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B523C" w14:textId="74B0B717" w:rsidR="00342867" w:rsidRPr="00A038A1" w:rsidRDefault="00FE74C7" w:rsidP="00A038A1">
      <w:pPr>
        <w:pStyle w:val="Title"/>
        <w:jc w:val="center"/>
        <w:rPr>
          <w:rStyle w:val="BookTitle"/>
        </w:rPr>
      </w:pPr>
      <w:r w:rsidRPr="00A038A1">
        <w:rPr>
          <w:rStyle w:val="BookTitle"/>
        </w:rPr>
        <w:t>Max Jankowski</w:t>
      </w:r>
    </w:p>
    <w:p w14:paraId="164941A7" w14:textId="3A6CD5CE" w:rsidR="00FE74C7" w:rsidRPr="00A038A1" w:rsidRDefault="00FE74C7" w:rsidP="00A038A1">
      <w:pPr>
        <w:pStyle w:val="Title"/>
        <w:jc w:val="center"/>
        <w:rPr>
          <w:rStyle w:val="BookTitle"/>
        </w:rPr>
      </w:pPr>
      <w:r w:rsidRPr="00A038A1">
        <w:rPr>
          <w:rStyle w:val="BookTitle"/>
        </w:rPr>
        <w:t>Bellevue University</w:t>
      </w:r>
    </w:p>
    <w:p w14:paraId="480399B7" w14:textId="27B9DC0D" w:rsidR="00FE74C7" w:rsidRPr="00A038A1" w:rsidRDefault="00FE74C7" w:rsidP="00A038A1">
      <w:pPr>
        <w:pStyle w:val="Title"/>
        <w:jc w:val="center"/>
        <w:rPr>
          <w:rStyle w:val="BookTitle"/>
        </w:rPr>
      </w:pPr>
      <w:r w:rsidRPr="00A038A1">
        <w:rPr>
          <w:rStyle w:val="BookTitle"/>
        </w:rPr>
        <w:t>CSD 380 Module 11</w:t>
      </w:r>
    </w:p>
    <w:p w14:paraId="7F7EA9BB" w14:textId="77777777" w:rsidR="00A038A1" w:rsidRDefault="00A038A1" w:rsidP="00FE74C7">
      <w:pPr>
        <w:jc w:val="center"/>
        <w:rPr>
          <w:sz w:val="24"/>
          <w:szCs w:val="24"/>
        </w:rPr>
      </w:pPr>
    </w:p>
    <w:p w14:paraId="2B2D6021" w14:textId="77777777" w:rsidR="00FE74C7" w:rsidRDefault="00FE74C7" w:rsidP="00342867">
      <w:pPr>
        <w:rPr>
          <w:sz w:val="24"/>
          <w:szCs w:val="24"/>
        </w:rPr>
      </w:pPr>
    </w:p>
    <w:p w14:paraId="1785A0E3" w14:textId="77777777" w:rsidR="00FE74C7" w:rsidRDefault="00FE74C7" w:rsidP="00342867">
      <w:pPr>
        <w:rPr>
          <w:sz w:val="24"/>
          <w:szCs w:val="24"/>
        </w:rPr>
      </w:pPr>
    </w:p>
    <w:p w14:paraId="448C7929" w14:textId="6E233024" w:rsidR="00342867" w:rsidRDefault="00723402" w:rsidP="00A038A1">
      <w:pPr>
        <w:pStyle w:val="Heading1"/>
      </w:pPr>
      <w:r>
        <w:t xml:space="preserve"> </w:t>
      </w:r>
      <w:r w:rsidR="00FE74C7">
        <w:t>F</w:t>
      </w:r>
      <w:r>
        <w:t xml:space="preserve">irst case study: </w:t>
      </w:r>
    </w:p>
    <w:p w14:paraId="03180DE5" w14:textId="77777777" w:rsidR="00723402" w:rsidRDefault="00723402" w:rsidP="00342867">
      <w:pPr>
        <w:rPr>
          <w:sz w:val="24"/>
          <w:szCs w:val="24"/>
        </w:rPr>
      </w:pPr>
    </w:p>
    <w:p w14:paraId="1022ADEC" w14:textId="42248A62" w:rsidR="00342867" w:rsidRDefault="00342867" w:rsidP="00723402">
      <w:pPr>
        <w:ind w:firstLine="720"/>
        <w:rPr>
          <w:sz w:val="24"/>
          <w:szCs w:val="24"/>
        </w:rPr>
      </w:pPr>
      <w:r w:rsidRPr="00342867">
        <w:rPr>
          <w:sz w:val="24"/>
          <w:szCs w:val="24"/>
        </w:rPr>
        <w:t>Shinn's whole argument starts from a mismatch</w:t>
      </w:r>
      <w:r w:rsidR="00723402">
        <w:rPr>
          <w:sz w:val="24"/>
          <w:szCs w:val="24"/>
        </w:rPr>
        <w:t xml:space="preserve"> within the industry</w:t>
      </w:r>
      <w:r w:rsidRPr="00342867">
        <w:rPr>
          <w:sz w:val="24"/>
          <w:szCs w:val="24"/>
        </w:rPr>
        <w:t xml:space="preserve">. Auditors were trained </w:t>
      </w:r>
      <w:proofErr w:type="gramStart"/>
      <w:r w:rsidRPr="00342867">
        <w:rPr>
          <w:sz w:val="24"/>
          <w:szCs w:val="24"/>
        </w:rPr>
        <w:t>on</w:t>
      </w:r>
      <w:proofErr w:type="gramEnd"/>
      <w:r w:rsidRPr="00342867">
        <w:rPr>
          <w:sz w:val="24"/>
          <w:szCs w:val="24"/>
        </w:rPr>
        <w:t xml:space="preserve"> physical-world assumptions</w:t>
      </w:r>
      <w:r w:rsidR="00723402">
        <w:rPr>
          <w:sz w:val="24"/>
          <w:szCs w:val="24"/>
        </w:rPr>
        <w:t xml:space="preserve"> when it comes to systems. </w:t>
      </w:r>
      <w:r w:rsidRPr="00342867">
        <w:rPr>
          <w:sz w:val="24"/>
          <w:szCs w:val="24"/>
        </w:rPr>
        <w:t xml:space="preserve"> </w:t>
      </w:r>
      <w:r w:rsidR="00723402">
        <w:rPr>
          <w:sz w:val="24"/>
          <w:szCs w:val="24"/>
        </w:rPr>
        <w:t>P</w:t>
      </w:r>
      <w:r w:rsidRPr="00342867">
        <w:rPr>
          <w:sz w:val="24"/>
          <w:szCs w:val="24"/>
        </w:rPr>
        <w:t xml:space="preserve">ick a sample of a </w:t>
      </w:r>
      <w:r w:rsidR="00723402">
        <w:rPr>
          <w:sz w:val="24"/>
          <w:szCs w:val="24"/>
        </w:rPr>
        <w:t>‘</w:t>
      </w:r>
      <w:r w:rsidRPr="00342867">
        <w:rPr>
          <w:sz w:val="24"/>
          <w:szCs w:val="24"/>
        </w:rPr>
        <w:t xml:space="preserve">thousand servers out of ten thousand, take screenshots, check the CSV </w:t>
      </w:r>
      <w:proofErr w:type="gramStart"/>
      <w:r w:rsidRPr="00342867">
        <w:rPr>
          <w:sz w:val="24"/>
          <w:szCs w:val="24"/>
        </w:rPr>
        <w:t>logs</w:t>
      </w:r>
      <w:r w:rsidR="00723402">
        <w:rPr>
          <w:sz w:val="24"/>
          <w:szCs w:val="24"/>
        </w:rPr>
        <w:t>’</w:t>
      </w:r>
      <w:proofErr w:type="gramEnd"/>
      <w:r w:rsidRPr="00342867">
        <w:rPr>
          <w:sz w:val="24"/>
          <w:szCs w:val="24"/>
        </w:rPr>
        <w:t xml:space="preserve">. But what happens when </w:t>
      </w:r>
      <w:r w:rsidR="00723402">
        <w:rPr>
          <w:sz w:val="24"/>
          <w:szCs w:val="24"/>
        </w:rPr>
        <w:t>your</w:t>
      </w:r>
      <w:r w:rsidRPr="00342867">
        <w:rPr>
          <w:sz w:val="24"/>
          <w:szCs w:val="24"/>
        </w:rPr>
        <w:t xml:space="preserve"> environment is </w:t>
      </w:r>
      <w:r w:rsidR="00723402">
        <w:rPr>
          <w:sz w:val="24"/>
          <w:szCs w:val="24"/>
        </w:rPr>
        <w:t xml:space="preserve">now </w:t>
      </w:r>
      <w:r w:rsidRPr="00342867">
        <w:rPr>
          <w:sz w:val="24"/>
          <w:szCs w:val="24"/>
        </w:rPr>
        <w:t xml:space="preserve">defined in code and servers are </w:t>
      </w:r>
      <w:r w:rsidR="00723402">
        <w:rPr>
          <w:sz w:val="24"/>
          <w:szCs w:val="24"/>
        </w:rPr>
        <w:t>‘</w:t>
      </w:r>
      <w:r w:rsidRPr="00342867">
        <w:rPr>
          <w:sz w:val="24"/>
          <w:szCs w:val="24"/>
        </w:rPr>
        <w:t>spinning up and disappearing constantly</w:t>
      </w:r>
      <w:r w:rsidR="00723402">
        <w:rPr>
          <w:sz w:val="24"/>
          <w:szCs w:val="24"/>
        </w:rPr>
        <w:t>’</w:t>
      </w:r>
      <w:r w:rsidRPr="00342867">
        <w:rPr>
          <w:sz w:val="24"/>
          <w:szCs w:val="24"/>
        </w:rPr>
        <w:t xml:space="preserve"> through auto-scaling? </w:t>
      </w:r>
      <w:r w:rsidR="00A038A1" w:rsidRPr="00342867">
        <w:rPr>
          <w:sz w:val="24"/>
          <w:szCs w:val="24"/>
        </w:rPr>
        <w:t>Your</w:t>
      </w:r>
      <w:r w:rsidRPr="00342867">
        <w:rPr>
          <w:sz w:val="24"/>
          <w:szCs w:val="24"/>
        </w:rPr>
        <w:t xml:space="preserve"> </w:t>
      </w:r>
      <w:r w:rsidR="00723402">
        <w:rPr>
          <w:sz w:val="24"/>
          <w:szCs w:val="24"/>
        </w:rPr>
        <w:t xml:space="preserve">audit team </w:t>
      </w:r>
      <w:r w:rsidRPr="00342867">
        <w:rPr>
          <w:sz w:val="24"/>
          <w:szCs w:val="24"/>
        </w:rPr>
        <w:t xml:space="preserve">can't sample something that doesn't hold still long enough to be sampled. Shinn makes </w:t>
      </w:r>
      <w:r w:rsidR="00723402">
        <w:rPr>
          <w:sz w:val="24"/>
          <w:szCs w:val="24"/>
        </w:rPr>
        <w:t>his</w:t>
      </w:r>
      <w:r w:rsidRPr="00342867">
        <w:rPr>
          <w:sz w:val="24"/>
          <w:szCs w:val="24"/>
        </w:rPr>
        <w:t xml:space="preserve"> point that this isn't </w:t>
      </w:r>
      <w:r w:rsidR="00723402">
        <w:rPr>
          <w:sz w:val="24"/>
          <w:szCs w:val="24"/>
        </w:rPr>
        <w:t xml:space="preserve">just a </w:t>
      </w:r>
      <w:r w:rsidRPr="00342867">
        <w:rPr>
          <w:sz w:val="24"/>
          <w:szCs w:val="24"/>
        </w:rPr>
        <w:t xml:space="preserve">small technicality, </w:t>
      </w:r>
      <w:proofErr w:type="gramStart"/>
      <w:r w:rsidRPr="00342867">
        <w:rPr>
          <w:sz w:val="24"/>
          <w:szCs w:val="24"/>
        </w:rPr>
        <w:t xml:space="preserve">it's  </w:t>
      </w:r>
      <w:r w:rsidR="00723402">
        <w:rPr>
          <w:sz w:val="24"/>
          <w:szCs w:val="24"/>
        </w:rPr>
        <w:t>has</w:t>
      </w:r>
      <w:proofErr w:type="gramEnd"/>
      <w:r w:rsidR="00723402">
        <w:rPr>
          <w:sz w:val="24"/>
          <w:szCs w:val="24"/>
        </w:rPr>
        <w:t xml:space="preserve"> </w:t>
      </w:r>
      <w:proofErr w:type="gramStart"/>
      <w:r w:rsidR="00723402">
        <w:rPr>
          <w:sz w:val="24"/>
          <w:szCs w:val="24"/>
        </w:rPr>
        <w:t>become  a</w:t>
      </w:r>
      <w:proofErr w:type="gramEnd"/>
      <w:r w:rsidR="00723402">
        <w:rPr>
          <w:sz w:val="24"/>
          <w:szCs w:val="24"/>
        </w:rPr>
        <w:t xml:space="preserve"> </w:t>
      </w:r>
      <w:r w:rsidRPr="00342867">
        <w:rPr>
          <w:sz w:val="24"/>
          <w:szCs w:val="24"/>
        </w:rPr>
        <w:t xml:space="preserve">fundamentally different model of how infrastructure </w:t>
      </w:r>
      <w:r w:rsidR="00723402">
        <w:rPr>
          <w:sz w:val="24"/>
          <w:szCs w:val="24"/>
        </w:rPr>
        <w:t>works now</w:t>
      </w:r>
      <w:r w:rsidRPr="00342867">
        <w:rPr>
          <w:sz w:val="24"/>
          <w:szCs w:val="24"/>
        </w:rPr>
        <w:t>, and audit</w:t>
      </w:r>
      <w:r w:rsidR="00723402">
        <w:rPr>
          <w:sz w:val="24"/>
          <w:szCs w:val="24"/>
        </w:rPr>
        <w:t xml:space="preserve"> teams that </w:t>
      </w:r>
      <w:r w:rsidRPr="00342867">
        <w:rPr>
          <w:sz w:val="24"/>
          <w:szCs w:val="24"/>
        </w:rPr>
        <w:t xml:space="preserve">don't adjust their methods are going to keep asking for evidence that no longer makes sense </w:t>
      </w:r>
      <w:r w:rsidR="00723402">
        <w:rPr>
          <w:sz w:val="24"/>
          <w:szCs w:val="24"/>
        </w:rPr>
        <w:t>in the modern industry</w:t>
      </w:r>
      <w:r w:rsidRPr="00342867">
        <w:rPr>
          <w:sz w:val="24"/>
          <w:szCs w:val="24"/>
        </w:rPr>
        <w:t>.</w:t>
      </w:r>
    </w:p>
    <w:p w14:paraId="25B6D246" w14:textId="77777777" w:rsidR="00723402" w:rsidRPr="00342867" w:rsidRDefault="00723402" w:rsidP="00342867">
      <w:pPr>
        <w:rPr>
          <w:sz w:val="24"/>
          <w:szCs w:val="24"/>
        </w:rPr>
      </w:pPr>
    </w:p>
    <w:p w14:paraId="1D7702F0" w14:textId="2D58AC49" w:rsidR="00342867" w:rsidRDefault="00723402" w:rsidP="00342867">
      <w:pPr>
        <w:rPr>
          <w:sz w:val="24"/>
          <w:szCs w:val="24"/>
        </w:rPr>
      </w:pPr>
      <w:r w:rsidRPr="00342867">
        <w:rPr>
          <w:sz w:val="24"/>
          <w:szCs w:val="24"/>
        </w:rPr>
        <w:t>So,</w:t>
      </w:r>
      <w:r w:rsidR="00342867" w:rsidRPr="00342867">
        <w:rPr>
          <w:sz w:val="24"/>
          <w:szCs w:val="24"/>
        </w:rPr>
        <w:t xml:space="preserve"> what</w:t>
      </w:r>
      <w:r>
        <w:rPr>
          <w:sz w:val="24"/>
          <w:szCs w:val="24"/>
        </w:rPr>
        <w:t xml:space="preserve"> is the supposed</w:t>
      </w:r>
      <w:r w:rsidR="00342867" w:rsidRPr="00342867">
        <w:rPr>
          <w:sz w:val="24"/>
          <w:szCs w:val="24"/>
        </w:rPr>
        <w:t xml:space="preserve"> fix? Instead of fighting the audit process, </w:t>
      </w:r>
      <w:r>
        <w:rPr>
          <w:sz w:val="24"/>
          <w:szCs w:val="24"/>
        </w:rPr>
        <w:t>his</w:t>
      </w:r>
      <w:r w:rsidR="00342867" w:rsidRPr="00342867">
        <w:rPr>
          <w:sz w:val="24"/>
          <w:szCs w:val="24"/>
        </w:rPr>
        <w:t xml:space="preserve"> teams brought auditors into </w:t>
      </w:r>
      <w:r>
        <w:rPr>
          <w:sz w:val="24"/>
          <w:szCs w:val="24"/>
        </w:rPr>
        <w:t xml:space="preserve">this </w:t>
      </w:r>
      <w:r w:rsidR="00342867" w:rsidRPr="00342867">
        <w:rPr>
          <w:sz w:val="24"/>
          <w:szCs w:val="24"/>
        </w:rPr>
        <w:t>control design process itself</w:t>
      </w:r>
      <w:r>
        <w:rPr>
          <w:sz w:val="24"/>
          <w:szCs w:val="24"/>
        </w:rPr>
        <w:t>. W</w:t>
      </w:r>
      <w:r w:rsidR="00342867" w:rsidRPr="00342867">
        <w:rPr>
          <w:sz w:val="24"/>
          <w:szCs w:val="24"/>
        </w:rPr>
        <w:t>orking sprint by sprint to figure out exactly what evidence each control needs to produce</w:t>
      </w:r>
      <w:r>
        <w:rPr>
          <w:sz w:val="24"/>
          <w:szCs w:val="24"/>
        </w:rPr>
        <w:t xml:space="preserve"> and they can capture</w:t>
      </w:r>
      <w:r w:rsidR="00342867" w:rsidRPr="00342867">
        <w:rPr>
          <w:sz w:val="24"/>
          <w:szCs w:val="24"/>
        </w:rPr>
        <w:t xml:space="preserve">. Then </w:t>
      </w:r>
      <w:proofErr w:type="gramStart"/>
      <w:r w:rsidR="00342867" w:rsidRPr="00342867">
        <w:rPr>
          <w:sz w:val="24"/>
          <w:szCs w:val="24"/>
        </w:rPr>
        <w:t>all of</w:t>
      </w:r>
      <w:proofErr w:type="gramEnd"/>
      <w:r w:rsidR="00342867" w:rsidRPr="00342867">
        <w:rPr>
          <w:sz w:val="24"/>
          <w:szCs w:val="24"/>
        </w:rPr>
        <w:t xml:space="preserve"> that evidence gets routed into telemetry systems like Splunk or Kibana, so auditors can </w:t>
      </w:r>
      <w:proofErr w:type="gramStart"/>
      <w:r w:rsidR="00342867" w:rsidRPr="00342867">
        <w:rPr>
          <w:sz w:val="24"/>
          <w:szCs w:val="24"/>
        </w:rPr>
        <w:t>self</w:t>
      </w:r>
      <w:proofErr w:type="gramEnd"/>
      <w:r w:rsidR="00342867" w:rsidRPr="00342867">
        <w:rPr>
          <w:sz w:val="24"/>
          <w:szCs w:val="24"/>
        </w:rPr>
        <w:t>-serve</w:t>
      </w:r>
      <w:r>
        <w:rPr>
          <w:sz w:val="24"/>
          <w:szCs w:val="24"/>
        </w:rPr>
        <w:t xml:space="preserve">. </w:t>
      </w:r>
      <w:r w:rsidRPr="00342867">
        <w:rPr>
          <w:sz w:val="24"/>
          <w:szCs w:val="24"/>
        </w:rPr>
        <w:t>T</w:t>
      </w:r>
      <w:r w:rsidR="00342867" w:rsidRPr="00342867">
        <w:rPr>
          <w:sz w:val="24"/>
          <w:szCs w:val="24"/>
        </w:rPr>
        <w:t>hey</w:t>
      </w:r>
      <w:r>
        <w:rPr>
          <w:sz w:val="24"/>
          <w:szCs w:val="24"/>
        </w:rPr>
        <w:t xml:space="preserve"> can now</w:t>
      </w:r>
      <w:r w:rsidR="00342867" w:rsidRPr="00342867">
        <w:rPr>
          <w:sz w:val="24"/>
          <w:szCs w:val="24"/>
        </w:rPr>
        <w:t xml:space="preserve"> log in, </w:t>
      </w:r>
      <w:proofErr w:type="gramStart"/>
      <w:r w:rsidR="00342867" w:rsidRPr="00342867">
        <w:rPr>
          <w:sz w:val="24"/>
          <w:szCs w:val="24"/>
        </w:rPr>
        <w:t>search</w:t>
      </w:r>
      <w:proofErr w:type="gramEnd"/>
      <w:r w:rsidR="00342867" w:rsidRPr="00342867">
        <w:rPr>
          <w:sz w:val="24"/>
          <w:szCs w:val="24"/>
        </w:rPr>
        <w:t xml:space="preserve"> a time range, and see the evidence instead of waiting </w:t>
      </w:r>
      <w:proofErr w:type="gramStart"/>
      <w:r w:rsidR="00342867" w:rsidRPr="00342867">
        <w:rPr>
          <w:sz w:val="24"/>
          <w:szCs w:val="24"/>
        </w:rPr>
        <w:t>on</w:t>
      </w:r>
      <w:proofErr w:type="gramEnd"/>
      <w:r w:rsidR="00342867" w:rsidRPr="00342867">
        <w:rPr>
          <w:sz w:val="24"/>
          <w:szCs w:val="24"/>
        </w:rPr>
        <w:t xml:space="preserve"> someone to pull a sample for them. That</w:t>
      </w:r>
      <w:r>
        <w:rPr>
          <w:sz w:val="24"/>
          <w:szCs w:val="24"/>
        </w:rPr>
        <w:t xml:space="preserve"> has become </w:t>
      </w:r>
      <w:proofErr w:type="spellStart"/>
      <w:proofErr w:type="gramStart"/>
      <w:r>
        <w:rPr>
          <w:sz w:val="24"/>
          <w:szCs w:val="24"/>
        </w:rPr>
        <w:t>and</w:t>
      </w:r>
      <w:proofErr w:type="spellEnd"/>
      <w:proofErr w:type="gramEnd"/>
      <w:r>
        <w:rPr>
          <w:sz w:val="24"/>
          <w:szCs w:val="24"/>
        </w:rPr>
        <w:t xml:space="preserve"> interesting new approach. </w:t>
      </w:r>
      <w:r w:rsidR="00342867" w:rsidRPr="00342867">
        <w:rPr>
          <w:sz w:val="24"/>
          <w:szCs w:val="24"/>
        </w:rPr>
        <w:t xml:space="preserve"> Rather than treating compliance as a once-a-year </w:t>
      </w:r>
      <w:proofErr w:type="gramStart"/>
      <w:r>
        <w:rPr>
          <w:sz w:val="24"/>
          <w:szCs w:val="24"/>
        </w:rPr>
        <w:t>pull your hair</w:t>
      </w:r>
      <w:proofErr w:type="gramEnd"/>
      <w:r>
        <w:rPr>
          <w:sz w:val="24"/>
          <w:szCs w:val="24"/>
        </w:rPr>
        <w:t xml:space="preserve"> out event</w:t>
      </w:r>
      <w:r w:rsidR="00342867" w:rsidRPr="00342867">
        <w:rPr>
          <w:sz w:val="24"/>
          <w:szCs w:val="24"/>
        </w:rPr>
        <w:t xml:space="preserve">, it becomes something continuously provable, </w:t>
      </w:r>
      <w:r>
        <w:rPr>
          <w:sz w:val="24"/>
          <w:szCs w:val="24"/>
        </w:rPr>
        <w:t xml:space="preserve">and </w:t>
      </w:r>
      <w:r w:rsidR="00342867" w:rsidRPr="00342867">
        <w:rPr>
          <w:sz w:val="24"/>
          <w:szCs w:val="24"/>
        </w:rPr>
        <w:t>on demand.</w:t>
      </w:r>
    </w:p>
    <w:p w14:paraId="27F7A074" w14:textId="77777777" w:rsidR="00723402" w:rsidRPr="00342867" w:rsidRDefault="00723402" w:rsidP="00342867">
      <w:pPr>
        <w:rPr>
          <w:sz w:val="24"/>
          <w:szCs w:val="24"/>
        </w:rPr>
      </w:pPr>
    </w:p>
    <w:p w14:paraId="79B8809C" w14:textId="0724E938" w:rsidR="00342867" w:rsidRDefault="00342867" w:rsidP="00342867">
      <w:pPr>
        <w:rPr>
          <w:sz w:val="24"/>
          <w:szCs w:val="24"/>
        </w:rPr>
      </w:pPr>
      <w:r w:rsidRPr="00342867">
        <w:rPr>
          <w:sz w:val="24"/>
          <w:szCs w:val="24"/>
        </w:rPr>
        <w:t xml:space="preserve">The other </w:t>
      </w:r>
      <w:r w:rsidR="00723402">
        <w:rPr>
          <w:sz w:val="24"/>
          <w:szCs w:val="24"/>
        </w:rPr>
        <w:t>part that</w:t>
      </w:r>
      <w:r w:rsidRPr="00342867">
        <w:rPr>
          <w:sz w:val="24"/>
          <w:szCs w:val="24"/>
        </w:rPr>
        <w:t xml:space="preserve"> I found genuinely </w:t>
      </w:r>
      <w:r w:rsidR="00723402">
        <w:rPr>
          <w:sz w:val="24"/>
          <w:szCs w:val="24"/>
        </w:rPr>
        <w:t xml:space="preserve">cool </w:t>
      </w:r>
      <w:r w:rsidRPr="00342867">
        <w:rPr>
          <w:sz w:val="24"/>
          <w:szCs w:val="24"/>
        </w:rPr>
        <w:t xml:space="preserve">is Shinn's walk-through of how he derives engineering requirements straight from the regulatory text. His HIPAA example is a good </w:t>
      </w:r>
      <w:proofErr w:type="gramStart"/>
      <w:r w:rsidRPr="00342867">
        <w:rPr>
          <w:sz w:val="24"/>
          <w:szCs w:val="24"/>
        </w:rPr>
        <w:t>one</w:t>
      </w:r>
      <w:r w:rsidR="00723402">
        <w:rPr>
          <w:sz w:val="24"/>
          <w:szCs w:val="24"/>
        </w:rPr>
        <w:t xml:space="preserve">, </w:t>
      </w:r>
      <w:r w:rsidRPr="00342867">
        <w:rPr>
          <w:sz w:val="24"/>
          <w:szCs w:val="24"/>
        </w:rPr>
        <w:t xml:space="preserve"> </w:t>
      </w:r>
      <w:r w:rsidR="00723402">
        <w:rPr>
          <w:sz w:val="24"/>
          <w:szCs w:val="24"/>
        </w:rPr>
        <w:t>‘</w:t>
      </w:r>
      <w:proofErr w:type="gramEnd"/>
      <w:r w:rsidRPr="00342867">
        <w:rPr>
          <w:sz w:val="24"/>
          <w:szCs w:val="24"/>
        </w:rPr>
        <w:t>you have to dig through 45 CFR Part 160, then Subparts A and C of Part 164</w:t>
      </w:r>
      <w:r w:rsidR="00723402">
        <w:rPr>
          <w:sz w:val="24"/>
          <w:szCs w:val="24"/>
        </w:rPr>
        <w:t>’</w:t>
      </w:r>
      <w:r w:rsidRPr="00342867">
        <w:rPr>
          <w:sz w:val="24"/>
          <w:szCs w:val="24"/>
        </w:rPr>
        <w:t xml:space="preserve">, before you even reach the "technical safeguards and audit controls" language that </w:t>
      </w:r>
      <w:r w:rsidR="00723402">
        <w:rPr>
          <w:sz w:val="24"/>
          <w:szCs w:val="24"/>
        </w:rPr>
        <w:t>informs</w:t>
      </w:r>
      <w:r w:rsidRPr="00342867">
        <w:rPr>
          <w:sz w:val="24"/>
          <w:szCs w:val="24"/>
        </w:rPr>
        <w:t xml:space="preserve"> you </w:t>
      </w:r>
      <w:r w:rsidR="00723402">
        <w:rPr>
          <w:sz w:val="24"/>
          <w:szCs w:val="24"/>
        </w:rPr>
        <w:t xml:space="preserve">of </w:t>
      </w:r>
      <w:r w:rsidRPr="00342867">
        <w:rPr>
          <w:sz w:val="24"/>
          <w:szCs w:val="24"/>
        </w:rPr>
        <w:t xml:space="preserve">what </w:t>
      </w:r>
      <w:proofErr w:type="gramStart"/>
      <w:r w:rsidRPr="00342867">
        <w:rPr>
          <w:sz w:val="24"/>
          <w:szCs w:val="24"/>
        </w:rPr>
        <w:t>actually needs</w:t>
      </w:r>
      <w:proofErr w:type="gramEnd"/>
      <w:r w:rsidRPr="00342867">
        <w:rPr>
          <w:sz w:val="24"/>
          <w:szCs w:val="24"/>
        </w:rPr>
        <w:t xml:space="preserve"> to be tracked and audited. That's not a </w:t>
      </w:r>
      <w:r w:rsidR="00E22C56">
        <w:rPr>
          <w:sz w:val="24"/>
          <w:szCs w:val="24"/>
        </w:rPr>
        <w:t>job</w:t>
      </w:r>
      <w:r w:rsidRPr="00342867">
        <w:rPr>
          <w:sz w:val="24"/>
          <w:szCs w:val="24"/>
        </w:rPr>
        <w:t xml:space="preserve"> you hand to a developer with</w:t>
      </w:r>
      <w:r w:rsidR="00E22C56">
        <w:rPr>
          <w:sz w:val="24"/>
          <w:szCs w:val="24"/>
        </w:rPr>
        <w:t xml:space="preserve">out any </w:t>
      </w:r>
      <w:r w:rsidRPr="00342867">
        <w:rPr>
          <w:sz w:val="24"/>
          <w:szCs w:val="24"/>
        </w:rPr>
        <w:t xml:space="preserve">context. It requires an ongoing </w:t>
      </w:r>
      <w:r w:rsidR="00E22C56">
        <w:rPr>
          <w:sz w:val="24"/>
          <w:szCs w:val="24"/>
        </w:rPr>
        <w:t>dialog</w:t>
      </w:r>
      <w:r w:rsidRPr="00342867">
        <w:rPr>
          <w:sz w:val="24"/>
          <w:szCs w:val="24"/>
        </w:rPr>
        <w:t xml:space="preserve"> between compliance officers and the </w:t>
      </w:r>
      <w:r w:rsidRPr="00342867">
        <w:rPr>
          <w:sz w:val="24"/>
          <w:szCs w:val="24"/>
        </w:rPr>
        <w:lastRenderedPageBreak/>
        <w:t>DevOps</w:t>
      </w:r>
      <w:r w:rsidR="00E22C56">
        <w:rPr>
          <w:sz w:val="24"/>
          <w:szCs w:val="24"/>
        </w:rPr>
        <w:t xml:space="preserve"> or </w:t>
      </w:r>
      <w:proofErr w:type="spellStart"/>
      <w:r w:rsidR="00E22C56">
        <w:rPr>
          <w:sz w:val="24"/>
          <w:szCs w:val="24"/>
        </w:rPr>
        <w:t>DevSecOps</w:t>
      </w:r>
      <w:proofErr w:type="spellEnd"/>
      <w:r w:rsidRPr="00342867">
        <w:rPr>
          <w:sz w:val="24"/>
          <w:szCs w:val="24"/>
        </w:rPr>
        <w:t xml:space="preserve"> teams about how a given requirement gets satisfied</w:t>
      </w:r>
      <w:r w:rsidR="00E22C56">
        <w:rPr>
          <w:sz w:val="24"/>
          <w:szCs w:val="24"/>
        </w:rPr>
        <w:t>.</w:t>
      </w:r>
      <w:r w:rsidRPr="00342867">
        <w:rPr>
          <w:sz w:val="24"/>
          <w:szCs w:val="24"/>
        </w:rPr>
        <w:t xml:space="preserve"> </w:t>
      </w:r>
      <w:r w:rsidR="00E22C56">
        <w:rPr>
          <w:sz w:val="24"/>
          <w:szCs w:val="24"/>
        </w:rPr>
        <w:t>S</w:t>
      </w:r>
      <w:r w:rsidRPr="00342867">
        <w:rPr>
          <w:sz w:val="24"/>
          <w:szCs w:val="24"/>
        </w:rPr>
        <w:t>ometimes it's a version-controlled configuration setting, other times it's a monitoring control built in something like AWS CloudWatch</w:t>
      </w:r>
      <w:r w:rsidR="00E22C56">
        <w:rPr>
          <w:sz w:val="24"/>
          <w:szCs w:val="24"/>
        </w:rPr>
        <w:t xml:space="preserve"> as was used as an example in the piece</w:t>
      </w:r>
      <w:r w:rsidRPr="00342867">
        <w:rPr>
          <w:sz w:val="24"/>
          <w:szCs w:val="24"/>
        </w:rPr>
        <w:t xml:space="preserve">. Shinn also </w:t>
      </w:r>
      <w:r w:rsidR="00E22C56">
        <w:rPr>
          <w:sz w:val="24"/>
          <w:szCs w:val="24"/>
        </w:rPr>
        <w:t>gives a shout out</w:t>
      </w:r>
      <w:r w:rsidRPr="00342867">
        <w:rPr>
          <w:sz w:val="24"/>
          <w:szCs w:val="24"/>
        </w:rPr>
        <w:t xml:space="preserve"> to the DevOps Audit Defense Toolkit, which </w:t>
      </w:r>
      <w:r w:rsidR="00E22C56">
        <w:rPr>
          <w:sz w:val="24"/>
          <w:szCs w:val="24"/>
        </w:rPr>
        <w:t xml:space="preserve">can </w:t>
      </w:r>
      <w:r w:rsidRPr="00342867">
        <w:rPr>
          <w:sz w:val="24"/>
          <w:szCs w:val="24"/>
        </w:rPr>
        <w:t xml:space="preserve">use the fictional Parts Unlimited organization from The Phoenix Project </w:t>
      </w:r>
      <w:r w:rsidR="00E22C56">
        <w:rPr>
          <w:sz w:val="24"/>
          <w:szCs w:val="24"/>
        </w:rPr>
        <w:t xml:space="preserve">(which is another very well recommend book by Gene Kim) </w:t>
      </w:r>
      <w:r w:rsidRPr="00342867">
        <w:rPr>
          <w:sz w:val="24"/>
          <w:szCs w:val="24"/>
        </w:rPr>
        <w:t>to model out an entire audit narrative end to end, including how to anticipate and respond to auditor objections.</w:t>
      </w:r>
    </w:p>
    <w:p w14:paraId="471A0C22" w14:textId="77777777" w:rsidR="00E22C56" w:rsidRDefault="00E22C56" w:rsidP="00342867">
      <w:pPr>
        <w:rPr>
          <w:sz w:val="24"/>
          <w:szCs w:val="24"/>
        </w:rPr>
      </w:pPr>
    </w:p>
    <w:p w14:paraId="1BD1CB1D" w14:textId="5795A86E" w:rsidR="00E22C56" w:rsidRDefault="00E22C56" w:rsidP="00A038A1">
      <w:pPr>
        <w:pStyle w:val="Heading1"/>
      </w:pPr>
      <w:r>
        <w:t xml:space="preserve">Case Study 2: </w:t>
      </w:r>
    </w:p>
    <w:p w14:paraId="69257134" w14:textId="77777777" w:rsidR="00E22C56" w:rsidRDefault="00E22C56" w:rsidP="00342867">
      <w:pPr>
        <w:rPr>
          <w:sz w:val="24"/>
          <w:szCs w:val="24"/>
        </w:rPr>
      </w:pPr>
    </w:p>
    <w:p w14:paraId="2B3E03A9" w14:textId="686A15C2" w:rsidR="00E22C56" w:rsidRPr="00E22C56" w:rsidRDefault="00E22C56" w:rsidP="00A038A1">
      <w:pPr>
        <w:ind w:firstLine="720"/>
        <w:rPr>
          <w:sz w:val="24"/>
          <w:szCs w:val="24"/>
        </w:rPr>
      </w:pPr>
      <w:r w:rsidRPr="00E22C56">
        <w:rPr>
          <w:sz w:val="24"/>
          <w:szCs w:val="24"/>
        </w:rPr>
        <w:t xml:space="preserve">This one </w:t>
      </w:r>
      <w:r>
        <w:rPr>
          <w:sz w:val="24"/>
          <w:szCs w:val="24"/>
        </w:rPr>
        <w:t>presents itself</w:t>
      </w:r>
      <w:r w:rsidRPr="00E22C56">
        <w:rPr>
          <w:sz w:val="24"/>
          <w:szCs w:val="24"/>
        </w:rPr>
        <w:t xml:space="preserve"> different</w:t>
      </w:r>
      <w:r>
        <w:rPr>
          <w:sz w:val="24"/>
          <w:szCs w:val="24"/>
        </w:rPr>
        <w:t xml:space="preserve">ly as </w:t>
      </w:r>
      <w:r w:rsidRPr="00E22C56">
        <w:rPr>
          <w:sz w:val="24"/>
          <w:szCs w:val="24"/>
        </w:rPr>
        <w:t xml:space="preserve">it's a real fraud story, not a theoretical </w:t>
      </w:r>
      <w:r>
        <w:rPr>
          <w:sz w:val="24"/>
          <w:szCs w:val="24"/>
        </w:rPr>
        <w:t>idea</w:t>
      </w:r>
      <w:r w:rsidRPr="00E22C56">
        <w:rPr>
          <w:sz w:val="24"/>
          <w:szCs w:val="24"/>
        </w:rPr>
        <w:t>. Mary Smith describes a developer who planted a backdoor in ATM software that let the machines be switched into maintenance mode on demand, which meant cash could be pulled out without it registering as a normal transaction</w:t>
      </w:r>
      <w:r>
        <w:rPr>
          <w:sz w:val="24"/>
          <w:szCs w:val="24"/>
        </w:rPr>
        <w:t xml:space="preserve"> (what was he thinking)</w:t>
      </w:r>
      <w:r w:rsidRPr="00E22C56">
        <w:rPr>
          <w:sz w:val="24"/>
          <w:szCs w:val="24"/>
        </w:rPr>
        <w:t xml:space="preserve">. Here's the part </w:t>
      </w:r>
      <w:r>
        <w:rPr>
          <w:sz w:val="24"/>
          <w:szCs w:val="24"/>
        </w:rPr>
        <w:t xml:space="preserve">that’s </w:t>
      </w:r>
      <w:proofErr w:type="gramStart"/>
      <w:r>
        <w:rPr>
          <w:sz w:val="24"/>
          <w:szCs w:val="24"/>
        </w:rPr>
        <w:t>really interesting</w:t>
      </w:r>
      <w:proofErr w:type="gramEnd"/>
      <w:r>
        <w:rPr>
          <w:sz w:val="24"/>
          <w:szCs w:val="24"/>
        </w:rPr>
        <w:t>,</w:t>
      </w:r>
      <w:r w:rsidRPr="00E22C56">
        <w:rPr>
          <w:sz w:val="24"/>
          <w:szCs w:val="24"/>
        </w:rPr>
        <w:t xml:space="preserve"> </w:t>
      </w:r>
      <w:proofErr w:type="gramStart"/>
      <w:r w:rsidRPr="00E22C56">
        <w:rPr>
          <w:sz w:val="24"/>
          <w:szCs w:val="24"/>
        </w:rPr>
        <w:t>the fraud</w:t>
      </w:r>
      <w:proofErr w:type="gramEnd"/>
      <w:r w:rsidRPr="00E22C56">
        <w:rPr>
          <w:sz w:val="24"/>
          <w:szCs w:val="24"/>
        </w:rPr>
        <w:t xml:space="preserve"> wasn't caught by a code review. It wasn't caught by </w:t>
      </w:r>
      <w:r>
        <w:rPr>
          <w:sz w:val="24"/>
          <w:szCs w:val="24"/>
        </w:rPr>
        <w:t xml:space="preserve">a common </w:t>
      </w:r>
      <w:r w:rsidRPr="00E22C56">
        <w:rPr>
          <w:sz w:val="24"/>
          <w:szCs w:val="24"/>
        </w:rPr>
        <w:t xml:space="preserve">separation of duties between Dev and Ops, even though that control was in place. It </w:t>
      </w:r>
      <w:r>
        <w:rPr>
          <w:sz w:val="24"/>
          <w:szCs w:val="24"/>
        </w:rPr>
        <w:t xml:space="preserve">was noticed </w:t>
      </w:r>
      <w:r w:rsidRPr="00E22C56">
        <w:rPr>
          <w:sz w:val="24"/>
          <w:szCs w:val="24"/>
        </w:rPr>
        <w:t>because someone in a routine o</w:t>
      </w:r>
      <w:r>
        <w:rPr>
          <w:sz w:val="24"/>
          <w:szCs w:val="24"/>
        </w:rPr>
        <w:t xml:space="preserve">p </w:t>
      </w:r>
      <w:r w:rsidRPr="00E22C56">
        <w:rPr>
          <w:sz w:val="24"/>
          <w:szCs w:val="24"/>
        </w:rPr>
        <w:t xml:space="preserve">review meeting noticed </w:t>
      </w:r>
      <w:r>
        <w:rPr>
          <w:sz w:val="24"/>
          <w:szCs w:val="24"/>
        </w:rPr>
        <w:t xml:space="preserve">the </w:t>
      </w:r>
      <w:r w:rsidRPr="00E22C56">
        <w:rPr>
          <w:sz w:val="24"/>
          <w:szCs w:val="24"/>
        </w:rPr>
        <w:t xml:space="preserve">ATMs in a particular city were going into maintenance mode </w:t>
      </w:r>
      <w:proofErr w:type="gramStart"/>
      <w:r w:rsidRPr="00E22C56">
        <w:rPr>
          <w:sz w:val="24"/>
          <w:szCs w:val="24"/>
        </w:rPr>
        <w:t>at  unscheduled</w:t>
      </w:r>
      <w:proofErr w:type="gramEnd"/>
      <w:r w:rsidRPr="00E22C56">
        <w:rPr>
          <w:sz w:val="24"/>
          <w:szCs w:val="24"/>
        </w:rPr>
        <w:t xml:space="preserve"> times, and that pattern </w:t>
      </w:r>
      <w:r>
        <w:rPr>
          <w:sz w:val="24"/>
          <w:szCs w:val="24"/>
        </w:rPr>
        <w:t>was found to be unusual</w:t>
      </w:r>
      <w:r w:rsidRPr="00E22C56">
        <w:rPr>
          <w:sz w:val="24"/>
          <w:szCs w:val="24"/>
        </w:rPr>
        <w:t>.</w:t>
      </w:r>
    </w:p>
    <w:p w14:paraId="1E8DEF8A" w14:textId="77777777" w:rsidR="00E22C56" w:rsidRPr="00E22C56" w:rsidRDefault="00E22C56" w:rsidP="00E22C56">
      <w:pPr>
        <w:rPr>
          <w:sz w:val="24"/>
          <w:szCs w:val="24"/>
        </w:rPr>
      </w:pPr>
    </w:p>
    <w:p w14:paraId="051F23F2" w14:textId="31271E4D" w:rsidR="00E22C56" w:rsidRPr="00E22C56" w:rsidRDefault="00E22C56" w:rsidP="00A038A1">
      <w:pPr>
        <w:ind w:firstLine="720"/>
        <w:rPr>
          <w:sz w:val="24"/>
          <w:szCs w:val="24"/>
        </w:rPr>
      </w:pPr>
      <w:r w:rsidRPr="00E22C56">
        <w:rPr>
          <w:sz w:val="24"/>
          <w:szCs w:val="24"/>
        </w:rPr>
        <w:t>Smith's point is that Information Security, and regulators tend to</w:t>
      </w:r>
      <w:r>
        <w:rPr>
          <w:sz w:val="24"/>
          <w:szCs w:val="24"/>
        </w:rPr>
        <w:t xml:space="preserve"> depend </w:t>
      </w:r>
      <w:r w:rsidRPr="00E22C56">
        <w:rPr>
          <w:sz w:val="24"/>
          <w:szCs w:val="24"/>
        </w:rPr>
        <w:t xml:space="preserve">way too </w:t>
      </w:r>
      <w:r>
        <w:rPr>
          <w:sz w:val="24"/>
          <w:szCs w:val="24"/>
        </w:rPr>
        <w:t>much</w:t>
      </w:r>
      <w:r w:rsidRPr="00E22C56">
        <w:rPr>
          <w:sz w:val="24"/>
          <w:szCs w:val="24"/>
        </w:rPr>
        <w:t xml:space="preserve"> on code review and separation of duties </w:t>
      </w:r>
      <w:r>
        <w:rPr>
          <w:sz w:val="24"/>
          <w:szCs w:val="24"/>
        </w:rPr>
        <w:t xml:space="preserve">are </w:t>
      </w:r>
      <w:r w:rsidRPr="00E22C56">
        <w:rPr>
          <w:sz w:val="24"/>
          <w:szCs w:val="24"/>
        </w:rPr>
        <w:t xml:space="preserve">the primary fraud controls, when in </w:t>
      </w:r>
      <w:r>
        <w:rPr>
          <w:sz w:val="24"/>
          <w:szCs w:val="24"/>
        </w:rPr>
        <w:t xml:space="preserve">a real world </w:t>
      </w:r>
      <w:proofErr w:type="gramStart"/>
      <w:r>
        <w:rPr>
          <w:sz w:val="24"/>
          <w:szCs w:val="24"/>
        </w:rPr>
        <w:t xml:space="preserve">context </w:t>
      </w:r>
      <w:r w:rsidRPr="00E22C56">
        <w:rPr>
          <w:sz w:val="24"/>
          <w:szCs w:val="24"/>
        </w:rPr>
        <w:t xml:space="preserve"> a</w:t>
      </w:r>
      <w:proofErr w:type="gramEnd"/>
      <w:r w:rsidRPr="00E22C56">
        <w:rPr>
          <w:sz w:val="24"/>
          <w:szCs w:val="24"/>
        </w:rPr>
        <w:t xml:space="preserve"> sufficiently motivated insider with the right access can get around both. </w:t>
      </w:r>
      <w:r>
        <w:rPr>
          <w:sz w:val="24"/>
          <w:szCs w:val="24"/>
        </w:rPr>
        <w:t xml:space="preserve">If </w:t>
      </w:r>
      <w:proofErr w:type="gramStart"/>
      <w:r>
        <w:rPr>
          <w:sz w:val="24"/>
          <w:szCs w:val="24"/>
        </w:rPr>
        <w:t>you see</w:t>
      </w:r>
      <w:proofErr w:type="gramEnd"/>
      <w:r>
        <w:rPr>
          <w:sz w:val="24"/>
          <w:szCs w:val="24"/>
        </w:rPr>
        <w:t xml:space="preserve"> look at it</w:t>
      </w:r>
      <w:r w:rsidRPr="00E22C56">
        <w:rPr>
          <w:sz w:val="24"/>
          <w:szCs w:val="24"/>
        </w:rPr>
        <w:t xml:space="preserve"> like a bank vault with a great lock </w:t>
      </w:r>
      <w:r>
        <w:rPr>
          <w:sz w:val="24"/>
          <w:szCs w:val="24"/>
        </w:rPr>
        <w:t>a</w:t>
      </w:r>
      <w:r w:rsidRPr="00E22C56">
        <w:rPr>
          <w:sz w:val="24"/>
          <w:szCs w:val="24"/>
        </w:rPr>
        <w:t xml:space="preserve"> no </w:t>
      </w:r>
      <w:r>
        <w:rPr>
          <w:sz w:val="24"/>
          <w:szCs w:val="24"/>
        </w:rPr>
        <w:t>and ca</w:t>
      </w:r>
      <w:r w:rsidRPr="00E22C56">
        <w:rPr>
          <w:sz w:val="24"/>
          <w:szCs w:val="24"/>
        </w:rPr>
        <w:t>meras</w:t>
      </w:r>
      <w:r>
        <w:rPr>
          <w:sz w:val="24"/>
          <w:szCs w:val="24"/>
        </w:rPr>
        <w:t>,</w:t>
      </w:r>
      <w:r w:rsidRPr="00E22C56">
        <w:rPr>
          <w:sz w:val="24"/>
          <w:szCs w:val="24"/>
        </w:rPr>
        <w:t xml:space="preserve"> the lock stops casual attempts, but it does nothing if someone already has </w:t>
      </w:r>
      <w:r>
        <w:rPr>
          <w:sz w:val="24"/>
          <w:szCs w:val="24"/>
        </w:rPr>
        <w:t>the</w:t>
      </w:r>
      <w:r w:rsidRPr="00E22C56">
        <w:rPr>
          <w:sz w:val="24"/>
          <w:szCs w:val="24"/>
        </w:rPr>
        <w:t xml:space="preserve"> key. Production telemetry </w:t>
      </w:r>
      <w:r>
        <w:rPr>
          <w:sz w:val="24"/>
          <w:szCs w:val="24"/>
        </w:rPr>
        <w:t>can be seen as the</w:t>
      </w:r>
      <w:r w:rsidRPr="00E22C56">
        <w:rPr>
          <w:sz w:val="24"/>
          <w:szCs w:val="24"/>
        </w:rPr>
        <w:t xml:space="preserve"> camera in t</w:t>
      </w:r>
      <w:r>
        <w:rPr>
          <w:sz w:val="24"/>
          <w:szCs w:val="24"/>
        </w:rPr>
        <w:t>his</w:t>
      </w:r>
      <w:r w:rsidRPr="00E22C56">
        <w:rPr>
          <w:sz w:val="24"/>
          <w:szCs w:val="24"/>
        </w:rPr>
        <w:t xml:space="preserve"> analogy. It doesn't prevent someone from writing bad code, but it catches the abnormal behavior once that code is </w:t>
      </w:r>
      <w:r>
        <w:rPr>
          <w:sz w:val="24"/>
          <w:szCs w:val="24"/>
        </w:rPr>
        <w:t>in deployment</w:t>
      </w:r>
      <w:r w:rsidRPr="00E22C56">
        <w:rPr>
          <w:sz w:val="24"/>
          <w:szCs w:val="24"/>
        </w:rPr>
        <w:t>, and it does it fast, ahead of the scheduled cash reconciliation process that would have eventually caught the discrepancy anyway.</w:t>
      </w:r>
    </w:p>
    <w:p w14:paraId="05FDEBA6" w14:textId="77777777" w:rsidR="00E22C56" w:rsidRDefault="00E22C56" w:rsidP="00342867">
      <w:pPr>
        <w:rPr>
          <w:sz w:val="24"/>
          <w:szCs w:val="24"/>
        </w:rPr>
      </w:pPr>
    </w:p>
    <w:p w14:paraId="64218675" w14:textId="77777777" w:rsidR="00A038A1" w:rsidRDefault="00A038A1" w:rsidP="00342867">
      <w:pPr>
        <w:rPr>
          <w:sz w:val="24"/>
          <w:szCs w:val="24"/>
        </w:rPr>
      </w:pPr>
    </w:p>
    <w:p w14:paraId="517C7FCB" w14:textId="77777777" w:rsidR="00A038A1" w:rsidRDefault="00A038A1" w:rsidP="00342867">
      <w:pPr>
        <w:rPr>
          <w:sz w:val="24"/>
          <w:szCs w:val="24"/>
        </w:rPr>
      </w:pPr>
    </w:p>
    <w:p w14:paraId="0C8D894E" w14:textId="77777777" w:rsidR="00A038A1" w:rsidRPr="00342867" w:rsidRDefault="00A038A1" w:rsidP="00342867">
      <w:pPr>
        <w:rPr>
          <w:sz w:val="24"/>
          <w:szCs w:val="24"/>
        </w:rPr>
      </w:pPr>
    </w:p>
    <w:p w14:paraId="362ACF31" w14:textId="77777777" w:rsidR="00342867" w:rsidRDefault="00342867" w:rsidP="00342867"/>
    <w:p w14:paraId="3ED1D3FF" w14:textId="1786BEC4" w:rsidR="005F3776" w:rsidRPr="00FE74C7" w:rsidRDefault="00FE74C7" w:rsidP="00A038A1">
      <w:pPr>
        <w:pStyle w:val="Heading1"/>
      </w:pPr>
      <w:r w:rsidRPr="00FE74C7">
        <w:lastRenderedPageBreak/>
        <w:t xml:space="preserve">Putting these together: </w:t>
      </w:r>
    </w:p>
    <w:p w14:paraId="6C9443BC" w14:textId="77777777" w:rsidR="00FE74C7" w:rsidRPr="00FE74C7" w:rsidRDefault="00FE74C7">
      <w:pPr>
        <w:rPr>
          <w:sz w:val="24"/>
          <w:szCs w:val="24"/>
        </w:rPr>
      </w:pPr>
    </w:p>
    <w:p w14:paraId="37EAE032" w14:textId="785B4FDA" w:rsidR="00FE74C7" w:rsidRDefault="00FE74C7" w:rsidP="00A038A1">
      <w:pPr>
        <w:ind w:firstLine="720"/>
        <w:rPr>
          <w:sz w:val="24"/>
          <w:szCs w:val="24"/>
        </w:rPr>
      </w:pPr>
      <w:r w:rsidRPr="00FE74C7">
        <w:rPr>
          <w:sz w:val="24"/>
          <w:szCs w:val="24"/>
        </w:rPr>
        <w:t>Put</w:t>
      </w:r>
      <w:r>
        <w:rPr>
          <w:sz w:val="24"/>
          <w:szCs w:val="24"/>
        </w:rPr>
        <w:t xml:space="preserve">ting these </w:t>
      </w:r>
      <w:proofErr w:type="gramStart"/>
      <w:r>
        <w:rPr>
          <w:sz w:val="24"/>
          <w:szCs w:val="24"/>
        </w:rPr>
        <w:t xml:space="preserve">2 </w:t>
      </w:r>
      <w:r w:rsidRPr="00FE74C7">
        <w:rPr>
          <w:sz w:val="24"/>
          <w:szCs w:val="24"/>
        </w:rPr>
        <w:t xml:space="preserve"> side</w:t>
      </w:r>
      <w:proofErr w:type="gramEnd"/>
      <w:r w:rsidRPr="00FE74C7">
        <w:rPr>
          <w:sz w:val="24"/>
          <w:szCs w:val="24"/>
        </w:rPr>
        <w:t xml:space="preserve"> by side, </w:t>
      </w:r>
      <w:r>
        <w:rPr>
          <w:sz w:val="24"/>
          <w:szCs w:val="24"/>
        </w:rPr>
        <w:t xml:space="preserve">they’re both </w:t>
      </w:r>
      <w:r w:rsidRPr="00FE74C7">
        <w:rPr>
          <w:sz w:val="24"/>
          <w:szCs w:val="24"/>
        </w:rPr>
        <w:t xml:space="preserve">really making the same argument from two different </w:t>
      </w:r>
      <w:r>
        <w:rPr>
          <w:sz w:val="24"/>
          <w:szCs w:val="24"/>
        </w:rPr>
        <w:t>perspectives</w:t>
      </w:r>
      <w:r w:rsidRPr="00FE74C7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In </w:t>
      </w:r>
      <w:r w:rsidRPr="00FE74C7">
        <w:rPr>
          <w:sz w:val="24"/>
          <w:szCs w:val="24"/>
        </w:rPr>
        <w:t xml:space="preserve">Shinn's case </w:t>
      </w:r>
      <w:proofErr w:type="spellStart"/>
      <w:r w:rsidRPr="00FE74C7">
        <w:rPr>
          <w:sz w:val="24"/>
          <w:szCs w:val="24"/>
        </w:rPr>
        <w:t>i</w:t>
      </w:r>
      <w:r>
        <w:rPr>
          <w:sz w:val="24"/>
          <w:szCs w:val="24"/>
        </w:rPr>
        <w:t>ts</w:t>
      </w:r>
      <w:proofErr w:type="spellEnd"/>
      <w:r w:rsidRPr="00FE74C7">
        <w:rPr>
          <w:sz w:val="24"/>
          <w:szCs w:val="24"/>
        </w:rPr>
        <w:t xml:space="preserve"> about proving to an external party that controls work, and Smith's case is about detecting when a control </w:t>
      </w:r>
      <w:r>
        <w:rPr>
          <w:sz w:val="24"/>
          <w:szCs w:val="24"/>
        </w:rPr>
        <w:t>has</w:t>
      </w:r>
      <w:r w:rsidRPr="00FE74C7">
        <w:rPr>
          <w:sz w:val="24"/>
          <w:szCs w:val="24"/>
        </w:rPr>
        <w:t xml:space="preserve"> failed. Both land on </w:t>
      </w:r>
      <w:r>
        <w:rPr>
          <w:sz w:val="24"/>
          <w:szCs w:val="24"/>
        </w:rPr>
        <w:t xml:space="preserve">magic </w:t>
      </w:r>
      <w:proofErr w:type="gramStart"/>
      <w:r>
        <w:rPr>
          <w:sz w:val="24"/>
          <w:szCs w:val="24"/>
        </w:rPr>
        <w:t>answer, ‘</w:t>
      </w:r>
      <w:proofErr w:type="gramEnd"/>
      <w:r w:rsidRPr="00FE74C7">
        <w:rPr>
          <w:sz w:val="24"/>
          <w:szCs w:val="24"/>
        </w:rPr>
        <w:t>telemetry</w:t>
      </w:r>
      <w:r>
        <w:rPr>
          <w:sz w:val="24"/>
          <w:szCs w:val="24"/>
        </w:rPr>
        <w:t>’</w:t>
      </w:r>
      <w:r w:rsidRPr="00FE74C7">
        <w:rPr>
          <w:sz w:val="24"/>
          <w:szCs w:val="24"/>
        </w:rPr>
        <w:t xml:space="preserve">. A few takeaways I'm </w:t>
      </w:r>
      <w:r>
        <w:rPr>
          <w:sz w:val="24"/>
          <w:szCs w:val="24"/>
        </w:rPr>
        <w:t>finding here in my limited experience are as follows…</w:t>
      </w:r>
    </w:p>
    <w:p w14:paraId="17524CAC" w14:textId="632BE652" w:rsidR="00FE74C7" w:rsidRPr="00FE74C7" w:rsidRDefault="00A038A1" w:rsidP="00FE74C7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48A7BC0D" w14:textId="4BBC0226" w:rsidR="00FE74C7" w:rsidRDefault="00FE74C7" w:rsidP="00A038A1">
      <w:pPr>
        <w:ind w:firstLine="720"/>
        <w:rPr>
          <w:sz w:val="24"/>
          <w:szCs w:val="24"/>
        </w:rPr>
      </w:pPr>
      <w:r w:rsidRPr="00FE74C7">
        <w:rPr>
          <w:sz w:val="24"/>
          <w:szCs w:val="24"/>
        </w:rPr>
        <w:t xml:space="preserve">First, </w:t>
      </w:r>
      <w:r>
        <w:rPr>
          <w:sz w:val="24"/>
          <w:szCs w:val="24"/>
        </w:rPr>
        <w:t xml:space="preserve">the </w:t>
      </w:r>
      <w:r w:rsidRPr="00FE74C7">
        <w:rPr>
          <w:sz w:val="24"/>
          <w:szCs w:val="24"/>
        </w:rPr>
        <w:t xml:space="preserve">evidence </w:t>
      </w:r>
      <w:proofErr w:type="gramStart"/>
      <w:r w:rsidRPr="00FE74C7">
        <w:rPr>
          <w:sz w:val="24"/>
          <w:szCs w:val="24"/>
        </w:rPr>
        <w:t>has to</w:t>
      </w:r>
      <w:proofErr w:type="gramEnd"/>
      <w:r w:rsidRPr="00FE74C7">
        <w:rPr>
          <w:sz w:val="24"/>
          <w:szCs w:val="24"/>
        </w:rPr>
        <w:t xml:space="preserve"> match the environment </w:t>
      </w:r>
      <w:r>
        <w:rPr>
          <w:sz w:val="24"/>
          <w:szCs w:val="24"/>
        </w:rPr>
        <w:t xml:space="preserve">in which </w:t>
      </w:r>
      <w:proofErr w:type="gramStart"/>
      <w:r>
        <w:rPr>
          <w:sz w:val="24"/>
          <w:szCs w:val="24"/>
        </w:rPr>
        <w:t>its</w:t>
      </w:r>
      <w:proofErr w:type="gramEnd"/>
      <w:r>
        <w:rPr>
          <w:sz w:val="24"/>
          <w:szCs w:val="24"/>
        </w:rPr>
        <w:t xml:space="preserve"> collected from. </w:t>
      </w:r>
      <w:proofErr w:type="gramStart"/>
      <w:r>
        <w:rPr>
          <w:sz w:val="24"/>
          <w:szCs w:val="24"/>
        </w:rPr>
        <w:t>A</w:t>
      </w:r>
      <w:r w:rsidRPr="00FE74C7">
        <w:rPr>
          <w:sz w:val="24"/>
          <w:szCs w:val="24"/>
        </w:rPr>
        <w:t xml:space="preserve"> Static</w:t>
      </w:r>
      <w:proofErr w:type="gramEnd"/>
      <w:r>
        <w:rPr>
          <w:sz w:val="24"/>
          <w:szCs w:val="24"/>
        </w:rPr>
        <w:t xml:space="preserve"> </w:t>
      </w:r>
      <w:r w:rsidRPr="00FE74C7">
        <w:rPr>
          <w:sz w:val="24"/>
          <w:szCs w:val="24"/>
        </w:rPr>
        <w:t xml:space="preserve">point-in-time evidence like screenshots and sampled configs </w:t>
      </w:r>
      <w:r>
        <w:rPr>
          <w:sz w:val="24"/>
          <w:szCs w:val="24"/>
        </w:rPr>
        <w:t xml:space="preserve">files </w:t>
      </w:r>
      <w:r w:rsidRPr="00FE74C7">
        <w:rPr>
          <w:sz w:val="24"/>
          <w:szCs w:val="24"/>
        </w:rPr>
        <w:t xml:space="preserve">made </w:t>
      </w:r>
      <w:r>
        <w:rPr>
          <w:sz w:val="24"/>
          <w:szCs w:val="24"/>
        </w:rPr>
        <w:t xml:space="preserve">a lot of </w:t>
      </w:r>
      <w:r w:rsidRPr="00FE74C7">
        <w:rPr>
          <w:sz w:val="24"/>
          <w:szCs w:val="24"/>
        </w:rPr>
        <w:t xml:space="preserve">sense </w:t>
      </w:r>
      <w:r>
        <w:rPr>
          <w:sz w:val="24"/>
          <w:szCs w:val="24"/>
        </w:rPr>
        <w:t xml:space="preserve">in a time </w:t>
      </w:r>
      <w:r w:rsidRPr="00FE74C7">
        <w:rPr>
          <w:sz w:val="24"/>
          <w:szCs w:val="24"/>
        </w:rPr>
        <w:t xml:space="preserve">when infrastructure was physical and mostly </w:t>
      </w:r>
      <w:r>
        <w:rPr>
          <w:sz w:val="24"/>
          <w:szCs w:val="24"/>
        </w:rPr>
        <w:t>not changing regularly</w:t>
      </w:r>
      <w:r w:rsidRPr="00FE74C7">
        <w:rPr>
          <w:sz w:val="24"/>
          <w:szCs w:val="24"/>
        </w:rPr>
        <w:t xml:space="preserve">. It stops making sense once </w:t>
      </w:r>
      <w:r>
        <w:rPr>
          <w:sz w:val="24"/>
          <w:szCs w:val="24"/>
        </w:rPr>
        <w:t xml:space="preserve">this </w:t>
      </w:r>
      <w:r w:rsidRPr="00FE74C7">
        <w:rPr>
          <w:sz w:val="24"/>
          <w:szCs w:val="24"/>
        </w:rPr>
        <w:t xml:space="preserve">infrastructure is </w:t>
      </w:r>
      <w:r>
        <w:rPr>
          <w:sz w:val="24"/>
          <w:szCs w:val="24"/>
        </w:rPr>
        <w:t xml:space="preserve">more </w:t>
      </w:r>
      <w:r w:rsidRPr="00FE74C7">
        <w:rPr>
          <w:sz w:val="24"/>
          <w:szCs w:val="24"/>
        </w:rPr>
        <w:t xml:space="preserve">ephemeral </w:t>
      </w:r>
      <w:r>
        <w:rPr>
          <w:sz w:val="24"/>
          <w:szCs w:val="24"/>
        </w:rPr>
        <w:t xml:space="preserve">for a lack of better term </w:t>
      </w:r>
      <w:r w:rsidRPr="00FE74C7">
        <w:rPr>
          <w:sz w:val="24"/>
          <w:szCs w:val="24"/>
        </w:rPr>
        <w:t>and defined</w:t>
      </w:r>
      <w:r>
        <w:rPr>
          <w:sz w:val="24"/>
          <w:szCs w:val="24"/>
        </w:rPr>
        <w:t xml:space="preserve"> more in </w:t>
      </w:r>
      <w:r w:rsidRPr="00FE74C7">
        <w:rPr>
          <w:sz w:val="24"/>
          <w:szCs w:val="24"/>
        </w:rPr>
        <w:t>code</w:t>
      </w:r>
      <w:r>
        <w:rPr>
          <w:sz w:val="24"/>
          <w:szCs w:val="24"/>
        </w:rPr>
        <w:t>.</w:t>
      </w:r>
    </w:p>
    <w:p w14:paraId="782B1E60" w14:textId="77777777" w:rsidR="00FE74C7" w:rsidRPr="00FE74C7" w:rsidRDefault="00FE74C7" w:rsidP="00FE74C7">
      <w:pPr>
        <w:rPr>
          <w:sz w:val="24"/>
          <w:szCs w:val="24"/>
        </w:rPr>
      </w:pPr>
    </w:p>
    <w:p w14:paraId="65E6090D" w14:textId="262FC2DD" w:rsidR="00FE74C7" w:rsidRDefault="00FE74C7" w:rsidP="00A038A1">
      <w:pPr>
        <w:ind w:firstLine="720"/>
        <w:rPr>
          <w:sz w:val="24"/>
          <w:szCs w:val="24"/>
        </w:rPr>
      </w:pPr>
      <w:r w:rsidRPr="00FE74C7">
        <w:rPr>
          <w:sz w:val="24"/>
          <w:szCs w:val="24"/>
        </w:rPr>
        <w:t xml:space="preserve">Second, prevention and detection are not the same </w:t>
      </w:r>
      <w:r>
        <w:rPr>
          <w:sz w:val="24"/>
          <w:szCs w:val="24"/>
        </w:rPr>
        <w:t>thing</w:t>
      </w:r>
      <w:r w:rsidRPr="00FE74C7">
        <w:rPr>
          <w:sz w:val="24"/>
          <w:szCs w:val="24"/>
        </w:rPr>
        <w:t xml:space="preserve">, and you </w:t>
      </w:r>
      <w:r>
        <w:rPr>
          <w:sz w:val="24"/>
          <w:szCs w:val="24"/>
        </w:rPr>
        <w:t xml:space="preserve">really </w:t>
      </w:r>
      <w:r w:rsidRPr="00FE74C7">
        <w:rPr>
          <w:sz w:val="24"/>
          <w:szCs w:val="24"/>
        </w:rPr>
        <w:t>need both. Code reviews and separation of duties are prevention controls</w:t>
      </w:r>
      <w:r>
        <w:rPr>
          <w:sz w:val="24"/>
          <w:szCs w:val="24"/>
        </w:rPr>
        <w:t xml:space="preserve">. They were built to </w:t>
      </w:r>
      <w:r w:rsidRPr="00FE74C7">
        <w:rPr>
          <w:sz w:val="24"/>
          <w:szCs w:val="24"/>
        </w:rPr>
        <w:t xml:space="preserve">stop bad things from happening in the first place. But as the ATM case shows, prevention controls can fail </w:t>
      </w:r>
      <w:r>
        <w:rPr>
          <w:sz w:val="24"/>
          <w:szCs w:val="24"/>
        </w:rPr>
        <w:t>in the backend</w:t>
      </w:r>
      <w:r w:rsidRPr="00FE74C7">
        <w:rPr>
          <w:sz w:val="24"/>
          <w:szCs w:val="24"/>
        </w:rPr>
        <w:t xml:space="preserve">, and if detection isn't strong, that failure can go unnoticed for a long time. </w:t>
      </w:r>
      <w:r>
        <w:rPr>
          <w:sz w:val="24"/>
          <w:szCs w:val="24"/>
        </w:rPr>
        <w:t>The magic word for this term, t</w:t>
      </w:r>
      <w:r w:rsidRPr="00FE74C7">
        <w:rPr>
          <w:sz w:val="24"/>
          <w:szCs w:val="24"/>
        </w:rPr>
        <w:t>elemetry is what closes th</w:t>
      </w:r>
      <w:r>
        <w:rPr>
          <w:sz w:val="24"/>
          <w:szCs w:val="24"/>
        </w:rPr>
        <w:t>is</w:t>
      </w:r>
      <w:r w:rsidRPr="00FE74C7">
        <w:rPr>
          <w:sz w:val="24"/>
          <w:szCs w:val="24"/>
        </w:rPr>
        <w:t xml:space="preserve"> gap by giving you continuous visibility into what's </w:t>
      </w:r>
      <w:proofErr w:type="gramStart"/>
      <w:r w:rsidRPr="00FE74C7">
        <w:rPr>
          <w:sz w:val="24"/>
          <w:szCs w:val="24"/>
        </w:rPr>
        <w:t>actually happening</w:t>
      </w:r>
      <w:proofErr w:type="gramEnd"/>
      <w:r w:rsidRPr="00FE74C7">
        <w:rPr>
          <w:sz w:val="24"/>
          <w:szCs w:val="24"/>
        </w:rPr>
        <w:t xml:space="preserve"> in production, rather than trusting that the upstream controls did their job.</w:t>
      </w:r>
    </w:p>
    <w:p w14:paraId="79C11E6C" w14:textId="77777777" w:rsidR="00FE74C7" w:rsidRDefault="00FE74C7" w:rsidP="00FE74C7">
      <w:pPr>
        <w:rPr>
          <w:sz w:val="24"/>
          <w:szCs w:val="24"/>
        </w:rPr>
      </w:pPr>
    </w:p>
    <w:p w14:paraId="065FE404" w14:textId="46A4CA10" w:rsidR="00A038A1" w:rsidRDefault="00A038A1" w:rsidP="005A15AD">
      <w:pPr>
        <w:pStyle w:val="Heading1"/>
      </w:pPr>
      <w:r>
        <w:t xml:space="preserve">Resources: </w:t>
      </w:r>
    </w:p>
    <w:p w14:paraId="0846A416" w14:textId="77777777" w:rsidR="00A038A1" w:rsidRDefault="00A038A1" w:rsidP="00FE74C7">
      <w:pPr>
        <w:rPr>
          <w:sz w:val="24"/>
          <w:szCs w:val="24"/>
        </w:rPr>
      </w:pPr>
    </w:p>
    <w:p w14:paraId="53AC24BF" w14:textId="04179D41" w:rsidR="00A038A1" w:rsidRPr="00FE74C7" w:rsidRDefault="005A15AD" w:rsidP="00FE74C7">
      <w:pPr>
        <w:rPr>
          <w:sz w:val="24"/>
          <w:szCs w:val="24"/>
        </w:rPr>
      </w:pPr>
      <w:r w:rsidRPr="005A15AD">
        <w:rPr>
          <w:sz w:val="24"/>
          <w:szCs w:val="24"/>
        </w:rPr>
        <w:t xml:space="preserve">Kim, G., Humble, J., Debois, P., Willis, J., &amp; Forsgren, N. (2021). </w:t>
      </w:r>
      <w:r w:rsidRPr="005A15AD">
        <w:rPr>
          <w:i/>
          <w:iCs/>
          <w:sz w:val="24"/>
          <w:szCs w:val="24"/>
        </w:rPr>
        <w:t>The DevOps handbook: How to create world-class agility, reliability, &amp; security in technology organizations</w:t>
      </w:r>
      <w:r w:rsidRPr="005A15AD">
        <w:rPr>
          <w:sz w:val="24"/>
          <w:szCs w:val="24"/>
        </w:rPr>
        <w:t xml:space="preserve"> (2nd ed.)</w:t>
      </w:r>
    </w:p>
    <w:sectPr w:rsidR="00A038A1" w:rsidRPr="00FE7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867"/>
    <w:rsid w:val="00023DF2"/>
    <w:rsid w:val="00101C69"/>
    <w:rsid w:val="0011428A"/>
    <w:rsid w:val="00256A0E"/>
    <w:rsid w:val="002F7EF0"/>
    <w:rsid w:val="00342867"/>
    <w:rsid w:val="003773DA"/>
    <w:rsid w:val="003A6A2C"/>
    <w:rsid w:val="003B6CC9"/>
    <w:rsid w:val="003D294C"/>
    <w:rsid w:val="00444A50"/>
    <w:rsid w:val="00527DF4"/>
    <w:rsid w:val="005A15AD"/>
    <w:rsid w:val="005F3776"/>
    <w:rsid w:val="00652FD7"/>
    <w:rsid w:val="006D41BA"/>
    <w:rsid w:val="00723402"/>
    <w:rsid w:val="008825EC"/>
    <w:rsid w:val="009114BC"/>
    <w:rsid w:val="00A038A1"/>
    <w:rsid w:val="00D955C5"/>
    <w:rsid w:val="00E22C56"/>
    <w:rsid w:val="00E503C4"/>
    <w:rsid w:val="00F735B4"/>
    <w:rsid w:val="00FB1A1B"/>
    <w:rsid w:val="00FE7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C20FC"/>
  <w15:chartTrackingRefBased/>
  <w15:docId w15:val="{EAF634F1-EC52-4A24-9B9C-7E2E98B6C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8A1"/>
  </w:style>
  <w:style w:type="paragraph" w:styleId="Heading1">
    <w:name w:val="heading 1"/>
    <w:basedOn w:val="Normal"/>
    <w:next w:val="Normal"/>
    <w:link w:val="Heading1Char"/>
    <w:uiPriority w:val="9"/>
    <w:qFormat/>
    <w:rsid w:val="00A038A1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8A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8A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8A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8A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8A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8A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8A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8A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8A1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8A1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8A1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8A1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8A1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8A1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8A1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8A1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A038A1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8A1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8A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038A1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038A1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8A1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8A1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8A1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A038A1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038A1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A038A1"/>
    <w:rPr>
      <w:b/>
      <w:bCs/>
    </w:rPr>
  </w:style>
  <w:style w:type="character" w:styleId="Emphasis">
    <w:name w:val="Emphasis"/>
    <w:basedOn w:val="DefaultParagraphFont"/>
    <w:uiPriority w:val="20"/>
    <w:qFormat/>
    <w:rsid w:val="00A038A1"/>
    <w:rPr>
      <w:i/>
      <w:iCs/>
    </w:rPr>
  </w:style>
  <w:style w:type="paragraph" w:styleId="NoSpacing">
    <w:name w:val="No Spacing"/>
    <w:uiPriority w:val="1"/>
    <w:qFormat/>
    <w:rsid w:val="00A038A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038A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038A1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038A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038A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838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2</cp:revision>
  <dcterms:created xsi:type="dcterms:W3CDTF">2026-07-30T17:40:00Z</dcterms:created>
  <dcterms:modified xsi:type="dcterms:W3CDTF">2026-07-30T18:47:00Z</dcterms:modified>
</cp:coreProperties>
</file>