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2CF23" w14:textId="77777777" w:rsidR="0027529D" w:rsidRDefault="0027529D" w:rsidP="00312F80">
      <w:pPr>
        <w:jc w:val="center"/>
      </w:pPr>
    </w:p>
    <w:p w14:paraId="3747DDE4" w14:textId="700E7AD6" w:rsidR="0027529D" w:rsidRDefault="00312F80" w:rsidP="00312F80">
      <w:pPr>
        <w:jc w:val="center"/>
      </w:pPr>
      <w:r>
        <w:t>Max Jankowski</w:t>
      </w:r>
    </w:p>
    <w:p w14:paraId="380BFF94" w14:textId="15C42022" w:rsidR="00312F80" w:rsidRDefault="00312F80" w:rsidP="00312F80">
      <w:pPr>
        <w:jc w:val="center"/>
      </w:pPr>
      <w:r>
        <w:t>Bellevue University</w:t>
      </w:r>
    </w:p>
    <w:p w14:paraId="57E98F9C" w14:textId="227681C6" w:rsidR="00312F80" w:rsidRDefault="00312F80" w:rsidP="00312F80">
      <w:pPr>
        <w:jc w:val="center"/>
      </w:pPr>
      <w:r>
        <w:t>CSD 380</w:t>
      </w:r>
      <w:r w:rsidR="00EC0B78">
        <w:t xml:space="preserve"> Module 1.</w:t>
      </w:r>
      <w:r w:rsidR="00011E7C">
        <w:t>3</w:t>
      </w:r>
    </w:p>
    <w:p w14:paraId="5CFED2C4" w14:textId="77777777" w:rsidR="00312F80" w:rsidRDefault="00312F80" w:rsidP="00312F80">
      <w:pPr>
        <w:jc w:val="center"/>
      </w:pPr>
    </w:p>
    <w:p w14:paraId="014931F7" w14:textId="77777777" w:rsidR="00312F80" w:rsidRDefault="00312F80" w:rsidP="0027529D"/>
    <w:p w14:paraId="1F566F6C" w14:textId="4722B2A1" w:rsidR="004A37B6" w:rsidRDefault="0027529D">
      <w:r w:rsidRPr="0027529D">
        <w:t xml:space="preserve">It has become </w:t>
      </w:r>
      <w:r w:rsidR="00FE5C8E">
        <w:t xml:space="preserve">a </w:t>
      </w:r>
      <w:r w:rsidRPr="0027529D">
        <w:t xml:space="preserve">common </w:t>
      </w:r>
      <w:r w:rsidR="00FE5C8E">
        <w:t>understanding</w:t>
      </w:r>
      <w:r w:rsidRPr="0027529D">
        <w:t xml:space="preserve"> in tech industry that DevOps is the standard way modern software teams operate. But where did it actually come from? DevOps did not </w:t>
      </w:r>
      <w:r w:rsidR="00FE5C8E">
        <w:t xml:space="preserve">start by </w:t>
      </w:r>
      <w:r w:rsidRPr="0027529D">
        <w:t>a single breakthrough or</w:t>
      </w:r>
      <w:r w:rsidR="00FE5C8E">
        <w:t xml:space="preserve"> even</w:t>
      </w:r>
      <w:r w:rsidRPr="0027529D">
        <w:t xml:space="preserve"> a single industry. It grew out of a much longer </w:t>
      </w:r>
      <w:r w:rsidR="00FE5C8E">
        <w:t>discussion that was</w:t>
      </w:r>
      <w:r w:rsidRPr="0027529D">
        <w:t xml:space="preserve"> happening across manufacturing floors, software teams, and operations organizations</w:t>
      </w:r>
      <w:r w:rsidR="00FE5C8E">
        <w:t xml:space="preserve">, </w:t>
      </w:r>
      <w:r w:rsidRPr="0027529D">
        <w:t xml:space="preserve">each one wrestling with </w:t>
      </w:r>
      <w:r w:rsidR="00FE5C8E">
        <w:t>a similar</w:t>
      </w:r>
      <w:r w:rsidRPr="0027529D">
        <w:t xml:space="preserve"> challenge: how do you move work from idea to finished product as fast and reliably as possible, without waste </w:t>
      </w:r>
      <w:r w:rsidR="00FE5C8E">
        <w:t xml:space="preserve">building </w:t>
      </w:r>
      <w:r w:rsidRPr="0027529D">
        <w:t xml:space="preserve">up </w:t>
      </w:r>
      <w:r w:rsidR="00FE5C8E">
        <w:t>on</w:t>
      </w:r>
      <w:r w:rsidRPr="0027529D">
        <w:t xml:space="preserve"> the way? Three movements answer that question and, together, form the intellectual foundation of modern </w:t>
      </w:r>
      <w:r w:rsidR="00FE5C8E">
        <w:t>‘</w:t>
      </w:r>
      <w:r w:rsidRPr="0027529D">
        <w:t>DevOps</w:t>
      </w:r>
      <w:r w:rsidR="00FE5C8E">
        <w:t>’</w:t>
      </w:r>
      <w:r w:rsidRPr="0027529D">
        <w:t>.</w:t>
      </w:r>
    </w:p>
    <w:p w14:paraId="2B047590" w14:textId="64853814" w:rsidR="00640AC0" w:rsidRPr="002342E5" w:rsidRDefault="00640AC0">
      <w:pPr>
        <w:rPr>
          <w:b/>
          <w:bCs/>
        </w:rPr>
      </w:pPr>
      <w:r w:rsidRPr="002342E5">
        <w:rPr>
          <w:b/>
          <w:bCs/>
        </w:rPr>
        <w:t xml:space="preserve">Lean Movement: </w:t>
      </w:r>
    </w:p>
    <w:p w14:paraId="6A6F566C" w14:textId="32BEFF88" w:rsidR="00640AC0" w:rsidRPr="00640AC0" w:rsidRDefault="00640AC0" w:rsidP="00640AC0">
      <w:r w:rsidRPr="00640AC0">
        <w:t xml:space="preserve">The first </w:t>
      </w:r>
      <w:r w:rsidR="00FE5C8E">
        <w:t>puzzle piece to aid us came</w:t>
      </w:r>
      <w:r w:rsidRPr="00640AC0">
        <w:t xml:space="preserve"> not from software but from manufacturing. </w:t>
      </w:r>
      <w:r w:rsidR="00FE5C8E">
        <w:t>T</w:t>
      </w:r>
      <w:r w:rsidRPr="00640AC0">
        <w:t>he industrial world was dominated by mass production</w:t>
      </w:r>
      <w:r w:rsidR="00FE5C8E">
        <w:t>,</w:t>
      </w:r>
      <w:r w:rsidRPr="00640AC0">
        <w:t xml:space="preserve"> high volume, standardized output, large batches of inventory at every </w:t>
      </w:r>
      <w:r w:rsidR="00FE5C8E">
        <w:t>point</w:t>
      </w:r>
      <w:r w:rsidRPr="00640AC0">
        <w:t xml:space="preserve">. It worked when </w:t>
      </w:r>
      <w:r w:rsidR="00FE5C8E">
        <w:t xml:space="preserve">the </w:t>
      </w:r>
      <w:r w:rsidRPr="00640AC0">
        <w:t>demand was predictable. But it created enormous waste</w:t>
      </w:r>
      <w:r w:rsidR="00FE5C8E">
        <w:t xml:space="preserve"> in the form of</w:t>
      </w:r>
      <w:r w:rsidRPr="00640AC0">
        <w:t xml:space="preserve"> excess inventory, defects </w:t>
      </w:r>
      <w:r w:rsidR="00FE5C8E">
        <w:t xml:space="preserve">being </w:t>
      </w:r>
      <w:r w:rsidRPr="00640AC0">
        <w:t>discovered late, and production lines that kept running even when something had gone wrong upstream.</w:t>
      </w:r>
    </w:p>
    <w:p w14:paraId="4C534A5F" w14:textId="34C733FC" w:rsidR="00640AC0" w:rsidRPr="00640AC0" w:rsidRDefault="00640AC0" w:rsidP="00640AC0">
      <w:r w:rsidRPr="00640AC0">
        <w:t xml:space="preserve">A different </w:t>
      </w:r>
      <w:r w:rsidR="00B61CE4">
        <w:t xml:space="preserve">tactic </w:t>
      </w:r>
      <w:r w:rsidRPr="00640AC0">
        <w:t xml:space="preserve">emerged in post-war Japan, where resource </w:t>
      </w:r>
      <w:r w:rsidR="00B61CE4">
        <w:t xml:space="preserve">scarcity </w:t>
      </w:r>
      <w:r w:rsidRPr="00640AC0">
        <w:t>forced manufacturers to re</w:t>
      </w:r>
      <w:r w:rsidR="00B61CE4">
        <w:t>-evaluate</w:t>
      </w:r>
      <w:r w:rsidRPr="00640AC0">
        <w:t xml:space="preserve"> every assumption about how production should work. The result was a system built around two core principles</w:t>
      </w:r>
      <w:r w:rsidR="00B61CE4">
        <w:t>;</w:t>
      </w:r>
      <w:r w:rsidRPr="00640AC0">
        <w:t xml:space="preserve"> producing only what was needed, when it was needed, with nothing sitting idle in between</w:t>
      </w:r>
      <w:r w:rsidR="001638CA">
        <w:t>,</w:t>
      </w:r>
      <w:r w:rsidRPr="00640AC0">
        <w:t xml:space="preserve"> and stopping the moment a defect appeared</w:t>
      </w:r>
      <w:r w:rsidR="001638CA">
        <w:t>.</w:t>
      </w:r>
      <w:r w:rsidRPr="00640AC0">
        <w:t xml:space="preserve"> </w:t>
      </w:r>
      <w:r w:rsidR="001638CA">
        <w:t>F</w:t>
      </w:r>
      <w:r w:rsidRPr="00640AC0">
        <w:t xml:space="preserve">ixing it at the source rather than letting </w:t>
      </w:r>
      <w:r w:rsidR="001638CA">
        <w:t>defective</w:t>
      </w:r>
      <w:r w:rsidRPr="00640AC0">
        <w:t xml:space="preserve"> work accumulate downstream. Waste elimination </w:t>
      </w:r>
      <w:r w:rsidR="001638CA">
        <w:t>became</w:t>
      </w:r>
      <w:r w:rsidRPr="00640AC0">
        <w:t xml:space="preserve"> the central discipline, with seven recognized categories</w:t>
      </w:r>
      <w:r w:rsidR="001638CA">
        <w:t>.</w:t>
      </w:r>
      <w:r w:rsidRPr="00640AC0">
        <w:t xml:space="preserve"> </w:t>
      </w:r>
      <w:r w:rsidR="001638CA">
        <w:t>O</w:t>
      </w:r>
      <w:r w:rsidRPr="00640AC0">
        <w:t xml:space="preserve">verproduction, </w:t>
      </w:r>
      <w:r w:rsidR="00603863">
        <w:t xml:space="preserve">idle periods </w:t>
      </w:r>
      <w:r w:rsidRPr="00640AC0">
        <w:t xml:space="preserve">waiting, unnecessary transport, over-processing, excess inventory, and </w:t>
      </w:r>
      <w:r w:rsidR="00EC0B78">
        <w:t xml:space="preserve">of course </w:t>
      </w:r>
      <w:r w:rsidRPr="00640AC0">
        <w:t>defects</w:t>
      </w:r>
      <w:r w:rsidR="001638CA">
        <w:t>.</w:t>
      </w:r>
      <w:r w:rsidRPr="00640AC0">
        <w:t xml:space="preserve"> </w:t>
      </w:r>
      <w:r w:rsidR="001638CA">
        <w:t>E</w:t>
      </w:r>
      <w:r w:rsidRPr="00640AC0">
        <w:t xml:space="preserve">ach one </w:t>
      </w:r>
      <w:r w:rsidR="001638CA">
        <w:t xml:space="preserve">being </w:t>
      </w:r>
      <w:r w:rsidRPr="00640AC0">
        <w:t xml:space="preserve">treated as a direct drag on efficiency </w:t>
      </w:r>
      <w:r w:rsidR="001638CA">
        <w:t>as well as</w:t>
      </w:r>
      <w:r w:rsidRPr="00640AC0">
        <w:t xml:space="preserve"> quality. Alongside this came the idea of </w:t>
      </w:r>
      <w:r w:rsidRPr="00640AC0">
        <w:rPr>
          <w:i/>
          <w:iCs/>
        </w:rPr>
        <w:t>kaizen</w:t>
      </w:r>
      <w:r w:rsidRPr="00640AC0">
        <w:t>, or continuous improvement</w:t>
      </w:r>
      <w:r w:rsidR="001E39E9">
        <w:t>.</w:t>
      </w:r>
      <w:r w:rsidRPr="00640AC0">
        <w:t xml:space="preserve"> </w:t>
      </w:r>
    </w:p>
    <w:p w14:paraId="3258EFE3" w14:textId="7ED0C830" w:rsidR="00640AC0" w:rsidRPr="00640AC0" w:rsidRDefault="001E39E9" w:rsidP="00640AC0">
      <w:r>
        <w:t>Right around</w:t>
      </w:r>
      <w:r w:rsidR="00640AC0" w:rsidRPr="00640AC0">
        <w:t xml:space="preserve"> 1990, this approach had been studied and named</w:t>
      </w:r>
      <w:r>
        <w:t xml:space="preserve"> ‘Lean Manufacturing.</w:t>
      </w:r>
      <w:r w:rsidR="00640AC0" w:rsidRPr="00640AC0">
        <w:t xml:space="preserve"> From there, Lean spread across industries. And once software teams started applying Lean's value stream thinking to their own delivery pipelines, the connection became obvious. Long deployment queues are inventory waste. Manual approval gates are waiting time. Defects found in production are the software equivalent of a recalled product. Lean gave DevOps </w:t>
      </w:r>
      <w:r>
        <w:t xml:space="preserve"> not only </w:t>
      </w:r>
      <w:r w:rsidR="00640AC0" w:rsidRPr="00640AC0">
        <w:t>its diagnostic vocabulary</w:t>
      </w:r>
      <w:r>
        <w:t xml:space="preserve"> but</w:t>
      </w:r>
      <w:r w:rsidR="00640AC0" w:rsidRPr="00640AC0">
        <w:t xml:space="preserve"> its core ambition</w:t>
      </w:r>
      <w:r>
        <w:t xml:space="preserve"> as well. A</w:t>
      </w:r>
      <w:r w:rsidR="00640AC0" w:rsidRPr="00640AC0">
        <w:t xml:space="preserve"> delivery system where work flows smoothly, waste is visible, and improvement never stops</w:t>
      </w:r>
      <w:r>
        <w:t xml:space="preserve">. </w:t>
      </w:r>
    </w:p>
    <w:p w14:paraId="5E8E4A34" w14:textId="149FC3AA" w:rsidR="00640AC0" w:rsidRPr="002342E5" w:rsidRDefault="00640AC0">
      <w:pPr>
        <w:rPr>
          <w:b/>
          <w:bCs/>
        </w:rPr>
      </w:pPr>
      <w:r w:rsidRPr="002342E5">
        <w:rPr>
          <w:b/>
          <w:bCs/>
        </w:rPr>
        <w:t xml:space="preserve">Agile Manifesto: </w:t>
      </w:r>
    </w:p>
    <w:p w14:paraId="5261B7EF" w14:textId="6FE88C60" w:rsidR="00640AC0" w:rsidRPr="00640AC0" w:rsidRDefault="00640AC0" w:rsidP="00640AC0">
      <w:r w:rsidRPr="00640AC0">
        <w:t xml:space="preserve">While Lean was reshaping manufacturing, software development was locked into its own </w:t>
      </w:r>
      <w:r w:rsidR="00F77446">
        <w:t xml:space="preserve">inefficient </w:t>
      </w:r>
      <w:r w:rsidRPr="00640AC0">
        <w:t xml:space="preserve"> model. The dominant approach through the 1980s and 1990s was the waterfall methodology</w:t>
      </w:r>
      <w:r w:rsidR="00F77446">
        <w:t>,</w:t>
      </w:r>
      <w:r w:rsidRPr="00640AC0">
        <w:t xml:space="preserve"> a </w:t>
      </w:r>
      <w:r w:rsidRPr="00640AC0">
        <w:lastRenderedPageBreak/>
        <w:t xml:space="preserve">sequential, </w:t>
      </w:r>
      <w:r w:rsidR="00F77446">
        <w:t>‘</w:t>
      </w:r>
      <w:r w:rsidRPr="00640AC0">
        <w:t>phase-gated</w:t>
      </w:r>
      <w:r w:rsidR="00F77446">
        <w:t>’</w:t>
      </w:r>
      <w:r w:rsidRPr="00640AC0">
        <w:t xml:space="preserve"> process where requirements were fully defined upfront, then handed off stage by stage through design, development, testing, and deployment. Each phase had to be completed before the next could begin. The logic seemed </w:t>
      </w:r>
      <w:r w:rsidR="005F060D">
        <w:t>good</w:t>
      </w:r>
      <w:r w:rsidRPr="00640AC0">
        <w:t xml:space="preserve"> on paper. In practice</w:t>
      </w:r>
      <w:r w:rsidR="005F060D">
        <w:t xml:space="preserve"> however</w:t>
      </w:r>
      <w:r w:rsidRPr="00640AC0">
        <w:t>, it was a recipe for failure. Software is nothing like building a bridge</w:t>
      </w:r>
      <w:r w:rsidR="00F77446">
        <w:t xml:space="preserve"> or building</w:t>
      </w:r>
      <w:r w:rsidRPr="00640AC0">
        <w:t xml:space="preserve">. Requirements change as customers see early versions. Technology shifts faster than plans can accommodate. The assumption that everything can be known upfront is almost always </w:t>
      </w:r>
      <w:r w:rsidR="00053D98">
        <w:t>incorrect</w:t>
      </w:r>
      <w:r w:rsidRPr="00640AC0">
        <w:t>.</w:t>
      </w:r>
    </w:p>
    <w:p w14:paraId="145ED457" w14:textId="177DE9CB" w:rsidR="00640AC0" w:rsidRPr="00640AC0" w:rsidRDefault="00640AC0" w:rsidP="00640AC0">
      <w:r w:rsidRPr="00640AC0">
        <w:t>Throughout the 1990s, various teams developed lighter, more iterative alternatives</w:t>
      </w:r>
      <w:r w:rsidR="00053D98">
        <w:t xml:space="preserve">, </w:t>
      </w:r>
      <w:r w:rsidRPr="00640AC0">
        <w:t xml:space="preserve">short development cycles, frequent feedback from real users, the ability to adjust course as requirements evolved rather than locking them in stone. By 2001, enough of these approaches had </w:t>
      </w:r>
      <w:r w:rsidR="00053D98">
        <w:t>come into their own</w:t>
      </w:r>
      <w:r w:rsidRPr="00640AC0">
        <w:t xml:space="preserve"> that a common set of values could be articulated across all of them. The result was the Manifesto for Agile Software Development: four core values that collectively shifted the industry's center of gravity away from process and documentation and toward working software, customer collaboration, and responsiveness to change.</w:t>
      </w:r>
    </w:p>
    <w:p w14:paraId="1504DB75" w14:textId="11018008" w:rsidR="00640AC0" w:rsidRPr="00640AC0" w:rsidRDefault="00053D98" w:rsidP="00640AC0">
      <w:r w:rsidRPr="00640AC0">
        <w:t>So,</w:t>
      </w:r>
      <w:r>
        <w:t xml:space="preserve"> what exactly </w:t>
      </w:r>
      <w:r w:rsidR="00640AC0" w:rsidRPr="00640AC0">
        <w:t>did Agile contribute to DevOps? Three things</w:t>
      </w:r>
      <w:r>
        <w:t>,</w:t>
      </w:r>
      <w:r w:rsidR="00640AC0" w:rsidRPr="00640AC0">
        <w:t xml:space="preserve"> </w:t>
      </w:r>
      <w:r>
        <w:t>i</w:t>
      </w:r>
      <w:r w:rsidR="00640AC0" w:rsidRPr="00640AC0">
        <w:t xml:space="preserve">t proved that small, frequent releases beat large batch deployments every time. It established continuous feedback as a cultural expectation, </w:t>
      </w:r>
      <w:r w:rsidRPr="00640AC0">
        <w:t xml:space="preserve">not </w:t>
      </w:r>
      <w:r>
        <w:t>just</w:t>
      </w:r>
      <w:r w:rsidR="00640AC0" w:rsidRPr="00640AC0">
        <w:t xml:space="preserve"> </w:t>
      </w:r>
      <w:r>
        <w:t xml:space="preserve">an </w:t>
      </w:r>
      <w:r w:rsidR="00640AC0" w:rsidRPr="00640AC0">
        <w:t xml:space="preserve">afterthought. </w:t>
      </w:r>
      <w:r>
        <w:t>Lastly,</w:t>
      </w:r>
      <w:r w:rsidR="00640AC0" w:rsidRPr="00640AC0">
        <w:t xml:space="preserve"> it reframed the goal of software development around delivering value to the customer rather than completing a predefined plan. What Agile did not solve was what happened after development was done</w:t>
      </w:r>
      <w:r>
        <w:t xml:space="preserve">. </w:t>
      </w:r>
      <w:r w:rsidR="00640AC0" w:rsidRPr="00640AC0">
        <w:t xml:space="preserve">That gap between fast-moving development teams and slow, risk-averse operations organizations became the central </w:t>
      </w:r>
      <w:r>
        <w:t>issue</w:t>
      </w:r>
      <w:r w:rsidR="00640AC0" w:rsidRPr="00640AC0">
        <w:t xml:space="preserve"> that DevOps would later step in to </w:t>
      </w:r>
      <w:r>
        <w:t>fix.</w:t>
      </w:r>
    </w:p>
    <w:p w14:paraId="474DBDD6" w14:textId="71CA6D60" w:rsidR="00640AC0" w:rsidRPr="002342E5" w:rsidRDefault="00F07B0A">
      <w:pPr>
        <w:rPr>
          <w:b/>
          <w:bCs/>
        </w:rPr>
      </w:pPr>
      <w:r w:rsidRPr="002342E5">
        <w:rPr>
          <w:b/>
          <w:bCs/>
        </w:rPr>
        <w:t xml:space="preserve">Continuous Delivery: </w:t>
      </w:r>
    </w:p>
    <w:p w14:paraId="439CEECA" w14:textId="0AFBCF9F" w:rsidR="00F07B0A" w:rsidRPr="00F07B0A" w:rsidRDefault="00F07B0A" w:rsidP="00F07B0A">
      <w:r w:rsidRPr="00F07B0A">
        <w:t>By the late 2000s, the gap between development speed and operational stability had become the defining friction in software organizations. Agile teams were shipping code faster than ever, but the handoff into operations was still slow. Deployments were treated as rare, dangerous events</w:t>
      </w:r>
      <w:r w:rsidR="00D502C0">
        <w:t>,</w:t>
      </w:r>
      <w:r w:rsidRPr="00F07B0A">
        <w:t xml:space="preserve"> heavily gated, carefully orchestrated, and often rolled back. The irony was that the more infrequently you deploy, the larger and riskier each deployment becomes. The solution, it turned out, was not to deploy less often. It was to deploy far more often, with far less </w:t>
      </w:r>
      <w:r w:rsidR="00D502C0">
        <w:t>reservation</w:t>
      </w:r>
      <w:r w:rsidRPr="00F07B0A">
        <w:t xml:space="preserve"> at each step.</w:t>
      </w:r>
    </w:p>
    <w:p w14:paraId="7681973E" w14:textId="23756A30" w:rsidR="00F07B0A" w:rsidRPr="00F07B0A" w:rsidRDefault="00F07B0A" w:rsidP="00F07B0A">
      <w:r w:rsidRPr="00F07B0A">
        <w:t xml:space="preserve">This insight was </w:t>
      </w:r>
      <w:r w:rsidR="00D502C0">
        <w:t xml:space="preserve">openly </w:t>
      </w:r>
      <w:r w:rsidRPr="00F07B0A">
        <w:t>demonstrated in 2009, when a presentation at the Velocity conference showed that deploying to production more than ten times per day was not only possible but actually more stable than large, infrequent releases. At a time when most organizations deployed monthly or quarterly, the idea that frequent deployments could reduce risk rather than increase it was genuinely counterintuitive. It changed the conversation</w:t>
      </w:r>
      <w:r w:rsidR="00D502C0">
        <w:t xml:space="preserve"> that the industry was having</w:t>
      </w:r>
      <w:r w:rsidRPr="00F07B0A">
        <w:t xml:space="preserve">. From there, the idea </w:t>
      </w:r>
      <w:r w:rsidR="00D502C0">
        <w:t>spread like wildfire.</w:t>
      </w:r>
    </w:p>
    <w:p w14:paraId="649419E3" w14:textId="338735EB" w:rsidR="00F07B0A" w:rsidRPr="00F07B0A" w:rsidRDefault="00F07B0A" w:rsidP="00F07B0A">
      <w:r w:rsidRPr="00F07B0A">
        <w:t xml:space="preserve">The technical architecture that made this possible was codified in 2010 with the publication of </w:t>
      </w:r>
      <w:r w:rsidRPr="00F07B0A">
        <w:rPr>
          <w:i/>
          <w:iCs/>
        </w:rPr>
        <w:t>Continuous Delivery</w:t>
      </w:r>
      <w:r w:rsidRPr="00F07B0A">
        <w:t xml:space="preserve"> (Humble &amp; Farley, 2010). The central concept was the deployment pipeline</w:t>
      </w:r>
      <w:r w:rsidR="00D502C0">
        <w:t>,</w:t>
      </w:r>
      <w:r w:rsidRPr="00F07B0A">
        <w:t xml:space="preserve"> a fully automated sequence of build, test, and deployment stages that every code change passes through before reaching production. Automation removed human bottlenecks. Standardization made each deployment predictable. </w:t>
      </w:r>
      <w:r w:rsidR="00D502C0">
        <w:t xml:space="preserve">Every stage was measurable, teams were abale to catch problems early rather than finding them in production. </w:t>
      </w:r>
      <w:r w:rsidR="00312F80">
        <w:t>Changes</w:t>
      </w:r>
      <w:r w:rsidR="00D502C0">
        <w:t xml:space="preserve"> that required months before now took </w:t>
      </w:r>
      <w:r w:rsidR="00312F80">
        <w:t>minutes</w:t>
      </w:r>
      <w:r w:rsidR="00D502C0">
        <w:t xml:space="preserve"> </w:t>
      </w:r>
      <w:r w:rsidR="00312F80">
        <w:t xml:space="preserve">or hours. </w:t>
      </w:r>
    </w:p>
    <w:p w14:paraId="6CA2A4DC" w14:textId="77777777" w:rsidR="00F07B0A" w:rsidRDefault="00F07B0A"/>
    <w:p w14:paraId="6FCDD9A0" w14:textId="77777777" w:rsidR="00312F80" w:rsidRDefault="00312F80"/>
    <w:p w14:paraId="7F40D2C6" w14:textId="3A867D89" w:rsidR="00FE5C8E" w:rsidRDefault="00312F80">
      <w:r>
        <w:t xml:space="preserve">Resources: </w:t>
      </w:r>
    </w:p>
    <w:p w14:paraId="1B1DC54D" w14:textId="7CE398A9" w:rsidR="005F060D" w:rsidRDefault="005F060D" w:rsidP="005F060D">
      <w:r w:rsidRPr="005F060D">
        <w:t xml:space="preserve">Buchanan, I. (n.d.). </w:t>
      </w:r>
      <w:r w:rsidRPr="005F060D">
        <w:rPr>
          <w:i/>
          <w:iCs/>
        </w:rPr>
        <w:t>History of DevOps</w:t>
      </w:r>
      <w:r w:rsidRPr="005F060D">
        <w:t xml:space="preserve">. Atlassian. </w:t>
      </w:r>
      <w:hyperlink r:id="rId4" w:history="1">
        <w:r w:rsidRPr="00155B2D">
          <w:rPr>
            <w:rStyle w:val="Hyperlink"/>
          </w:rPr>
          <w:t>https://www.atlassian.com/devops/what-is-devops/history-of-devops</w:t>
        </w:r>
      </w:hyperlink>
    </w:p>
    <w:p w14:paraId="594C600C" w14:textId="77777777" w:rsidR="005F060D" w:rsidRDefault="005F060D" w:rsidP="005F060D"/>
    <w:p w14:paraId="6640A3B0" w14:textId="234997AC" w:rsidR="005F060D" w:rsidRDefault="005F060D" w:rsidP="005F060D">
      <w:r w:rsidRPr="005F060D">
        <w:t xml:space="preserve"> Womack, J. (Jim). (2023, March 31). </w:t>
      </w:r>
      <w:r w:rsidRPr="005F060D">
        <w:rPr>
          <w:i/>
          <w:iCs/>
        </w:rPr>
        <w:t>A brief history of lean</w:t>
      </w:r>
      <w:r w:rsidRPr="005F060D">
        <w:t xml:space="preserve">. Lean Enterprise Institute. </w:t>
      </w:r>
      <w:hyperlink r:id="rId5" w:history="1">
        <w:r w:rsidRPr="00155B2D">
          <w:rPr>
            <w:rStyle w:val="Hyperlink"/>
          </w:rPr>
          <w:t>https://www.lean.org/explore-lean/a-brief-history-of-lean/</w:t>
        </w:r>
      </w:hyperlink>
    </w:p>
    <w:p w14:paraId="3FBC17D7" w14:textId="77777777" w:rsidR="005F060D" w:rsidRDefault="005F060D"/>
    <w:p w14:paraId="0B33C87C" w14:textId="08F4305A" w:rsidR="00FE5C8E" w:rsidRPr="000D3C26" w:rsidRDefault="005F060D">
      <w:hyperlink r:id="rId6" w:history="1">
        <w:r w:rsidRPr="00155B2D">
          <w:rPr>
            <w:rStyle w:val="Hyperlink"/>
          </w:rPr>
          <w:t>https://agilemanifesto.org/history.html</w:t>
        </w:r>
      </w:hyperlink>
    </w:p>
    <w:p w14:paraId="5AD674D2" w14:textId="77777777" w:rsidR="005F060D" w:rsidRDefault="005F060D" w:rsidP="005F060D"/>
    <w:p w14:paraId="0606AF7F" w14:textId="3F0FC3C7" w:rsidR="005F060D" w:rsidRPr="005F060D" w:rsidRDefault="005F060D" w:rsidP="005F060D">
      <w:r w:rsidRPr="005F060D">
        <w:t xml:space="preserve">Drumond, C. (n.d.). </w:t>
      </w:r>
      <w:r w:rsidRPr="005F060D">
        <w:rPr>
          <w:i/>
          <w:iCs/>
        </w:rPr>
        <w:t>Agile Manifesto</w:t>
      </w:r>
      <w:r w:rsidRPr="005F060D">
        <w:t xml:space="preserve">. Atlassian. </w:t>
      </w:r>
      <w:hyperlink r:id="rId7" w:history="1">
        <w:r w:rsidRPr="00155B2D">
          <w:rPr>
            <w:rStyle w:val="Hyperlink"/>
          </w:rPr>
          <w:t>https://www.atlassian.com/agile/manifesto</w:t>
        </w:r>
      </w:hyperlink>
      <w:r w:rsidRPr="005F060D">
        <w:t xml:space="preserve"> </w:t>
      </w:r>
    </w:p>
    <w:p w14:paraId="40E69B74" w14:textId="77777777" w:rsidR="005F060D" w:rsidRDefault="005F060D" w:rsidP="005F060D"/>
    <w:p w14:paraId="4AC486C6" w14:textId="704C79B9" w:rsidR="005F060D" w:rsidRDefault="005F060D" w:rsidP="005F060D">
      <w:r w:rsidRPr="005F060D">
        <w:t xml:space="preserve">Sharma, A. (2020, December 18). </w:t>
      </w:r>
      <w:r w:rsidRPr="005F060D">
        <w:rPr>
          <w:i/>
          <w:iCs/>
        </w:rPr>
        <w:t>A brief history of DevOps, part IV: Continuous delivery vs. continuous deployment</w:t>
      </w:r>
      <w:r w:rsidRPr="005F060D">
        <w:t xml:space="preserve">. CircleCI. </w:t>
      </w:r>
      <w:hyperlink r:id="rId8" w:history="1">
        <w:r w:rsidRPr="00155B2D">
          <w:rPr>
            <w:rStyle w:val="Hyperlink"/>
          </w:rPr>
          <w:t>https://circleci.com/blog/a-brief-history-of-devops-part-iv-continuous-delivery-and-continuous-deployment/</w:t>
        </w:r>
      </w:hyperlink>
    </w:p>
    <w:p w14:paraId="0276CF41" w14:textId="19ED96F2" w:rsidR="005F060D" w:rsidRPr="005F060D" w:rsidRDefault="005F060D" w:rsidP="005F060D">
      <w:r w:rsidRPr="005F060D">
        <w:t xml:space="preserve"> </w:t>
      </w:r>
    </w:p>
    <w:p w14:paraId="29789D83" w14:textId="77777777" w:rsidR="00053D98" w:rsidRPr="000D3C26" w:rsidRDefault="00053D98">
      <w:pPr>
        <w:rPr>
          <w:b/>
          <w:bCs/>
        </w:rPr>
      </w:pPr>
    </w:p>
    <w:sectPr w:rsidR="00053D98" w:rsidRPr="000D3C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29D"/>
    <w:rsid w:val="00011E7C"/>
    <w:rsid w:val="00050BB4"/>
    <w:rsid w:val="00053D98"/>
    <w:rsid w:val="00054B29"/>
    <w:rsid w:val="000D3C26"/>
    <w:rsid w:val="001638CA"/>
    <w:rsid w:val="001E39E9"/>
    <w:rsid w:val="002342E5"/>
    <w:rsid w:val="0027529D"/>
    <w:rsid w:val="00312F80"/>
    <w:rsid w:val="00361097"/>
    <w:rsid w:val="004A37B6"/>
    <w:rsid w:val="005F060D"/>
    <w:rsid w:val="00603863"/>
    <w:rsid w:val="00640AC0"/>
    <w:rsid w:val="00991F05"/>
    <w:rsid w:val="00B61CE4"/>
    <w:rsid w:val="00D502C0"/>
    <w:rsid w:val="00DF4882"/>
    <w:rsid w:val="00EC0B78"/>
    <w:rsid w:val="00F05030"/>
    <w:rsid w:val="00F07B0A"/>
    <w:rsid w:val="00F77446"/>
    <w:rsid w:val="00FE5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C2D01"/>
  <w15:chartTrackingRefBased/>
  <w15:docId w15:val="{243EBEE8-EF56-4DB6-BAEB-C9872679E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2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52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52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2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2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2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52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52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2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2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29D"/>
    <w:rPr>
      <w:rFonts w:eastAsiaTheme="majorEastAsia" w:cstheme="majorBidi"/>
      <w:color w:val="272727" w:themeColor="text1" w:themeTint="D8"/>
    </w:rPr>
  </w:style>
  <w:style w:type="paragraph" w:styleId="Title">
    <w:name w:val="Title"/>
    <w:basedOn w:val="Normal"/>
    <w:next w:val="Normal"/>
    <w:link w:val="TitleChar"/>
    <w:uiPriority w:val="10"/>
    <w:qFormat/>
    <w:rsid w:val="00275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2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29D"/>
    <w:pPr>
      <w:spacing w:before="160"/>
      <w:jc w:val="center"/>
    </w:pPr>
    <w:rPr>
      <w:i/>
      <w:iCs/>
      <w:color w:val="404040" w:themeColor="text1" w:themeTint="BF"/>
    </w:rPr>
  </w:style>
  <w:style w:type="character" w:customStyle="1" w:styleId="QuoteChar">
    <w:name w:val="Quote Char"/>
    <w:basedOn w:val="DefaultParagraphFont"/>
    <w:link w:val="Quote"/>
    <w:uiPriority w:val="29"/>
    <w:rsid w:val="0027529D"/>
    <w:rPr>
      <w:i/>
      <w:iCs/>
      <w:color w:val="404040" w:themeColor="text1" w:themeTint="BF"/>
    </w:rPr>
  </w:style>
  <w:style w:type="paragraph" w:styleId="ListParagraph">
    <w:name w:val="List Paragraph"/>
    <w:basedOn w:val="Normal"/>
    <w:uiPriority w:val="34"/>
    <w:qFormat/>
    <w:rsid w:val="0027529D"/>
    <w:pPr>
      <w:ind w:left="720"/>
      <w:contextualSpacing/>
    </w:pPr>
  </w:style>
  <w:style w:type="character" w:styleId="IntenseEmphasis">
    <w:name w:val="Intense Emphasis"/>
    <w:basedOn w:val="DefaultParagraphFont"/>
    <w:uiPriority w:val="21"/>
    <w:qFormat/>
    <w:rsid w:val="0027529D"/>
    <w:rPr>
      <w:i/>
      <w:iCs/>
      <w:color w:val="0F4761" w:themeColor="accent1" w:themeShade="BF"/>
    </w:rPr>
  </w:style>
  <w:style w:type="paragraph" w:styleId="IntenseQuote">
    <w:name w:val="Intense Quote"/>
    <w:basedOn w:val="Normal"/>
    <w:next w:val="Normal"/>
    <w:link w:val="IntenseQuoteChar"/>
    <w:uiPriority w:val="30"/>
    <w:qFormat/>
    <w:rsid w:val="002752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29D"/>
    <w:rPr>
      <w:i/>
      <w:iCs/>
      <w:color w:val="0F4761" w:themeColor="accent1" w:themeShade="BF"/>
    </w:rPr>
  </w:style>
  <w:style w:type="character" w:styleId="IntenseReference">
    <w:name w:val="Intense Reference"/>
    <w:basedOn w:val="DefaultParagraphFont"/>
    <w:uiPriority w:val="32"/>
    <w:qFormat/>
    <w:rsid w:val="0027529D"/>
    <w:rPr>
      <w:b/>
      <w:bCs/>
      <w:smallCaps/>
      <w:color w:val="0F4761" w:themeColor="accent1" w:themeShade="BF"/>
      <w:spacing w:val="5"/>
    </w:rPr>
  </w:style>
  <w:style w:type="character" w:styleId="Hyperlink">
    <w:name w:val="Hyperlink"/>
    <w:basedOn w:val="DefaultParagraphFont"/>
    <w:uiPriority w:val="99"/>
    <w:unhideWhenUsed/>
    <w:rsid w:val="00FE5C8E"/>
    <w:rPr>
      <w:color w:val="467886" w:themeColor="hyperlink"/>
      <w:u w:val="single"/>
    </w:rPr>
  </w:style>
  <w:style w:type="character" w:styleId="UnresolvedMention">
    <w:name w:val="Unresolved Mention"/>
    <w:basedOn w:val="DefaultParagraphFont"/>
    <w:uiPriority w:val="99"/>
    <w:semiHidden/>
    <w:unhideWhenUsed/>
    <w:rsid w:val="00FE5C8E"/>
    <w:rPr>
      <w:color w:val="605E5C"/>
      <w:shd w:val="clear" w:color="auto" w:fill="E1DFDD"/>
    </w:rPr>
  </w:style>
  <w:style w:type="character" w:styleId="FollowedHyperlink">
    <w:name w:val="FollowedHyperlink"/>
    <w:basedOn w:val="DefaultParagraphFont"/>
    <w:uiPriority w:val="99"/>
    <w:semiHidden/>
    <w:unhideWhenUsed/>
    <w:rsid w:val="005F060D"/>
    <w:rPr>
      <w:color w:val="96607D" w:themeColor="followedHyperlink"/>
      <w:u w:val="single"/>
    </w:rPr>
  </w:style>
  <w:style w:type="paragraph" w:styleId="NormalWeb">
    <w:name w:val="Normal (Web)"/>
    <w:basedOn w:val="Normal"/>
    <w:uiPriority w:val="99"/>
    <w:semiHidden/>
    <w:unhideWhenUsed/>
    <w:rsid w:val="005F060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rcleci.com/blog/a-brief-history-of-devops-part-iv-continuous-delivery-and-continuous-deployment/" TargetMode="External"/><Relationship Id="rId3" Type="http://schemas.openxmlformats.org/officeDocument/2006/relationships/webSettings" Target="webSettings.xml"/><Relationship Id="rId7" Type="http://schemas.openxmlformats.org/officeDocument/2006/relationships/hyperlink" Target="https://www.atlassian.com/agile/manifesto"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gilemanifesto.org/history.html" TargetMode="External"/><Relationship Id="rId5" Type="http://schemas.openxmlformats.org/officeDocument/2006/relationships/hyperlink" Target="https://www.lean.org/explore-lean/a-brief-history-of-lean/" TargetMode="External"/><Relationship Id="rId10" Type="http://schemas.openxmlformats.org/officeDocument/2006/relationships/theme" Target="theme/theme1.xml"/><Relationship Id="rId4" Type="http://schemas.openxmlformats.org/officeDocument/2006/relationships/hyperlink" Target="https://www.atlassian.com/devops/what-is-devops/history-of-devops"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336</TotalTime>
  <Pages>3</Pages>
  <Words>1035</Words>
  <Characters>6184</Characters>
  <Application>Microsoft Office Word</Application>
  <DocSecurity>0</DocSecurity>
  <Lines>101</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jankowski</dc:creator>
  <cp:keywords/>
  <dc:description/>
  <cp:lastModifiedBy>max jankowski</cp:lastModifiedBy>
  <cp:revision>6</cp:revision>
  <dcterms:created xsi:type="dcterms:W3CDTF">2026-06-06T19:56:00Z</dcterms:created>
  <dcterms:modified xsi:type="dcterms:W3CDTF">2026-06-08T01:51:00Z</dcterms:modified>
</cp:coreProperties>
</file>