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位寄存器仿真波形如下</w:t>
      </w:r>
    </w:p>
    <w:p>
      <w:pPr>
        <w:bidi w:val="0"/>
        <w:jc w:val="left"/>
      </w:pPr>
      <w:r>
        <w:drawing>
          <wp:inline distT="0" distB="0" distL="114300" distR="114300">
            <wp:extent cx="5268595" cy="2288540"/>
            <wp:effectExtent l="0" t="0" r="8255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波形分析：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reg8file模块完成的8位寄存器文件功能，输入有写使能端en、写选择端[2:0]wsel、读选择端[2:0]resl、数据[7:0]d、时钟信号clk、异步复位信号clr，输出[7:0]q。从上面波形可以看出;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初始态，写使能端en为1，写选择端[2:0]wsel为0，读选择端[2:0]resl为1，数据[7:0]d为00000001，异步复位信号clr上升沿，处于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异步复位状态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，输出[7:0]q为0，符合预期；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5ns时，写使能端en为1，写选择端[2:0]wsel为0，读选择端[2:0]resl为1，数据[7:0]d为00000001，时钟信号clk上升沿，第一个触发器处于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跟随状态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，第一个触发器输出为1，输出[7:0]q读出第二个触发器为0，符合预期；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10ns时，写使能端en为1，写选择端[2:0]wsel为2，读选择端[2:0]resl为0，数据[7:0]d为00000100，时钟信号clk下降沿，触发器都处于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保持状态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，第一个触发器输出为1，输出[7:0]q读出第一个触发器为1，符合预期；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15ns时，写使能端en为1，写选择端[2:0]wsel为2，读选择端[2:0]resl为0，数据[7:0]d为00000100，时钟信号clk上升沿，第三个触发器处于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跟随状态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，第三个触发器输出为4，第一个触发器输出为1，输出[7:0]q读出第二个触发器为1，符合预期；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20ns时，写使能端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en为0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，写选择端[2:0]wsel为0，读选择端[2:0]resl为2，数据[7:0]d为00000000，时钟信号clk下降沿，触发器处于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保持状态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，第三个触发器输出为4，输出[7:0]q读出第三个触发器为4，符合预期；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25ns时，写使能端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en为0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，写选择端[2:0]wsel为0，读选择端[2:0]resl为2，数据[7:0]d为00000000，时钟信号clk上升沿，处于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保持状态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，第一个触发器输出为1，输出[7:0]q读出第三个触发器为4，符合预期；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30ns时，写使能端en为1，写选择端[2:0]wsel为1，读选择端[2:0]resl为0，数据[7:0]d为00000010，时钟信号clk下降沿，处于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保持状态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，第一个触发器输出为1，输出[7:0]q读出第一个触发器为1，符合预期；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35ns时，写使能端en为1，写选择端[2:0]wsel为1，读选择端[2:0]resl为0，数据[7:0]d为00000010，时钟信号clk上升沿，处于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跟随状态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，第二个触发器输出为2，输出[7:0]q读出第一个触发器为1，符合预期；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40ns时，写使能端en为1，写选择端[2:0]wsel为1，读选择端[2:0]resl为1，数据[7:0]d为00000010，时钟信号clk下降沿，处于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保持状态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，第二个触发器输出为2，输出[7:0]q读出第二个触发器为2，符合预期；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45ns时，写使能端en为1，写选择端[2:0]wsel为1，读选择端[2:0]resl为1，数据[7:0]d为00000000，时钟信号clk上升沿，处于</w:t>
      </w:r>
      <w:bookmarkStart w:id="0" w:name="_GoBack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跟随状态</w:t>
      </w:r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，第二个触发器输出为0，输出[7:0]q读出第二个触发器为0，符合预期；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故根据以上分析，reg8file模块实现了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位寄存器的功能。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4F1"/>
    <w:multiLevelType w:val="singleLevel"/>
    <w:tmpl w:val="132234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5F14"/>
    <w:rsid w:val="01F3315D"/>
    <w:rsid w:val="03F7239F"/>
    <w:rsid w:val="047A424B"/>
    <w:rsid w:val="04CB73FD"/>
    <w:rsid w:val="05BA5531"/>
    <w:rsid w:val="060C569E"/>
    <w:rsid w:val="06C85457"/>
    <w:rsid w:val="080B2A8C"/>
    <w:rsid w:val="0D6F7038"/>
    <w:rsid w:val="0E1E11D4"/>
    <w:rsid w:val="0E8D7510"/>
    <w:rsid w:val="10A50AE9"/>
    <w:rsid w:val="115034BD"/>
    <w:rsid w:val="116D0082"/>
    <w:rsid w:val="12877393"/>
    <w:rsid w:val="12B91074"/>
    <w:rsid w:val="130619C1"/>
    <w:rsid w:val="1362259D"/>
    <w:rsid w:val="145D2EE4"/>
    <w:rsid w:val="14641554"/>
    <w:rsid w:val="162F7C95"/>
    <w:rsid w:val="1740153F"/>
    <w:rsid w:val="19ED2836"/>
    <w:rsid w:val="1BA251F8"/>
    <w:rsid w:val="1D8B7BA8"/>
    <w:rsid w:val="1EFA50E7"/>
    <w:rsid w:val="1F282296"/>
    <w:rsid w:val="2057719A"/>
    <w:rsid w:val="207011AE"/>
    <w:rsid w:val="23584C4E"/>
    <w:rsid w:val="25CE52C0"/>
    <w:rsid w:val="274E7D87"/>
    <w:rsid w:val="276268DB"/>
    <w:rsid w:val="28A706E9"/>
    <w:rsid w:val="29945B5C"/>
    <w:rsid w:val="2ABD6466"/>
    <w:rsid w:val="2C524460"/>
    <w:rsid w:val="3001500E"/>
    <w:rsid w:val="30607656"/>
    <w:rsid w:val="31B934E7"/>
    <w:rsid w:val="31F94333"/>
    <w:rsid w:val="35916396"/>
    <w:rsid w:val="3799503B"/>
    <w:rsid w:val="381115E9"/>
    <w:rsid w:val="384A1D14"/>
    <w:rsid w:val="38D64D35"/>
    <w:rsid w:val="3906379A"/>
    <w:rsid w:val="39B11E01"/>
    <w:rsid w:val="3A0242E3"/>
    <w:rsid w:val="3A0742E4"/>
    <w:rsid w:val="3C6F0BE1"/>
    <w:rsid w:val="40707B13"/>
    <w:rsid w:val="409C6AA7"/>
    <w:rsid w:val="42DD174B"/>
    <w:rsid w:val="43203F98"/>
    <w:rsid w:val="443D64CE"/>
    <w:rsid w:val="447F4D7A"/>
    <w:rsid w:val="45C802B2"/>
    <w:rsid w:val="45ED0C22"/>
    <w:rsid w:val="48341FC3"/>
    <w:rsid w:val="489E71B3"/>
    <w:rsid w:val="48F53435"/>
    <w:rsid w:val="49CC398C"/>
    <w:rsid w:val="4A066649"/>
    <w:rsid w:val="4A577EB2"/>
    <w:rsid w:val="4B7E35C3"/>
    <w:rsid w:val="4C3D0860"/>
    <w:rsid w:val="4EB95CA8"/>
    <w:rsid w:val="4F1442C2"/>
    <w:rsid w:val="4F5E2385"/>
    <w:rsid w:val="508B7436"/>
    <w:rsid w:val="514E77F6"/>
    <w:rsid w:val="5182376D"/>
    <w:rsid w:val="533225DB"/>
    <w:rsid w:val="544A7195"/>
    <w:rsid w:val="552557CD"/>
    <w:rsid w:val="575E6A94"/>
    <w:rsid w:val="58253793"/>
    <w:rsid w:val="5CD22579"/>
    <w:rsid w:val="5EF500CB"/>
    <w:rsid w:val="5F7E7DA7"/>
    <w:rsid w:val="5FD82FFB"/>
    <w:rsid w:val="601719C9"/>
    <w:rsid w:val="656A3DD7"/>
    <w:rsid w:val="66680862"/>
    <w:rsid w:val="68366B8B"/>
    <w:rsid w:val="6BAF2F30"/>
    <w:rsid w:val="6D215D4D"/>
    <w:rsid w:val="6D72769D"/>
    <w:rsid w:val="6EB31E62"/>
    <w:rsid w:val="703F23B0"/>
    <w:rsid w:val="712B479C"/>
    <w:rsid w:val="73DC0F33"/>
    <w:rsid w:val="753C1624"/>
    <w:rsid w:val="762272BE"/>
    <w:rsid w:val="78040377"/>
    <w:rsid w:val="7830404A"/>
    <w:rsid w:val="783554CA"/>
    <w:rsid w:val="79213AB6"/>
    <w:rsid w:val="79716FB8"/>
    <w:rsid w:val="7D1C66A9"/>
    <w:rsid w:val="7D6F6DBB"/>
    <w:rsid w:val="7D992A5A"/>
    <w:rsid w:val="7F56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2022-11-10T14:13:00Z</dcterms:created>
  <dc:creator>86157</dc:creator>
  <cp:lastModifiedBy>辉星耀月、</cp:lastModifiedBy>
  <dcterms:modified xsi:type="dcterms:W3CDTF">2022-11-13T14:56:05Z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