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5B93" w:rsidRPr="00FF5B93" w:rsidTr="00963D96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FF5B93">
              <w:rPr>
                <w:rFonts w:ascii="Courier New" w:hAnsi="Courier New" w:cs="Courier New"/>
                <w:sz w:val="24"/>
                <w:lang w:val="en-US"/>
              </w:rPr>
              <w:t xml:space="preserve">xl </w:t>
            </w: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equ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 xml:space="preserve"> 30h</w:t>
            </w: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xh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equ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 xml:space="preserve"> 31h</w:t>
            </w: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yl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equ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 xml:space="preserve"> 32h</w:t>
            </w: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yh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equ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 xml:space="preserve"> 33h</w:t>
            </w: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rezlS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equ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 xml:space="preserve"> 20h</w:t>
            </w: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rezhS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equ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 xml:space="preserve"> 21h</w:t>
            </w: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rezhD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equ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 xml:space="preserve"> 22h</w:t>
            </w: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rezlD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equ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 xml:space="preserve"> 23h</w:t>
            </w: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rezl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equ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 xml:space="preserve"> 24h</w:t>
            </w: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rezh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equ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 xml:space="preserve"> 25h</w:t>
            </w: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FF5B93">
              <w:rPr>
                <w:rFonts w:ascii="Courier New" w:hAnsi="Courier New" w:cs="Courier New"/>
                <w:sz w:val="24"/>
                <w:lang w:val="en-US"/>
              </w:rPr>
              <w:t>org 00h</w:t>
            </w: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jmp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 xml:space="preserve"> main</w:t>
            </w: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FF5B93">
              <w:rPr>
                <w:rFonts w:ascii="Courier New" w:hAnsi="Courier New" w:cs="Courier New"/>
                <w:sz w:val="24"/>
                <w:lang w:val="en-US"/>
              </w:rPr>
              <w:t>org 30h</w:t>
            </w:r>
          </w:p>
          <w:p w:rsidR="00FF5B93" w:rsidRPr="00FF5B93" w:rsidRDefault="00FF5B93" w:rsidP="00FF5B93">
            <w:pPr>
              <w:rPr>
                <w:rFonts w:ascii="Courier New" w:hAnsi="Courier New" w:cs="Courier New"/>
                <w:color w:val="FF7C80"/>
                <w:sz w:val="24"/>
                <w:lang w:val="en-US"/>
              </w:rPr>
            </w:pPr>
            <w:r w:rsidRPr="00FF5B93">
              <w:rPr>
                <w:rFonts w:ascii="Courier New" w:hAnsi="Courier New" w:cs="Courier New"/>
                <w:color w:val="FF7C80"/>
                <w:sz w:val="24"/>
                <w:lang w:val="en-US"/>
              </w:rPr>
              <w:t>main:</w:t>
            </w: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FF5B93">
              <w:rPr>
                <w:rFonts w:ascii="Courier New" w:hAnsi="Courier New" w:cs="Courier New"/>
                <w:sz w:val="24"/>
                <w:lang w:val="en-US"/>
              </w:rPr>
              <w:t xml:space="preserve">     mov xl, #</w:t>
            </w:r>
            <w:proofErr w:type="gramStart"/>
            <w:r w:rsidRPr="00FF5B93">
              <w:rPr>
                <w:rFonts w:ascii="Courier New" w:hAnsi="Courier New" w:cs="Courier New"/>
                <w:sz w:val="24"/>
                <w:lang w:val="en-US"/>
              </w:rPr>
              <w:t>low(</w:t>
            </w:r>
            <w:proofErr w:type="gramEnd"/>
            <w:r w:rsidRPr="00FF5B93">
              <w:rPr>
                <w:rFonts w:ascii="Courier New" w:hAnsi="Courier New" w:cs="Courier New"/>
                <w:sz w:val="24"/>
                <w:lang w:val="en-US"/>
              </w:rPr>
              <w:t>2059)  ;0B</w:t>
            </w: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FF5B93">
              <w:rPr>
                <w:rFonts w:ascii="Courier New" w:hAnsi="Courier New" w:cs="Courier New"/>
                <w:sz w:val="24"/>
                <w:lang w:val="en-US"/>
              </w:rPr>
              <w:t xml:space="preserve">     mov </w:t>
            </w: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xh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>, #</w:t>
            </w:r>
            <w:proofErr w:type="gramStart"/>
            <w:r w:rsidRPr="00FF5B93">
              <w:rPr>
                <w:rFonts w:ascii="Courier New" w:hAnsi="Courier New" w:cs="Courier New"/>
                <w:sz w:val="24"/>
                <w:lang w:val="en-US"/>
              </w:rPr>
              <w:t>high(</w:t>
            </w:r>
            <w:proofErr w:type="gramEnd"/>
            <w:r w:rsidRPr="00FF5B93">
              <w:rPr>
                <w:rFonts w:ascii="Courier New" w:hAnsi="Courier New" w:cs="Courier New"/>
                <w:sz w:val="24"/>
                <w:lang w:val="en-US"/>
              </w:rPr>
              <w:t>2059) ;08</w:t>
            </w: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FF5B93">
              <w:rPr>
                <w:rFonts w:ascii="Courier New" w:hAnsi="Courier New" w:cs="Courier New"/>
                <w:sz w:val="24"/>
                <w:lang w:val="en-US"/>
              </w:rPr>
              <w:tab/>
              <w:t xml:space="preserve">mov </w:t>
            </w: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yl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>, #</w:t>
            </w:r>
            <w:proofErr w:type="gramStart"/>
            <w:r w:rsidRPr="00FF5B93">
              <w:rPr>
                <w:rFonts w:ascii="Courier New" w:hAnsi="Courier New" w:cs="Courier New"/>
                <w:sz w:val="24"/>
                <w:lang w:val="en-US"/>
              </w:rPr>
              <w:t>low(</w:t>
            </w:r>
            <w:proofErr w:type="gramEnd"/>
            <w:r w:rsidRPr="00FF5B93">
              <w:rPr>
                <w:rFonts w:ascii="Courier New" w:hAnsi="Courier New" w:cs="Courier New"/>
                <w:sz w:val="24"/>
                <w:lang w:val="en-US"/>
              </w:rPr>
              <w:t>5555)  ;B3</w:t>
            </w: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FF5B93">
              <w:rPr>
                <w:rFonts w:ascii="Courier New" w:hAnsi="Courier New" w:cs="Courier New"/>
                <w:sz w:val="24"/>
                <w:lang w:val="en-US"/>
              </w:rPr>
              <w:tab/>
              <w:t xml:space="preserve">mov </w:t>
            </w: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yh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>, #</w:t>
            </w:r>
            <w:proofErr w:type="gramStart"/>
            <w:r w:rsidRPr="00FF5B93">
              <w:rPr>
                <w:rFonts w:ascii="Courier New" w:hAnsi="Courier New" w:cs="Courier New"/>
                <w:sz w:val="24"/>
                <w:lang w:val="en-US"/>
              </w:rPr>
              <w:t>high(</w:t>
            </w:r>
            <w:proofErr w:type="gramEnd"/>
            <w:r w:rsidRPr="00FF5B93">
              <w:rPr>
                <w:rFonts w:ascii="Courier New" w:hAnsi="Courier New" w:cs="Courier New"/>
                <w:sz w:val="24"/>
                <w:lang w:val="en-US"/>
              </w:rPr>
              <w:t>5555) ;15</w:t>
            </w: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FF5B93">
              <w:rPr>
                <w:rFonts w:ascii="Courier New" w:hAnsi="Courier New" w:cs="Courier New"/>
                <w:sz w:val="24"/>
                <w:lang w:val="en-US"/>
              </w:rPr>
              <w:tab/>
            </w:r>
            <w:proofErr w:type="gramStart"/>
            <w:r w:rsidRPr="00FF5B93">
              <w:rPr>
                <w:rFonts w:ascii="Courier New" w:hAnsi="Courier New" w:cs="Courier New"/>
                <w:color w:val="70AD47" w:themeColor="accent6"/>
                <w:sz w:val="24"/>
                <w:lang w:val="en-US"/>
              </w:rPr>
              <w:t>;</w:t>
            </w:r>
            <w:r w:rsidRPr="00FF5B93">
              <w:rPr>
                <w:rFonts w:ascii="Courier New" w:hAnsi="Courier New" w:cs="Courier New"/>
                <w:color w:val="70AD47" w:themeColor="accent6"/>
                <w:sz w:val="24"/>
              </w:rPr>
              <w:t>вычитание</w:t>
            </w:r>
            <w:proofErr w:type="gramEnd"/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FF5B93">
              <w:rPr>
                <w:rFonts w:ascii="Courier New" w:hAnsi="Courier New" w:cs="Courier New"/>
                <w:sz w:val="24"/>
                <w:lang w:val="en-US"/>
              </w:rPr>
              <w:tab/>
            </w: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clr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 xml:space="preserve"> c</w:t>
            </w: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FF5B93">
              <w:rPr>
                <w:rFonts w:ascii="Courier New" w:hAnsi="Courier New" w:cs="Courier New"/>
                <w:sz w:val="24"/>
                <w:lang w:val="en-US"/>
              </w:rPr>
              <w:tab/>
              <w:t>mov a, xl</w:t>
            </w: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FF5B93">
              <w:rPr>
                <w:rFonts w:ascii="Courier New" w:hAnsi="Courier New" w:cs="Courier New"/>
                <w:sz w:val="24"/>
                <w:lang w:val="en-US"/>
              </w:rPr>
              <w:tab/>
            </w: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subb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 xml:space="preserve"> a, </w:t>
            </w: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yl</w:t>
            </w:r>
            <w:proofErr w:type="spellEnd"/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FF5B93">
              <w:rPr>
                <w:rFonts w:ascii="Courier New" w:hAnsi="Courier New" w:cs="Courier New"/>
                <w:sz w:val="24"/>
                <w:lang w:val="en-US"/>
              </w:rPr>
              <w:tab/>
              <w:t xml:space="preserve">mov </w:t>
            </w: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rezlS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>, a</w:t>
            </w: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FF5B93">
              <w:rPr>
                <w:rFonts w:ascii="Courier New" w:hAnsi="Courier New" w:cs="Courier New"/>
                <w:sz w:val="24"/>
                <w:lang w:val="en-US"/>
              </w:rPr>
              <w:tab/>
              <w:t xml:space="preserve">mov a, </w:t>
            </w: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xh</w:t>
            </w:r>
            <w:proofErr w:type="spellEnd"/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FF5B93">
              <w:rPr>
                <w:rFonts w:ascii="Courier New" w:hAnsi="Courier New" w:cs="Courier New"/>
                <w:sz w:val="24"/>
                <w:lang w:val="en-US"/>
              </w:rPr>
              <w:tab/>
            </w: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subb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 xml:space="preserve"> a, </w:t>
            </w: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yh</w:t>
            </w:r>
            <w:proofErr w:type="spellEnd"/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FF5B93">
              <w:rPr>
                <w:rFonts w:ascii="Courier New" w:hAnsi="Courier New" w:cs="Courier New"/>
                <w:sz w:val="24"/>
                <w:lang w:val="en-US"/>
              </w:rPr>
              <w:tab/>
              <w:t xml:space="preserve">mov </w:t>
            </w: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rezhS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>, a</w:t>
            </w: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FF5B93">
              <w:rPr>
                <w:rFonts w:ascii="Courier New" w:hAnsi="Courier New" w:cs="Courier New"/>
                <w:sz w:val="24"/>
                <w:lang w:val="en-US"/>
              </w:rPr>
              <w:tab/>
            </w:r>
            <w:proofErr w:type="gramStart"/>
            <w:r w:rsidRPr="00FF5B93">
              <w:rPr>
                <w:rFonts w:ascii="Courier New" w:hAnsi="Courier New" w:cs="Courier New"/>
                <w:color w:val="70AD47" w:themeColor="accent6"/>
                <w:sz w:val="24"/>
                <w:lang w:val="en-US"/>
              </w:rPr>
              <w:t>;</w:t>
            </w:r>
            <w:r w:rsidRPr="00FF5B93">
              <w:rPr>
                <w:rFonts w:ascii="Courier New" w:hAnsi="Courier New" w:cs="Courier New"/>
                <w:color w:val="70AD47" w:themeColor="accent6"/>
                <w:sz w:val="24"/>
              </w:rPr>
              <w:t>деление</w:t>
            </w:r>
            <w:proofErr w:type="gramEnd"/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FF5B93">
              <w:rPr>
                <w:rFonts w:ascii="Courier New" w:hAnsi="Courier New" w:cs="Courier New"/>
                <w:sz w:val="24"/>
                <w:lang w:val="en-US"/>
              </w:rPr>
              <w:tab/>
              <w:t xml:space="preserve">mov a, </w:t>
            </w: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xh</w:t>
            </w:r>
            <w:proofErr w:type="spellEnd"/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FF5B93">
              <w:rPr>
                <w:rFonts w:ascii="Courier New" w:hAnsi="Courier New" w:cs="Courier New"/>
                <w:sz w:val="24"/>
                <w:lang w:val="en-US"/>
              </w:rPr>
              <w:tab/>
              <w:t xml:space="preserve">mov b, </w:t>
            </w: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yh</w:t>
            </w:r>
            <w:proofErr w:type="spellEnd"/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FF5B93">
              <w:rPr>
                <w:rFonts w:ascii="Courier New" w:hAnsi="Courier New" w:cs="Courier New"/>
                <w:sz w:val="24"/>
                <w:lang w:val="en-US"/>
              </w:rPr>
              <w:tab/>
              <w:t>div ab</w:t>
            </w: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FF5B93">
              <w:rPr>
                <w:rFonts w:ascii="Courier New" w:hAnsi="Courier New" w:cs="Courier New"/>
                <w:sz w:val="24"/>
                <w:lang w:val="en-US"/>
              </w:rPr>
              <w:tab/>
              <w:t xml:space="preserve">mov </w:t>
            </w: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rezhD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>, a</w:t>
            </w: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FF5B93">
              <w:rPr>
                <w:rFonts w:ascii="Courier New" w:hAnsi="Courier New" w:cs="Courier New"/>
                <w:sz w:val="24"/>
                <w:lang w:val="en-US"/>
              </w:rPr>
              <w:tab/>
              <w:t xml:space="preserve">mov </w:t>
            </w: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rezlD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>, b</w:t>
            </w: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FF5B93">
              <w:rPr>
                <w:rFonts w:ascii="Courier New" w:hAnsi="Courier New" w:cs="Courier New"/>
                <w:sz w:val="24"/>
                <w:lang w:val="en-US"/>
              </w:rPr>
              <w:tab/>
            </w: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</w:rPr>
            </w:pPr>
            <w:r w:rsidRPr="00FF5B93">
              <w:rPr>
                <w:rFonts w:ascii="Courier New" w:hAnsi="Courier New" w:cs="Courier New"/>
                <w:sz w:val="24"/>
                <w:lang w:val="en-US"/>
              </w:rPr>
              <w:tab/>
            </w:r>
            <w:proofErr w:type="gramStart"/>
            <w:r w:rsidRPr="00FF5B93">
              <w:rPr>
                <w:rFonts w:ascii="Courier New" w:hAnsi="Courier New" w:cs="Courier New"/>
                <w:color w:val="70AD47" w:themeColor="accent6"/>
                <w:sz w:val="24"/>
              </w:rPr>
              <w:t>;вычитание</w:t>
            </w:r>
            <w:proofErr w:type="gramEnd"/>
            <w:r w:rsidRPr="00FF5B93">
              <w:rPr>
                <w:rFonts w:ascii="Courier New" w:hAnsi="Courier New" w:cs="Courier New"/>
                <w:color w:val="70AD47" w:themeColor="accent6"/>
                <w:sz w:val="24"/>
              </w:rPr>
              <w:t xml:space="preserve"> двух слагаемых</w:t>
            </w: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</w:rPr>
            </w:pPr>
            <w:r w:rsidRPr="00FF5B93">
              <w:rPr>
                <w:rFonts w:ascii="Courier New" w:hAnsi="Courier New" w:cs="Courier New"/>
                <w:sz w:val="24"/>
              </w:rPr>
              <w:tab/>
            </w:r>
            <w:proofErr w:type="spellStart"/>
            <w:r w:rsidRPr="00FF5B93">
              <w:rPr>
                <w:rFonts w:ascii="Courier New" w:hAnsi="Courier New" w:cs="Courier New"/>
                <w:sz w:val="24"/>
              </w:rPr>
              <w:t>clr</w:t>
            </w:r>
            <w:proofErr w:type="spellEnd"/>
            <w:r w:rsidRPr="00FF5B93">
              <w:rPr>
                <w:rFonts w:ascii="Courier New" w:hAnsi="Courier New" w:cs="Courier New"/>
                <w:sz w:val="24"/>
              </w:rPr>
              <w:t xml:space="preserve"> c</w:t>
            </w: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</w:rPr>
            </w:pPr>
            <w:r w:rsidRPr="00FF5B93">
              <w:rPr>
                <w:rFonts w:ascii="Courier New" w:hAnsi="Courier New" w:cs="Courier New"/>
                <w:sz w:val="24"/>
              </w:rPr>
              <w:tab/>
            </w:r>
            <w:proofErr w:type="spellStart"/>
            <w:r w:rsidRPr="00FF5B93">
              <w:rPr>
                <w:rFonts w:ascii="Courier New" w:hAnsi="Courier New" w:cs="Courier New"/>
                <w:sz w:val="24"/>
              </w:rPr>
              <w:t>mov</w:t>
            </w:r>
            <w:proofErr w:type="spellEnd"/>
            <w:r w:rsidRPr="00FF5B93">
              <w:rPr>
                <w:rFonts w:ascii="Courier New" w:hAnsi="Courier New" w:cs="Courier New"/>
                <w:sz w:val="24"/>
              </w:rPr>
              <w:t xml:space="preserve"> a, </w:t>
            </w:r>
            <w:proofErr w:type="spellStart"/>
            <w:r w:rsidRPr="00FF5B93">
              <w:rPr>
                <w:rFonts w:ascii="Courier New" w:hAnsi="Courier New" w:cs="Courier New"/>
                <w:sz w:val="24"/>
              </w:rPr>
              <w:t>rezhS</w:t>
            </w:r>
            <w:proofErr w:type="spellEnd"/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FF5B93">
              <w:rPr>
                <w:rFonts w:ascii="Courier New" w:hAnsi="Courier New" w:cs="Courier New"/>
                <w:sz w:val="24"/>
              </w:rPr>
              <w:tab/>
            </w: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subb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 xml:space="preserve"> a, </w:t>
            </w: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rezhD</w:t>
            </w:r>
            <w:proofErr w:type="spellEnd"/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FF5B93">
              <w:rPr>
                <w:rFonts w:ascii="Courier New" w:hAnsi="Courier New" w:cs="Courier New"/>
                <w:sz w:val="24"/>
                <w:lang w:val="en-US"/>
              </w:rPr>
              <w:tab/>
              <w:t xml:space="preserve">mov </w:t>
            </w: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rezl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>, a</w:t>
            </w: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FF5B93">
              <w:rPr>
                <w:rFonts w:ascii="Courier New" w:hAnsi="Courier New" w:cs="Courier New"/>
                <w:sz w:val="24"/>
                <w:lang w:val="en-US"/>
              </w:rPr>
              <w:tab/>
            </w: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clr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 xml:space="preserve"> c</w:t>
            </w: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FF5B93">
              <w:rPr>
                <w:rFonts w:ascii="Courier New" w:hAnsi="Courier New" w:cs="Courier New"/>
                <w:sz w:val="24"/>
                <w:lang w:val="en-US"/>
              </w:rPr>
              <w:tab/>
              <w:t xml:space="preserve">mov a, </w:t>
            </w: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rezlS</w:t>
            </w:r>
            <w:proofErr w:type="spellEnd"/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FF5B93">
              <w:rPr>
                <w:rFonts w:ascii="Courier New" w:hAnsi="Courier New" w:cs="Courier New"/>
                <w:sz w:val="24"/>
                <w:lang w:val="en-US"/>
              </w:rPr>
              <w:tab/>
            </w: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subb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 xml:space="preserve"> a, </w:t>
            </w: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rezlD</w:t>
            </w:r>
            <w:proofErr w:type="spellEnd"/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FF5B93">
              <w:rPr>
                <w:rFonts w:ascii="Courier New" w:hAnsi="Courier New" w:cs="Courier New"/>
                <w:sz w:val="24"/>
                <w:lang w:val="en-US"/>
              </w:rPr>
              <w:tab/>
              <w:t xml:space="preserve">mov </w:t>
            </w: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rezh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>, a</w:t>
            </w: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FF5B93">
              <w:rPr>
                <w:rFonts w:ascii="Courier New" w:hAnsi="Courier New" w:cs="Courier New"/>
                <w:sz w:val="24"/>
                <w:lang w:val="en-US"/>
              </w:rPr>
              <w:t>sjmp</w:t>
            </w:r>
            <w:proofErr w:type="spellEnd"/>
            <w:r w:rsidRPr="00FF5B93">
              <w:rPr>
                <w:rFonts w:ascii="Courier New" w:hAnsi="Courier New" w:cs="Courier New"/>
                <w:sz w:val="24"/>
                <w:lang w:val="en-US"/>
              </w:rPr>
              <w:t xml:space="preserve"> $</w:t>
            </w:r>
          </w:p>
          <w:p w:rsidR="00FF5B93" w:rsidRPr="00FF5B93" w:rsidRDefault="00FF5B93" w:rsidP="00FF5B93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FF5B93">
              <w:rPr>
                <w:rFonts w:ascii="Courier New" w:hAnsi="Courier New" w:cs="Courier New"/>
                <w:color w:val="FF7C80"/>
                <w:sz w:val="24"/>
                <w:lang w:val="en-US"/>
              </w:rPr>
              <w:t>end</w:t>
            </w:r>
          </w:p>
        </w:tc>
      </w:tr>
    </w:tbl>
    <w:p w:rsidR="00960B08" w:rsidRDefault="00FF5B93" w:rsidP="00FF5B93">
      <w:pPr>
        <w:jc w:val="center"/>
      </w:pPr>
      <w:r>
        <w:t>Рисунок 1 – Листинг программы</w:t>
      </w:r>
    </w:p>
    <w:p w:rsidR="00FF5B93" w:rsidRDefault="00FF5B93" w:rsidP="00FF5B93">
      <w:pPr>
        <w:jc w:val="center"/>
      </w:pPr>
    </w:p>
    <w:p w:rsidR="00FF5B93" w:rsidRDefault="00FF5B93" w:rsidP="00FF5B93"/>
    <w:p w:rsidR="00FF5B93" w:rsidRDefault="00FF5B93" w:rsidP="00FF5B93"/>
    <w:p w:rsidR="00FF5B93" w:rsidRDefault="00FF5B93" w:rsidP="00FF5B93">
      <w:r>
        <w:lastRenderedPageBreak/>
        <w:t>Результаты работы</w:t>
      </w:r>
    </w:p>
    <w:p w:rsidR="00FF5B93" w:rsidRDefault="00FF5B93" w:rsidP="00FF5B93">
      <w:pPr>
        <w:jc w:val="center"/>
      </w:pPr>
      <w:r w:rsidRPr="00FF5B93">
        <w:drawing>
          <wp:inline distT="0" distB="0" distL="0" distR="0" wp14:anchorId="2F59BE5B" wp14:editId="6551FC44">
            <wp:extent cx="3820058" cy="216247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93" w:rsidRDefault="00FF5B93" w:rsidP="00FF5B93">
      <w:pPr>
        <w:jc w:val="center"/>
      </w:pPr>
      <w:r>
        <w:t>Рисунок 2 – результат работы программы</w:t>
      </w:r>
    </w:p>
    <w:p w:rsidR="00FF5B93" w:rsidRDefault="00FF5B93" w:rsidP="00FF5B93">
      <w:pPr>
        <w:jc w:val="center"/>
      </w:pPr>
    </w:p>
    <w:p w:rsidR="00FF5B93" w:rsidRDefault="00FF5B93" w:rsidP="00FF5B93">
      <w:proofErr w:type="gramStart"/>
      <w:r>
        <w:t>Где :</w:t>
      </w:r>
      <w:proofErr w:type="gramEnd"/>
    </w:p>
    <w:p w:rsidR="00FF5B93" w:rsidRPr="00FF5B93" w:rsidRDefault="00FF5B93" w:rsidP="00FF5B93">
      <w:pPr>
        <w:pStyle w:val="a4"/>
        <w:numPr>
          <w:ilvl w:val="0"/>
          <w:numId w:val="1"/>
        </w:numPr>
      </w:pPr>
      <w:r>
        <w:t>В ячейках 30-31</w:t>
      </w:r>
      <w:r>
        <w:rPr>
          <w:lang w:val="en-US"/>
        </w:rPr>
        <w:t>h</w:t>
      </w:r>
      <w:r w:rsidRPr="00FF5B93">
        <w:t xml:space="preserve"> </w:t>
      </w:r>
      <w:r>
        <w:t xml:space="preserve">находится число </w:t>
      </w:r>
      <w:r>
        <w:rPr>
          <w:lang w:val="en-US"/>
        </w:rPr>
        <w:t>X</w:t>
      </w:r>
      <w:r>
        <w:t>, в ячейках 33-32</w:t>
      </w:r>
      <w:r>
        <w:rPr>
          <w:lang w:val="en-US"/>
        </w:rPr>
        <w:t>h</w:t>
      </w:r>
      <w:r w:rsidRPr="00FF5B93">
        <w:t xml:space="preserve"> </w:t>
      </w:r>
      <w:r>
        <w:t xml:space="preserve">находится число </w:t>
      </w:r>
      <w:r>
        <w:rPr>
          <w:lang w:val="en-US"/>
        </w:rPr>
        <w:t>Y</w:t>
      </w:r>
      <w:r w:rsidRPr="00FF5B93">
        <w:t>;</w:t>
      </w:r>
    </w:p>
    <w:p w:rsidR="00FF5B93" w:rsidRDefault="00FF5B93" w:rsidP="00FF5B93">
      <w:pPr>
        <w:pStyle w:val="a4"/>
        <w:numPr>
          <w:ilvl w:val="0"/>
          <w:numId w:val="1"/>
        </w:numPr>
      </w:pPr>
      <w:r>
        <w:t xml:space="preserve">В ячейках </w:t>
      </w:r>
      <w:r w:rsidRPr="00FF5B93">
        <w:t>20-21</w:t>
      </w:r>
      <w:r>
        <w:rPr>
          <w:lang w:val="en-US"/>
        </w:rPr>
        <w:t>h</w:t>
      </w:r>
      <w:r>
        <w:t xml:space="preserve"> находится результат вычитания </w:t>
      </w:r>
      <w:r>
        <w:rPr>
          <w:lang w:val="en-US"/>
        </w:rPr>
        <w:t>X</w:t>
      </w:r>
      <w:r w:rsidRPr="00FF5B93">
        <w:t>-</w:t>
      </w:r>
      <w:r>
        <w:rPr>
          <w:lang w:val="en-US"/>
        </w:rPr>
        <w:t>Y</w:t>
      </w:r>
      <w:r w:rsidRPr="00FF5B93">
        <w:t>;</w:t>
      </w:r>
    </w:p>
    <w:p w:rsidR="00FF5B93" w:rsidRDefault="00FF5B93" w:rsidP="00FF5B93">
      <w:pPr>
        <w:pStyle w:val="a4"/>
        <w:numPr>
          <w:ilvl w:val="0"/>
          <w:numId w:val="1"/>
        </w:numPr>
      </w:pPr>
      <w:r>
        <w:t>В ячейках 22-23</w:t>
      </w:r>
      <w:r>
        <w:rPr>
          <w:lang w:val="en-US"/>
        </w:rPr>
        <w:t>h</w:t>
      </w:r>
      <w:r w:rsidRPr="00FF5B93">
        <w:t xml:space="preserve"> </w:t>
      </w:r>
      <w:r>
        <w:t xml:space="preserve">находится результат деления </w:t>
      </w:r>
      <w:r>
        <w:rPr>
          <w:lang w:val="en-US"/>
        </w:rPr>
        <w:t>X</w:t>
      </w:r>
      <w:r w:rsidRPr="00FF5B93">
        <w:t>/</w:t>
      </w:r>
      <w:r>
        <w:rPr>
          <w:lang w:val="en-US"/>
        </w:rPr>
        <w:t>Y</w:t>
      </w:r>
      <w:r w:rsidRPr="00FF5B93">
        <w:t>;</w:t>
      </w:r>
    </w:p>
    <w:p w:rsidR="00FF5B93" w:rsidRPr="00FF5B93" w:rsidRDefault="00FF5B93" w:rsidP="00FF5B93">
      <w:pPr>
        <w:pStyle w:val="a4"/>
        <w:numPr>
          <w:ilvl w:val="0"/>
          <w:numId w:val="1"/>
        </w:numPr>
      </w:pPr>
      <w:r>
        <w:t>В ячейках 24-23</w:t>
      </w:r>
      <w:r>
        <w:rPr>
          <w:lang w:val="en-US"/>
        </w:rPr>
        <w:t>h</w:t>
      </w:r>
      <w:r w:rsidRPr="00963D96">
        <w:t xml:space="preserve"> </w:t>
      </w:r>
      <w:r>
        <w:t xml:space="preserve">находится результат </w:t>
      </w:r>
      <w:r w:rsidR="00963D96">
        <w:t>всего выражения.</w:t>
      </w:r>
      <w:bookmarkStart w:id="0" w:name="_GoBack"/>
      <w:bookmarkEnd w:id="0"/>
    </w:p>
    <w:sectPr w:rsidR="00FF5B93" w:rsidRPr="00FF5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F5869"/>
    <w:multiLevelType w:val="hybridMultilevel"/>
    <w:tmpl w:val="16365304"/>
    <w:lvl w:ilvl="0" w:tplc="61CE9308">
      <w:start w:val="1"/>
      <w:numFmt w:val="bullet"/>
      <w:lvlText w:val="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93"/>
    <w:rsid w:val="00960B08"/>
    <w:rsid w:val="00963D96"/>
    <w:rsid w:val="00F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12284"/>
  <w15:chartTrackingRefBased/>
  <w15:docId w15:val="{EBEBC193-3393-475A-92E7-08BC8CDC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5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5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mcit</dc:creator>
  <cp:keywords/>
  <dc:description/>
  <cp:lastModifiedBy>mcit</cp:lastModifiedBy>
  <cp:revision>1</cp:revision>
  <dcterms:created xsi:type="dcterms:W3CDTF">2022-12-12T13:50:00Z</dcterms:created>
  <dcterms:modified xsi:type="dcterms:W3CDTF">2022-12-12T14:02:00Z</dcterms:modified>
</cp:coreProperties>
</file>