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DA7E08" w14:paraId="19E88540" w14:textId="77777777" w:rsidTr="00DA7E08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961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varQ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30h</w:t>
            </w:r>
          </w:p>
          <w:p w14:paraId="30140A8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31h</w:t>
            </w:r>
          </w:p>
          <w:p w14:paraId="0BE4BCA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32h</w:t>
            </w:r>
          </w:p>
          <w:p w14:paraId="612623D0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33h</w:t>
            </w:r>
          </w:p>
          <w:p w14:paraId="0F38D7E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34h</w:t>
            </w:r>
          </w:p>
          <w:p w14:paraId="12BF7DA1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743529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>org 00h</w:t>
            </w:r>
          </w:p>
          <w:p w14:paraId="4CC55C0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main</w:t>
            </w:r>
          </w:p>
          <w:p w14:paraId="4A685035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ED9EF0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>org 30h</w:t>
            </w:r>
          </w:p>
          <w:p w14:paraId="29B396F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color w:val="7030A0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7030A0"/>
                <w:sz w:val="20"/>
                <w:lang w:val="en-US"/>
              </w:rPr>
              <w:t>main</w:t>
            </w:r>
            <w:r w:rsidRPr="00DA7E08">
              <w:rPr>
                <w:rFonts w:ascii="Courier New" w:hAnsi="Courier New" w:cs="Courier New"/>
                <w:color w:val="7030A0"/>
                <w:sz w:val="20"/>
                <w:lang w:val="en-US"/>
              </w:rPr>
              <w:t>:</w:t>
            </w:r>
          </w:p>
          <w:p w14:paraId="69B451A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dptr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>, #arr</w:t>
            </w:r>
          </w:p>
          <w:p w14:paraId="45AC9901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;активация</w:t>
            </w:r>
            <w:proofErr w:type="gramEnd"/>
          </w:p>
          <w:p w14:paraId="09769D73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DA7E08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</w:rPr>
              <w:t>mov</w:t>
            </w:r>
            <w:proofErr w:type="spellEnd"/>
            <w:r w:rsidRPr="00DA7E08">
              <w:rPr>
                <w:rFonts w:ascii="Courier New" w:hAnsi="Courier New" w:cs="Courier New"/>
                <w:sz w:val="20"/>
              </w:rPr>
              <w:t xml:space="preserve"> p0, #0</w:t>
            </w:r>
          </w:p>
          <w:p w14:paraId="2682EF5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DA7E08">
              <w:rPr>
                <w:rFonts w:ascii="Courier New" w:hAnsi="Courier New" w:cs="Courier New"/>
                <w:sz w:val="20"/>
              </w:rPr>
              <w:t xml:space="preserve"> </w:t>
            </w:r>
            <w:r w:rsidRPr="00DA7E08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</w:rPr>
              <w:t>mov</w:t>
            </w:r>
            <w:proofErr w:type="spellEnd"/>
            <w:r w:rsidRPr="00DA7E08">
              <w:rPr>
                <w:rFonts w:ascii="Courier New" w:hAnsi="Courier New" w:cs="Courier New"/>
                <w:sz w:val="20"/>
              </w:rPr>
              <w:t xml:space="preserve"> p1, #0</w:t>
            </w:r>
          </w:p>
          <w:p w14:paraId="082496A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</w:rPr>
              <w:t xml:space="preserve">  </w:t>
            </w:r>
            <w:r w:rsidRPr="00DA7E08">
              <w:rPr>
                <w:rFonts w:ascii="Courier New" w:hAnsi="Courier New" w:cs="Courier New"/>
                <w:sz w:val="20"/>
              </w:rPr>
              <w:tab/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>mov p2, #0</w:t>
            </w:r>
          </w:p>
          <w:p w14:paraId="7EB53BE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p3, #0ffh</w:t>
            </w:r>
          </w:p>
          <w:p w14:paraId="09C894B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EFF05E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circle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48934B2F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p3.4, input</w:t>
            </w:r>
          </w:p>
          <w:p w14:paraId="55B82E1A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p3.5, formula</w:t>
            </w:r>
          </w:p>
          <w:p w14:paraId="15CD881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a, p3</w:t>
            </w:r>
          </w:p>
          <w:p w14:paraId="08EAC2BC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a, #0fh</w:t>
            </w:r>
          </w:p>
          <w:p w14:paraId="313D5ABF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add a, #0</w:t>
            </w:r>
          </w:p>
          <w:p w14:paraId="19CF30EC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jnz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wheel</w:t>
            </w:r>
          </w:p>
          <w:p w14:paraId="3C9497EA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2B94BF1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04743326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input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78DADF1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p3.4, $</w:t>
            </w:r>
          </w:p>
          <w:p w14:paraId="7FAD6E96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a, p3</w:t>
            </w:r>
          </w:p>
          <w:p w14:paraId="3B786CC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a, #0fh</w:t>
            </w:r>
          </w:p>
          <w:p w14:paraId="15F2B523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varQ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1B1BD031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cpl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f0</w:t>
            </w:r>
          </w:p>
          <w:p w14:paraId="150E9E6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6CE07F0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B764206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formula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02CFE495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p3.5, $</w:t>
            </w:r>
          </w:p>
          <w:p w14:paraId="7C80DA1A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умножение</w:t>
            </w:r>
            <w:proofErr w:type="gramEnd"/>
          </w:p>
          <w:p w14:paraId="763C1D91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varQ</w:t>
            </w:r>
            <w:proofErr w:type="spellEnd"/>
          </w:p>
          <w:p w14:paraId="7B4739D6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b, #4</w:t>
            </w:r>
          </w:p>
          <w:p w14:paraId="7682B1D0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mul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ab</w:t>
            </w:r>
          </w:p>
          <w:p w14:paraId="0EEC682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>, b</w:t>
            </w:r>
          </w:p>
          <w:p w14:paraId="1E63A5AA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6FD71EE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сложение</w:t>
            </w:r>
            <w:proofErr w:type="gramEnd"/>
          </w:p>
          <w:p w14:paraId="2AC9944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clr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c</w:t>
            </w:r>
          </w:p>
          <w:p w14:paraId="124B4F14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</w:p>
          <w:p w14:paraId="6E25647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add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</w:p>
          <w:p w14:paraId="2B8C1DE5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3963ACF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</w:p>
          <w:p w14:paraId="3FF034BC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addc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</w:p>
          <w:p w14:paraId="7D23ED6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66588CB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вывод</w:t>
            </w:r>
            <w:proofErr w:type="gramEnd"/>
          </w:p>
          <w:p w14:paraId="6E1A6CB1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</w:p>
          <w:p w14:paraId="06C8AEF3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5BEC6270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16894B71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</w:p>
          <w:p w14:paraId="2C1FDEF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jz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5DBA0E1C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05h, r0</w:t>
            </w:r>
          </w:p>
          <w:p w14:paraId="45BC3A96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04h, r1</w:t>
            </w:r>
          </w:p>
          <w:p w14:paraId="6120745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351C245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02h, r1</w:t>
            </w:r>
          </w:p>
          <w:p w14:paraId="13AC002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01h, r4</w:t>
            </w:r>
          </w:p>
          <w:p w14:paraId="488F392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00h, r5</w:t>
            </w:r>
          </w:p>
          <w:p w14:paraId="39915F1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18F9FD34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4973736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D201DFF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wheel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042BB414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f0, circle</w:t>
            </w:r>
          </w:p>
          <w:p w14:paraId="1BA8213C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r3, a</w:t>
            </w:r>
          </w:p>
          <w:p w14:paraId="1C0FB69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21DC96C0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268FF9B3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7C6B1979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33BD21C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</w:rPr>
              <w:t>output</w:t>
            </w:r>
            <w:proofErr w:type="spellEnd"/>
            <w:r w:rsidRPr="00DA7E08">
              <w:rPr>
                <w:rFonts w:ascii="Courier New" w:hAnsi="Courier New" w:cs="Courier New"/>
                <w:sz w:val="20"/>
              </w:rPr>
              <w:t>:</w:t>
            </w:r>
          </w:p>
          <w:p w14:paraId="79C6B69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DA7E08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;первый</w:t>
            </w:r>
            <w:proofErr w:type="gramEnd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разряд</w:t>
            </w:r>
          </w:p>
          <w:p w14:paraId="5756FDF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DA7E08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</w:rPr>
              <w:t>mov</w:t>
            </w:r>
            <w:proofErr w:type="spellEnd"/>
            <w:r w:rsidRPr="00DA7E08">
              <w:rPr>
                <w:rFonts w:ascii="Courier New" w:hAnsi="Courier New" w:cs="Courier New"/>
                <w:sz w:val="20"/>
              </w:rPr>
              <w:t xml:space="preserve"> a, r1</w:t>
            </w:r>
          </w:p>
          <w:p w14:paraId="3F59E18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762E722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p0, a</w:t>
            </w:r>
          </w:p>
          <w:p w14:paraId="6EDE2825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второй</w:t>
            </w:r>
            <w:proofErr w:type="gramEnd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 xml:space="preserve"> 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разряд</w:t>
            </w:r>
          </w:p>
          <w:p w14:paraId="5BB6F585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a, r0</w:t>
            </w:r>
          </w:p>
          <w:p w14:paraId="14F5E6AE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389F6240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p1, a</w:t>
            </w:r>
          </w:p>
          <w:p w14:paraId="5588FE33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третий</w:t>
            </w:r>
            <w:proofErr w:type="gramEnd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 xml:space="preserve"> </w:t>
            </w:r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>разряд</w:t>
            </w:r>
          </w:p>
          <w:p w14:paraId="038CD946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a, r2</w:t>
            </w:r>
          </w:p>
          <w:p w14:paraId="4D7817B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1333882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p2, a</w:t>
            </w:r>
          </w:p>
          <w:p w14:paraId="3AFBEA0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6D4D2963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4439B2ED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transform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74920097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b, #16</w:t>
            </w:r>
          </w:p>
          <w:p w14:paraId="202DA089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div ab</w:t>
            </w:r>
          </w:p>
          <w:p w14:paraId="11746F0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r1, b</w:t>
            </w:r>
          </w:p>
          <w:p w14:paraId="3AD42F6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mov r0, a</w:t>
            </w:r>
          </w:p>
          <w:p w14:paraId="792BE77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cjne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r1, #16, d16</w:t>
            </w:r>
          </w:p>
          <w:p w14:paraId="245BF15D" w14:textId="072E96D0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d16</w:t>
            </w:r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: 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jnc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transform</w:t>
            </w:r>
          </w:p>
          <w:p w14:paraId="76473F8B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265DB1A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3744A52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A7E08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14:paraId="4F542E04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sjmp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$</w:t>
            </w:r>
          </w:p>
          <w:p w14:paraId="6B761D9A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DA7E08">
              <w:rPr>
                <w:rFonts w:ascii="Courier New" w:hAnsi="Courier New" w:cs="Courier New"/>
                <w:b/>
                <w:bCs/>
                <w:color w:val="C45911" w:themeColor="accent2" w:themeShade="BF"/>
                <w:sz w:val="20"/>
                <w:lang w:val="en-US"/>
              </w:rPr>
              <w:t>arr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DA7E08">
              <w:rPr>
                <w:rFonts w:ascii="Courier New" w:hAnsi="Courier New" w:cs="Courier New"/>
                <w:sz w:val="20"/>
                <w:lang w:val="en-US"/>
              </w:rPr>
              <w:t>db</w:t>
            </w:r>
            <w:proofErr w:type="spellEnd"/>
            <w:r w:rsidRPr="00DA7E08">
              <w:rPr>
                <w:rFonts w:ascii="Courier New" w:hAnsi="Courier New" w:cs="Courier New"/>
                <w:sz w:val="20"/>
                <w:lang w:val="en-US"/>
              </w:rPr>
              <w:t xml:space="preserve"> 3fh, 06h, 5bh, 4fh, 66h, 6dh, 7dh, 07h, 7fh, 6fh, 77h, 7ch, 39h, 5eh, 79h, 71h</w:t>
            </w:r>
          </w:p>
          <w:p w14:paraId="2D5A8818" w14:textId="77777777" w:rsidR="00DA7E08" w:rsidRPr="00DA7E08" w:rsidRDefault="00DA7E08" w:rsidP="00DA7E08">
            <w:pPr>
              <w:ind w:left="0" w:firstLine="0"/>
              <w:jc w:val="left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proofErr w:type="gramStart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;   </w:t>
            </w:r>
            <w:proofErr w:type="gramEnd"/>
            <w:r w:rsidRPr="00DA7E08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   0    1    2    3    4    5    6    7    8    9    A    B    C    D    E    F</w:t>
            </w:r>
          </w:p>
          <w:p w14:paraId="426AE539" w14:textId="0523D0F9" w:rsidR="00DA7E08" w:rsidRPr="00DA7E08" w:rsidRDefault="00DA7E08" w:rsidP="00DA7E08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DA7E08">
              <w:rPr>
                <w:rFonts w:ascii="Courier New" w:hAnsi="Courier New" w:cs="Courier New"/>
                <w:b/>
                <w:bCs/>
                <w:color w:val="7030A0"/>
                <w:sz w:val="20"/>
              </w:rPr>
              <w:t>end</w:t>
            </w:r>
            <w:proofErr w:type="spellEnd"/>
          </w:p>
        </w:tc>
      </w:tr>
    </w:tbl>
    <w:p w14:paraId="4194AD69" w14:textId="447A5436" w:rsidR="007B229C" w:rsidRDefault="00DA7E08" w:rsidP="00DA7E08">
      <w:pPr>
        <w:ind w:left="0" w:firstLine="709"/>
        <w:jc w:val="center"/>
      </w:pPr>
      <w:r>
        <w:lastRenderedPageBreak/>
        <w:t>Рисунок 1 – Листинг кода программы</w:t>
      </w:r>
    </w:p>
    <w:p w14:paraId="23FD7934" w14:textId="4E1F94B5" w:rsidR="00DA7E08" w:rsidRDefault="00DA7E08" w:rsidP="00DA7E08">
      <w:pPr>
        <w:ind w:left="0" w:firstLine="709"/>
        <w:jc w:val="center"/>
      </w:pPr>
    </w:p>
    <w:p w14:paraId="2C98D546" w14:textId="1002D50C" w:rsidR="00DA7E08" w:rsidRDefault="00DA7E08" w:rsidP="00DA7E08">
      <w:pPr>
        <w:ind w:left="0" w:firstLine="709"/>
        <w:jc w:val="center"/>
      </w:pPr>
      <w:r w:rsidRPr="00DA7E08">
        <w:drawing>
          <wp:inline distT="0" distB="0" distL="0" distR="0" wp14:anchorId="167E9E8F" wp14:editId="1295985D">
            <wp:extent cx="3000794" cy="2305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5BF" w14:textId="4AE7206D" w:rsidR="00DA7E08" w:rsidRDefault="00DA7E08" w:rsidP="00DA7E08">
      <w:pPr>
        <w:ind w:left="0" w:firstLine="709"/>
        <w:jc w:val="center"/>
      </w:pPr>
      <w:r>
        <w:t>Рисунок 2 – Окружение микроконтроллера после запуска моделирования</w:t>
      </w:r>
    </w:p>
    <w:p w14:paraId="1FD3C506" w14:textId="1A3A3F57" w:rsidR="00DA7E08" w:rsidRDefault="00DA7E08" w:rsidP="00DA7E08">
      <w:pPr>
        <w:ind w:left="0" w:firstLine="709"/>
        <w:jc w:val="center"/>
      </w:pPr>
    </w:p>
    <w:p w14:paraId="479C9D02" w14:textId="0FE75899" w:rsidR="00DA7E08" w:rsidRDefault="00DA7E08" w:rsidP="00DA7E08">
      <w:pPr>
        <w:ind w:left="0" w:firstLine="709"/>
        <w:jc w:val="left"/>
      </w:pPr>
      <w:r>
        <w:t xml:space="preserve">Взаимодействие с окружением происходит следующим образом: после нажатия на кнопку «ввод» происходит запись числа в ячейку ОЗУ (рисунок 3), тем временем </w:t>
      </w:r>
      <w:r>
        <w:lastRenderedPageBreak/>
        <w:t xml:space="preserve">работа АЦП блокируется, после нажатия на кнопку «формула» происходит вывод полученного выражения на экран, при повторном нажатии на кнопку «ввод» возможность ввода числа с АЦП </w:t>
      </w:r>
      <w:r w:rsidR="00873031">
        <w:t>возобновляется.</w:t>
      </w:r>
    </w:p>
    <w:p w14:paraId="393EA007" w14:textId="6A1013C0" w:rsidR="00873031" w:rsidRDefault="00873031" w:rsidP="00873031">
      <w:pPr>
        <w:ind w:left="0" w:firstLine="709"/>
        <w:jc w:val="center"/>
      </w:pPr>
    </w:p>
    <w:p w14:paraId="05D28A44" w14:textId="049CA852" w:rsidR="00873031" w:rsidRDefault="00873031" w:rsidP="00873031">
      <w:pPr>
        <w:ind w:left="0" w:firstLine="709"/>
        <w:jc w:val="center"/>
      </w:pPr>
      <w:r w:rsidRPr="00873031">
        <w:drawing>
          <wp:inline distT="0" distB="0" distL="0" distR="0" wp14:anchorId="31CC5803" wp14:editId="075936EC">
            <wp:extent cx="4772691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831" w14:textId="79FAB73C" w:rsidR="00873031" w:rsidRDefault="00873031" w:rsidP="00873031">
      <w:pPr>
        <w:ind w:left="0" w:firstLine="709"/>
        <w:jc w:val="center"/>
      </w:pPr>
      <w:r>
        <w:t>Рисунок 3 – РПД после работы формулы</w:t>
      </w:r>
    </w:p>
    <w:p w14:paraId="22546093" w14:textId="1A09B0E9" w:rsidR="00873031" w:rsidRDefault="00873031" w:rsidP="00873031">
      <w:pPr>
        <w:ind w:left="0" w:firstLine="709"/>
        <w:jc w:val="center"/>
      </w:pPr>
    </w:p>
    <w:p w14:paraId="00D49564" w14:textId="13D3B866" w:rsidR="00873031" w:rsidRDefault="00873031" w:rsidP="00873031">
      <w:pPr>
        <w:ind w:left="0" w:firstLine="709"/>
        <w:jc w:val="left"/>
      </w:pPr>
      <w:r>
        <w:t>На рисунке 3:</w:t>
      </w:r>
    </w:p>
    <w:p w14:paraId="3C55D308" w14:textId="38B7885A" w:rsidR="00873031" w:rsidRDefault="00873031" w:rsidP="00873031">
      <w:pPr>
        <w:pStyle w:val="a4"/>
        <w:numPr>
          <w:ilvl w:val="0"/>
          <w:numId w:val="1"/>
        </w:numPr>
        <w:jc w:val="left"/>
      </w:pPr>
      <w:r>
        <w:t>В ячейке 30</w:t>
      </w:r>
      <w:r>
        <w:rPr>
          <w:lang w:val="en-US"/>
        </w:rPr>
        <w:t>h</w:t>
      </w:r>
      <w:r>
        <w:t xml:space="preserve"> находится число, введенное с АЦП;</w:t>
      </w:r>
    </w:p>
    <w:p w14:paraId="6FFA6AA1" w14:textId="6466AFE2" w:rsidR="00873031" w:rsidRDefault="00873031" w:rsidP="00873031">
      <w:pPr>
        <w:pStyle w:val="a4"/>
        <w:numPr>
          <w:ilvl w:val="0"/>
          <w:numId w:val="1"/>
        </w:numPr>
        <w:jc w:val="left"/>
      </w:pPr>
      <w:r>
        <w:t>В ячейках 3</w:t>
      </w:r>
      <w:r w:rsidRPr="00873031">
        <w:t>1-21</w:t>
      </w:r>
      <w:r>
        <w:rPr>
          <w:lang w:val="en-US"/>
        </w:rPr>
        <w:t>h</w:t>
      </w:r>
      <w:r w:rsidRPr="00873031">
        <w:t xml:space="preserve"> </w:t>
      </w:r>
      <w:r>
        <w:t>находятся промежуточные данные вычисления;</w:t>
      </w:r>
    </w:p>
    <w:p w14:paraId="5276508F" w14:textId="1379CFDE" w:rsidR="00873031" w:rsidRDefault="00873031" w:rsidP="00873031">
      <w:pPr>
        <w:pStyle w:val="a4"/>
        <w:numPr>
          <w:ilvl w:val="0"/>
          <w:numId w:val="1"/>
        </w:numPr>
        <w:jc w:val="left"/>
      </w:pPr>
      <w:r>
        <w:t>В ячейках 33-34</w:t>
      </w:r>
      <w:r>
        <w:rPr>
          <w:lang w:val="en-US"/>
        </w:rPr>
        <w:t>h</w:t>
      </w:r>
      <w:r w:rsidRPr="00873031">
        <w:t xml:space="preserve"> </w:t>
      </w:r>
      <w:r>
        <w:t>находится результат работы формулы.</w:t>
      </w:r>
    </w:p>
    <w:p w14:paraId="227F1FFE" w14:textId="01FB1AD6" w:rsidR="00873031" w:rsidRDefault="00873031" w:rsidP="00873031">
      <w:pPr>
        <w:ind w:left="0" w:firstLine="0"/>
        <w:jc w:val="left"/>
      </w:pPr>
    </w:p>
    <w:p w14:paraId="194122C4" w14:textId="72DF7452" w:rsidR="00873031" w:rsidRDefault="00873031" w:rsidP="00873031">
      <w:pPr>
        <w:jc w:val="left"/>
      </w:pPr>
    </w:p>
    <w:p w14:paraId="017E6AB3" w14:textId="0EC836FE" w:rsidR="00873031" w:rsidRDefault="00873031" w:rsidP="00873031">
      <w:pPr>
        <w:ind w:left="0" w:firstLine="709"/>
        <w:jc w:val="center"/>
      </w:pPr>
      <w:r w:rsidRPr="00873031">
        <w:drawing>
          <wp:inline distT="0" distB="0" distL="0" distR="0" wp14:anchorId="106149A0" wp14:editId="7F522E54">
            <wp:extent cx="2934109" cy="2305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6619" w14:textId="432840DA" w:rsidR="00873031" w:rsidRDefault="00873031" w:rsidP="00873031">
      <w:pPr>
        <w:ind w:left="0" w:firstLine="709"/>
        <w:jc w:val="center"/>
      </w:pPr>
      <w:r>
        <w:t>Рисунок 4 – Результат работы формулы</w:t>
      </w:r>
    </w:p>
    <w:p w14:paraId="7A4CD6CA" w14:textId="70D8FD4A" w:rsidR="00873031" w:rsidRDefault="00873031" w:rsidP="00873031">
      <w:pPr>
        <w:ind w:left="0" w:firstLine="709"/>
        <w:jc w:val="center"/>
      </w:pPr>
    </w:p>
    <w:p w14:paraId="4F79EE1A" w14:textId="162278CD" w:rsidR="00873031" w:rsidRDefault="00873031" w:rsidP="00873031">
      <w:pPr>
        <w:ind w:left="0" w:firstLine="709"/>
        <w:jc w:val="center"/>
      </w:pPr>
      <w:r w:rsidRPr="00873031">
        <w:lastRenderedPageBreak/>
        <w:drawing>
          <wp:inline distT="0" distB="0" distL="0" distR="0" wp14:anchorId="6556C253" wp14:editId="4C69E928">
            <wp:extent cx="2896004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1F13" w14:textId="1F1A8EFF" w:rsidR="00873031" w:rsidRDefault="00873031" w:rsidP="00873031">
      <w:pPr>
        <w:ind w:left="0" w:firstLine="709"/>
        <w:jc w:val="center"/>
      </w:pPr>
      <w:r>
        <w:t>Рисунок 5 – Результат работы формулы при повторном нажатии на кнопку</w:t>
      </w:r>
    </w:p>
    <w:p w14:paraId="58EC7F96" w14:textId="1644A0C3" w:rsidR="00873031" w:rsidRDefault="00873031" w:rsidP="00873031">
      <w:pPr>
        <w:ind w:left="0" w:firstLine="709"/>
        <w:jc w:val="center"/>
      </w:pPr>
    </w:p>
    <w:p w14:paraId="61D82291" w14:textId="4E1BCA43" w:rsidR="000F7F45" w:rsidRDefault="000F7F45" w:rsidP="000F7F45">
      <w:pPr>
        <w:ind w:left="0" w:right="-1" w:firstLine="709"/>
        <w:jc w:val="right"/>
      </w:pPr>
      <w:r>
        <w:t>Таблица 1. Результаты вычислений.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3031" w14:paraId="49F4A51B" w14:textId="77777777" w:rsidTr="00873031">
        <w:tc>
          <w:tcPr>
            <w:tcW w:w="3115" w:type="dxa"/>
            <w:vAlign w:val="center"/>
          </w:tcPr>
          <w:p w14:paraId="0EC4CB50" w14:textId="529D66C1" w:rsidR="00873031" w:rsidRPr="00873031" w:rsidRDefault="00873031" w:rsidP="00873031">
            <w:pPr>
              <w:ind w:left="0" w:right="0" w:firstLine="0"/>
              <w:jc w:val="center"/>
            </w:pPr>
            <w:r>
              <w:t>Введенное число</w:t>
            </w:r>
          </w:p>
        </w:tc>
        <w:tc>
          <w:tcPr>
            <w:tcW w:w="3115" w:type="dxa"/>
            <w:vAlign w:val="center"/>
          </w:tcPr>
          <w:p w14:paraId="3765D122" w14:textId="77777777" w:rsidR="00873031" w:rsidRDefault="00873031" w:rsidP="00873031">
            <w:pPr>
              <w:ind w:left="0" w:right="-105" w:firstLine="0"/>
              <w:jc w:val="center"/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Y</w:t>
            </w:r>
          </w:p>
          <w:p w14:paraId="2EB87888" w14:textId="7C311B42" w:rsidR="000F7F45" w:rsidRPr="00873031" w:rsidRDefault="000F7F45" w:rsidP="00873031">
            <w:pPr>
              <w:ind w:left="0" w:right="-10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промежуточный результат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14:paraId="75F4C348" w14:textId="131BE2C5" w:rsidR="00873031" w:rsidRPr="00873031" w:rsidRDefault="00873031" w:rsidP="00873031">
            <w:pPr>
              <w:ind w:left="0" w:right="-116" w:firstLine="0"/>
              <w:jc w:val="center"/>
            </w:pPr>
            <w:r>
              <w:t>Результат</w:t>
            </w:r>
          </w:p>
        </w:tc>
      </w:tr>
      <w:tr w:rsidR="00873031" w14:paraId="362E6F76" w14:textId="77777777" w:rsidTr="00873031">
        <w:tc>
          <w:tcPr>
            <w:tcW w:w="3115" w:type="dxa"/>
            <w:vAlign w:val="center"/>
          </w:tcPr>
          <w:p w14:paraId="496ED1B4" w14:textId="548D5936" w:rsidR="00873031" w:rsidRPr="00873031" w:rsidRDefault="00873031" w:rsidP="00873031">
            <w:pPr>
              <w:ind w:left="0" w:right="3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  <w:vAlign w:val="center"/>
          </w:tcPr>
          <w:p w14:paraId="3B6FB883" w14:textId="286E7DA0" w:rsidR="00873031" w:rsidRPr="00873031" w:rsidRDefault="00873031" w:rsidP="00873031">
            <w:pPr>
              <w:ind w:left="0" w:right="3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115" w:type="dxa"/>
            <w:vAlign w:val="center"/>
          </w:tcPr>
          <w:p w14:paraId="4806566D" w14:textId="6390A04C" w:rsidR="00873031" w:rsidRDefault="000F7F45" w:rsidP="000F7F45">
            <w:pPr>
              <w:ind w:left="0" w:right="-116" w:firstLine="0"/>
              <w:jc w:val="center"/>
            </w:pPr>
            <w:r>
              <w:rPr>
                <w:lang w:val="en-US"/>
              </w:rPr>
              <w:t>3C</w:t>
            </w:r>
          </w:p>
        </w:tc>
      </w:tr>
      <w:tr w:rsidR="00873031" w14:paraId="233A6E1A" w14:textId="77777777" w:rsidTr="00873031">
        <w:tc>
          <w:tcPr>
            <w:tcW w:w="3115" w:type="dxa"/>
            <w:vAlign w:val="center"/>
          </w:tcPr>
          <w:p w14:paraId="2E76CFDE" w14:textId="4B70D402" w:rsidR="00873031" w:rsidRPr="000F7F45" w:rsidRDefault="000F7F45" w:rsidP="000F7F45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  <w:vAlign w:val="center"/>
          </w:tcPr>
          <w:p w14:paraId="1F1154DD" w14:textId="0C209715" w:rsidR="00873031" w:rsidRDefault="000F7F45" w:rsidP="000F7F45">
            <w:pPr>
              <w:ind w:left="0" w:right="36" w:firstLine="0"/>
              <w:jc w:val="center"/>
            </w:pPr>
            <w:r>
              <w:rPr>
                <w:lang w:val="en-US"/>
              </w:rPr>
              <w:t>3C</w:t>
            </w:r>
          </w:p>
        </w:tc>
        <w:tc>
          <w:tcPr>
            <w:tcW w:w="3115" w:type="dxa"/>
            <w:vAlign w:val="center"/>
          </w:tcPr>
          <w:p w14:paraId="76F15442" w14:textId="5B68BAF9" w:rsidR="00873031" w:rsidRPr="000F7F45" w:rsidRDefault="000F7F45" w:rsidP="000F7F45">
            <w:pPr>
              <w:ind w:left="0" w:right="-1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873031" w14:paraId="61E8F4CF" w14:textId="77777777" w:rsidTr="00873031">
        <w:tc>
          <w:tcPr>
            <w:tcW w:w="3115" w:type="dxa"/>
            <w:vAlign w:val="center"/>
          </w:tcPr>
          <w:p w14:paraId="139E9452" w14:textId="6E1F63A4" w:rsidR="00873031" w:rsidRPr="000F7F45" w:rsidRDefault="000F7F45" w:rsidP="000F7F45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  <w:vAlign w:val="center"/>
          </w:tcPr>
          <w:p w14:paraId="45ACBC18" w14:textId="5A847501" w:rsidR="00873031" w:rsidRDefault="000F7F45" w:rsidP="000F7F45">
            <w:pPr>
              <w:ind w:left="0" w:right="36" w:firstLine="0"/>
              <w:jc w:val="center"/>
            </w:pPr>
            <w:r>
              <w:rPr>
                <w:lang w:val="en-US"/>
              </w:rPr>
              <w:t>3C</w:t>
            </w:r>
          </w:p>
        </w:tc>
        <w:tc>
          <w:tcPr>
            <w:tcW w:w="3115" w:type="dxa"/>
            <w:vAlign w:val="center"/>
          </w:tcPr>
          <w:p w14:paraId="0EB8C84D" w14:textId="18002E84" w:rsidR="00873031" w:rsidRPr="000F7F45" w:rsidRDefault="000F7F45" w:rsidP="000F7F45">
            <w:pPr>
              <w:ind w:left="0" w:right="-11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</w:tbl>
    <w:p w14:paraId="64D0A768" w14:textId="77777777" w:rsidR="00873031" w:rsidRDefault="00873031" w:rsidP="00873031">
      <w:pPr>
        <w:ind w:left="0" w:firstLine="709"/>
        <w:jc w:val="center"/>
      </w:pPr>
    </w:p>
    <w:p w14:paraId="01FD0A03" w14:textId="6375B36F" w:rsidR="00873031" w:rsidRDefault="00873031" w:rsidP="00873031">
      <w:pPr>
        <w:ind w:left="0" w:firstLine="709"/>
        <w:jc w:val="center"/>
      </w:pPr>
    </w:p>
    <w:p w14:paraId="357198D2" w14:textId="77777777" w:rsidR="00873031" w:rsidRDefault="00873031" w:rsidP="00873031">
      <w:pPr>
        <w:ind w:left="0" w:firstLine="709"/>
        <w:jc w:val="center"/>
      </w:pPr>
    </w:p>
    <w:p w14:paraId="0BC0447D" w14:textId="77777777" w:rsidR="00873031" w:rsidRDefault="00873031" w:rsidP="00DA7E08">
      <w:pPr>
        <w:ind w:left="0" w:firstLine="709"/>
        <w:jc w:val="left"/>
      </w:pPr>
    </w:p>
    <w:sectPr w:rsidR="0087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337"/>
    <w:multiLevelType w:val="hybridMultilevel"/>
    <w:tmpl w:val="0F6CFE6C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08"/>
    <w:rsid w:val="000F7F45"/>
    <w:rsid w:val="0028766F"/>
    <w:rsid w:val="003A2ECC"/>
    <w:rsid w:val="007B229C"/>
    <w:rsid w:val="00873031"/>
    <w:rsid w:val="00946FAC"/>
    <w:rsid w:val="009A452E"/>
    <w:rsid w:val="00DA7E08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D8EE"/>
  <w15:chartTrackingRefBased/>
  <w15:docId w15:val="{759CA2B0-5BCF-47DB-8E31-14058C36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E0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2022-12-14T20:48:00Z</dcterms:created>
  <dcterms:modified xsi:type="dcterms:W3CDTF">2022-12-14T21:11:00Z</dcterms:modified>
</cp:coreProperties>
</file>