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Extended.xml" ContentType="application/vnd.openxmlformats-officedocument.wordprocessingml.commentsExtended+xml"/>
  <Override PartName="/word/commentsIds.xml" ContentType="application/vnd.openxmlformats-officedocument.wordprocessingml.commentsIds+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Pr="00791F29" w:rsidR="000B0B45" w:rsidP="213F371D" w:rsidRDefault="000B0B45" w14:paraId="37A00400" w14:textId="77777777">
      <w:pPr>
        <w:pBdr>
          <w:bottom w:val="single" w:color="auto" w:sz="12" w:space="1"/>
        </w:pBdr>
        <w:spacing w:before="100" w:beforeAutospacing="1" w:after="100" w:afterAutospacing="1" w:line="240" w:lineRule="auto"/>
        <w:rPr>
          <w:rFonts w:ascii="Times New Roman" w:hAnsi="Times New Roman" w:eastAsia="Times New Roman" w:cs="Times New Roman"/>
          <w:b/>
          <w:bCs/>
          <w:kern w:val="0"/>
          <w:sz w:val="24"/>
          <w:szCs w:val="24"/>
          <w:lang w:eastAsia="de-DE"/>
          <w14:ligatures w14:val="none"/>
        </w:rPr>
      </w:pPr>
    </w:p>
    <w:tbl>
      <w:tblPr>
        <w:tblStyle w:val="Tabellenraster"/>
        <w:tblW w:w="0" w:type="auto"/>
        <w:tblBorders>
          <w:top w:val="single" w:color="auto" w:sz="6" w:space="0"/>
          <w:left w:val="single" w:color="auto" w:sz="6" w:space="0"/>
          <w:bottom w:val="single" w:color="auto" w:sz="6" w:space="0"/>
          <w:right w:val="single" w:color="auto" w:sz="6" w:space="0"/>
        </w:tblBorders>
        <w:tblLayout w:type="fixed"/>
        <w:tblLook w:val="04A0" w:firstRow="1" w:lastRow="0" w:firstColumn="1" w:lastColumn="0" w:noHBand="0" w:noVBand="1"/>
      </w:tblPr>
      <w:tblGrid>
        <w:gridCol w:w="2115"/>
        <w:gridCol w:w="6930"/>
      </w:tblGrid>
      <w:tr w:rsidR="213F371D" w:rsidTr="1E03A032" w14:paraId="36109DBA" w14:textId="77777777">
        <w:trPr>
          <w:trHeight w:val="300"/>
        </w:trPr>
        <w:tc>
          <w:tcPr>
            <w:tcW w:w="2115" w:type="dxa"/>
            <w:tcBorders>
              <w:top w:val="single" w:color="auto" w:sz="6" w:space="0"/>
              <w:left w:val="single" w:color="auto" w:sz="6" w:space="0"/>
            </w:tcBorders>
            <w:tcMar>
              <w:left w:w="105" w:type="dxa"/>
              <w:right w:w="105" w:type="dxa"/>
            </w:tcMar>
          </w:tcPr>
          <w:p w:rsidR="213F371D" w:rsidP="213F371D" w:rsidRDefault="213F371D" w14:paraId="6C72CC55" w14:textId="00E3AFEE">
            <w:pPr>
              <w:spacing w:beforeAutospacing="1" w:afterAutospacing="1" w:line="259" w:lineRule="auto"/>
              <w:rPr>
                <w:rFonts w:ascii="Times New Roman" w:hAnsi="Times New Roman" w:eastAsia="Times New Roman" w:cs="Times New Roman"/>
                <w:sz w:val="24"/>
                <w:szCs w:val="24"/>
              </w:rPr>
            </w:pPr>
            <w:r w:rsidRPr="213F371D">
              <w:rPr>
                <w:rFonts w:ascii="Times New Roman" w:hAnsi="Times New Roman" w:eastAsia="Times New Roman" w:cs="Times New Roman"/>
                <w:b/>
                <w:bCs/>
                <w:sz w:val="24"/>
                <w:szCs w:val="24"/>
              </w:rPr>
              <w:t>Modul Nummer</w:t>
            </w:r>
          </w:p>
        </w:tc>
        <w:tc>
          <w:tcPr>
            <w:tcW w:w="6930" w:type="dxa"/>
            <w:tcBorders>
              <w:top w:val="single" w:color="auto" w:sz="6" w:space="0"/>
              <w:right w:val="single" w:color="auto" w:sz="6" w:space="0"/>
            </w:tcBorders>
            <w:tcMar>
              <w:left w:w="105" w:type="dxa"/>
              <w:right w:w="105" w:type="dxa"/>
            </w:tcMar>
          </w:tcPr>
          <w:p w:rsidR="213F371D" w:rsidP="213F371D" w:rsidRDefault="0048777B" w14:paraId="7E4D19D4" w14:textId="3940BB29">
            <w:pPr>
              <w:spacing w:beforeAutospacing="1" w:afterAutospacing="1" w:line="259" w:lineRule="auto"/>
              <w:rPr>
                <w:rFonts w:ascii="Times New Roman" w:hAnsi="Times New Roman" w:eastAsia="Times New Roman" w:cs="Times New Roman"/>
                <w:sz w:val="24"/>
                <w:szCs w:val="24"/>
              </w:rPr>
            </w:pPr>
            <w:r>
              <w:rPr>
                <w:rFonts w:ascii="Times New Roman" w:hAnsi="Times New Roman" w:eastAsia="Times New Roman" w:cs="Times New Roman"/>
                <w:b/>
                <w:bCs/>
                <w:sz w:val="24"/>
                <w:szCs w:val="24"/>
              </w:rPr>
              <w:t>5</w:t>
            </w:r>
          </w:p>
        </w:tc>
      </w:tr>
      <w:tr w:rsidR="213F371D" w:rsidTr="1E03A032" w14:paraId="719F62C5" w14:textId="77777777">
        <w:trPr>
          <w:trHeight w:val="300"/>
        </w:trPr>
        <w:tc>
          <w:tcPr>
            <w:tcW w:w="2115" w:type="dxa"/>
            <w:tcBorders>
              <w:left w:val="single" w:color="auto" w:sz="6" w:space="0"/>
            </w:tcBorders>
            <w:tcMar>
              <w:left w:w="105" w:type="dxa"/>
              <w:right w:w="105" w:type="dxa"/>
            </w:tcMar>
          </w:tcPr>
          <w:p w:rsidR="213F371D" w:rsidP="213F371D" w:rsidRDefault="213F371D" w14:paraId="29FB096C" w14:textId="6FA88795">
            <w:pPr>
              <w:spacing w:beforeAutospacing="1" w:afterAutospacing="1" w:line="259" w:lineRule="auto"/>
              <w:rPr>
                <w:rFonts w:ascii="Times New Roman" w:hAnsi="Times New Roman" w:eastAsia="Times New Roman" w:cs="Times New Roman"/>
                <w:sz w:val="24"/>
                <w:szCs w:val="24"/>
              </w:rPr>
            </w:pPr>
            <w:r w:rsidRPr="213F371D">
              <w:rPr>
                <w:rFonts w:ascii="Times New Roman" w:hAnsi="Times New Roman" w:eastAsia="Times New Roman" w:cs="Times New Roman"/>
                <w:b/>
                <w:bCs/>
                <w:sz w:val="24"/>
                <w:szCs w:val="24"/>
              </w:rPr>
              <w:t>Modul Titel</w:t>
            </w:r>
          </w:p>
        </w:tc>
        <w:tc>
          <w:tcPr>
            <w:tcW w:w="6930" w:type="dxa"/>
            <w:tcBorders>
              <w:right w:val="single" w:color="auto" w:sz="6" w:space="0"/>
            </w:tcBorders>
            <w:tcMar>
              <w:left w:w="105" w:type="dxa"/>
              <w:right w:w="105" w:type="dxa"/>
            </w:tcMar>
          </w:tcPr>
          <w:p w:rsidR="213F371D" w:rsidP="213F371D" w:rsidRDefault="0048777B" w14:paraId="18ADA931" w14:textId="5CB40C4F">
            <w:pPr>
              <w:spacing w:beforeAutospacing="1" w:afterAutospacing="1" w:line="259" w:lineRule="auto"/>
              <w:rPr>
                <w:rFonts w:ascii="Times New Roman" w:hAnsi="Times New Roman" w:eastAsia="Times New Roman" w:cs="Times New Roman"/>
                <w:sz w:val="24"/>
                <w:szCs w:val="24"/>
              </w:rPr>
            </w:pPr>
            <w:r w:rsidRPr="0048777B">
              <w:rPr>
                <w:rFonts w:ascii="Times New Roman" w:hAnsi="Times New Roman" w:eastAsia="Times New Roman" w:cs="Times New Roman"/>
                <w:b/>
                <w:bCs/>
                <w:sz w:val="24"/>
                <w:szCs w:val="24"/>
              </w:rPr>
              <w:t>Lebensdauertestplanung und Zuverlässigkeitsnachweis</w:t>
            </w:r>
          </w:p>
        </w:tc>
      </w:tr>
      <w:tr w:rsidR="213F371D" w:rsidTr="1E03A032" w14:paraId="1A5927BE" w14:textId="77777777">
        <w:trPr>
          <w:trHeight w:val="300"/>
        </w:trPr>
        <w:tc>
          <w:tcPr>
            <w:tcW w:w="2115" w:type="dxa"/>
            <w:tcBorders>
              <w:left w:val="single" w:color="auto" w:sz="6" w:space="0"/>
            </w:tcBorders>
            <w:tcMar>
              <w:left w:w="105" w:type="dxa"/>
              <w:right w:w="105" w:type="dxa"/>
            </w:tcMar>
          </w:tcPr>
          <w:p w:rsidR="213F371D" w:rsidP="213F371D" w:rsidRDefault="213F371D" w14:paraId="0EA7E6D5" w14:textId="10DBF641">
            <w:pPr>
              <w:spacing w:line="259" w:lineRule="auto"/>
              <w:rPr>
                <w:rFonts w:ascii="Times New Roman" w:hAnsi="Times New Roman" w:eastAsia="Times New Roman" w:cs="Times New Roman"/>
                <w:sz w:val="24"/>
                <w:szCs w:val="24"/>
              </w:rPr>
            </w:pPr>
            <w:r w:rsidRPr="213F371D">
              <w:rPr>
                <w:rFonts w:ascii="Times New Roman" w:hAnsi="Times New Roman" w:eastAsia="Times New Roman" w:cs="Times New Roman"/>
                <w:b/>
                <w:bCs/>
                <w:sz w:val="24"/>
                <w:szCs w:val="24"/>
              </w:rPr>
              <w:t>Abschnitt Nummer</w:t>
            </w:r>
          </w:p>
        </w:tc>
        <w:tc>
          <w:tcPr>
            <w:tcW w:w="6930" w:type="dxa"/>
            <w:tcBorders>
              <w:right w:val="single" w:color="auto" w:sz="6" w:space="0"/>
            </w:tcBorders>
            <w:tcMar>
              <w:left w:w="105" w:type="dxa"/>
              <w:right w:w="105" w:type="dxa"/>
            </w:tcMar>
          </w:tcPr>
          <w:p w:rsidR="213F371D" w:rsidP="1E03A032" w:rsidRDefault="00303975" w14:paraId="3968C2FD" w14:textId="07359478">
            <w:pPr>
              <w:spacing w:line="259" w:lineRule="auto"/>
            </w:pPr>
            <w:r>
              <w:rPr>
                <w:rFonts w:ascii="Times New Roman" w:hAnsi="Times New Roman" w:eastAsia="Times New Roman" w:cs="Times New Roman"/>
                <w:b/>
                <w:bCs/>
                <w:sz w:val="24"/>
                <w:szCs w:val="24"/>
              </w:rPr>
              <w:t>1</w:t>
            </w:r>
          </w:p>
        </w:tc>
      </w:tr>
      <w:tr w:rsidR="213F371D" w:rsidTr="1E03A032" w14:paraId="3A9491FB" w14:textId="77777777">
        <w:trPr>
          <w:trHeight w:val="300"/>
        </w:trPr>
        <w:tc>
          <w:tcPr>
            <w:tcW w:w="2115" w:type="dxa"/>
            <w:tcBorders>
              <w:left w:val="single" w:color="auto" w:sz="6" w:space="0"/>
              <w:bottom w:val="single" w:color="auto" w:sz="6" w:space="0"/>
            </w:tcBorders>
            <w:tcMar>
              <w:left w:w="105" w:type="dxa"/>
              <w:right w:w="105" w:type="dxa"/>
            </w:tcMar>
          </w:tcPr>
          <w:p w:rsidR="213F371D" w:rsidP="213F371D" w:rsidRDefault="213F371D" w14:paraId="55241FAC" w14:textId="435092CA">
            <w:pPr>
              <w:spacing w:line="259" w:lineRule="auto"/>
              <w:rPr>
                <w:rFonts w:ascii="Times New Roman" w:hAnsi="Times New Roman" w:eastAsia="Times New Roman" w:cs="Times New Roman"/>
                <w:sz w:val="24"/>
                <w:szCs w:val="24"/>
              </w:rPr>
            </w:pPr>
            <w:r w:rsidRPr="213F371D">
              <w:rPr>
                <w:rFonts w:ascii="Times New Roman" w:hAnsi="Times New Roman" w:eastAsia="Times New Roman" w:cs="Times New Roman"/>
                <w:b/>
                <w:bCs/>
                <w:sz w:val="24"/>
                <w:szCs w:val="24"/>
              </w:rPr>
              <w:t>Abschnitt</w:t>
            </w:r>
          </w:p>
        </w:tc>
        <w:tc>
          <w:tcPr>
            <w:tcW w:w="6930" w:type="dxa"/>
            <w:tcBorders>
              <w:bottom w:val="single" w:color="auto" w:sz="6" w:space="0"/>
              <w:right w:val="single" w:color="auto" w:sz="6" w:space="0"/>
            </w:tcBorders>
            <w:tcMar>
              <w:left w:w="105" w:type="dxa"/>
              <w:right w:w="105" w:type="dxa"/>
            </w:tcMar>
          </w:tcPr>
          <w:p w:rsidR="42AD109F" w:rsidP="213F371D" w:rsidRDefault="00303975" w14:paraId="58E0AA2C" w14:textId="29476B66">
            <w:pPr>
              <w:spacing w:beforeAutospacing="1" w:afterAutospacing="1"/>
              <w:rPr>
                <w:rFonts w:ascii="Times New Roman" w:hAnsi="Times New Roman" w:eastAsia="Times New Roman" w:cs="Times New Roman"/>
                <w:b/>
                <w:bCs/>
                <w:sz w:val="24"/>
                <w:szCs w:val="24"/>
                <w:lang w:eastAsia="de-DE"/>
              </w:rPr>
            </w:pPr>
            <w:r>
              <w:rPr>
                <w:rFonts w:ascii="Times New Roman" w:hAnsi="Times New Roman" w:eastAsia="Times New Roman" w:cs="Times New Roman"/>
                <w:b/>
                <w:bCs/>
                <w:sz w:val="24"/>
                <w:szCs w:val="24"/>
                <w:lang w:eastAsia="de-DE"/>
              </w:rPr>
              <w:t>1</w:t>
            </w:r>
          </w:p>
        </w:tc>
      </w:tr>
    </w:tbl>
    <w:p w:rsidR="213F371D" w:rsidP="213F371D" w:rsidRDefault="213F371D" w14:paraId="6F1CE334" w14:textId="14AA7691">
      <w:pPr>
        <w:pBdr>
          <w:bottom w:val="single" w:color="auto" w:sz="12" w:space="1"/>
        </w:pBdr>
        <w:spacing w:beforeAutospacing="1" w:afterAutospacing="1" w:line="240" w:lineRule="auto"/>
        <w:rPr>
          <w:rFonts w:ascii="Times New Roman" w:hAnsi="Times New Roman" w:eastAsia="Times New Roman" w:cs="Times New Roman"/>
          <w:b/>
          <w:bCs/>
          <w:sz w:val="24"/>
          <w:szCs w:val="24"/>
          <w:lang w:eastAsia="de-DE"/>
        </w:rPr>
      </w:pPr>
    </w:p>
    <w:p w:rsidRPr="006446F4" w:rsidR="007B6E14" w:rsidP="007B6E14" w:rsidRDefault="001A5984" w14:paraId="7094C0CE" w14:textId="6D195E8F">
      <w:pPr>
        <w:spacing w:beforeAutospacing="1" w:afterAutospacing="1" w:line="240" w:lineRule="auto"/>
        <w:rPr>
          <w:rFonts w:ascii="Times New Roman" w:hAnsi="Times New Roman" w:eastAsia="Times New Roman" w:cs="Times New Roman"/>
          <w:sz w:val="24"/>
          <w:szCs w:val="24"/>
          <w:lang w:eastAsia="de-DE"/>
        </w:rPr>
      </w:pPr>
      <w:r w:rsidRPr="008B731A">
        <w:rPr>
          <w:rFonts w:ascii="Times New Roman" w:hAnsi="Times New Roman" w:eastAsia="Times New Roman" w:cs="Times New Roman"/>
          <w:b/>
          <w:sz w:val="24"/>
          <w:szCs w:val="24"/>
          <w:highlight w:val="green"/>
          <w:lang w:eastAsia="de-DE"/>
        </w:rPr>
        <w:t>Video</w:t>
      </w:r>
      <w:r w:rsidRPr="008B731A" w:rsidR="007B6E14">
        <w:rPr>
          <w:rFonts w:ascii="Times New Roman" w:hAnsi="Times New Roman" w:eastAsia="Times New Roman" w:cs="Times New Roman"/>
          <w:b/>
          <w:sz w:val="24"/>
          <w:szCs w:val="24"/>
          <w:highlight w:val="green"/>
          <w:lang w:eastAsia="de-DE"/>
        </w:rPr>
        <w:t xml:space="preserve"> 1: </w:t>
      </w:r>
      <w:r w:rsidRPr="008B731A" w:rsidR="006446F4">
        <w:rPr>
          <w:rFonts w:ascii="Times New Roman" w:hAnsi="Times New Roman" w:eastAsia="Times New Roman" w:cs="Times New Roman"/>
          <w:b/>
          <w:sz w:val="24"/>
          <w:szCs w:val="24"/>
          <w:highlight w:val="green"/>
          <w:lang w:eastAsia="de-DE"/>
        </w:rPr>
        <w:t>Zuverlässigkeitsmanagement</w:t>
      </w:r>
    </w:p>
    <w:tbl>
      <w:tblPr>
        <w:tblStyle w:val="Tabellenraster"/>
        <w:tblW w:w="0" w:type="auto"/>
        <w:tblLook w:val="04A0" w:firstRow="1" w:lastRow="0" w:firstColumn="1" w:lastColumn="0" w:noHBand="0" w:noVBand="1"/>
      </w:tblPr>
      <w:tblGrid>
        <w:gridCol w:w="1696"/>
        <w:gridCol w:w="7366"/>
      </w:tblGrid>
      <w:tr w:rsidR="007B6E14" w:rsidTr="54BE9AD4" w14:paraId="453FAB5D" w14:textId="77777777">
        <w:trPr>
          <w:trHeight w:val="300"/>
        </w:trPr>
        <w:tc>
          <w:tcPr>
            <w:tcW w:w="1696" w:type="dxa"/>
          </w:tcPr>
          <w:p w:rsidR="007B6E14" w:rsidP="00036A63" w:rsidRDefault="007B6E14" w14:paraId="15B5826B" w14:textId="77777777">
            <w:pPr>
              <w:spacing w:beforeAutospacing="1" w:afterAutospacing="1"/>
              <w:rPr>
                <w:rFonts w:ascii="Times New Roman" w:hAnsi="Times New Roman" w:eastAsia="Times New Roman" w:cs="Times New Roman"/>
                <w:sz w:val="24"/>
                <w:szCs w:val="24"/>
                <w:lang w:eastAsia="de-DE"/>
              </w:rPr>
            </w:pPr>
            <w:r w:rsidRPr="5DE44516">
              <w:rPr>
                <w:rFonts w:ascii="Times New Roman" w:hAnsi="Times New Roman" w:eastAsia="Times New Roman" w:cs="Times New Roman"/>
                <w:sz w:val="24"/>
                <w:szCs w:val="24"/>
                <w:lang w:eastAsia="de-DE"/>
              </w:rPr>
              <w:t>Foliennummer</w:t>
            </w:r>
          </w:p>
        </w:tc>
        <w:tc>
          <w:tcPr>
            <w:tcW w:w="7366" w:type="dxa"/>
          </w:tcPr>
          <w:p w:rsidR="007B6E14" w:rsidP="00036A63" w:rsidRDefault="007B6E14" w14:paraId="6F5905C8" w14:textId="349B568D">
            <w:pPr>
              <w:spacing w:beforeAutospacing="1" w:afterAutospacing="1"/>
              <w:rPr>
                <w:rFonts w:ascii="Times New Roman" w:hAnsi="Times New Roman" w:eastAsia="Times New Roman" w:cs="Times New Roman"/>
                <w:sz w:val="24"/>
                <w:szCs w:val="24"/>
                <w:lang w:eastAsia="de-DE"/>
              </w:rPr>
            </w:pPr>
            <w:r>
              <w:rPr>
                <w:rFonts w:ascii="Times New Roman" w:hAnsi="Times New Roman" w:eastAsia="Times New Roman" w:cs="Times New Roman"/>
                <w:sz w:val="24"/>
                <w:szCs w:val="24"/>
                <w:lang w:eastAsia="de-DE"/>
              </w:rPr>
              <w:t>1</w:t>
            </w:r>
          </w:p>
        </w:tc>
      </w:tr>
      <w:tr w:rsidR="007B6E14" w:rsidTr="54BE9AD4" w14:paraId="78208A5E" w14:textId="77777777">
        <w:trPr>
          <w:trHeight w:val="71"/>
        </w:trPr>
        <w:tc>
          <w:tcPr>
            <w:tcW w:w="1696" w:type="dxa"/>
          </w:tcPr>
          <w:p w:rsidR="007B6E14" w:rsidP="00036A63" w:rsidRDefault="007B6E14" w14:paraId="369DE33B" w14:textId="77777777">
            <w:pPr>
              <w:spacing w:beforeAutospacing="1" w:afterAutospacing="1"/>
              <w:rPr>
                <w:rFonts w:ascii="Times New Roman" w:hAnsi="Times New Roman" w:eastAsia="Times New Roman" w:cs="Times New Roman"/>
                <w:sz w:val="24"/>
                <w:szCs w:val="24"/>
                <w:lang w:eastAsia="de-DE"/>
              </w:rPr>
            </w:pPr>
            <w:r w:rsidRPr="5DE44516">
              <w:rPr>
                <w:rFonts w:ascii="Times New Roman" w:hAnsi="Times New Roman" w:eastAsia="Times New Roman" w:cs="Times New Roman"/>
                <w:sz w:val="24"/>
                <w:szCs w:val="24"/>
                <w:lang w:eastAsia="de-DE"/>
              </w:rPr>
              <w:t>Folientitel</w:t>
            </w:r>
          </w:p>
        </w:tc>
        <w:tc>
          <w:tcPr>
            <w:tcW w:w="7366" w:type="dxa"/>
          </w:tcPr>
          <w:p w:rsidR="007B6E14" w:rsidP="00036A63" w:rsidRDefault="006446F4" w14:paraId="62231D1B" w14:textId="3833862A">
            <w:pPr>
              <w:spacing w:beforeAutospacing="1" w:afterAutospacing="1"/>
              <w:rPr>
                <w:rFonts w:ascii="Times New Roman" w:hAnsi="Times New Roman" w:eastAsia="Times New Roman" w:cs="Times New Roman"/>
                <w:sz w:val="24"/>
                <w:szCs w:val="24"/>
                <w:lang w:eastAsia="de-DE"/>
              </w:rPr>
            </w:pPr>
            <w:r w:rsidRPr="006446F4">
              <w:rPr>
                <w:rFonts w:ascii="Times New Roman" w:hAnsi="Times New Roman" w:eastAsia="Times New Roman" w:cs="Times New Roman"/>
                <w:b/>
                <w:bCs/>
                <w:sz w:val="24"/>
                <w:szCs w:val="24"/>
                <w:lang w:eastAsia="de-DE"/>
              </w:rPr>
              <w:t>Zuverlässigkeitsmanagement</w:t>
            </w:r>
          </w:p>
        </w:tc>
      </w:tr>
      <w:tr w:rsidR="007B6E14" w:rsidTr="54BE9AD4" w14:paraId="469B06C1" w14:textId="77777777">
        <w:trPr>
          <w:trHeight w:val="300"/>
        </w:trPr>
        <w:tc>
          <w:tcPr>
            <w:tcW w:w="9062" w:type="dxa"/>
            <w:gridSpan w:val="2"/>
          </w:tcPr>
          <w:p w:rsidR="007B6E14" w:rsidP="00036A63" w:rsidRDefault="007B6E14" w14:paraId="13693821" w14:textId="77777777">
            <w:pPr>
              <w:spacing w:beforeAutospacing="1" w:afterAutospacing="1"/>
              <w:rPr>
                <w:rFonts w:ascii="Times New Roman" w:hAnsi="Times New Roman" w:eastAsia="Times New Roman" w:cs="Times New Roman"/>
                <w:sz w:val="24"/>
                <w:szCs w:val="24"/>
                <w:lang w:eastAsia="de-DE"/>
              </w:rPr>
            </w:pPr>
            <w:r w:rsidRPr="5DE44516">
              <w:rPr>
                <w:rFonts w:ascii="Times New Roman" w:hAnsi="Times New Roman" w:eastAsia="Times New Roman" w:cs="Times New Roman"/>
                <w:sz w:val="24"/>
                <w:szCs w:val="24"/>
                <w:lang w:eastAsia="de-DE"/>
              </w:rPr>
              <w:t>Text Folie</w:t>
            </w:r>
          </w:p>
        </w:tc>
      </w:tr>
      <w:tr w:rsidR="007B6E14" w:rsidTr="54BE9AD4" w14:paraId="091ECABC" w14:textId="77777777">
        <w:trPr>
          <w:trHeight w:val="5377"/>
        </w:trPr>
        <w:tc>
          <w:tcPr>
            <w:tcW w:w="9062" w:type="dxa"/>
            <w:gridSpan w:val="2"/>
          </w:tcPr>
          <w:p w:rsidRPr="00852622" w:rsidR="00852622" w:rsidP="00852622" w:rsidRDefault="00852622" w14:paraId="4E8630BE" w14:textId="77777777">
            <w:pPr>
              <w:spacing w:before="100" w:beforeAutospacing="1" w:after="100" w:afterAutospacing="1"/>
              <w:rPr>
                <w:rFonts w:ascii="Times New Roman" w:hAnsi="Times New Roman" w:eastAsia="Times New Roman" w:cs="Times New Roman"/>
                <w:kern w:val="0"/>
                <w:sz w:val="24"/>
                <w:szCs w:val="24"/>
                <w:lang w:eastAsia="de-DE"/>
                <w14:ligatures w14:val="none"/>
              </w:rPr>
            </w:pPr>
            <w:r w:rsidRPr="00852622">
              <w:rPr>
                <w:rFonts w:ascii="Times New Roman" w:hAnsi="Times New Roman" w:eastAsia="Times New Roman" w:cs="Times New Roman"/>
                <w:kern w:val="0"/>
                <w:sz w:val="24"/>
                <w:szCs w:val="24"/>
                <w:lang w:eastAsia="de-DE"/>
                <w14:ligatures w14:val="none"/>
              </w:rPr>
              <w:t>In diesem Modul beschäftigen wir uns mit der Lebensdauertestplanung und dem Zuverlässigkeitsnachweis.</w:t>
            </w:r>
            <w:r w:rsidRPr="00852622">
              <w:rPr>
                <w:rFonts w:ascii="Times New Roman" w:hAnsi="Times New Roman" w:eastAsia="Times New Roman" w:cs="Times New Roman"/>
                <w:kern w:val="0"/>
                <w:sz w:val="24"/>
                <w:szCs w:val="24"/>
                <w:lang w:eastAsia="de-DE"/>
                <w14:ligatures w14:val="none"/>
              </w:rPr>
              <w:br/>
            </w:r>
            <w:r w:rsidRPr="00852622">
              <w:rPr>
                <w:rFonts w:ascii="Times New Roman" w:hAnsi="Times New Roman" w:eastAsia="Times New Roman" w:cs="Times New Roman"/>
                <w:kern w:val="0"/>
                <w:sz w:val="24"/>
                <w:szCs w:val="24"/>
                <w:lang w:eastAsia="de-DE"/>
                <w14:ligatures w14:val="none"/>
              </w:rPr>
              <w:t>Um dieses Thema einzuordnen, schauen wir uns zuerst an, wie Tests im Gesamtprozess des Zuverlässigkeitsmanagements verankert sind.</w:t>
            </w:r>
          </w:p>
          <w:p w:rsidRPr="00852622" w:rsidR="00852622" w:rsidP="0DF6CDB1" w:rsidRDefault="00852622" w14:paraId="0D08CBC8" w14:textId="0EDC8E4E">
            <w:pPr>
              <w:spacing w:before="100" w:beforeAutospacing="1" w:after="100" w:afterAutospacing="1"/>
              <w:rPr>
                <w:rFonts w:ascii="Times New Roman" w:hAnsi="Times New Roman" w:eastAsia="Times New Roman" w:cs="Times New Roman"/>
                <w:kern w:val="0"/>
                <w:sz w:val="24"/>
                <w:szCs w:val="24"/>
                <w:lang w:eastAsia="de-DE"/>
                <w14:ligatures w14:val="none"/>
              </w:rPr>
            </w:pPr>
            <w:r w:rsidRPr="00852622">
              <w:rPr>
                <w:rFonts w:ascii="Times New Roman" w:hAnsi="Times New Roman" w:eastAsia="Times New Roman" w:cs="Times New Roman"/>
                <w:kern w:val="0"/>
                <w:sz w:val="24"/>
                <w:szCs w:val="24"/>
                <w:lang w:eastAsia="de-DE"/>
                <w14:ligatures w14:val="none"/>
              </w:rPr>
              <w:t>Du erinnerst dich: Das Zuverlässigkeitsmanagement besteht aus mehreren Phasen. Wir befinden uns nun in Phase drei</w:t>
            </w:r>
            <w:r w:rsidRPr="00852622" w:rsidR="02109134">
              <w:rPr>
                <w:rFonts w:ascii="Times New Roman" w:hAnsi="Times New Roman" w:eastAsia="Times New Roman" w:cs="Times New Roman"/>
                <w:kern w:val="0"/>
                <w:sz w:val="24"/>
                <w:szCs w:val="24"/>
                <w:lang w:eastAsia="de-DE"/>
                <w14:ligatures w14:val="none"/>
              </w:rPr>
              <w:t xml:space="preserve">: </w:t>
            </w:r>
            <w:r w:rsidRPr="00852622">
              <w:rPr>
                <w:rFonts w:ascii="Times New Roman" w:hAnsi="Times New Roman" w:eastAsia="Times New Roman" w:cs="Times New Roman"/>
                <w:kern w:val="0"/>
                <w:sz w:val="24"/>
                <w:szCs w:val="24"/>
                <w:lang w:eastAsia="de-DE"/>
                <w14:ligatures w14:val="none"/>
              </w:rPr>
              <w:t>der Zuverlässigkeitserprobung und dem Nachweis. Genau hier spielen Lebensdauertests eine zentrale Rolle.</w:t>
            </w:r>
            <w:r w:rsidRPr="00852622">
              <w:rPr>
                <w:rFonts w:ascii="Times New Roman" w:hAnsi="Times New Roman" w:eastAsia="Times New Roman" w:cs="Times New Roman"/>
                <w:kern w:val="0"/>
                <w:sz w:val="24"/>
                <w:szCs w:val="24"/>
                <w:lang w:eastAsia="de-DE"/>
                <w14:ligatures w14:val="none"/>
              </w:rPr>
              <w:br/>
            </w:r>
            <w:r w:rsidRPr="00852622">
              <w:rPr>
                <w:rFonts w:ascii="Times New Roman" w:hAnsi="Times New Roman" w:eastAsia="Times New Roman" w:cs="Times New Roman"/>
                <w:kern w:val="0"/>
                <w:sz w:val="24"/>
                <w:szCs w:val="24"/>
                <w:lang w:eastAsia="de-DE"/>
                <w14:ligatures w14:val="none"/>
              </w:rPr>
              <w:t xml:space="preserve">Aber auch in Phase zwei, also </w:t>
            </w:r>
            <w:r w:rsidRPr="00852622" w:rsidR="32678640">
              <w:rPr>
                <w:rFonts w:ascii="Times New Roman" w:hAnsi="Times New Roman" w:eastAsia="Times New Roman" w:cs="Times New Roman"/>
                <w:kern w:val="0"/>
                <w:sz w:val="24"/>
                <w:szCs w:val="24"/>
                <w:lang w:eastAsia="de-DE"/>
                <w14:ligatures w14:val="none"/>
              </w:rPr>
              <w:t>in</w:t>
            </w:r>
            <w:r w:rsidRPr="00852622">
              <w:rPr>
                <w:rFonts w:ascii="Times New Roman" w:hAnsi="Times New Roman" w:eastAsia="Times New Roman" w:cs="Times New Roman"/>
                <w:kern w:val="0"/>
                <w:sz w:val="24"/>
                <w:szCs w:val="24"/>
                <w:lang w:eastAsia="de-DE"/>
                <w14:ligatures w14:val="none"/>
              </w:rPr>
              <w:t xml:space="preserve"> der Schwachstellenanalyse und Zuverlässigkeitsbewertung, werden bereits Tests eingesetzt.</w:t>
            </w:r>
          </w:p>
          <w:p w:rsidRPr="00852622" w:rsidR="00852622" w:rsidP="0DF6CDB1" w:rsidRDefault="3CABC493" w14:paraId="257E7A92" w14:textId="76D3FF50">
            <w:pPr>
              <w:spacing w:before="100" w:beforeAutospacing="1" w:after="100" w:afterAutospacing="1"/>
              <w:rPr>
                <w:rFonts w:ascii="Times New Roman" w:hAnsi="Times New Roman" w:eastAsia="Times New Roman" w:cs="Times New Roman"/>
                <w:kern w:val="0"/>
                <w:sz w:val="24"/>
                <w:szCs w:val="24"/>
                <w:lang w:eastAsia="de-DE"/>
                <w14:ligatures w14:val="none"/>
              </w:rPr>
            </w:pPr>
            <w:r w:rsidRPr="00852622">
              <w:rPr>
                <w:rFonts w:ascii="Times New Roman" w:hAnsi="Times New Roman" w:eastAsia="Times New Roman" w:cs="Times New Roman"/>
                <w:kern w:val="0"/>
                <w:sz w:val="24"/>
                <w:szCs w:val="24"/>
                <w:lang w:eastAsia="de-DE"/>
                <w14:ligatures w14:val="none"/>
              </w:rPr>
              <w:t>Vielleicht hast du schon von verschiedenen Zuverlässigkeitstests gehört.</w:t>
            </w:r>
            <w:r w:rsidRPr="00852622" w:rsidR="00852622">
              <w:rPr>
                <w:rFonts w:ascii="Times New Roman" w:hAnsi="Times New Roman" w:eastAsia="Times New Roman" w:cs="Times New Roman"/>
                <w:kern w:val="0"/>
                <w:sz w:val="24"/>
                <w:szCs w:val="24"/>
                <w:lang w:eastAsia="de-DE"/>
                <w14:ligatures w14:val="none"/>
              </w:rPr>
              <w:br/>
            </w:r>
            <w:r w:rsidRPr="00852622">
              <w:rPr>
                <w:rFonts w:ascii="Times New Roman" w:hAnsi="Times New Roman" w:eastAsia="Times New Roman" w:cs="Times New Roman"/>
                <w:kern w:val="0"/>
                <w:sz w:val="24"/>
                <w:szCs w:val="24"/>
                <w:lang w:eastAsia="de-DE"/>
                <w14:ligatures w14:val="none"/>
              </w:rPr>
              <w:t>Zum Beispiel vom</w:t>
            </w:r>
            <w:r w:rsidRPr="00852622" w:rsidR="14270570">
              <w:rPr>
                <w:rFonts w:ascii="Times New Roman" w:hAnsi="Times New Roman" w:eastAsia="Times New Roman" w:cs="Times New Roman"/>
                <w:kern w:val="0"/>
                <w:sz w:val="24"/>
                <w:szCs w:val="24"/>
                <w:lang w:eastAsia="de-DE"/>
                <w14:ligatures w14:val="none"/>
              </w:rPr>
              <w:t xml:space="preserve"> Halt-</w:t>
            </w:r>
            <w:r w:rsidRPr="00852622">
              <w:rPr>
                <w:rFonts w:ascii="Times New Roman" w:hAnsi="Times New Roman" w:eastAsia="Times New Roman" w:cs="Times New Roman"/>
                <w:kern w:val="0"/>
                <w:sz w:val="24"/>
                <w:szCs w:val="24"/>
                <w:lang w:eastAsia="de-DE"/>
                <w14:ligatures w14:val="none"/>
              </w:rPr>
              <w:t xml:space="preserve">Test – das steht für Highly </w:t>
            </w:r>
            <w:r>
              <w:rPr>
                <w:rFonts w:ascii="Times New Roman" w:hAnsi="Times New Roman" w:eastAsia="Times New Roman" w:cs="Times New Roman"/>
                <w:kern w:val="0"/>
                <w:sz w:val="24"/>
                <w:szCs w:val="24"/>
                <w:lang w:eastAsia="de-DE"/>
                <w14:ligatures w14:val="none"/>
              </w:rPr>
              <w:t>Accelerated</w:t>
            </w:r>
            <w:r w:rsidRPr="00852622">
              <w:rPr>
                <w:rFonts w:ascii="Times New Roman" w:hAnsi="Times New Roman" w:eastAsia="Times New Roman" w:cs="Times New Roman"/>
                <w:kern w:val="0"/>
                <w:sz w:val="24"/>
                <w:szCs w:val="24"/>
                <w:lang w:eastAsia="de-DE"/>
                <w14:ligatures w14:val="none"/>
              </w:rPr>
              <w:t xml:space="preserve"> Life Test. Es ist ein hochbeschleunigter Lebensdauertest, mit dem Schwachstellen im Produkt frühzeitig aufgedeckt werden. Er zählt </w:t>
            </w:r>
            <w:r w:rsidRPr="54BE9AD4" w:rsidR="008B731A">
              <w:rPr>
                <w:rFonts w:ascii="Times New Roman" w:hAnsi="Times New Roman" w:eastAsia="Times New Roman" w:cs="Times New Roman"/>
                <w:sz w:val="24"/>
                <w:szCs w:val="24"/>
                <w:lang w:eastAsia="de-DE"/>
              </w:rPr>
              <w:t xml:space="preserve">also </w:t>
            </w:r>
            <w:r w:rsidRPr="54BE9AD4">
              <w:rPr>
                <w:rFonts w:ascii="Times New Roman" w:hAnsi="Times New Roman" w:eastAsia="Times New Roman" w:cs="Times New Roman"/>
                <w:sz w:val="24"/>
                <w:szCs w:val="24"/>
                <w:lang w:eastAsia="de-DE"/>
              </w:rPr>
              <w:t>zu den qualitativen Testmethoden.</w:t>
            </w:r>
          </w:p>
          <w:p w:rsidRPr="00852622" w:rsidR="00852622" w:rsidP="00852622" w:rsidRDefault="00852622" w14:paraId="0030EE63" w14:textId="77777777">
            <w:pPr>
              <w:spacing w:before="100" w:beforeAutospacing="1" w:after="100" w:afterAutospacing="1"/>
              <w:rPr>
                <w:rFonts w:ascii="Times New Roman" w:hAnsi="Times New Roman" w:eastAsia="Times New Roman" w:cs="Times New Roman"/>
                <w:kern w:val="0"/>
                <w:sz w:val="24"/>
                <w:szCs w:val="24"/>
                <w:lang w:eastAsia="de-DE"/>
                <w14:ligatures w14:val="none"/>
              </w:rPr>
            </w:pPr>
            <w:r w:rsidRPr="00852622">
              <w:rPr>
                <w:rFonts w:ascii="Times New Roman" w:hAnsi="Times New Roman" w:eastAsia="Times New Roman" w:cs="Times New Roman"/>
                <w:kern w:val="0"/>
                <w:sz w:val="24"/>
                <w:szCs w:val="24"/>
                <w:lang w:eastAsia="de-DE"/>
                <w14:ligatures w14:val="none"/>
              </w:rPr>
              <w:t>Daneben gibt es die sogenannten End-of-Life Tests. Sie dienen dazu, die tatsächliche Zuverlässigkeit zu ermitteln. Diese Tests können ebenfalls beschleunigt durchgeführt werden.</w:t>
            </w:r>
            <w:r w:rsidRPr="00852622">
              <w:rPr>
                <w:rFonts w:ascii="Times New Roman" w:hAnsi="Times New Roman" w:eastAsia="Times New Roman" w:cs="Times New Roman"/>
                <w:kern w:val="0"/>
                <w:sz w:val="24"/>
                <w:szCs w:val="24"/>
                <w:lang w:eastAsia="de-DE"/>
                <w14:ligatures w14:val="none"/>
              </w:rPr>
              <w:br/>
            </w:r>
            <w:r w:rsidRPr="00852622">
              <w:rPr>
                <w:rFonts w:ascii="Times New Roman" w:hAnsi="Times New Roman" w:eastAsia="Times New Roman" w:cs="Times New Roman"/>
                <w:kern w:val="0"/>
                <w:sz w:val="24"/>
                <w:szCs w:val="24"/>
                <w:lang w:eastAsia="de-DE"/>
                <w14:ligatures w14:val="none"/>
              </w:rPr>
              <w:t>Ein weiteres Beispiel ist der Success Run Test. Er wird genutzt, um die Zuverlässigkeit formell nachzuweisen – etwa für eine Produktfreigabe.</w:t>
            </w:r>
          </w:p>
          <w:p w:rsidRPr="00852622" w:rsidR="00852622" w:rsidP="00852622" w:rsidRDefault="00852622" w14:paraId="7035FA0B" w14:textId="6A08FED4">
            <w:pPr>
              <w:spacing w:before="100" w:beforeAutospacing="1" w:after="100" w:afterAutospacing="1"/>
              <w:rPr>
                <w:rFonts w:ascii="Times New Roman" w:hAnsi="Times New Roman" w:eastAsia="Times New Roman" w:cs="Times New Roman"/>
                <w:kern w:val="0"/>
                <w:sz w:val="24"/>
                <w:szCs w:val="24"/>
                <w:lang w:eastAsia="de-DE"/>
                <w14:ligatures w14:val="none"/>
              </w:rPr>
            </w:pPr>
            <w:r w:rsidRPr="00852622">
              <w:rPr>
                <w:rFonts w:ascii="Times New Roman" w:hAnsi="Times New Roman" w:eastAsia="Times New Roman" w:cs="Times New Roman"/>
                <w:kern w:val="0"/>
                <w:sz w:val="24"/>
                <w:szCs w:val="24"/>
                <w:lang w:eastAsia="de-DE"/>
                <w14:ligatures w14:val="none"/>
              </w:rPr>
              <w:t xml:space="preserve">Falls dir diese Begriffe noch nicht geläufig sind, ist das kein Problem. Im Laufe des Moduls wirst du die Methoden im Detail </w:t>
            </w:r>
            <w:r w:rsidR="008B731A">
              <w:rPr>
                <w:rFonts w:ascii="Times New Roman" w:hAnsi="Times New Roman" w:eastAsia="Times New Roman" w:cs="Times New Roman"/>
                <w:kern w:val="0"/>
                <w:sz w:val="24"/>
                <w:szCs w:val="24"/>
                <w:lang w:eastAsia="de-DE"/>
                <w14:ligatures w14:val="none"/>
              </w:rPr>
              <w:t xml:space="preserve">noch </w:t>
            </w:r>
            <w:r w:rsidRPr="00852622">
              <w:rPr>
                <w:rFonts w:ascii="Times New Roman" w:hAnsi="Times New Roman" w:eastAsia="Times New Roman" w:cs="Times New Roman"/>
                <w:kern w:val="0"/>
                <w:sz w:val="24"/>
                <w:szCs w:val="24"/>
                <w:lang w:eastAsia="de-DE"/>
                <w14:ligatures w14:val="none"/>
              </w:rPr>
              <w:t>kennenlernen. Wichtig ist an dieser Stelle nur: Tests lassen sich grundsätzlich in drei Zielsetzungen einteilen.</w:t>
            </w:r>
          </w:p>
          <w:p w:rsidR="00852622" w:rsidP="00852622" w:rsidRDefault="00852622" w14:paraId="07C903D2" w14:textId="77777777">
            <w:pPr>
              <w:spacing w:before="100" w:beforeAutospacing="1" w:after="100" w:afterAutospacing="1"/>
              <w:rPr>
                <w:rFonts w:ascii="Times New Roman" w:hAnsi="Times New Roman" w:eastAsia="Times New Roman" w:cs="Times New Roman"/>
                <w:kern w:val="0"/>
                <w:sz w:val="24"/>
                <w:szCs w:val="24"/>
                <w:lang w:eastAsia="de-DE"/>
                <w14:ligatures w14:val="none"/>
              </w:rPr>
            </w:pPr>
          </w:p>
          <w:p w:rsidR="00852622" w:rsidP="00852622" w:rsidRDefault="00852622" w14:paraId="4C094F33" w14:textId="77777777">
            <w:pPr>
              <w:spacing w:before="100" w:beforeAutospacing="1" w:after="100" w:afterAutospacing="1"/>
              <w:rPr>
                <w:rFonts w:ascii="Times New Roman" w:hAnsi="Times New Roman" w:eastAsia="Times New Roman" w:cs="Times New Roman"/>
                <w:kern w:val="0"/>
                <w:sz w:val="24"/>
                <w:szCs w:val="24"/>
                <w:lang w:eastAsia="de-DE"/>
                <w14:ligatures w14:val="none"/>
              </w:rPr>
            </w:pPr>
          </w:p>
          <w:p w:rsidR="00852622" w:rsidP="00852622" w:rsidRDefault="00852622" w14:paraId="26156373" w14:textId="77777777">
            <w:pPr>
              <w:spacing w:before="100" w:beforeAutospacing="1" w:after="100" w:afterAutospacing="1"/>
              <w:rPr>
                <w:rFonts w:ascii="Times New Roman" w:hAnsi="Times New Roman" w:eastAsia="Times New Roman" w:cs="Times New Roman"/>
                <w:kern w:val="0"/>
                <w:sz w:val="24"/>
                <w:szCs w:val="24"/>
                <w:lang w:eastAsia="de-DE"/>
                <w14:ligatures w14:val="none"/>
              </w:rPr>
            </w:pPr>
          </w:p>
          <w:p w:rsidR="00852622" w:rsidP="00852622" w:rsidRDefault="00852622" w14:paraId="7FE2B4D1" w14:textId="77777777">
            <w:pPr>
              <w:spacing w:before="100" w:beforeAutospacing="1" w:after="100" w:afterAutospacing="1"/>
              <w:rPr>
                <w:rFonts w:ascii="Times New Roman" w:hAnsi="Times New Roman" w:eastAsia="Times New Roman" w:cs="Times New Roman"/>
                <w:kern w:val="0"/>
                <w:sz w:val="24"/>
                <w:szCs w:val="24"/>
                <w:lang w:eastAsia="de-DE"/>
                <w14:ligatures w14:val="none"/>
              </w:rPr>
            </w:pPr>
          </w:p>
          <w:p w:rsidRPr="00713822" w:rsidR="00852622" w:rsidP="00852622" w:rsidRDefault="00852622" w14:paraId="25C68AA1" w14:textId="77777777">
            <w:pPr>
              <w:spacing w:before="100" w:beforeAutospacing="1" w:after="100" w:afterAutospacing="1"/>
              <w:rPr>
                <w:rFonts w:ascii="Times New Roman" w:hAnsi="Times New Roman" w:eastAsia="Times New Roman" w:cs="Times New Roman"/>
                <w:kern w:val="0"/>
                <w:sz w:val="24"/>
                <w:szCs w:val="24"/>
                <w:lang w:eastAsia="de-DE"/>
                <w14:ligatures w14:val="none"/>
              </w:rPr>
            </w:pPr>
            <w:r w:rsidRPr="00713822">
              <w:rPr>
                <w:rFonts w:ascii="Times New Roman" w:hAnsi="Times New Roman" w:eastAsia="Times New Roman" w:cs="Times New Roman"/>
                <w:kern w:val="0"/>
                <w:sz w:val="24"/>
                <w:szCs w:val="24"/>
                <w:lang w:eastAsia="de-DE"/>
                <w14:ligatures w14:val="none"/>
              </w:rPr>
              <w:t xml:space="preserve">Erstens die Identifizierung von Risiken – also die Schwachstellenanalyse. </w:t>
            </w:r>
          </w:p>
          <w:p w:rsidRPr="00852622" w:rsidR="00852622" w:rsidP="00852622" w:rsidRDefault="00852622" w14:paraId="2996650B" w14:textId="77777777">
            <w:pPr>
              <w:spacing w:before="100" w:beforeAutospacing="1" w:after="100" w:afterAutospacing="1"/>
              <w:rPr>
                <w:rFonts w:ascii="Times New Roman" w:hAnsi="Times New Roman" w:eastAsia="Times New Roman" w:cs="Times New Roman"/>
                <w:kern w:val="0"/>
                <w:sz w:val="24"/>
                <w:szCs w:val="24"/>
                <w:lang w:eastAsia="de-DE"/>
                <w14:ligatures w14:val="none"/>
              </w:rPr>
            </w:pPr>
            <w:r w:rsidRPr="00852622">
              <w:rPr>
                <w:rFonts w:ascii="Times New Roman" w:hAnsi="Times New Roman" w:eastAsia="Times New Roman" w:cs="Times New Roman"/>
                <w:kern w:val="0"/>
                <w:sz w:val="24"/>
                <w:szCs w:val="24"/>
                <w:lang w:eastAsia="de-DE"/>
                <w14:ligatures w14:val="none"/>
              </w:rPr>
              <w:t>Zweitens die Zuverlässigkeitsmessung. Hierbei wird ermittelt, wie zuverlässig das Produkt tatsächlich ist.</w:t>
            </w:r>
          </w:p>
          <w:p w:rsidRPr="00852622" w:rsidR="00852622" w:rsidP="00852622" w:rsidRDefault="00852622" w14:paraId="09AF169D" w14:textId="77777777">
            <w:pPr>
              <w:spacing w:before="100" w:beforeAutospacing="1" w:after="100" w:afterAutospacing="1"/>
              <w:rPr>
                <w:rFonts w:ascii="Times New Roman" w:hAnsi="Times New Roman" w:eastAsia="Times New Roman" w:cs="Times New Roman"/>
                <w:kern w:val="0"/>
                <w:sz w:val="24"/>
                <w:szCs w:val="24"/>
                <w:lang w:eastAsia="de-DE"/>
                <w14:ligatures w14:val="none"/>
              </w:rPr>
            </w:pPr>
            <w:r w:rsidRPr="00852622">
              <w:rPr>
                <w:rFonts w:ascii="Times New Roman" w:hAnsi="Times New Roman" w:eastAsia="Times New Roman" w:cs="Times New Roman"/>
                <w:kern w:val="0"/>
                <w:sz w:val="24"/>
                <w:szCs w:val="24"/>
                <w:lang w:eastAsia="de-DE"/>
                <w14:ligatures w14:val="none"/>
              </w:rPr>
              <w:t>Und drittens der Zuverlässigkeitsnachweis. Dieser ist notwendig, um eine formale Produktfreigabe zu ermöglichen.</w:t>
            </w:r>
          </w:p>
          <w:p w:rsidR="00852622" w:rsidP="00852622" w:rsidRDefault="00852622" w14:paraId="69679B94" w14:textId="086FBA99">
            <w:pPr>
              <w:spacing w:before="100" w:beforeAutospacing="1" w:after="100" w:afterAutospacing="1"/>
              <w:rPr>
                <w:rFonts w:ascii="Times New Roman" w:hAnsi="Times New Roman" w:eastAsia="Times New Roman" w:cs="Times New Roman"/>
                <w:kern w:val="0"/>
                <w:sz w:val="24"/>
                <w:szCs w:val="24"/>
                <w:lang w:eastAsia="de-DE"/>
                <w14:ligatures w14:val="none"/>
              </w:rPr>
            </w:pPr>
            <w:r w:rsidRPr="00852622">
              <w:rPr>
                <w:rFonts w:ascii="Times New Roman" w:hAnsi="Times New Roman" w:eastAsia="Times New Roman" w:cs="Times New Roman"/>
                <w:kern w:val="0"/>
                <w:sz w:val="24"/>
                <w:szCs w:val="24"/>
                <w:lang w:eastAsia="de-DE"/>
                <w14:ligatures w14:val="none"/>
              </w:rPr>
              <w:t>Schauen wir uns nun an, wann diese Testmethoden entlang des Produktentwicklungsprozesses eingesetzt werden.</w:t>
            </w:r>
            <w:r>
              <w:rPr>
                <w:rFonts w:ascii="Times New Roman" w:hAnsi="Times New Roman" w:eastAsia="Times New Roman" w:cs="Times New Roman"/>
                <w:kern w:val="0"/>
                <w:sz w:val="24"/>
                <w:szCs w:val="24"/>
                <w:lang w:eastAsia="de-DE"/>
                <w14:ligatures w14:val="none"/>
              </w:rPr>
              <w:t xml:space="preserve"> Hierzu siehst du zunächst die einzelnen </w:t>
            </w:r>
            <w:r w:rsidRPr="002E24C8">
              <w:rPr>
                <w:rFonts w:ascii="Times New Roman" w:hAnsi="Times New Roman" w:eastAsia="Times New Roman" w:cs="Times New Roman"/>
                <w:kern w:val="0"/>
                <w:sz w:val="24"/>
                <w:szCs w:val="24"/>
                <w:lang w:eastAsia="de-DE"/>
                <w14:ligatures w14:val="none"/>
              </w:rPr>
              <w:t>Prozessschritte, angefangen von der Planung über Konzeption, bis hin zum Entwurf, Design und Produktion.</w:t>
            </w:r>
          </w:p>
          <w:p w:rsidRPr="00852622" w:rsidR="00852622" w:rsidP="00852622" w:rsidRDefault="00852622" w14:paraId="20D51D2B" w14:textId="3DDD8557">
            <w:pPr>
              <w:spacing w:before="100" w:beforeAutospacing="1" w:after="100" w:afterAutospacing="1"/>
              <w:rPr>
                <w:rFonts w:ascii="Times New Roman" w:hAnsi="Times New Roman" w:eastAsia="Times New Roman" w:cs="Times New Roman"/>
                <w:kern w:val="0"/>
                <w:sz w:val="24"/>
                <w:szCs w:val="24"/>
                <w:lang w:eastAsia="de-DE"/>
                <w14:ligatures w14:val="none"/>
              </w:rPr>
            </w:pPr>
            <w:r>
              <w:rPr>
                <w:rFonts w:ascii="Times New Roman" w:hAnsi="Times New Roman" w:eastAsia="Times New Roman" w:cs="Times New Roman"/>
                <w:kern w:val="0"/>
                <w:sz w:val="24"/>
                <w:szCs w:val="24"/>
                <w:lang w:eastAsia="de-DE"/>
                <w14:ligatures w14:val="none"/>
              </w:rPr>
              <w:t xml:space="preserve">Zusätzlich sind die Prozessschritte des </w:t>
            </w:r>
            <w:r w:rsidRPr="00852622">
              <w:rPr>
                <w:rFonts w:ascii="Times New Roman" w:hAnsi="Times New Roman" w:eastAsia="Times New Roman" w:cs="Times New Roman"/>
                <w:kern w:val="0"/>
                <w:sz w:val="24"/>
                <w:szCs w:val="24"/>
                <w:lang w:eastAsia="de-DE"/>
                <w14:ligatures w14:val="none"/>
              </w:rPr>
              <w:t>Zuverlässigkeitsmanagements</w:t>
            </w:r>
            <w:r>
              <w:rPr>
                <w:rFonts w:ascii="Times New Roman" w:hAnsi="Times New Roman" w:eastAsia="Times New Roman" w:cs="Times New Roman"/>
                <w:kern w:val="0"/>
                <w:sz w:val="24"/>
                <w:szCs w:val="24"/>
                <w:lang w:eastAsia="de-DE"/>
                <w14:ligatures w14:val="none"/>
              </w:rPr>
              <w:t xml:space="preserve"> </w:t>
            </w:r>
            <w:r w:rsidR="008B731A">
              <w:rPr>
                <w:rFonts w:ascii="Times New Roman" w:hAnsi="Times New Roman" w:eastAsia="Times New Roman" w:cs="Times New Roman"/>
                <w:kern w:val="0"/>
                <w:sz w:val="24"/>
                <w:szCs w:val="24"/>
                <w:lang w:eastAsia="de-DE"/>
                <w14:ligatures w14:val="none"/>
              </w:rPr>
              <w:t>dargestellt</w:t>
            </w:r>
            <w:r>
              <w:rPr>
                <w:rFonts w:ascii="Times New Roman" w:hAnsi="Times New Roman" w:eastAsia="Times New Roman" w:cs="Times New Roman"/>
                <w:kern w:val="0"/>
                <w:sz w:val="24"/>
                <w:szCs w:val="24"/>
                <w:lang w:eastAsia="de-DE"/>
                <w14:ligatures w14:val="none"/>
              </w:rPr>
              <w:t>.</w:t>
            </w:r>
          </w:p>
          <w:p w:rsidRPr="00852622" w:rsidR="00852622" w:rsidP="0DF6CDB1" w:rsidRDefault="3CABC493" w14:paraId="2ACCB8D0" w14:textId="4C4196CB">
            <w:pPr>
              <w:spacing w:before="100" w:beforeAutospacing="1" w:after="100" w:afterAutospacing="1"/>
              <w:rPr>
                <w:rFonts w:ascii="Times New Roman" w:hAnsi="Times New Roman" w:eastAsia="Times New Roman" w:cs="Times New Roman"/>
                <w:kern w:val="0"/>
                <w:sz w:val="24"/>
                <w:szCs w:val="24"/>
                <w:lang w:eastAsia="de-DE"/>
                <w14:ligatures w14:val="none"/>
              </w:rPr>
            </w:pPr>
            <w:r w:rsidRPr="00852622">
              <w:rPr>
                <w:rFonts w:ascii="Times New Roman" w:hAnsi="Times New Roman" w:eastAsia="Times New Roman" w:cs="Times New Roman"/>
                <w:kern w:val="0"/>
                <w:sz w:val="24"/>
                <w:szCs w:val="24"/>
                <w:lang w:eastAsia="de-DE"/>
                <w14:ligatures w14:val="none"/>
              </w:rPr>
              <w:t xml:space="preserve">Qualitative Methoden wie der </w:t>
            </w:r>
            <w:r w:rsidRPr="54BE9AD4">
              <w:rPr>
                <w:rFonts w:ascii="Times New Roman" w:hAnsi="Times New Roman" w:eastAsia="Times New Roman" w:cs="Times New Roman"/>
                <w:kern w:val="0"/>
                <w:sz w:val="24"/>
                <w:szCs w:val="24"/>
                <w:lang w:eastAsia="de-DE"/>
                <w14:ligatures w14:val="none"/>
              </w:rPr>
              <w:t>H</w:t>
            </w:r>
            <w:r w:rsidRPr="54BE9AD4" w:rsidR="0BBC878E">
              <w:rPr>
                <w:rFonts w:ascii="Times New Roman" w:hAnsi="Times New Roman" w:eastAsia="Times New Roman" w:cs="Times New Roman"/>
                <w:kern w:val="0"/>
                <w:sz w:val="24"/>
                <w:szCs w:val="24"/>
                <w:lang w:eastAsia="de-DE"/>
                <w14:ligatures w14:val="none"/>
              </w:rPr>
              <w:t>a</w:t>
            </w:r>
            <w:r w:rsidRPr="54BE9AD4" w:rsidR="262D584D">
              <w:rPr>
                <w:rFonts w:ascii="Times New Roman" w:hAnsi="Times New Roman" w:eastAsia="Times New Roman" w:cs="Times New Roman"/>
                <w:kern w:val="0"/>
                <w:sz w:val="24"/>
                <w:szCs w:val="24"/>
                <w:lang w:eastAsia="de-DE"/>
                <w14:ligatures w14:val="none"/>
              </w:rPr>
              <w:t>lt-</w:t>
            </w:r>
            <w:r w:rsidRPr="54BE9AD4">
              <w:rPr>
                <w:rFonts w:ascii="Times New Roman" w:hAnsi="Times New Roman" w:eastAsia="Times New Roman" w:cs="Times New Roman"/>
                <w:kern w:val="0"/>
                <w:sz w:val="24"/>
                <w:szCs w:val="24"/>
                <w:lang w:eastAsia="de-DE"/>
                <w14:ligatures w14:val="none"/>
              </w:rPr>
              <w:t xml:space="preserve">Test kommen möglichst früh in der Entwicklung zum Einsatz. Sie dienen </w:t>
            </w:r>
            <w:r w:rsidRPr="00852622">
              <w:rPr>
                <w:rFonts w:ascii="Times New Roman" w:hAnsi="Times New Roman" w:eastAsia="Times New Roman" w:cs="Times New Roman"/>
                <w:color w:val="000000" w:themeColor="text1"/>
                <w:kern w:val="0"/>
                <w:sz w:val="24"/>
                <w:szCs w:val="24"/>
                <w:lang w:eastAsia="de-DE"/>
                <w14:ligatures w14:val="none"/>
              </w:rPr>
              <w:t>dazu, Fehlerursachen und Risiken aufzudecken, damit die Zuverlässigkeit verbessert werden kann</w:t>
            </w:r>
            <w:r w:rsidRPr="54BE9AD4">
              <w:rPr>
                <w:rFonts w:ascii="Times New Roman" w:hAnsi="Times New Roman" w:eastAsia="Times New Roman" w:cs="Times New Roman"/>
                <w:color w:val="000000" w:themeColor="text1"/>
                <w:sz w:val="24"/>
                <w:szCs w:val="24"/>
                <w:lang w:eastAsia="de-DE"/>
              </w:rPr>
              <w:t xml:space="preserve"> – meist durch Designanpassungen.</w:t>
            </w:r>
          </w:p>
          <w:p w:rsidRPr="00852622" w:rsidR="00852622" w:rsidP="00852622" w:rsidRDefault="00852622" w14:paraId="0ADAD444" w14:textId="5254D484">
            <w:pPr>
              <w:spacing w:before="100" w:beforeAutospacing="1" w:after="100" w:afterAutospacing="1"/>
              <w:rPr>
                <w:rFonts w:ascii="Times New Roman" w:hAnsi="Times New Roman" w:eastAsia="Times New Roman" w:cs="Times New Roman"/>
                <w:kern w:val="0"/>
                <w:sz w:val="24"/>
                <w:szCs w:val="24"/>
                <w:lang w:eastAsia="de-DE"/>
                <w14:ligatures w14:val="none"/>
              </w:rPr>
            </w:pPr>
            <w:r w:rsidRPr="00852622">
              <w:rPr>
                <w:rFonts w:ascii="Times New Roman" w:hAnsi="Times New Roman" w:eastAsia="Times New Roman" w:cs="Times New Roman"/>
                <w:kern w:val="0"/>
                <w:sz w:val="24"/>
                <w:szCs w:val="24"/>
                <w:lang w:eastAsia="de-DE"/>
                <w14:ligatures w14:val="none"/>
              </w:rPr>
              <w:t xml:space="preserve">Quantitative Methoden wie </w:t>
            </w:r>
            <w:r w:rsidR="008B731A">
              <w:rPr>
                <w:rFonts w:ascii="Times New Roman" w:hAnsi="Times New Roman" w:eastAsia="Times New Roman" w:cs="Times New Roman"/>
                <w:kern w:val="0"/>
                <w:sz w:val="24"/>
                <w:szCs w:val="24"/>
                <w:lang w:eastAsia="de-DE"/>
                <w14:ligatures w14:val="none"/>
              </w:rPr>
              <w:t xml:space="preserve">der </w:t>
            </w:r>
            <w:r w:rsidRPr="00852622">
              <w:rPr>
                <w:rFonts w:ascii="Times New Roman" w:hAnsi="Times New Roman" w:eastAsia="Times New Roman" w:cs="Times New Roman"/>
                <w:kern w:val="0"/>
                <w:sz w:val="24"/>
                <w:szCs w:val="24"/>
                <w:lang w:eastAsia="de-DE"/>
                <w14:ligatures w14:val="none"/>
              </w:rPr>
              <w:t>End-of-Life Tests oder Degradationstests folgen später. Sie werden genutzt, wenn das Produktdesign schon gereift ist, um die tatsächliche Lebensdauer und Zuverlässigkeit zu bestimmen. Man weiß danach also, wie gut das Produkt wirklich ist.</w:t>
            </w:r>
          </w:p>
          <w:p w:rsidRPr="006359F7" w:rsidR="00AF7D49" w:rsidP="00713822" w:rsidRDefault="008B731A" w14:paraId="6FBEE331" w14:textId="5ABE7945">
            <w:pPr>
              <w:spacing w:before="100" w:beforeAutospacing="1" w:after="100" w:afterAutospacing="1"/>
              <w:rPr>
                <w:rFonts w:ascii="Times New Roman" w:hAnsi="Times New Roman" w:eastAsia="Times New Roman" w:cs="Times New Roman"/>
                <w:kern w:val="0"/>
                <w:sz w:val="24"/>
                <w:szCs w:val="24"/>
                <w:lang w:eastAsia="de-DE"/>
                <w14:ligatures w14:val="none"/>
              </w:rPr>
            </w:pPr>
            <w:r w:rsidRPr="008B731A">
              <w:rPr>
                <w:rFonts w:ascii="Times New Roman" w:hAnsi="Times New Roman" w:eastAsia="Times New Roman" w:cs="Times New Roman"/>
                <w:kern w:val="0"/>
                <w:sz w:val="24"/>
                <w:szCs w:val="24"/>
                <w:lang w:eastAsia="de-DE"/>
                <w14:ligatures w14:val="none"/>
              </w:rPr>
              <w:t>Für den formalen Nachweis können sowohl Success Run Tests als auch quantitative Lebensdauertests eingesetzt werden. Beide Testarten eignen sich, um eine Produktfreigabe abzusichern.</w:t>
            </w:r>
          </w:p>
        </w:tc>
      </w:tr>
    </w:tbl>
    <w:p w:rsidR="002D048A" w:rsidP="00500271" w:rsidRDefault="002D048A" w14:paraId="5BEF6573" w14:textId="77777777"/>
    <w:p w:rsidR="006446F4" w:rsidP="00500271" w:rsidRDefault="006446F4" w14:paraId="0A8A3B03" w14:textId="77777777"/>
    <w:p w:rsidR="006446F4" w:rsidP="00500271" w:rsidRDefault="006446F4" w14:paraId="3B5430F8" w14:textId="77777777"/>
    <w:p w:rsidR="00322FAD" w:rsidP="00500271" w:rsidRDefault="00322FAD" w14:paraId="002F55E5" w14:textId="77777777"/>
    <w:p w:rsidR="00322FAD" w:rsidP="00500271" w:rsidRDefault="00322FAD" w14:paraId="768450E3" w14:textId="77777777"/>
    <w:p w:rsidR="00322FAD" w:rsidP="00500271" w:rsidRDefault="00322FAD" w14:paraId="63301102" w14:textId="77777777"/>
    <w:p w:rsidR="006446F4" w:rsidP="00500271" w:rsidRDefault="006446F4" w14:paraId="7557697E" w14:textId="77777777"/>
    <w:p w:rsidR="006446F4" w:rsidP="00500271" w:rsidRDefault="006446F4" w14:paraId="32423758" w14:textId="77777777"/>
    <w:p w:rsidR="006446F4" w:rsidP="00500271" w:rsidRDefault="006446F4" w14:paraId="317E3729" w14:textId="77777777"/>
    <w:p w:rsidR="006446F4" w:rsidP="00500271" w:rsidRDefault="006446F4" w14:paraId="51D44861" w14:textId="77777777"/>
    <w:p w:rsidR="006446F4" w:rsidP="00500271" w:rsidRDefault="006446F4" w14:paraId="37919888" w14:textId="77777777"/>
    <w:p w:rsidR="006446F4" w:rsidP="00500271" w:rsidRDefault="006446F4" w14:paraId="68D547B0" w14:textId="77777777"/>
    <w:p w:rsidR="006446F4" w:rsidP="00500271" w:rsidRDefault="006446F4" w14:paraId="0E99B497" w14:textId="77777777"/>
    <w:p w:rsidR="006446F4" w:rsidP="00500271" w:rsidRDefault="006446F4" w14:paraId="72190520" w14:textId="77777777"/>
    <w:p w:rsidR="006446F4" w:rsidP="00500271" w:rsidRDefault="006446F4" w14:paraId="5CFEAF7D" w14:textId="77777777"/>
    <w:p w:rsidR="006446F4" w:rsidP="00500271" w:rsidRDefault="006446F4" w14:paraId="33D8C32C" w14:textId="77777777"/>
    <w:p w:rsidRPr="006446F4" w:rsidR="006446F4" w:rsidP="006446F4" w:rsidRDefault="006446F4" w14:paraId="1179D7B2" w14:textId="1D3DD3BA">
      <w:pPr>
        <w:spacing w:beforeAutospacing="1" w:afterAutospacing="1" w:line="240" w:lineRule="auto"/>
        <w:rPr>
          <w:rFonts w:ascii="Times New Roman" w:hAnsi="Times New Roman" w:eastAsia="Times New Roman" w:cs="Times New Roman"/>
          <w:sz w:val="24"/>
          <w:szCs w:val="24"/>
          <w:lang w:eastAsia="de-DE"/>
        </w:rPr>
      </w:pPr>
      <w:r w:rsidRPr="008B731A">
        <w:rPr>
          <w:rFonts w:ascii="Times New Roman" w:hAnsi="Times New Roman" w:eastAsia="Times New Roman" w:cs="Times New Roman"/>
          <w:b/>
          <w:sz w:val="24"/>
          <w:szCs w:val="24"/>
          <w:highlight w:val="green"/>
          <w:lang w:eastAsia="de-DE"/>
        </w:rPr>
        <w:t>Video 2: Planung von Lebensdauerversuchen</w:t>
      </w:r>
    </w:p>
    <w:tbl>
      <w:tblPr>
        <w:tblStyle w:val="Tabellenraster"/>
        <w:tblW w:w="0" w:type="auto"/>
        <w:tblLook w:val="04A0" w:firstRow="1" w:lastRow="0" w:firstColumn="1" w:lastColumn="0" w:noHBand="0" w:noVBand="1"/>
      </w:tblPr>
      <w:tblGrid>
        <w:gridCol w:w="1696"/>
        <w:gridCol w:w="7366"/>
      </w:tblGrid>
      <w:tr w:rsidR="006446F4" w:rsidTr="54BE9AD4" w14:paraId="31A8F1E0" w14:textId="77777777">
        <w:trPr>
          <w:trHeight w:val="300"/>
        </w:trPr>
        <w:tc>
          <w:tcPr>
            <w:tcW w:w="1696" w:type="dxa"/>
          </w:tcPr>
          <w:p w:rsidR="006446F4" w:rsidP="00CB4D8F" w:rsidRDefault="006446F4" w14:paraId="0A547E11" w14:textId="77777777">
            <w:pPr>
              <w:spacing w:beforeAutospacing="1" w:afterAutospacing="1"/>
              <w:rPr>
                <w:rFonts w:ascii="Times New Roman" w:hAnsi="Times New Roman" w:eastAsia="Times New Roman" w:cs="Times New Roman"/>
                <w:sz w:val="24"/>
                <w:szCs w:val="24"/>
                <w:lang w:eastAsia="de-DE"/>
              </w:rPr>
            </w:pPr>
            <w:r w:rsidRPr="5DE44516">
              <w:rPr>
                <w:rFonts w:ascii="Times New Roman" w:hAnsi="Times New Roman" w:eastAsia="Times New Roman" w:cs="Times New Roman"/>
                <w:sz w:val="24"/>
                <w:szCs w:val="24"/>
                <w:lang w:eastAsia="de-DE"/>
              </w:rPr>
              <w:t>Foliennummer</w:t>
            </w:r>
          </w:p>
        </w:tc>
        <w:tc>
          <w:tcPr>
            <w:tcW w:w="7366" w:type="dxa"/>
          </w:tcPr>
          <w:p w:rsidR="006446F4" w:rsidP="00CB4D8F" w:rsidRDefault="009E54A1" w14:paraId="667500B4" w14:textId="200CB8EF">
            <w:pPr>
              <w:spacing w:beforeAutospacing="1" w:afterAutospacing="1"/>
              <w:rPr>
                <w:rFonts w:ascii="Times New Roman" w:hAnsi="Times New Roman" w:eastAsia="Times New Roman" w:cs="Times New Roman"/>
                <w:sz w:val="24"/>
                <w:szCs w:val="24"/>
                <w:lang w:eastAsia="de-DE"/>
              </w:rPr>
            </w:pPr>
            <w:r>
              <w:rPr>
                <w:rFonts w:ascii="Times New Roman" w:hAnsi="Times New Roman" w:eastAsia="Times New Roman" w:cs="Times New Roman"/>
                <w:sz w:val="24"/>
                <w:szCs w:val="24"/>
                <w:lang w:eastAsia="de-DE"/>
              </w:rPr>
              <w:t>2</w:t>
            </w:r>
          </w:p>
        </w:tc>
      </w:tr>
      <w:tr w:rsidR="006446F4" w:rsidTr="54BE9AD4" w14:paraId="560C96AF" w14:textId="77777777">
        <w:trPr>
          <w:trHeight w:val="300"/>
        </w:trPr>
        <w:tc>
          <w:tcPr>
            <w:tcW w:w="1696" w:type="dxa"/>
          </w:tcPr>
          <w:p w:rsidR="006446F4" w:rsidP="00CB4D8F" w:rsidRDefault="006446F4" w14:paraId="3953FB36" w14:textId="77777777">
            <w:pPr>
              <w:spacing w:beforeAutospacing="1" w:afterAutospacing="1"/>
              <w:rPr>
                <w:rFonts w:ascii="Times New Roman" w:hAnsi="Times New Roman" w:eastAsia="Times New Roman" w:cs="Times New Roman"/>
                <w:sz w:val="24"/>
                <w:szCs w:val="24"/>
                <w:lang w:eastAsia="de-DE"/>
              </w:rPr>
            </w:pPr>
            <w:r w:rsidRPr="5DE44516">
              <w:rPr>
                <w:rFonts w:ascii="Times New Roman" w:hAnsi="Times New Roman" w:eastAsia="Times New Roman" w:cs="Times New Roman"/>
                <w:sz w:val="24"/>
                <w:szCs w:val="24"/>
                <w:lang w:eastAsia="de-DE"/>
              </w:rPr>
              <w:t>Folientitel</w:t>
            </w:r>
          </w:p>
        </w:tc>
        <w:tc>
          <w:tcPr>
            <w:tcW w:w="7366" w:type="dxa"/>
          </w:tcPr>
          <w:p w:rsidR="006446F4" w:rsidP="00CB4D8F" w:rsidRDefault="006446F4" w14:paraId="65D9227A" w14:textId="6A70310D">
            <w:pPr>
              <w:spacing w:beforeAutospacing="1" w:afterAutospacing="1"/>
              <w:rPr>
                <w:rFonts w:ascii="Times New Roman" w:hAnsi="Times New Roman" w:eastAsia="Times New Roman" w:cs="Times New Roman"/>
                <w:sz w:val="24"/>
                <w:szCs w:val="24"/>
                <w:lang w:eastAsia="de-DE"/>
              </w:rPr>
            </w:pPr>
            <w:r w:rsidRPr="006446F4">
              <w:rPr>
                <w:rFonts w:ascii="Times New Roman" w:hAnsi="Times New Roman" w:eastAsia="Times New Roman" w:cs="Times New Roman"/>
                <w:b/>
                <w:bCs/>
                <w:sz w:val="24"/>
                <w:szCs w:val="24"/>
                <w:lang w:eastAsia="de-DE"/>
              </w:rPr>
              <w:t>Planung von Lebensdauerversuchen</w:t>
            </w:r>
          </w:p>
        </w:tc>
      </w:tr>
      <w:tr w:rsidR="006446F4" w:rsidTr="54BE9AD4" w14:paraId="0A41BB5D" w14:textId="77777777">
        <w:trPr>
          <w:trHeight w:val="300"/>
        </w:trPr>
        <w:tc>
          <w:tcPr>
            <w:tcW w:w="9062" w:type="dxa"/>
            <w:gridSpan w:val="2"/>
          </w:tcPr>
          <w:p w:rsidR="006446F4" w:rsidP="00CB4D8F" w:rsidRDefault="006446F4" w14:paraId="3BFD94C9" w14:textId="77777777">
            <w:pPr>
              <w:spacing w:beforeAutospacing="1" w:afterAutospacing="1"/>
              <w:rPr>
                <w:rFonts w:ascii="Times New Roman" w:hAnsi="Times New Roman" w:eastAsia="Times New Roman" w:cs="Times New Roman"/>
                <w:sz w:val="24"/>
                <w:szCs w:val="24"/>
                <w:lang w:eastAsia="de-DE"/>
              </w:rPr>
            </w:pPr>
            <w:r w:rsidRPr="5DE44516">
              <w:rPr>
                <w:rFonts w:ascii="Times New Roman" w:hAnsi="Times New Roman" w:eastAsia="Times New Roman" w:cs="Times New Roman"/>
                <w:sz w:val="24"/>
                <w:szCs w:val="24"/>
                <w:lang w:eastAsia="de-DE"/>
              </w:rPr>
              <w:t>Text Folie</w:t>
            </w:r>
          </w:p>
        </w:tc>
      </w:tr>
      <w:tr w:rsidR="006446F4" w:rsidTr="54BE9AD4" w14:paraId="05F68B49" w14:textId="77777777">
        <w:trPr>
          <w:trHeight w:val="5377"/>
        </w:trPr>
        <w:tc>
          <w:tcPr>
            <w:tcW w:w="9062" w:type="dxa"/>
            <w:gridSpan w:val="2"/>
          </w:tcPr>
          <w:p w:rsidR="00322FAD" w:rsidP="00322FAD" w:rsidRDefault="00322FAD" w14:paraId="413E56DA" w14:textId="4460E9B1">
            <w:pPr>
              <w:spacing w:before="100" w:beforeAutospacing="1" w:after="100" w:afterAutospacing="1"/>
              <w:rPr>
                <w:rFonts w:ascii="Times New Roman" w:hAnsi="Times New Roman" w:eastAsia="Times New Roman" w:cs="Times New Roman"/>
                <w:kern w:val="0"/>
                <w:sz w:val="24"/>
                <w:szCs w:val="24"/>
                <w:lang w:eastAsia="de-DE"/>
                <w14:ligatures w14:val="none"/>
              </w:rPr>
            </w:pPr>
            <w:r>
              <w:rPr>
                <w:rFonts w:ascii="Times New Roman" w:hAnsi="Times New Roman" w:eastAsia="Times New Roman" w:cs="Times New Roman"/>
                <w:kern w:val="0"/>
                <w:sz w:val="24"/>
                <w:szCs w:val="24"/>
                <w:lang w:eastAsia="de-DE"/>
                <w14:ligatures w14:val="none"/>
              </w:rPr>
              <w:t xml:space="preserve">Schauen wir uns in diesem Abschnitt einmal </w:t>
            </w:r>
            <w:r w:rsidRPr="00AF7D49">
              <w:rPr>
                <w:rFonts w:ascii="Times New Roman" w:hAnsi="Times New Roman" w:eastAsia="Times New Roman" w:cs="Times New Roman"/>
                <w:kern w:val="0"/>
                <w:sz w:val="24"/>
                <w:szCs w:val="24"/>
                <w:lang w:eastAsia="de-DE"/>
                <w14:ligatures w14:val="none"/>
              </w:rPr>
              <w:t>die Planung von Lebensdauerversuchen an.</w:t>
            </w:r>
          </w:p>
          <w:p w:rsidRPr="006446F4" w:rsidR="006446F4" w:rsidP="00322FAD" w:rsidRDefault="006446F4" w14:paraId="6D5DD21C" w14:textId="67F51BF4">
            <w:pPr>
              <w:spacing w:before="100" w:beforeAutospacing="1" w:after="100" w:afterAutospacing="1"/>
              <w:rPr>
                <w:rFonts w:ascii="Times New Roman" w:hAnsi="Times New Roman" w:eastAsia="Times New Roman" w:cs="Times New Roman"/>
                <w:kern w:val="0"/>
                <w:sz w:val="24"/>
                <w:szCs w:val="24"/>
                <w:lang w:eastAsia="de-DE"/>
                <w14:ligatures w14:val="none"/>
              </w:rPr>
            </w:pPr>
            <w:r w:rsidRPr="006446F4">
              <w:rPr>
                <w:rFonts w:ascii="Times New Roman" w:hAnsi="Times New Roman" w:eastAsia="Times New Roman" w:cs="Times New Roman"/>
                <w:kern w:val="0"/>
                <w:sz w:val="24"/>
                <w:szCs w:val="24"/>
                <w:lang w:eastAsia="de-DE"/>
                <w14:ligatures w14:val="none"/>
              </w:rPr>
              <w:t>Die Planung lässt sich grundsätzlich in zwei Bereiche aufteilen: in eine versuchstechnisch-messtechnische Planung und in eine statistische Planung.</w:t>
            </w:r>
          </w:p>
          <w:p w:rsidR="007E38AA" w:rsidP="006446F4" w:rsidRDefault="006446F4" w14:paraId="46F3B3C4" w14:textId="77777777">
            <w:pPr>
              <w:spacing w:before="100" w:beforeAutospacing="1" w:after="100" w:afterAutospacing="1"/>
              <w:rPr>
                <w:rFonts w:ascii="Times New Roman" w:hAnsi="Times New Roman" w:eastAsia="Times New Roman" w:cs="Times New Roman"/>
                <w:kern w:val="0"/>
                <w:sz w:val="24"/>
                <w:szCs w:val="24"/>
                <w:lang w:eastAsia="de-DE"/>
                <w14:ligatures w14:val="none"/>
              </w:rPr>
            </w:pPr>
            <w:r w:rsidRPr="006446F4">
              <w:rPr>
                <w:rFonts w:ascii="Times New Roman" w:hAnsi="Times New Roman" w:eastAsia="Times New Roman" w:cs="Times New Roman"/>
                <w:kern w:val="0"/>
                <w:sz w:val="24"/>
                <w:szCs w:val="24"/>
                <w:lang w:eastAsia="de-DE"/>
                <w14:ligatures w14:val="none"/>
              </w:rPr>
              <w:t>Beginnen wir mit der versuchstechnisch-messtechnischen Planung.</w:t>
            </w:r>
            <w:r w:rsidRPr="006446F4">
              <w:rPr>
                <w:rFonts w:ascii="Times New Roman" w:hAnsi="Times New Roman" w:eastAsia="Times New Roman" w:cs="Times New Roman"/>
                <w:kern w:val="0"/>
                <w:sz w:val="24"/>
                <w:szCs w:val="24"/>
                <w:lang w:eastAsia="de-DE"/>
                <w14:ligatures w14:val="none"/>
              </w:rPr>
              <w:br/>
            </w:r>
            <w:r w:rsidRPr="006446F4">
              <w:rPr>
                <w:rFonts w:ascii="Times New Roman" w:hAnsi="Times New Roman" w:eastAsia="Times New Roman" w:cs="Times New Roman"/>
                <w:kern w:val="0"/>
                <w:sz w:val="24"/>
                <w:szCs w:val="24"/>
                <w:lang w:eastAsia="de-DE"/>
                <w14:ligatures w14:val="none"/>
              </w:rPr>
              <w:t>Hier geht es darum, die praktischen Rahmenbedingungen für den Versuch festzulegen. Dazu gehören die Auswahl geeigneter Prüfstände und Messmittel, die Definition der Belastungen, die Festlegung von Umgebungsbedingungen wie Temperatur oder Feuchtigkeit sowie die Entscheidung</w:t>
            </w:r>
            <w:r w:rsidR="007E38AA">
              <w:rPr>
                <w:rFonts w:ascii="Times New Roman" w:hAnsi="Times New Roman" w:eastAsia="Times New Roman" w:cs="Times New Roman"/>
                <w:kern w:val="0"/>
                <w:sz w:val="24"/>
                <w:szCs w:val="24"/>
                <w:lang w:eastAsia="de-DE"/>
                <w14:ligatures w14:val="none"/>
              </w:rPr>
              <w:t xml:space="preserve"> über das Prüfobjekt</w:t>
            </w:r>
            <w:r w:rsidRPr="006446F4">
              <w:rPr>
                <w:rFonts w:ascii="Times New Roman" w:hAnsi="Times New Roman" w:eastAsia="Times New Roman" w:cs="Times New Roman"/>
                <w:kern w:val="0"/>
                <w:sz w:val="24"/>
                <w:szCs w:val="24"/>
                <w:lang w:eastAsia="de-DE"/>
                <w14:ligatures w14:val="none"/>
              </w:rPr>
              <w:t xml:space="preserve">, </w:t>
            </w:r>
            <w:r w:rsidR="007E38AA">
              <w:rPr>
                <w:rFonts w:ascii="Times New Roman" w:hAnsi="Times New Roman" w:eastAsia="Times New Roman" w:cs="Times New Roman"/>
                <w:kern w:val="0"/>
                <w:sz w:val="24"/>
                <w:szCs w:val="24"/>
                <w:lang w:eastAsia="de-DE"/>
                <w14:ligatures w14:val="none"/>
              </w:rPr>
              <w:t xml:space="preserve">also </w:t>
            </w:r>
            <w:r w:rsidRPr="006446F4">
              <w:rPr>
                <w:rFonts w:ascii="Times New Roman" w:hAnsi="Times New Roman" w:eastAsia="Times New Roman" w:cs="Times New Roman"/>
                <w:kern w:val="0"/>
                <w:sz w:val="24"/>
                <w:szCs w:val="24"/>
                <w:lang w:eastAsia="de-DE"/>
                <w14:ligatures w14:val="none"/>
              </w:rPr>
              <w:t>welche Bauteile oder System</w:t>
            </w:r>
            <w:r w:rsidR="007E38AA">
              <w:rPr>
                <w:rFonts w:ascii="Times New Roman" w:hAnsi="Times New Roman" w:eastAsia="Times New Roman" w:cs="Times New Roman"/>
                <w:kern w:val="0"/>
                <w:sz w:val="24"/>
                <w:szCs w:val="24"/>
                <w:lang w:eastAsia="de-DE"/>
                <w14:ligatures w14:val="none"/>
              </w:rPr>
              <w:t xml:space="preserve">e </w:t>
            </w:r>
            <w:r w:rsidRPr="006446F4">
              <w:rPr>
                <w:rFonts w:ascii="Times New Roman" w:hAnsi="Times New Roman" w:eastAsia="Times New Roman" w:cs="Times New Roman"/>
                <w:kern w:val="0"/>
                <w:sz w:val="24"/>
                <w:szCs w:val="24"/>
                <w:lang w:eastAsia="de-DE"/>
                <w14:ligatures w14:val="none"/>
              </w:rPr>
              <w:t>konkret getestet werden sollen.</w:t>
            </w:r>
          </w:p>
          <w:p w:rsidR="006446F4" w:rsidP="006446F4" w:rsidRDefault="006446F4" w14:paraId="435280DF" w14:textId="3552DCF7">
            <w:pPr>
              <w:spacing w:before="100" w:beforeAutospacing="1" w:after="100" w:afterAutospacing="1"/>
              <w:rPr>
                <w:rFonts w:ascii="Times New Roman" w:hAnsi="Times New Roman" w:eastAsia="Times New Roman" w:cs="Times New Roman"/>
                <w:kern w:val="0"/>
                <w:sz w:val="24"/>
                <w:szCs w:val="24"/>
                <w:lang w:eastAsia="de-DE"/>
                <w14:ligatures w14:val="none"/>
              </w:rPr>
            </w:pPr>
            <w:r w:rsidRPr="006446F4">
              <w:rPr>
                <w:rFonts w:ascii="Times New Roman" w:hAnsi="Times New Roman" w:eastAsia="Times New Roman" w:cs="Times New Roman"/>
                <w:kern w:val="0"/>
                <w:sz w:val="24"/>
                <w:szCs w:val="24"/>
                <w:lang w:eastAsia="de-DE"/>
                <w14:ligatures w14:val="none"/>
              </w:rPr>
              <w:br/>
            </w:r>
            <w:r w:rsidRPr="006446F4">
              <w:rPr>
                <w:rFonts w:ascii="Times New Roman" w:hAnsi="Times New Roman" w:eastAsia="Times New Roman" w:cs="Times New Roman"/>
                <w:kern w:val="0"/>
                <w:sz w:val="24"/>
                <w:szCs w:val="24"/>
                <w:lang w:eastAsia="de-DE"/>
                <w14:ligatures w14:val="none"/>
              </w:rPr>
              <w:t>Ziel dieser Planung ist es, sicherzustellen, dass die Tests unter reproduzierbaren und kontrollierten Bedingungen ablaufen, sodass die Ergebnisse später aussagekräftig sind.</w:t>
            </w:r>
          </w:p>
          <w:p w:rsidRPr="0033509F" w:rsidR="0033509F" w:rsidP="0033509F" w:rsidRDefault="0033509F" w14:paraId="1121CB4A" w14:textId="5CA59A8F">
            <w:pPr>
              <w:spacing w:before="100" w:beforeAutospacing="1" w:after="100" w:afterAutospacing="1"/>
              <w:rPr>
                <w:rFonts w:ascii="Times New Roman" w:hAnsi="Times New Roman" w:eastAsia="Times New Roman" w:cs="Times New Roman"/>
                <w:kern w:val="0"/>
                <w:sz w:val="24"/>
                <w:szCs w:val="24"/>
                <w:lang w:eastAsia="de-DE"/>
                <w14:ligatures w14:val="none"/>
              </w:rPr>
            </w:pPr>
            <w:r w:rsidRPr="0033509F">
              <w:rPr>
                <w:rFonts w:ascii="Times New Roman" w:hAnsi="Times New Roman" w:eastAsia="Times New Roman" w:cs="Times New Roman"/>
                <w:kern w:val="0"/>
                <w:sz w:val="24"/>
                <w:szCs w:val="24"/>
                <w:lang w:eastAsia="de-DE"/>
                <w14:ligatures w14:val="none"/>
              </w:rPr>
              <w:t>Kommen wir nun zur statistischen Planung.</w:t>
            </w:r>
            <w:r w:rsidRPr="0033509F">
              <w:rPr>
                <w:rFonts w:ascii="Times New Roman" w:hAnsi="Times New Roman" w:eastAsia="Times New Roman" w:cs="Times New Roman"/>
                <w:kern w:val="0"/>
                <w:sz w:val="24"/>
                <w:szCs w:val="24"/>
                <w:lang w:eastAsia="de-DE"/>
                <w14:ligatures w14:val="none"/>
              </w:rPr>
              <w:br/>
            </w:r>
            <w:r w:rsidRPr="0033509F">
              <w:rPr>
                <w:rFonts w:ascii="Times New Roman" w:hAnsi="Times New Roman" w:eastAsia="Times New Roman" w:cs="Times New Roman"/>
                <w:kern w:val="0"/>
                <w:sz w:val="24"/>
                <w:szCs w:val="24"/>
                <w:lang w:eastAsia="de-DE"/>
                <w14:ligatures w14:val="none"/>
              </w:rPr>
              <w:t>Zuerst muss eine geeignete Teststrategie ausgewählt werden, die zum Ziel des Tests passt.</w:t>
            </w:r>
            <w:r w:rsidRPr="0033509F">
              <w:rPr>
                <w:rFonts w:ascii="Times New Roman" w:hAnsi="Times New Roman" w:eastAsia="Times New Roman" w:cs="Times New Roman"/>
                <w:kern w:val="0"/>
                <w:sz w:val="24"/>
                <w:szCs w:val="24"/>
                <w:lang w:eastAsia="de-DE"/>
                <w14:ligatures w14:val="none"/>
              </w:rPr>
              <w:br/>
            </w:r>
            <w:r>
              <w:rPr>
                <w:rFonts w:ascii="Times New Roman" w:hAnsi="Times New Roman" w:eastAsia="Times New Roman" w:cs="Times New Roman"/>
                <w:kern w:val="0"/>
                <w:sz w:val="24"/>
                <w:szCs w:val="24"/>
                <w:lang w:eastAsia="de-DE"/>
                <w14:ligatures w14:val="none"/>
              </w:rPr>
              <w:t>A</w:t>
            </w:r>
            <w:r w:rsidRPr="0033509F">
              <w:rPr>
                <w:rFonts w:ascii="Times New Roman" w:hAnsi="Times New Roman" w:eastAsia="Times New Roman" w:cs="Times New Roman"/>
                <w:kern w:val="0"/>
                <w:sz w:val="24"/>
                <w:szCs w:val="24"/>
                <w:lang w:eastAsia="de-DE"/>
                <w14:ligatures w14:val="none"/>
              </w:rPr>
              <w:t>nschließend stellt sich die Frage, wie viele Prüflinge benötigt werden, wie lange die Prüfdauer sein muss und welche Lastniveaus getestet werden sollen.</w:t>
            </w:r>
            <w:r w:rsidRPr="0033509F">
              <w:rPr>
                <w:rFonts w:ascii="Times New Roman" w:hAnsi="Times New Roman" w:eastAsia="Times New Roman" w:cs="Times New Roman"/>
                <w:kern w:val="0"/>
                <w:sz w:val="24"/>
                <w:szCs w:val="24"/>
                <w:lang w:eastAsia="de-DE"/>
                <w14:ligatures w14:val="none"/>
              </w:rPr>
              <w:br/>
            </w:r>
            <w:r w:rsidRPr="0033509F">
              <w:rPr>
                <w:rFonts w:ascii="Times New Roman" w:hAnsi="Times New Roman" w:eastAsia="Times New Roman" w:cs="Times New Roman"/>
                <w:kern w:val="0"/>
                <w:sz w:val="24"/>
                <w:szCs w:val="24"/>
                <w:lang w:eastAsia="de-DE"/>
                <w14:ligatures w14:val="none"/>
              </w:rPr>
              <w:t xml:space="preserve">Ebenfalls wird festgelegt, wie die Stichproben entnommen werden – in der Regel geschieht </w:t>
            </w:r>
            <w:r w:rsidR="008B731A">
              <w:rPr>
                <w:rFonts w:ascii="Times New Roman" w:hAnsi="Times New Roman" w:eastAsia="Times New Roman" w:cs="Times New Roman"/>
                <w:kern w:val="0"/>
                <w:sz w:val="24"/>
                <w:szCs w:val="24"/>
                <w:lang w:eastAsia="de-DE"/>
                <w14:ligatures w14:val="none"/>
              </w:rPr>
              <w:t>dies</w:t>
            </w:r>
            <w:r w:rsidRPr="0033509F">
              <w:rPr>
                <w:rFonts w:ascii="Times New Roman" w:hAnsi="Times New Roman" w:eastAsia="Times New Roman" w:cs="Times New Roman"/>
                <w:kern w:val="0"/>
                <w:sz w:val="24"/>
                <w:szCs w:val="24"/>
                <w:lang w:eastAsia="de-DE"/>
                <w14:ligatures w14:val="none"/>
              </w:rPr>
              <w:t xml:space="preserve"> über eine Zufallsstichprobe.</w:t>
            </w:r>
          </w:p>
          <w:p w:rsidR="0033509F" w:rsidP="0033509F" w:rsidRDefault="0033509F" w14:paraId="0A358596" w14:textId="7EB540E1">
            <w:pPr>
              <w:spacing w:before="100" w:beforeAutospacing="1" w:after="100" w:afterAutospacing="1"/>
              <w:rPr>
                <w:rFonts w:ascii="Times New Roman" w:hAnsi="Times New Roman" w:eastAsia="Times New Roman" w:cs="Times New Roman"/>
                <w:kern w:val="0"/>
                <w:sz w:val="24"/>
                <w:szCs w:val="24"/>
                <w:lang w:eastAsia="de-DE"/>
                <w14:ligatures w14:val="none"/>
              </w:rPr>
            </w:pPr>
            <w:r w:rsidRPr="0033509F">
              <w:rPr>
                <w:rFonts w:ascii="Times New Roman" w:hAnsi="Times New Roman" w:eastAsia="Times New Roman" w:cs="Times New Roman"/>
                <w:kern w:val="0"/>
                <w:sz w:val="24"/>
                <w:szCs w:val="24"/>
                <w:lang w:eastAsia="de-DE"/>
                <w14:ligatures w14:val="none"/>
              </w:rPr>
              <w:t>Das Ziel dieser Planung ist es, den Test so aufzubauen</w:t>
            </w:r>
            <w:r w:rsidR="008B731A">
              <w:rPr>
                <w:rFonts w:ascii="Times New Roman" w:hAnsi="Times New Roman" w:eastAsia="Times New Roman" w:cs="Times New Roman"/>
                <w:kern w:val="0"/>
                <w:sz w:val="24"/>
                <w:szCs w:val="24"/>
                <w:lang w:eastAsia="de-DE"/>
                <w14:ligatures w14:val="none"/>
              </w:rPr>
              <w:t xml:space="preserve">, </w:t>
            </w:r>
            <w:r w:rsidRPr="008B731A" w:rsidR="008B731A">
              <w:rPr>
                <w:rFonts w:ascii="Times New Roman" w:hAnsi="Times New Roman" w:eastAsia="Times New Roman" w:cs="Times New Roman"/>
                <w:kern w:val="0"/>
                <w:sz w:val="24"/>
                <w:szCs w:val="24"/>
                <w:lang w:eastAsia="de-DE"/>
                <w14:ligatures w14:val="none"/>
              </w:rPr>
              <w:t>dass Aufwand, Dauer und Kosten zuverlässig abgeschätzt werden können.</w:t>
            </w:r>
            <w:r w:rsidRPr="0033509F">
              <w:rPr>
                <w:rFonts w:ascii="Times New Roman" w:hAnsi="Times New Roman" w:eastAsia="Times New Roman" w:cs="Times New Roman"/>
                <w:kern w:val="0"/>
                <w:sz w:val="24"/>
                <w:szCs w:val="24"/>
                <w:lang w:eastAsia="de-DE"/>
                <w14:ligatures w14:val="none"/>
              </w:rPr>
              <w:t xml:space="preserve"> Dazu müssen alle zuvor genannten statistischen Größen – wie die Anzahl der Prüflinge, die Prüfdauer oder die Lastniveaus – sinnvoll geplant werden. Sie bilden die Grundlage, um Aufwand und Kosten realistisch zu bestimmen.</w:t>
            </w:r>
          </w:p>
          <w:p w:rsidR="00020734" w:rsidP="0033509F" w:rsidRDefault="00020734" w14:paraId="1CB9374C" w14:textId="77777777">
            <w:pPr>
              <w:spacing w:before="100" w:beforeAutospacing="1" w:after="100" w:afterAutospacing="1"/>
              <w:rPr>
                <w:rFonts w:ascii="Times New Roman" w:hAnsi="Times New Roman" w:eastAsia="Times New Roman" w:cs="Times New Roman"/>
                <w:kern w:val="0"/>
                <w:sz w:val="24"/>
                <w:szCs w:val="24"/>
                <w:lang w:eastAsia="de-DE"/>
                <w14:ligatures w14:val="none"/>
              </w:rPr>
            </w:pPr>
          </w:p>
          <w:p w:rsidR="008B731A" w:rsidP="0033509F" w:rsidRDefault="008B731A" w14:paraId="7A76127A" w14:textId="77777777">
            <w:pPr>
              <w:spacing w:before="100" w:beforeAutospacing="1" w:after="100" w:afterAutospacing="1"/>
              <w:rPr>
                <w:rFonts w:ascii="Times New Roman" w:hAnsi="Times New Roman" w:eastAsia="Times New Roman" w:cs="Times New Roman"/>
                <w:kern w:val="0"/>
                <w:sz w:val="24"/>
                <w:szCs w:val="24"/>
                <w:lang w:eastAsia="de-DE"/>
                <w14:ligatures w14:val="none"/>
              </w:rPr>
            </w:pPr>
            <w:r w:rsidRPr="008B731A">
              <w:rPr>
                <w:rFonts w:ascii="Times New Roman" w:hAnsi="Times New Roman" w:eastAsia="Times New Roman" w:cs="Times New Roman"/>
                <w:kern w:val="0"/>
                <w:sz w:val="24"/>
                <w:szCs w:val="24"/>
                <w:lang w:eastAsia="de-DE"/>
                <w14:ligatures w14:val="none"/>
              </w:rPr>
              <w:t>Für die Auswahl der Teststrategie müssen drei Punkte betrachtet werden.</w:t>
            </w:r>
          </w:p>
          <w:p w:rsidR="008B731A" w:rsidP="0033509F" w:rsidRDefault="008B731A" w14:paraId="3EDDF7FA" w14:textId="1EAFBAB3">
            <w:pPr>
              <w:spacing w:before="100" w:beforeAutospacing="1" w:after="100" w:afterAutospacing="1"/>
              <w:rPr>
                <w:rFonts w:ascii="Times New Roman" w:hAnsi="Times New Roman" w:eastAsia="Times New Roman" w:cs="Times New Roman"/>
                <w:kern w:val="0"/>
                <w:sz w:val="24"/>
                <w:szCs w:val="24"/>
                <w:lang w:eastAsia="de-DE"/>
                <w14:ligatures w14:val="none"/>
              </w:rPr>
            </w:pPr>
            <w:r w:rsidRPr="008B731A">
              <w:rPr>
                <w:rFonts w:ascii="Times New Roman" w:hAnsi="Times New Roman" w:eastAsia="Times New Roman" w:cs="Times New Roman"/>
                <w:kern w:val="0"/>
                <w:sz w:val="24"/>
                <w:szCs w:val="24"/>
                <w:lang w:eastAsia="de-DE"/>
                <w14:ligatures w14:val="none"/>
              </w:rPr>
              <w:t>Erstens die Testart: Dazu zählen Tests bis zum Ausfall, die sogenannten End-of-Life Tests. Tests mit fester Laufzeit ohne Ausfall, die Success Run Tests. Und Tests, die gezielt Verschleißmechanismen berücksichtigen, die sogenannten Degradationstests.</w:t>
            </w:r>
          </w:p>
          <w:p w:rsidR="00020734" w:rsidP="0033509F" w:rsidRDefault="0033509F" w14:paraId="599DCF09" w14:textId="64C39953">
            <w:pPr>
              <w:spacing w:before="100" w:beforeAutospacing="1" w:after="100" w:afterAutospacing="1"/>
              <w:rPr>
                <w:rFonts w:ascii="Times New Roman" w:hAnsi="Times New Roman" w:eastAsia="Times New Roman" w:cs="Times New Roman"/>
                <w:kern w:val="0"/>
                <w:sz w:val="24"/>
                <w:szCs w:val="24"/>
                <w:lang w:eastAsia="de-DE"/>
                <w14:ligatures w14:val="none"/>
              </w:rPr>
            </w:pPr>
            <w:r w:rsidRPr="0033509F">
              <w:rPr>
                <w:rFonts w:ascii="Times New Roman" w:hAnsi="Times New Roman" w:eastAsia="Times New Roman" w:cs="Times New Roman"/>
                <w:kern w:val="0"/>
                <w:sz w:val="24"/>
                <w:szCs w:val="24"/>
                <w:lang w:eastAsia="de-DE"/>
                <w14:ligatures w14:val="none"/>
              </w:rPr>
              <w:t xml:space="preserve">Zweitens der Zensierungstyp – das bedeutet, ob ein Test vollständig unzensiert durchgeführt wird oder ob er zeitlich oder stückzahlmäßig begrenzt ist. </w:t>
            </w:r>
          </w:p>
          <w:p w:rsidRPr="0033509F" w:rsidR="0033509F" w:rsidP="0033509F" w:rsidRDefault="0033509F" w14:paraId="2DAD04E1" w14:textId="3074DD5A">
            <w:pPr>
              <w:spacing w:before="100" w:beforeAutospacing="1" w:after="100" w:afterAutospacing="1"/>
              <w:rPr>
                <w:rFonts w:ascii="Times New Roman" w:hAnsi="Times New Roman" w:eastAsia="Times New Roman" w:cs="Times New Roman"/>
                <w:kern w:val="0"/>
                <w:sz w:val="24"/>
                <w:szCs w:val="24"/>
                <w:lang w:eastAsia="de-DE"/>
                <w14:ligatures w14:val="none"/>
              </w:rPr>
            </w:pPr>
            <w:r w:rsidRPr="0033509F">
              <w:rPr>
                <w:rFonts w:ascii="Times New Roman" w:hAnsi="Times New Roman" w:eastAsia="Times New Roman" w:cs="Times New Roman"/>
                <w:kern w:val="0"/>
                <w:sz w:val="24"/>
                <w:szCs w:val="24"/>
                <w:lang w:eastAsia="de-DE"/>
                <w14:ligatures w14:val="none"/>
              </w:rPr>
              <w:t xml:space="preserve">Erinnerst du dich? </w:t>
            </w:r>
            <w:r w:rsidRPr="008B731A" w:rsidR="008B731A">
              <w:rPr>
                <w:rFonts w:ascii="Times New Roman" w:hAnsi="Times New Roman" w:eastAsia="Times New Roman" w:cs="Times New Roman"/>
                <w:kern w:val="0"/>
                <w:sz w:val="24"/>
                <w:szCs w:val="24"/>
                <w:lang w:eastAsia="de-DE"/>
                <w14:ligatures w14:val="none"/>
              </w:rPr>
              <w:t>Von einer Zensierung sprechen wir dann, wenn ein Prüfling den Test zwar verlässt, aber noch funktionsfähig ist. Das heißt: Er ist nicht ausgefallen, sondern wurde nur aus dem Versuch genommen – zum Beispiel, weil die vorgesehene Testzeit abgelaufen ist.</w:t>
            </w:r>
          </w:p>
          <w:p w:rsidR="0033509F" w:rsidP="0033509F" w:rsidRDefault="0033509F" w14:paraId="61A0E67B" w14:textId="77777777">
            <w:pPr>
              <w:spacing w:before="100" w:beforeAutospacing="1" w:after="100" w:afterAutospacing="1"/>
              <w:rPr>
                <w:rFonts w:ascii="Times New Roman" w:hAnsi="Times New Roman" w:eastAsia="Times New Roman" w:cs="Times New Roman"/>
                <w:kern w:val="0"/>
                <w:sz w:val="24"/>
                <w:szCs w:val="24"/>
                <w:lang w:eastAsia="de-DE"/>
                <w14:ligatures w14:val="none"/>
              </w:rPr>
            </w:pPr>
            <w:r w:rsidRPr="0033509F">
              <w:rPr>
                <w:rFonts w:ascii="Times New Roman" w:hAnsi="Times New Roman" w:eastAsia="Times New Roman" w:cs="Times New Roman"/>
                <w:kern w:val="0"/>
                <w:sz w:val="24"/>
                <w:szCs w:val="24"/>
                <w:lang w:eastAsia="de-DE"/>
                <w14:ligatures w14:val="none"/>
              </w:rPr>
              <w:t>Und drittens die Beschleunigungsart – also die Entscheidung, ob es sich um unbeschleunigte oder beschleunigte Tests handelt.</w:t>
            </w:r>
          </w:p>
          <w:p w:rsidRPr="005D09FC" w:rsidR="005D09FC" w:rsidP="005D09FC" w:rsidRDefault="008B731A" w14:paraId="7E57FE0F" w14:textId="4BE122DC">
            <w:pPr>
              <w:spacing w:before="100" w:beforeAutospacing="1" w:after="100" w:afterAutospacing="1"/>
              <w:rPr>
                <w:rFonts w:ascii="Times New Roman" w:hAnsi="Times New Roman" w:eastAsia="Times New Roman" w:cs="Times New Roman"/>
                <w:kern w:val="0"/>
                <w:sz w:val="24"/>
                <w:szCs w:val="24"/>
                <w:lang w:eastAsia="de-DE"/>
                <w14:ligatures w14:val="none"/>
              </w:rPr>
            </w:pPr>
            <w:r>
              <w:rPr>
                <w:rFonts w:ascii="Times New Roman" w:hAnsi="Times New Roman" w:eastAsia="Times New Roman" w:cs="Times New Roman"/>
                <w:kern w:val="0"/>
                <w:sz w:val="24"/>
                <w:szCs w:val="24"/>
                <w:lang w:eastAsia="de-DE"/>
                <w14:ligatures w14:val="none"/>
              </w:rPr>
              <w:t xml:space="preserve">Zu </w:t>
            </w:r>
            <w:r w:rsidRPr="008B731A">
              <w:rPr>
                <w:rFonts w:ascii="Times New Roman" w:hAnsi="Times New Roman" w:eastAsia="Times New Roman" w:cs="Times New Roman"/>
                <w:kern w:val="0"/>
                <w:sz w:val="24"/>
                <w:szCs w:val="24"/>
                <w:lang w:eastAsia="de-DE"/>
                <w14:ligatures w14:val="none"/>
              </w:rPr>
              <w:t xml:space="preserve">Auswahl der Teststrategie </w:t>
            </w:r>
            <w:r w:rsidRPr="005D09FC" w:rsidR="005D09FC">
              <w:rPr>
                <w:rFonts w:ascii="Times New Roman" w:hAnsi="Times New Roman" w:eastAsia="Times New Roman" w:cs="Times New Roman"/>
                <w:kern w:val="0"/>
                <w:sz w:val="24"/>
                <w:szCs w:val="24"/>
                <w:lang w:eastAsia="de-DE"/>
                <w14:ligatures w14:val="none"/>
              </w:rPr>
              <w:t>kann folgendes Schema helfen.</w:t>
            </w:r>
          </w:p>
          <w:p w:rsidRPr="005D09FC" w:rsidR="005D09FC" w:rsidP="005D09FC" w:rsidRDefault="005D09FC" w14:paraId="10BA8714" w14:textId="77777777">
            <w:pPr>
              <w:spacing w:before="100" w:beforeAutospacing="1" w:after="100" w:afterAutospacing="1"/>
              <w:rPr>
                <w:rFonts w:ascii="Times New Roman" w:hAnsi="Times New Roman" w:eastAsia="Times New Roman" w:cs="Times New Roman"/>
                <w:kern w:val="0"/>
                <w:sz w:val="24"/>
                <w:szCs w:val="24"/>
                <w:lang w:eastAsia="de-DE"/>
                <w14:ligatures w14:val="none"/>
              </w:rPr>
            </w:pPr>
            <w:r w:rsidRPr="005D09FC">
              <w:rPr>
                <w:rFonts w:ascii="Times New Roman" w:hAnsi="Times New Roman" w:eastAsia="Times New Roman" w:cs="Times New Roman"/>
                <w:kern w:val="0"/>
                <w:sz w:val="24"/>
                <w:szCs w:val="24"/>
                <w:lang w:eastAsia="de-DE"/>
                <w14:ligatures w14:val="none"/>
              </w:rPr>
              <w:t>Wir starten mit der Testart. In diesem Modul betrachten wir nur zwei Varianten: den End-of-Life Test und den Success Run Test.</w:t>
            </w:r>
            <w:r w:rsidRPr="005D09FC">
              <w:rPr>
                <w:rFonts w:ascii="Times New Roman" w:hAnsi="Times New Roman" w:eastAsia="Times New Roman" w:cs="Times New Roman"/>
                <w:kern w:val="0"/>
                <w:sz w:val="24"/>
                <w:szCs w:val="24"/>
                <w:lang w:eastAsia="de-DE"/>
                <w14:ligatures w14:val="none"/>
              </w:rPr>
              <w:br/>
            </w:r>
            <w:r w:rsidRPr="005D09FC">
              <w:rPr>
                <w:rFonts w:ascii="Times New Roman" w:hAnsi="Times New Roman" w:eastAsia="Times New Roman" w:cs="Times New Roman"/>
                <w:kern w:val="0"/>
                <w:sz w:val="24"/>
                <w:szCs w:val="24"/>
                <w:lang w:eastAsia="de-DE"/>
                <w14:ligatures w14:val="none"/>
              </w:rPr>
              <w:t>Wenn du mehr über Degradationstests – also Tests mit Verschleißausfällen – erfahren möchtest, dann findest du diese im Experten-Training zum Thema Testplanung.</w:t>
            </w:r>
          </w:p>
          <w:p w:rsidRPr="005D09FC" w:rsidR="005D09FC" w:rsidP="005D09FC" w:rsidRDefault="005D09FC" w14:paraId="5EDCC708" w14:textId="43533E54">
            <w:pPr>
              <w:spacing w:before="100" w:beforeAutospacing="1" w:after="100" w:afterAutospacing="1"/>
              <w:rPr>
                <w:rFonts w:ascii="Times New Roman" w:hAnsi="Times New Roman" w:eastAsia="Times New Roman" w:cs="Times New Roman"/>
                <w:kern w:val="0"/>
                <w:sz w:val="24"/>
                <w:szCs w:val="24"/>
                <w:lang w:eastAsia="de-DE"/>
                <w14:ligatures w14:val="none"/>
              </w:rPr>
            </w:pPr>
            <w:r w:rsidRPr="005D09FC">
              <w:rPr>
                <w:rFonts w:ascii="Times New Roman" w:hAnsi="Times New Roman" w:eastAsia="Times New Roman" w:cs="Times New Roman"/>
                <w:kern w:val="0"/>
                <w:sz w:val="24"/>
                <w:szCs w:val="24"/>
                <w:lang w:eastAsia="de-DE"/>
                <w14:ligatures w14:val="none"/>
              </w:rPr>
              <w:t>Im nächsten Schritt unterscheiden wir nach dem Testtyp.</w:t>
            </w:r>
            <w:r w:rsidRPr="005D09FC">
              <w:rPr>
                <w:rFonts w:ascii="Times New Roman" w:hAnsi="Times New Roman" w:eastAsia="Times New Roman" w:cs="Times New Roman"/>
                <w:kern w:val="0"/>
                <w:sz w:val="24"/>
                <w:szCs w:val="24"/>
                <w:lang w:eastAsia="de-DE"/>
                <w14:ligatures w14:val="none"/>
              </w:rPr>
              <w:br/>
            </w:r>
            <w:r w:rsidRPr="005D09FC">
              <w:rPr>
                <w:rFonts w:ascii="Times New Roman" w:hAnsi="Times New Roman" w:eastAsia="Times New Roman" w:cs="Times New Roman"/>
                <w:kern w:val="0"/>
                <w:sz w:val="24"/>
                <w:szCs w:val="24"/>
                <w:lang w:eastAsia="de-DE"/>
                <w14:ligatures w14:val="none"/>
              </w:rPr>
              <w:t xml:space="preserve">Ein </w:t>
            </w:r>
            <w:r w:rsidR="00020734">
              <w:rPr>
                <w:rFonts w:ascii="Times New Roman" w:hAnsi="Times New Roman" w:eastAsia="Times New Roman" w:cs="Times New Roman"/>
                <w:kern w:val="0"/>
                <w:sz w:val="24"/>
                <w:szCs w:val="24"/>
                <w:lang w:eastAsia="de-DE"/>
                <w14:ligatures w14:val="none"/>
              </w:rPr>
              <w:t xml:space="preserve">End-of-Life </w:t>
            </w:r>
            <w:r w:rsidRPr="005D09FC">
              <w:rPr>
                <w:rFonts w:ascii="Times New Roman" w:hAnsi="Times New Roman" w:eastAsia="Times New Roman" w:cs="Times New Roman"/>
                <w:kern w:val="0"/>
                <w:sz w:val="24"/>
                <w:szCs w:val="24"/>
                <w:lang w:eastAsia="de-DE"/>
                <w14:ligatures w14:val="none"/>
              </w:rPr>
              <w:t>Test kann vollständig durchgeführt werden, also bis alle Prüflinge ausgefallen sind.</w:t>
            </w:r>
            <w:r w:rsidR="00020734">
              <w:rPr>
                <w:rFonts w:ascii="Times New Roman" w:hAnsi="Times New Roman" w:eastAsia="Times New Roman" w:cs="Times New Roman"/>
                <w:kern w:val="0"/>
                <w:sz w:val="24"/>
                <w:szCs w:val="24"/>
                <w:lang w:eastAsia="de-DE"/>
                <w14:ligatures w14:val="none"/>
              </w:rPr>
              <w:t xml:space="preserve"> </w:t>
            </w:r>
            <w:r w:rsidRPr="005D09FC">
              <w:rPr>
                <w:rFonts w:ascii="Times New Roman" w:hAnsi="Times New Roman" w:eastAsia="Times New Roman" w:cs="Times New Roman"/>
                <w:kern w:val="0"/>
                <w:sz w:val="24"/>
                <w:szCs w:val="24"/>
                <w:lang w:eastAsia="de-DE"/>
                <w14:ligatures w14:val="none"/>
              </w:rPr>
              <w:t>Oder er kann zensiert sein – das bedeutet, der Test wird vorzeitig beendet, obwohl noch nicht alle Prüflinge ausgefallen sind.</w:t>
            </w:r>
          </w:p>
          <w:p w:rsidRPr="005D09FC" w:rsidR="005D09FC" w:rsidP="6376632F" w:rsidRDefault="4EFAE153" w14:paraId="56CC63A8" w14:textId="2DC4E061">
            <w:pPr>
              <w:spacing w:before="100" w:beforeAutospacing="1" w:after="100" w:afterAutospacing="1"/>
              <w:rPr>
                <w:rFonts w:ascii="Times New Roman" w:hAnsi="Times New Roman" w:eastAsia="Times New Roman" w:cs="Times New Roman"/>
                <w:kern w:val="0"/>
                <w:sz w:val="24"/>
                <w:szCs w:val="24"/>
                <w:lang w:eastAsia="de-DE"/>
                <w14:ligatures w14:val="none"/>
              </w:rPr>
            </w:pPr>
            <w:r w:rsidRPr="005D09FC">
              <w:rPr>
                <w:rFonts w:ascii="Times New Roman" w:hAnsi="Times New Roman" w:eastAsia="Times New Roman" w:cs="Times New Roman"/>
                <w:kern w:val="0"/>
                <w:sz w:val="24"/>
                <w:szCs w:val="24"/>
                <w:lang w:eastAsia="de-DE"/>
                <w14:ligatures w14:val="none"/>
              </w:rPr>
              <w:t>Beim Success Run Test gilt die Definition, dass kein Prüfling ausfallen darf.</w:t>
            </w:r>
            <w:r w:rsidRPr="005D09FC" w:rsidR="005D09FC">
              <w:rPr>
                <w:rFonts w:ascii="Times New Roman" w:hAnsi="Times New Roman" w:eastAsia="Times New Roman" w:cs="Times New Roman"/>
                <w:kern w:val="0"/>
                <w:sz w:val="24"/>
                <w:szCs w:val="24"/>
                <w:lang w:eastAsia="de-DE"/>
                <w14:ligatures w14:val="none"/>
              </w:rPr>
              <w:br/>
            </w:r>
            <w:r w:rsidRPr="005D09FC">
              <w:rPr>
                <w:rFonts w:ascii="Times New Roman" w:hAnsi="Times New Roman" w:eastAsia="Times New Roman" w:cs="Times New Roman"/>
                <w:kern w:val="0"/>
                <w:sz w:val="24"/>
                <w:szCs w:val="24"/>
                <w:lang w:eastAsia="de-DE"/>
                <w14:ligatures w14:val="none"/>
              </w:rPr>
              <w:t>Hier macht die Unterscheidung zwischen vollständig</w:t>
            </w:r>
            <w:r w:rsidRPr="005D09FC" w:rsidR="69380F2F">
              <w:rPr>
                <w:rFonts w:ascii="Times New Roman" w:hAnsi="Times New Roman" w:eastAsia="Times New Roman" w:cs="Times New Roman"/>
                <w:kern w:val="0"/>
                <w:sz w:val="24"/>
                <w:szCs w:val="24"/>
                <w:lang w:eastAsia="de-DE"/>
                <w14:ligatures w14:val="none"/>
              </w:rPr>
              <w:t>en</w:t>
            </w:r>
            <w:r w:rsidRPr="005D09FC">
              <w:rPr>
                <w:rFonts w:ascii="Times New Roman" w:hAnsi="Times New Roman" w:eastAsia="Times New Roman" w:cs="Times New Roman"/>
                <w:kern w:val="0"/>
                <w:sz w:val="24"/>
                <w:szCs w:val="24"/>
                <w:lang w:eastAsia="de-DE"/>
                <w14:ligatures w14:val="none"/>
              </w:rPr>
              <w:t xml:space="preserve"> und </w:t>
            </w:r>
            <w:r w:rsidRPr="54BE9AD4">
              <w:rPr>
                <w:rFonts w:ascii="Times New Roman" w:hAnsi="Times New Roman" w:eastAsia="Times New Roman" w:cs="Times New Roman"/>
                <w:kern w:val="0"/>
                <w:sz w:val="24"/>
                <w:szCs w:val="24"/>
                <w:lang w:eastAsia="de-DE"/>
                <w14:ligatures w14:val="none"/>
              </w:rPr>
              <w:t>zensiert</w:t>
            </w:r>
            <w:r w:rsidRPr="00F873C9" w:rsidR="28A3B360">
              <w:rPr>
                <w:rFonts w:ascii="Times New Roman" w:hAnsi="Times New Roman" w:eastAsia="Times New Roman" w:cs="Times New Roman"/>
                <w:kern w:val="0"/>
                <w:sz w:val="24"/>
                <w:szCs w:val="24"/>
                <w:lang w:eastAsia="de-DE"/>
                <w14:ligatures w14:val="none"/>
              </w:rPr>
              <w:t>en</w:t>
            </w:r>
            <w:r w:rsidRPr="00F873C9">
              <w:rPr>
                <w:rFonts w:ascii="Times New Roman" w:hAnsi="Times New Roman" w:eastAsia="Times New Roman" w:cs="Times New Roman"/>
                <w:kern w:val="0"/>
                <w:sz w:val="24"/>
                <w:szCs w:val="24"/>
                <w:lang w:eastAsia="de-DE"/>
                <w14:ligatures w14:val="none"/>
              </w:rPr>
              <w:t xml:space="preserve"> </w:t>
            </w:r>
            <w:r w:rsidRPr="54BE9AD4">
              <w:rPr>
                <w:rFonts w:ascii="Times New Roman" w:hAnsi="Times New Roman" w:eastAsia="Times New Roman" w:cs="Times New Roman"/>
                <w:sz w:val="24"/>
                <w:szCs w:val="24"/>
                <w:lang w:eastAsia="de-DE"/>
              </w:rPr>
              <w:t>Tests keinen Sinn, weil es im Prinzip immer nur eine Form der Zensierung gibt: Der Test endet nach einer festgelegten Laufzeit, solange kein Prüfling ausgefallen ist.</w:t>
            </w:r>
          </w:p>
          <w:p w:rsidRPr="005D09FC" w:rsidR="005D09FC" w:rsidP="005D09FC" w:rsidRDefault="005D09FC" w14:paraId="7A18177E" w14:textId="31C459E1">
            <w:pPr>
              <w:spacing w:before="100" w:beforeAutospacing="1" w:after="100" w:afterAutospacing="1"/>
              <w:rPr>
                <w:rFonts w:ascii="Times New Roman" w:hAnsi="Times New Roman" w:eastAsia="Times New Roman" w:cs="Times New Roman"/>
                <w:kern w:val="0"/>
                <w:sz w:val="24"/>
                <w:szCs w:val="24"/>
                <w:lang w:eastAsia="de-DE"/>
                <w14:ligatures w14:val="none"/>
              </w:rPr>
            </w:pPr>
            <w:r w:rsidRPr="005D09FC">
              <w:rPr>
                <w:rFonts w:ascii="Times New Roman" w:hAnsi="Times New Roman" w:eastAsia="Times New Roman" w:cs="Times New Roman"/>
                <w:kern w:val="0"/>
                <w:sz w:val="24"/>
                <w:szCs w:val="24"/>
                <w:lang w:eastAsia="de-DE"/>
                <w14:ligatures w14:val="none"/>
              </w:rPr>
              <w:t>Im Anschluss betrachten wir die Beschleunigungsart.</w:t>
            </w:r>
            <w:r w:rsidRPr="005D09FC">
              <w:rPr>
                <w:rFonts w:ascii="Times New Roman" w:hAnsi="Times New Roman" w:eastAsia="Times New Roman" w:cs="Times New Roman"/>
                <w:kern w:val="0"/>
                <w:sz w:val="24"/>
                <w:szCs w:val="24"/>
                <w:lang w:eastAsia="de-DE"/>
                <w14:ligatures w14:val="none"/>
              </w:rPr>
              <w:br/>
            </w:r>
            <w:r w:rsidRPr="005D09FC">
              <w:rPr>
                <w:rFonts w:ascii="Times New Roman" w:hAnsi="Times New Roman" w:eastAsia="Times New Roman" w:cs="Times New Roman"/>
                <w:kern w:val="0"/>
                <w:sz w:val="24"/>
                <w:szCs w:val="24"/>
                <w:lang w:eastAsia="de-DE"/>
                <w14:ligatures w14:val="none"/>
              </w:rPr>
              <w:t>Ein Test kann unbeschleunigt durchgeführt werden, also unter normalen Einsatzbedingungen.</w:t>
            </w:r>
            <w:r w:rsidRPr="005D09FC">
              <w:rPr>
                <w:rFonts w:ascii="Times New Roman" w:hAnsi="Times New Roman" w:eastAsia="Times New Roman" w:cs="Times New Roman"/>
                <w:kern w:val="0"/>
                <w:sz w:val="24"/>
                <w:szCs w:val="24"/>
                <w:lang w:eastAsia="de-DE"/>
                <w14:ligatures w14:val="none"/>
              </w:rPr>
              <w:br/>
            </w:r>
            <w:r w:rsidRPr="005D09FC">
              <w:rPr>
                <w:rFonts w:ascii="Times New Roman" w:hAnsi="Times New Roman" w:eastAsia="Times New Roman" w:cs="Times New Roman"/>
                <w:kern w:val="0"/>
                <w:sz w:val="24"/>
                <w:szCs w:val="24"/>
                <w:lang w:eastAsia="de-DE"/>
                <w14:ligatures w14:val="none"/>
              </w:rPr>
              <w:t>Oder er wird beschleunigt, zum Beispiel durch höhere Belastungen wie Temperatur, Spannung oder durch eine erhöhte Anzahl von Lastzyklen.</w:t>
            </w:r>
            <w:r w:rsidR="00020734">
              <w:rPr>
                <w:rFonts w:ascii="Times New Roman" w:hAnsi="Times New Roman" w:eastAsia="Times New Roman" w:cs="Times New Roman"/>
                <w:kern w:val="0"/>
                <w:sz w:val="24"/>
                <w:szCs w:val="24"/>
                <w:lang w:eastAsia="de-DE"/>
                <w14:ligatures w14:val="none"/>
              </w:rPr>
              <w:t xml:space="preserve"> Je nach Testart kommen hier unterschiedliche Beschleunigungsarten zum Einsatz. Diese wirst du noch im Laufe dieses Moduls kennenlernen.</w:t>
            </w:r>
          </w:p>
          <w:p w:rsidRPr="005D09FC" w:rsidR="005D09FC" w:rsidP="005D09FC" w:rsidRDefault="005D09FC" w14:paraId="094A3975" w14:textId="3120105D">
            <w:pPr>
              <w:spacing w:before="100" w:beforeAutospacing="1" w:after="100" w:afterAutospacing="1"/>
              <w:rPr>
                <w:rFonts w:ascii="Times New Roman" w:hAnsi="Times New Roman" w:eastAsia="Times New Roman" w:cs="Times New Roman"/>
                <w:kern w:val="0"/>
                <w:sz w:val="24"/>
                <w:szCs w:val="24"/>
                <w:lang w:eastAsia="de-DE"/>
                <w14:ligatures w14:val="none"/>
              </w:rPr>
            </w:pPr>
            <w:r w:rsidRPr="005D09FC">
              <w:rPr>
                <w:rFonts w:ascii="Times New Roman" w:hAnsi="Times New Roman" w:eastAsia="Times New Roman" w:cs="Times New Roman"/>
                <w:kern w:val="0"/>
                <w:sz w:val="24"/>
                <w:szCs w:val="24"/>
                <w:lang w:eastAsia="de-DE"/>
                <w14:ligatures w14:val="none"/>
              </w:rPr>
              <w:t>Aus diese</w:t>
            </w:r>
            <w:r w:rsidR="00020734">
              <w:rPr>
                <w:rFonts w:ascii="Times New Roman" w:hAnsi="Times New Roman" w:eastAsia="Times New Roman" w:cs="Times New Roman"/>
                <w:kern w:val="0"/>
                <w:sz w:val="24"/>
                <w:szCs w:val="24"/>
                <w:lang w:eastAsia="de-DE"/>
                <w14:ligatures w14:val="none"/>
              </w:rPr>
              <w:t>n</w:t>
            </w:r>
            <w:r w:rsidRPr="005D09FC">
              <w:rPr>
                <w:rFonts w:ascii="Times New Roman" w:hAnsi="Times New Roman" w:eastAsia="Times New Roman" w:cs="Times New Roman"/>
                <w:kern w:val="0"/>
                <w:sz w:val="24"/>
                <w:szCs w:val="24"/>
                <w:lang w:eastAsia="de-DE"/>
                <w14:ligatures w14:val="none"/>
              </w:rPr>
              <w:t xml:space="preserve"> Kombination</w:t>
            </w:r>
            <w:r w:rsidR="00020734">
              <w:rPr>
                <w:rFonts w:ascii="Times New Roman" w:hAnsi="Times New Roman" w:eastAsia="Times New Roman" w:cs="Times New Roman"/>
                <w:kern w:val="0"/>
                <w:sz w:val="24"/>
                <w:szCs w:val="24"/>
                <w:lang w:eastAsia="de-DE"/>
                <w14:ligatures w14:val="none"/>
              </w:rPr>
              <w:t>en</w:t>
            </w:r>
            <w:r w:rsidRPr="005D09FC">
              <w:rPr>
                <w:rFonts w:ascii="Times New Roman" w:hAnsi="Times New Roman" w:eastAsia="Times New Roman" w:cs="Times New Roman"/>
                <w:kern w:val="0"/>
                <w:sz w:val="24"/>
                <w:szCs w:val="24"/>
                <w:lang w:eastAsia="de-DE"/>
                <w14:ligatures w14:val="none"/>
              </w:rPr>
              <w:t xml:space="preserve"> ergeben sich verschiedene Teststrategien – vom klassischen End-of-Life Test über beschleunigte Varianten bis hin zum Success Run Test.</w:t>
            </w:r>
          </w:p>
          <w:p w:rsidRPr="005D09FC" w:rsidR="005D09FC" w:rsidP="005D09FC" w:rsidRDefault="005D09FC" w14:paraId="7F8AFA91" w14:textId="7CEB1C7A">
            <w:pPr>
              <w:spacing w:before="100" w:beforeAutospacing="1" w:after="100" w:afterAutospacing="1"/>
              <w:rPr>
                <w:rFonts w:ascii="Times New Roman" w:hAnsi="Times New Roman" w:eastAsia="Times New Roman" w:cs="Times New Roman"/>
                <w:kern w:val="0"/>
                <w:sz w:val="24"/>
                <w:szCs w:val="24"/>
                <w:lang w:eastAsia="de-DE"/>
                <w14:ligatures w14:val="none"/>
              </w:rPr>
            </w:pPr>
            <w:r w:rsidRPr="005D09FC">
              <w:rPr>
                <w:rFonts w:ascii="Times New Roman" w:hAnsi="Times New Roman" w:eastAsia="Times New Roman" w:cs="Times New Roman"/>
                <w:kern w:val="0"/>
                <w:sz w:val="24"/>
                <w:szCs w:val="24"/>
                <w:lang w:eastAsia="de-DE"/>
                <w14:ligatures w14:val="none"/>
              </w:rPr>
              <w:t>Ganz unten in der Grafik siehst du die Testkonfiguration.</w:t>
            </w:r>
            <w:r w:rsidRPr="005D09FC">
              <w:rPr>
                <w:rFonts w:ascii="Times New Roman" w:hAnsi="Times New Roman" w:eastAsia="Times New Roman" w:cs="Times New Roman"/>
                <w:kern w:val="0"/>
                <w:sz w:val="24"/>
                <w:szCs w:val="24"/>
                <w:lang w:eastAsia="de-DE"/>
                <w14:ligatures w14:val="none"/>
              </w:rPr>
              <w:br/>
            </w:r>
            <w:r w:rsidRPr="005D09FC">
              <w:rPr>
                <w:rFonts w:ascii="Times New Roman" w:hAnsi="Times New Roman" w:eastAsia="Times New Roman" w:cs="Times New Roman"/>
                <w:kern w:val="0"/>
                <w:sz w:val="24"/>
                <w:szCs w:val="24"/>
                <w:lang w:eastAsia="de-DE"/>
                <w14:ligatures w14:val="none"/>
              </w:rPr>
              <w:t>Damit sind die konkreten Testrandbedingungen gemeint, die für die Durchführung festgelegt werden.</w:t>
            </w:r>
            <w:r w:rsidR="00020734">
              <w:rPr>
                <w:rFonts w:ascii="Times New Roman" w:hAnsi="Times New Roman" w:eastAsia="Times New Roman" w:cs="Times New Roman"/>
                <w:kern w:val="0"/>
                <w:sz w:val="24"/>
                <w:szCs w:val="24"/>
                <w:lang w:eastAsia="de-DE"/>
                <w14:ligatures w14:val="none"/>
              </w:rPr>
              <w:t xml:space="preserve"> Dies hast du ja schon bereits zuvor gelernt.</w:t>
            </w:r>
            <w:r w:rsidRPr="005D09FC">
              <w:rPr>
                <w:rFonts w:ascii="Times New Roman" w:hAnsi="Times New Roman" w:eastAsia="Times New Roman" w:cs="Times New Roman"/>
                <w:kern w:val="0"/>
                <w:sz w:val="24"/>
                <w:szCs w:val="24"/>
                <w:lang w:eastAsia="de-DE"/>
                <w14:ligatures w14:val="none"/>
              </w:rPr>
              <w:br/>
            </w:r>
            <w:r w:rsidRPr="005D09FC">
              <w:rPr>
                <w:rFonts w:ascii="Times New Roman" w:hAnsi="Times New Roman" w:eastAsia="Times New Roman" w:cs="Times New Roman"/>
                <w:kern w:val="0"/>
                <w:sz w:val="24"/>
                <w:szCs w:val="24"/>
                <w:lang w:eastAsia="de-DE"/>
                <w14:ligatures w14:val="none"/>
              </w:rPr>
              <w:t>Dazu gehören zum Beispiel die Prüflingsanzahl, die gewählten Lastniveaus,</w:t>
            </w:r>
            <w:r w:rsidR="00845686">
              <w:rPr>
                <w:rFonts w:ascii="Times New Roman" w:hAnsi="Times New Roman" w:eastAsia="Times New Roman" w:cs="Times New Roman"/>
                <w:kern w:val="0"/>
                <w:sz w:val="24"/>
                <w:szCs w:val="24"/>
                <w:lang w:eastAsia="de-DE"/>
                <w14:ligatures w14:val="none"/>
              </w:rPr>
              <w:t xml:space="preserve"> </w:t>
            </w:r>
            <w:r w:rsidRPr="005D09FC">
              <w:rPr>
                <w:rFonts w:ascii="Times New Roman" w:hAnsi="Times New Roman" w:eastAsia="Times New Roman" w:cs="Times New Roman"/>
                <w:kern w:val="0"/>
                <w:sz w:val="24"/>
                <w:szCs w:val="24"/>
                <w:lang w:eastAsia="de-DE"/>
                <w14:ligatures w14:val="none"/>
              </w:rPr>
              <w:t>die Prüfdauer und auch der genaue Ablauf des Tests.</w:t>
            </w:r>
            <w:r w:rsidRPr="005D09FC">
              <w:rPr>
                <w:rFonts w:ascii="Times New Roman" w:hAnsi="Times New Roman" w:eastAsia="Times New Roman" w:cs="Times New Roman"/>
                <w:kern w:val="0"/>
                <w:sz w:val="24"/>
                <w:szCs w:val="24"/>
                <w:lang w:eastAsia="de-DE"/>
                <w14:ligatures w14:val="none"/>
              </w:rPr>
              <w:br/>
            </w:r>
            <w:r w:rsidRPr="005D09FC">
              <w:rPr>
                <w:rFonts w:ascii="Times New Roman" w:hAnsi="Times New Roman" w:eastAsia="Times New Roman" w:cs="Times New Roman"/>
                <w:kern w:val="0"/>
                <w:sz w:val="24"/>
                <w:szCs w:val="24"/>
                <w:lang w:eastAsia="de-DE"/>
                <w14:ligatures w14:val="none"/>
              </w:rPr>
              <w:t>Diese Rahmenbedingungen sorgen dafür, dass ein Test reproduzierbar, aussagekräftig und statistisch korrekt durchgeführt werden kann.</w:t>
            </w:r>
          </w:p>
          <w:p w:rsidRPr="006359F7" w:rsidR="006446F4" w:rsidP="00322FAD" w:rsidRDefault="006446F4" w14:paraId="72FD997F" w14:textId="5433EE1C">
            <w:pPr>
              <w:spacing w:before="100" w:beforeAutospacing="1" w:after="100" w:afterAutospacing="1"/>
              <w:rPr>
                <w:rFonts w:ascii="Times New Roman" w:hAnsi="Times New Roman" w:eastAsia="Times New Roman" w:cs="Times New Roman"/>
                <w:kern w:val="0"/>
                <w:sz w:val="24"/>
                <w:szCs w:val="24"/>
                <w:lang w:eastAsia="de-DE"/>
                <w14:ligatures w14:val="none"/>
              </w:rPr>
            </w:pPr>
            <w:r w:rsidRPr="006446F4">
              <w:rPr>
                <w:rFonts w:ascii="Times New Roman" w:hAnsi="Times New Roman" w:eastAsia="Times New Roman" w:cs="Times New Roman"/>
                <w:kern w:val="0"/>
                <w:sz w:val="24"/>
                <w:szCs w:val="24"/>
                <w:lang w:eastAsia="de-DE"/>
                <w14:ligatures w14:val="none"/>
              </w:rPr>
              <w:t>Damit haben wir gesehen: die Planung von Lebensdauerversuchen umfasst sowohl praktische als auch statistische Aspekte. Nur durch das Zusammenspiel beider Bereiche lassen sich Tests aufbauen, die einerseits realistisch sind und andererseits zuverlässige, statistisch abgesicherte Ergebnisse liefern.</w:t>
            </w:r>
          </w:p>
        </w:tc>
      </w:tr>
    </w:tbl>
    <w:p w:rsidR="006446F4" w:rsidP="00500271" w:rsidRDefault="006446F4" w14:paraId="0C4D6DCC" w14:textId="77777777"/>
    <w:p w:rsidR="00322FAD" w:rsidP="00500271" w:rsidRDefault="00322FAD" w14:paraId="04D66551" w14:textId="77777777"/>
    <w:p w:rsidR="00322FAD" w:rsidP="00500271" w:rsidRDefault="00322FAD" w14:paraId="150761C3" w14:textId="77777777"/>
    <w:p w:rsidR="00322FAD" w:rsidP="00500271" w:rsidRDefault="00322FAD" w14:paraId="08DA820C" w14:textId="77777777"/>
    <w:p w:rsidR="00322FAD" w:rsidP="00500271" w:rsidRDefault="00322FAD" w14:paraId="59E097E5" w14:textId="77777777"/>
    <w:p w:rsidR="00322FAD" w:rsidP="00500271" w:rsidRDefault="00322FAD" w14:paraId="089A4D98" w14:textId="77777777"/>
    <w:p w:rsidRPr="006446F4" w:rsidR="00322FAD" w:rsidP="00322FAD" w:rsidRDefault="00322FAD" w14:paraId="1EA70EC4" w14:textId="39FA1E6C">
      <w:pPr>
        <w:spacing w:beforeAutospacing="1" w:afterAutospacing="1" w:line="240" w:lineRule="auto"/>
        <w:rPr>
          <w:rFonts w:ascii="Times New Roman" w:hAnsi="Times New Roman" w:eastAsia="Times New Roman" w:cs="Times New Roman"/>
          <w:sz w:val="24"/>
          <w:szCs w:val="24"/>
          <w:lang w:eastAsia="de-DE"/>
        </w:rPr>
      </w:pPr>
      <w:r w:rsidRPr="008B731A">
        <w:rPr>
          <w:rFonts w:ascii="Times New Roman" w:hAnsi="Times New Roman" w:eastAsia="Times New Roman" w:cs="Times New Roman"/>
          <w:b/>
          <w:sz w:val="24"/>
          <w:szCs w:val="24"/>
          <w:highlight w:val="green"/>
          <w:lang w:eastAsia="de-DE"/>
        </w:rPr>
        <w:t>Video 3: Zuverlässigkeitsnachweis</w:t>
      </w:r>
    </w:p>
    <w:tbl>
      <w:tblPr>
        <w:tblStyle w:val="Tabellenraster"/>
        <w:tblW w:w="0" w:type="auto"/>
        <w:tblLook w:val="04A0" w:firstRow="1" w:lastRow="0" w:firstColumn="1" w:lastColumn="0" w:noHBand="0" w:noVBand="1"/>
      </w:tblPr>
      <w:tblGrid>
        <w:gridCol w:w="1696"/>
        <w:gridCol w:w="7366"/>
      </w:tblGrid>
      <w:tr w:rsidR="00322FAD" w:rsidTr="0DF6CDB1" w14:paraId="4F405412" w14:textId="77777777">
        <w:trPr>
          <w:trHeight w:val="300"/>
        </w:trPr>
        <w:tc>
          <w:tcPr>
            <w:tcW w:w="1696" w:type="dxa"/>
          </w:tcPr>
          <w:p w:rsidR="00322FAD" w:rsidP="00CB4D8F" w:rsidRDefault="00322FAD" w14:paraId="09EE29A8" w14:textId="77777777">
            <w:pPr>
              <w:spacing w:beforeAutospacing="1" w:afterAutospacing="1"/>
              <w:rPr>
                <w:rFonts w:ascii="Times New Roman" w:hAnsi="Times New Roman" w:eastAsia="Times New Roman" w:cs="Times New Roman"/>
                <w:sz w:val="24"/>
                <w:szCs w:val="24"/>
                <w:lang w:eastAsia="de-DE"/>
              </w:rPr>
            </w:pPr>
            <w:r w:rsidRPr="5DE44516">
              <w:rPr>
                <w:rFonts w:ascii="Times New Roman" w:hAnsi="Times New Roman" w:eastAsia="Times New Roman" w:cs="Times New Roman"/>
                <w:sz w:val="24"/>
                <w:szCs w:val="24"/>
                <w:lang w:eastAsia="de-DE"/>
              </w:rPr>
              <w:t>Foliennummer</w:t>
            </w:r>
          </w:p>
        </w:tc>
        <w:tc>
          <w:tcPr>
            <w:tcW w:w="7366" w:type="dxa"/>
          </w:tcPr>
          <w:p w:rsidR="00322FAD" w:rsidP="00CB4D8F" w:rsidRDefault="00322FAD" w14:paraId="10C0CB34" w14:textId="2DA3F593">
            <w:pPr>
              <w:spacing w:beforeAutospacing="1" w:afterAutospacing="1"/>
              <w:rPr>
                <w:rFonts w:ascii="Times New Roman" w:hAnsi="Times New Roman" w:eastAsia="Times New Roman" w:cs="Times New Roman"/>
                <w:sz w:val="24"/>
                <w:szCs w:val="24"/>
                <w:lang w:eastAsia="de-DE"/>
              </w:rPr>
            </w:pPr>
            <w:r>
              <w:rPr>
                <w:rFonts w:ascii="Times New Roman" w:hAnsi="Times New Roman" w:eastAsia="Times New Roman" w:cs="Times New Roman"/>
                <w:sz w:val="24"/>
                <w:szCs w:val="24"/>
                <w:lang w:eastAsia="de-DE"/>
              </w:rPr>
              <w:t>3</w:t>
            </w:r>
          </w:p>
        </w:tc>
      </w:tr>
      <w:tr w:rsidR="00322FAD" w:rsidTr="0DF6CDB1" w14:paraId="762CCBDF" w14:textId="77777777">
        <w:trPr>
          <w:trHeight w:val="300"/>
        </w:trPr>
        <w:tc>
          <w:tcPr>
            <w:tcW w:w="1696" w:type="dxa"/>
          </w:tcPr>
          <w:p w:rsidR="00322FAD" w:rsidP="00CB4D8F" w:rsidRDefault="00322FAD" w14:paraId="71E609A2" w14:textId="77777777">
            <w:pPr>
              <w:spacing w:beforeAutospacing="1" w:afterAutospacing="1"/>
              <w:rPr>
                <w:rFonts w:ascii="Times New Roman" w:hAnsi="Times New Roman" w:eastAsia="Times New Roman" w:cs="Times New Roman"/>
                <w:sz w:val="24"/>
                <w:szCs w:val="24"/>
                <w:lang w:eastAsia="de-DE"/>
              </w:rPr>
            </w:pPr>
            <w:r w:rsidRPr="5DE44516">
              <w:rPr>
                <w:rFonts w:ascii="Times New Roman" w:hAnsi="Times New Roman" w:eastAsia="Times New Roman" w:cs="Times New Roman"/>
                <w:sz w:val="24"/>
                <w:szCs w:val="24"/>
                <w:lang w:eastAsia="de-DE"/>
              </w:rPr>
              <w:t>Folientitel</w:t>
            </w:r>
          </w:p>
        </w:tc>
        <w:tc>
          <w:tcPr>
            <w:tcW w:w="7366" w:type="dxa"/>
          </w:tcPr>
          <w:p w:rsidR="00322FAD" w:rsidP="00CB4D8F" w:rsidRDefault="00322FAD" w14:paraId="210C768D" w14:textId="4EEF4C18">
            <w:pPr>
              <w:spacing w:beforeAutospacing="1" w:afterAutospacing="1"/>
              <w:rPr>
                <w:rFonts w:ascii="Times New Roman" w:hAnsi="Times New Roman" w:eastAsia="Times New Roman" w:cs="Times New Roman"/>
                <w:sz w:val="24"/>
                <w:szCs w:val="24"/>
                <w:lang w:eastAsia="de-DE"/>
              </w:rPr>
            </w:pPr>
            <w:r w:rsidRPr="00322FAD">
              <w:rPr>
                <w:rFonts w:ascii="Times New Roman" w:hAnsi="Times New Roman" w:eastAsia="Times New Roman" w:cs="Times New Roman"/>
                <w:b/>
                <w:bCs/>
                <w:sz w:val="24"/>
                <w:szCs w:val="24"/>
                <w:lang w:eastAsia="de-DE"/>
              </w:rPr>
              <w:t>Zuverlässigkeitsnachweis</w:t>
            </w:r>
          </w:p>
        </w:tc>
      </w:tr>
      <w:tr w:rsidR="00322FAD" w:rsidTr="0DF6CDB1" w14:paraId="2DD2FDD5" w14:textId="77777777">
        <w:trPr>
          <w:trHeight w:val="300"/>
        </w:trPr>
        <w:tc>
          <w:tcPr>
            <w:tcW w:w="9062" w:type="dxa"/>
            <w:gridSpan w:val="2"/>
          </w:tcPr>
          <w:p w:rsidR="00322FAD" w:rsidP="00CB4D8F" w:rsidRDefault="00322FAD" w14:paraId="2F96233F" w14:textId="77777777">
            <w:pPr>
              <w:spacing w:beforeAutospacing="1" w:afterAutospacing="1"/>
              <w:rPr>
                <w:rFonts w:ascii="Times New Roman" w:hAnsi="Times New Roman" w:eastAsia="Times New Roman" w:cs="Times New Roman"/>
                <w:sz w:val="24"/>
                <w:szCs w:val="24"/>
                <w:lang w:eastAsia="de-DE"/>
              </w:rPr>
            </w:pPr>
            <w:r w:rsidRPr="5DE44516">
              <w:rPr>
                <w:rFonts w:ascii="Times New Roman" w:hAnsi="Times New Roman" w:eastAsia="Times New Roman" w:cs="Times New Roman"/>
                <w:sz w:val="24"/>
                <w:szCs w:val="24"/>
                <w:lang w:eastAsia="de-DE"/>
              </w:rPr>
              <w:t>Text Folie</w:t>
            </w:r>
          </w:p>
        </w:tc>
      </w:tr>
      <w:tr w:rsidR="00322FAD" w:rsidTr="0DF6CDB1" w14:paraId="7E4FA685" w14:textId="77777777">
        <w:trPr>
          <w:trHeight w:val="5377"/>
        </w:trPr>
        <w:tc>
          <w:tcPr>
            <w:tcW w:w="9062" w:type="dxa"/>
            <w:gridSpan w:val="2"/>
          </w:tcPr>
          <w:p w:rsidR="00AB342F" w:rsidP="00AB342F" w:rsidRDefault="00322FAD" w14:paraId="318CF8CC" w14:textId="77777777">
            <w:pPr>
              <w:spacing w:before="100" w:beforeAutospacing="1" w:after="100" w:afterAutospacing="1"/>
              <w:rPr>
                <w:rFonts w:ascii="Times New Roman" w:hAnsi="Times New Roman" w:eastAsia="Times New Roman" w:cs="Times New Roman"/>
                <w:kern w:val="0"/>
                <w:sz w:val="24"/>
                <w:szCs w:val="24"/>
                <w:lang w:eastAsia="de-DE"/>
                <w14:ligatures w14:val="none"/>
              </w:rPr>
            </w:pPr>
            <w:r w:rsidRPr="00322FAD">
              <w:rPr>
                <w:rFonts w:ascii="Times New Roman" w:hAnsi="Times New Roman" w:eastAsia="Times New Roman" w:cs="Times New Roman"/>
                <w:kern w:val="0"/>
                <w:sz w:val="24"/>
                <w:szCs w:val="24"/>
                <w:lang w:eastAsia="de-DE"/>
                <w14:ligatures w14:val="none"/>
              </w:rPr>
              <w:t>Schauen wir uns nun genauer an, was wir eigentlich unter einem Zuverlässigkeitsnachweis verstehen.</w:t>
            </w:r>
            <w:r w:rsidRPr="00322FAD">
              <w:rPr>
                <w:rFonts w:ascii="Times New Roman" w:hAnsi="Times New Roman" w:eastAsia="Times New Roman" w:cs="Times New Roman"/>
                <w:kern w:val="0"/>
                <w:sz w:val="24"/>
                <w:szCs w:val="24"/>
                <w:lang w:eastAsia="de-DE"/>
                <w14:ligatures w14:val="none"/>
              </w:rPr>
              <w:br/>
            </w:r>
            <w:r w:rsidRPr="00322FAD">
              <w:rPr>
                <w:rFonts w:ascii="Times New Roman" w:hAnsi="Times New Roman" w:eastAsia="Times New Roman" w:cs="Times New Roman"/>
                <w:kern w:val="0"/>
                <w:sz w:val="24"/>
                <w:szCs w:val="24"/>
                <w:lang w:eastAsia="de-DE"/>
                <w14:ligatures w14:val="none"/>
              </w:rPr>
              <w:t>Im Grunde ist es ganz einfach: Wir müssen zeigen, dass die Zuverlässigkeit unseres Produktes höher ist als die geforderte. Doch wie gelingt uns das?</w:t>
            </w:r>
            <w:r w:rsidRPr="00322FAD">
              <w:rPr>
                <w:rFonts w:ascii="Times New Roman" w:hAnsi="Times New Roman" w:eastAsia="Times New Roman" w:cs="Times New Roman"/>
                <w:kern w:val="0"/>
                <w:sz w:val="24"/>
                <w:szCs w:val="24"/>
                <w:lang w:eastAsia="de-DE"/>
                <w14:ligatures w14:val="none"/>
              </w:rPr>
              <w:br/>
            </w:r>
            <w:r w:rsidRPr="00322FAD">
              <w:rPr>
                <w:rFonts w:ascii="Times New Roman" w:hAnsi="Times New Roman" w:eastAsia="Times New Roman" w:cs="Times New Roman"/>
                <w:kern w:val="0"/>
                <w:sz w:val="24"/>
                <w:szCs w:val="24"/>
                <w:lang w:eastAsia="de-DE"/>
                <w14:ligatures w14:val="none"/>
              </w:rPr>
              <w:t>Am besten lässt sich das mit Hilfe des Weibull-Diagramms erklären.</w:t>
            </w:r>
            <w:r w:rsidR="00AB342F">
              <w:rPr>
                <w:rFonts w:ascii="Times New Roman" w:hAnsi="Times New Roman" w:eastAsia="Times New Roman" w:cs="Times New Roman"/>
                <w:kern w:val="0"/>
                <w:sz w:val="24"/>
                <w:szCs w:val="24"/>
                <w:lang w:eastAsia="de-DE"/>
                <w14:ligatures w14:val="none"/>
              </w:rPr>
              <w:t xml:space="preserve"> Zuvor schauen wir uns aber noch einmal eine </w:t>
            </w:r>
            <w:r w:rsidRPr="00322FAD">
              <w:rPr>
                <w:rFonts w:ascii="Times New Roman" w:hAnsi="Times New Roman" w:eastAsia="Times New Roman" w:cs="Times New Roman"/>
                <w:kern w:val="0"/>
                <w:sz w:val="24"/>
                <w:szCs w:val="24"/>
                <w:lang w:eastAsia="de-DE"/>
                <w14:ligatures w14:val="none"/>
              </w:rPr>
              <w:t>Wiederholung</w:t>
            </w:r>
            <w:r w:rsidR="00AB342F">
              <w:rPr>
                <w:rFonts w:ascii="Times New Roman" w:hAnsi="Times New Roman" w:eastAsia="Times New Roman" w:cs="Times New Roman"/>
                <w:kern w:val="0"/>
                <w:sz w:val="24"/>
                <w:szCs w:val="24"/>
                <w:lang w:eastAsia="de-DE"/>
                <w14:ligatures w14:val="none"/>
              </w:rPr>
              <w:t xml:space="preserve"> zu den Vertrauensbereichen an.</w:t>
            </w:r>
          </w:p>
          <w:p w:rsidR="00AB342F" w:rsidP="00AB342F" w:rsidRDefault="00322FAD" w14:paraId="6BFF3136" w14:textId="268449A7">
            <w:pPr>
              <w:spacing w:before="100" w:beforeAutospacing="1" w:after="100" w:afterAutospacing="1"/>
              <w:rPr>
                <w:rFonts w:ascii="Times New Roman" w:hAnsi="Times New Roman" w:eastAsia="Times New Roman" w:cs="Times New Roman"/>
                <w:kern w:val="0"/>
                <w:sz w:val="24"/>
                <w:szCs w:val="24"/>
                <w:lang w:eastAsia="de-DE"/>
                <w14:ligatures w14:val="none"/>
              </w:rPr>
            </w:pPr>
            <w:r w:rsidRPr="00322FAD">
              <w:rPr>
                <w:rFonts w:ascii="Times New Roman" w:hAnsi="Times New Roman" w:eastAsia="Times New Roman" w:cs="Times New Roman"/>
                <w:kern w:val="0"/>
                <w:sz w:val="24"/>
                <w:szCs w:val="24"/>
                <w:lang w:eastAsia="de-DE"/>
                <w14:ligatures w14:val="none"/>
              </w:rPr>
              <w:t>Wenn wir Lebensdauerdaten auswerten, erhalten wir eine Weibull-Verteilung.</w:t>
            </w:r>
            <w:r w:rsidRPr="00AB342F" w:rsidR="00AB342F">
              <w:rPr>
                <w:rFonts w:ascii="Times New Roman" w:hAnsi="Times New Roman" w:eastAsia="Times New Roman" w:cs="Times New Roman"/>
                <w:kern w:val="0"/>
                <w:sz w:val="24"/>
                <w:szCs w:val="24"/>
                <w:lang w:eastAsia="de-DE"/>
                <w14:ligatures w14:val="none"/>
              </w:rPr>
              <w:t xml:space="preserve"> </w:t>
            </w:r>
            <w:r w:rsidRPr="00322FAD">
              <w:rPr>
                <w:rFonts w:ascii="Times New Roman" w:hAnsi="Times New Roman" w:eastAsia="Times New Roman" w:cs="Times New Roman"/>
                <w:kern w:val="0"/>
                <w:sz w:val="24"/>
                <w:szCs w:val="24"/>
                <w:lang w:eastAsia="de-DE"/>
                <w14:ligatures w14:val="none"/>
              </w:rPr>
              <w:t>Da diese Daten nur eine Stichprobe darstellen, brauchen wir zusätzlich den Vertrauensbereich, um Aussagen über die Grundgesamtheit treffen zu können.</w:t>
            </w:r>
            <w:r w:rsidRPr="00AB342F" w:rsidR="00AB342F">
              <w:rPr>
                <w:rFonts w:ascii="Times New Roman" w:hAnsi="Times New Roman" w:eastAsia="Times New Roman" w:cs="Times New Roman"/>
                <w:kern w:val="0"/>
                <w:sz w:val="24"/>
                <w:szCs w:val="24"/>
                <w:lang w:eastAsia="de-DE"/>
                <w14:ligatures w14:val="none"/>
              </w:rPr>
              <w:t xml:space="preserve"> Das haben wir ja bereits im Modul Lebensdauerdatenanalyse gelernt.</w:t>
            </w:r>
          </w:p>
          <w:p w:rsidR="00AB342F" w:rsidP="00AB342F" w:rsidRDefault="00322FAD" w14:paraId="797BC889" w14:textId="77777777">
            <w:pPr>
              <w:spacing w:before="100" w:beforeAutospacing="1" w:after="100" w:afterAutospacing="1"/>
              <w:rPr>
                <w:rFonts w:ascii="Times New Roman" w:hAnsi="Times New Roman" w:eastAsia="Times New Roman" w:cs="Times New Roman"/>
                <w:kern w:val="0"/>
                <w:sz w:val="24"/>
                <w:szCs w:val="24"/>
                <w:lang w:eastAsia="de-DE"/>
                <w14:ligatures w14:val="none"/>
              </w:rPr>
            </w:pPr>
            <w:r w:rsidRPr="00322FAD">
              <w:rPr>
                <w:rFonts w:ascii="Times New Roman" w:hAnsi="Times New Roman" w:eastAsia="Times New Roman" w:cs="Times New Roman"/>
                <w:kern w:val="0"/>
                <w:sz w:val="24"/>
                <w:szCs w:val="24"/>
                <w:lang w:eastAsia="de-DE"/>
                <w14:ligatures w14:val="none"/>
              </w:rPr>
              <w:br/>
            </w:r>
            <w:r w:rsidRPr="00322FAD">
              <w:rPr>
                <w:rFonts w:ascii="Times New Roman" w:hAnsi="Times New Roman" w:eastAsia="Times New Roman" w:cs="Times New Roman"/>
                <w:kern w:val="0"/>
                <w:sz w:val="24"/>
                <w:szCs w:val="24"/>
                <w:lang w:eastAsia="de-DE"/>
                <w14:ligatures w14:val="none"/>
              </w:rPr>
              <w:t>Der Vertrauensbereich wird durch zwei Vertrauensgrenzen definiert. Sie geben den Bereich an, in dem sich die wahre Weibull-Verteilung mit einer bestimmten Wahrscheinlichkeit befindet.</w:t>
            </w:r>
            <w:r w:rsidRPr="00322FAD">
              <w:rPr>
                <w:rFonts w:ascii="Times New Roman" w:hAnsi="Times New Roman" w:eastAsia="Times New Roman" w:cs="Times New Roman"/>
                <w:kern w:val="0"/>
                <w:sz w:val="24"/>
                <w:szCs w:val="24"/>
                <w:lang w:eastAsia="de-DE"/>
                <w14:ligatures w14:val="none"/>
              </w:rPr>
              <w:br/>
            </w:r>
            <w:r w:rsidRPr="00322FAD">
              <w:rPr>
                <w:rFonts w:ascii="Times New Roman" w:hAnsi="Times New Roman" w:eastAsia="Times New Roman" w:cs="Times New Roman"/>
                <w:kern w:val="0"/>
                <w:sz w:val="24"/>
                <w:szCs w:val="24"/>
                <w:lang w:eastAsia="de-DE"/>
                <w14:ligatures w14:val="none"/>
              </w:rPr>
              <w:t>Ein neunzig-Prozent-Vertrauensbereich bedeutet, dass die wahre Verteilung mit einer Wahrscheinlichkeit von neunzig Prozent innerhalb dieser Grenzen liegt.</w:t>
            </w:r>
          </w:p>
          <w:p w:rsidR="00322FAD" w:rsidP="0DF6CDB1" w:rsidRDefault="00322FAD" w14:paraId="392B3141" w14:textId="7BE71441">
            <w:pPr>
              <w:spacing w:before="100" w:beforeAutospacing="1" w:after="100" w:afterAutospacing="1"/>
              <w:rPr>
                <w:rFonts w:ascii="Times New Roman" w:hAnsi="Times New Roman" w:eastAsia="Times New Roman" w:cs="Times New Roman"/>
                <w:kern w:val="0"/>
                <w:sz w:val="24"/>
                <w:szCs w:val="24"/>
                <w:lang w:eastAsia="de-DE"/>
                <w14:ligatures w14:val="none"/>
              </w:rPr>
            </w:pPr>
            <w:r w:rsidRPr="00322FAD">
              <w:rPr>
                <w:rFonts w:ascii="Times New Roman" w:hAnsi="Times New Roman" w:eastAsia="Times New Roman" w:cs="Times New Roman"/>
                <w:kern w:val="0"/>
                <w:sz w:val="24"/>
                <w:szCs w:val="24"/>
                <w:lang w:eastAsia="de-DE"/>
                <w14:ligatures w14:val="none"/>
              </w:rPr>
              <w:t xml:space="preserve">Eine fünfundneunzig-Prozent-Vertrauensgrenze bedeutet, dass die wahre </w:t>
            </w:r>
            <w:r w:rsidRPr="00AB342F" w:rsidR="0CFF5208">
              <w:rPr>
                <w:rFonts w:ascii="Times New Roman" w:hAnsi="Times New Roman" w:eastAsia="Times New Roman" w:cs="Times New Roman"/>
                <w:kern w:val="0"/>
                <w:sz w:val="24"/>
                <w:szCs w:val="24"/>
                <w:lang w:eastAsia="de-DE"/>
                <w14:ligatures w14:val="none"/>
              </w:rPr>
              <w:t xml:space="preserve">Weibullverteilung </w:t>
            </w:r>
            <w:r w:rsidRPr="00322FAD">
              <w:rPr>
                <w:rFonts w:ascii="Times New Roman" w:hAnsi="Times New Roman" w:eastAsia="Times New Roman" w:cs="Times New Roman"/>
                <w:kern w:val="0"/>
                <w:sz w:val="24"/>
                <w:szCs w:val="24"/>
                <w:lang w:eastAsia="de-DE"/>
                <w14:ligatures w14:val="none"/>
              </w:rPr>
              <w:t xml:space="preserve">mit einer Wahrscheinlichkeit von fünfundneunzig Prozent rechts von dieser Grenze liegt – also </w:t>
            </w:r>
            <w:r w:rsidRPr="00322FAD" w:rsidR="24A85950">
              <w:rPr>
                <w:rFonts w:ascii="Times New Roman" w:hAnsi="Times New Roman" w:eastAsia="Times New Roman" w:cs="Times New Roman"/>
                <w:kern w:val="0"/>
                <w:sz w:val="24"/>
                <w:szCs w:val="24"/>
                <w:lang w:eastAsia="de-DE"/>
                <w14:ligatures w14:val="none"/>
              </w:rPr>
              <w:t xml:space="preserve">im Bereich </w:t>
            </w:r>
            <w:r w:rsidRPr="00322FAD">
              <w:rPr>
                <w:rFonts w:ascii="Times New Roman" w:hAnsi="Times New Roman" w:eastAsia="Times New Roman" w:cs="Times New Roman"/>
                <w:kern w:val="0"/>
                <w:sz w:val="24"/>
                <w:szCs w:val="24"/>
                <w:lang w:eastAsia="de-DE"/>
                <w14:ligatures w14:val="none"/>
              </w:rPr>
              <w:t>höhere</w:t>
            </w:r>
            <w:r w:rsidRPr="00322FAD" w:rsidR="58CF98A5">
              <w:rPr>
                <w:rFonts w:ascii="Times New Roman" w:hAnsi="Times New Roman" w:eastAsia="Times New Roman" w:cs="Times New Roman"/>
                <w:kern w:val="0"/>
                <w:sz w:val="24"/>
                <w:szCs w:val="24"/>
                <w:lang w:eastAsia="de-DE"/>
                <w14:ligatures w14:val="none"/>
              </w:rPr>
              <w:t>r</w:t>
            </w:r>
            <w:r w:rsidRPr="00322FAD">
              <w:rPr>
                <w:rFonts w:ascii="Times New Roman" w:hAnsi="Times New Roman" w:eastAsia="Times New Roman" w:cs="Times New Roman"/>
                <w:kern w:val="0"/>
                <w:sz w:val="24"/>
                <w:szCs w:val="24"/>
                <w:lang w:eastAsia="de-DE"/>
                <w14:ligatures w14:val="none"/>
              </w:rPr>
              <w:t xml:space="preserve"> Lebensdauern.</w:t>
            </w:r>
          </w:p>
          <w:p w:rsidRPr="00322FAD" w:rsidR="00322FAD" w:rsidP="0DF6CDB1" w:rsidRDefault="00322FAD" w14:paraId="490D5B29" w14:textId="4BAC752E">
            <w:pPr>
              <w:spacing w:before="100" w:beforeAutospacing="1" w:after="100" w:afterAutospacing="1"/>
              <w:rPr>
                <w:rFonts w:ascii="Times New Roman" w:hAnsi="Times New Roman" w:eastAsia="Times New Roman" w:cs="Times New Roman"/>
                <w:kern w:val="0"/>
                <w:sz w:val="24"/>
                <w:szCs w:val="24"/>
                <w:lang w:eastAsia="de-DE"/>
                <w14:ligatures w14:val="none"/>
              </w:rPr>
            </w:pPr>
            <w:r w:rsidRPr="00322FAD">
              <w:rPr>
                <w:rFonts w:ascii="Times New Roman" w:hAnsi="Times New Roman" w:eastAsia="Times New Roman" w:cs="Times New Roman"/>
                <w:kern w:val="0"/>
                <w:sz w:val="24"/>
                <w:szCs w:val="24"/>
                <w:lang w:eastAsia="de-DE"/>
                <w14:ligatures w14:val="none"/>
              </w:rPr>
              <w:t>Diese Information ist wichtig, um zu verstehen, wie wir ein</w:t>
            </w:r>
            <w:r w:rsidR="060A2DC2">
              <w:rPr>
                <w:rFonts w:ascii="Times New Roman" w:hAnsi="Times New Roman" w:eastAsia="Times New Roman" w:cs="Times New Roman"/>
                <w:kern w:val="0"/>
                <w:sz w:val="24"/>
                <w:szCs w:val="24"/>
                <w:lang w:eastAsia="de-DE"/>
                <w14:ligatures w14:val="none"/>
              </w:rPr>
              <w:t>e</w:t>
            </w:r>
            <w:r w:rsidRPr="00322FAD">
              <w:rPr>
                <w:rFonts w:ascii="Times New Roman" w:hAnsi="Times New Roman" w:eastAsia="Times New Roman" w:cs="Times New Roman"/>
                <w:kern w:val="0"/>
                <w:sz w:val="24"/>
                <w:szCs w:val="24"/>
                <w:lang w:eastAsia="de-DE"/>
                <w14:ligatures w14:val="none"/>
              </w:rPr>
              <w:t xml:space="preserve"> Zuverlässigkeit</w:t>
            </w:r>
            <w:r w:rsidR="060A2DC2">
              <w:rPr>
                <w:rFonts w:ascii="Times New Roman" w:hAnsi="Times New Roman" w:eastAsia="Times New Roman" w:cs="Times New Roman"/>
                <w:kern w:val="0"/>
                <w:sz w:val="24"/>
                <w:szCs w:val="24"/>
                <w:lang w:eastAsia="de-DE"/>
                <w14:ligatures w14:val="none"/>
              </w:rPr>
              <w:t>sanforderung</w:t>
            </w:r>
            <w:r w:rsidRPr="00322FAD">
              <w:rPr>
                <w:rFonts w:ascii="Times New Roman" w:hAnsi="Times New Roman" w:eastAsia="Times New Roman" w:cs="Times New Roman"/>
                <w:kern w:val="0"/>
                <w:sz w:val="24"/>
                <w:szCs w:val="24"/>
                <w:lang w:eastAsia="de-DE"/>
                <w14:ligatures w14:val="none"/>
              </w:rPr>
              <w:t xml:space="preserve"> definieren und </w:t>
            </w:r>
            <w:r w:rsidR="65C02BC4">
              <w:rPr>
                <w:rFonts w:ascii="Times New Roman" w:hAnsi="Times New Roman" w:eastAsia="Times New Roman" w:cs="Times New Roman"/>
                <w:kern w:val="0"/>
                <w:sz w:val="24"/>
                <w:szCs w:val="24"/>
                <w:lang w:eastAsia="de-DE"/>
                <w14:ligatures w14:val="none"/>
              </w:rPr>
              <w:t>diese auch</w:t>
            </w:r>
            <w:r w:rsidRPr="00322FAD">
              <w:rPr>
                <w:rFonts w:ascii="Times New Roman" w:hAnsi="Times New Roman" w:eastAsia="Times New Roman" w:cs="Times New Roman"/>
                <w:kern w:val="0"/>
                <w:sz w:val="24"/>
                <w:szCs w:val="24"/>
                <w:lang w:eastAsia="de-DE"/>
                <w14:ligatures w14:val="none"/>
              </w:rPr>
              <w:t xml:space="preserve"> anschließend nachweisen können.</w:t>
            </w:r>
            <w:r w:rsidRPr="00322FAD">
              <w:rPr>
                <w:rFonts w:ascii="Times New Roman" w:hAnsi="Times New Roman" w:eastAsia="Times New Roman" w:cs="Times New Roman"/>
                <w:kern w:val="0"/>
                <w:sz w:val="24"/>
                <w:szCs w:val="24"/>
                <w:lang w:eastAsia="de-DE"/>
                <w14:ligatures w14:val="none"/>
              </w:rPr>
              <w:br/>
            </w:r>
            <w:r w:rsidRPr="00322FAD">
              <w:rPr>
                <w:rFonts w:ascii="Times New Roman" w:hAnsi="Times New Roman" w:eastAsia="Times New Roman" w:cs="Times New Roman"/>
                <w:kern w:val="0"/>
                <w:sz w:val="24"/>
                <w:szCs w:val="24"/>
                <w:lang w:eastAsia="de-DE"/>
                <w14:ligatures w14:val="none"/>
              </w:rPr>
              <w:t xml:space="preserve">Eine typische Anforderung besteht dabei aus drei Parametern: einer Zeit, einer geforderten Zuverlässigkeit </w:t>
            </w:r>
            <w:r w:rsidRPr="00B1666B" w:rsidR="060A2DC2">
              <w:rPr>
                <w:rFonts w:ascii="Times New Roman" w:hAnsi="Times New Roman" w:eastAsia="Times New Roman" w:cs="Times New Roman"/>
                <w:kern w:val="0"/>
                <w:sz w:val="24"/>
                <w:szCs w:val="24"/>
                <w:lang w:eastAsia="de-DE"/>
                <w14:ligatures w14:val="none"/>
              </w:rPr>
              <w:t>b</w:t>
            </w:r>
            <w:r w:rsidRPr="00B1666B" w:rsidR="601A4122">
              <w:rPr>
                <w:rFonts w:ascii="Times New Roman" w:hAnsi="Times New Roman" w:eastAsia="Times New Roman" w:cs="Times New Roman"/>
                <w:kern w:val="0"/>
                <w:sz w:val="24"/>
                <w:szCs w:val="24"/>
                <w:lang w:eastAsia="de-DE"/>
                <w14:ligatures w14:val="none"/>
              </w:rPr>
              <w:t>eziehungsweise</w:t>
            </w:r>
            <w:r w:rsidRPr="00B1666B" w:rsidR="060A2DC2">
              <w:rPr>
                <w:rFonts w:ascii="Times New Roman" w:hAnsi="Times New Roman" w:eastAsia="Times New Roman" w:cs="Times New Roman"/>
                <w:kern w:val="0"/>
                <w:sz w:val="24"/>
                <w:szCs w:val="24"/>
                <w:lang w:eastAsia="de-DE"/>
                <w14:ligatures w14:val="none"/>
              </w:rPr>
              <w:t xml:space="preserve"> einer Ausfallwahrscheinlichkeit </w:t>
            </w:r>
            <w:r w:rsidRPr="00322FAD">
              <w:rPr>
                <w:rFonts w:ascii="Times New Roman" w:hAnsi="Times New Roman" w:eastAsia="Times New Roman" w:cs="Times New Roman"/>
                <w:kern w:val="0"/>
                <w:sz w:val="24"/>
                <w:szCs w:val="24"/>
                <w:lang w:eastAsia="de-DE"/>
                <w14:ligatures w14:val="none"/>
              </w:rPr>
              <w:t>und einer Aussagesicherheit.</w:t>
            </w:r>
            <w:r w:rsidRPr="00322FAD">
              <w:rPr>
                <w:rFonts w:ascii="Times New Roman" w:hAnsi="Times New Roman" w:eastAsia="Times New Roman" w:cs="Times New Roman"/>
                <w:kern w:val="0"/>
                <w:sz w:val="24"/>
                <w:szCs w:val="24"/>
                <w:lang w:eastAsia="de-DE"/>
                <w14:ligatures w14:val="none"/>
              </w:rPr>
              <w:br/>
            </w:r>
            <w:r w:rsidRPr="00322FAD">
              <w:rPr>
                <w:rFonts w:ascii="Times New Roman" w:hAnsi="Times New Roman" w:eastAsia="Times New Roman" w:cs="Times New Roman"/>
                <w:kern w:val="0"/>
                <w:sz w:val="24"/>
                <w:szCs w:val="24"/>
                <w:lang w:eastAsia="de-DE"/>
                <w14:ligatures w14:val="none"/>
              </w:rPr>
              <w:t xml:space="preserve">Ein Beispiel: Wir wollen nachweisen, dass unser Produkt </w:t>
            </w:r>
            <w:r w:rsidRPr="00322FAD" w:rsidR="0D59CE15">
              <w:rPr>
                <w:rFonts w:ascii="Times New Roman" w:hAnsi="Times New Roman" w:eastAsia="Times New Roman" w:cs="Times New Roman"/>
                <w:kern w:val="0"/>
                <w:sz w:val="24"/>
                <w:szCs w:val="24"/>
                <w:lang w:eastAsia="de-DE"/>
                <w14:ligatures w14:val="none"/>
              </w:rPr>
              <w:t>für</w:t>
            </w:r>
            <w:r w:rsidRPr="00322FAD">
              <w:rPr>
                <w:rFonts w:ascii="Times New Roman" w:hAnsi="Times New Roman" w:eastAsia="Times New Roman" w:cs="Times New Roman"/>
                <w:kern w:val="0"/>
                <w:sz w:val="24"/>
                <w:szCs w:val="24"/>
                <w:lang w:eastAsia="de-DE"/>
                <w14:ligatures w14:val="none"/>
              </w:rPr>
              <w:t xml:space="preserve"> eine Lebensdauer von zehn hoch sechs Lastwechseln eine Zuverlässigkeit von neunzig Prozent erreicht – also eine Ausfallwahrscheinlichkeit von zehn Prozent – und das mit einer Aussagesicherheit von fünfundneunzig Prozent.</w:t>
            </w:r>
          </w:p>
          <w:p w:rsidRPr="00322FAD" w:rsidR="00322FAD" w:rsidP="00322FAD" w:rsidRDefault="00322FAD" w14:paraId="206F17DA" w14:textId="024ABCA6">
            <w:pPr>
              <w:spacing w:before="100" w:beforeAutospacing="1" w:after="100" w:afterAutospacing="1"/>
              <w:rPr>
                <w:rFonts w:ascii="Times New Roman" w:hAnsi="Times New Roman" w:eastAsia="Times New Roman" w:cs="Times New Roman"/>
                <w:kern w:val="0"/>
                <w:sz w:val="24"/>
                <w:szCs w:val="24"/>
                <w:lang w:eastAsia="de-DE"/>
                <w14:ligatures w14:val="none"/>
              </w:rPr>
            </w:pPr>
            <w:r w:rsidRPr="00322FAD">
              <w:rPr>
                <w:rFonts w:ascii="Times New Roman" w:hAnsi="Times New Roman" w:eastAsia="Times New Roman" w:cs="Times New Roman"/>
                <w:kern w:val="0"/>
                <w:sz w:val="24"/>
                <w:szCs w:val="24"/>
                <w:lang w:eastAsia="de-DE"/>
                <w14:ligatures w14:val="none"/>
              </w:rPr>
              <w:t>Diesen Punkt können wir als Anforderung in das Weibull-Diagramm eintragen.</w:t>
            </w:r>
            <w:r w:rsidRPr="00322FAD">
              <w:rPr>
                <w:rFonts w:ascii="Times New Roman" w:hAnsi="Times New Roman" w:eastAsia="Times New Roman" w:cs="Times New Roman"/>
                <w:kern w:val="0"/>
                <w:sz w:val="24"/>
                <w:szCs w:val="24"/>
                <w:lang w:eastAsia="de-DE"/>
                <w14:ligatures w14:val="none"/>
              </w:rPr>
              <w:br/>
            </w:r>
            <w:r w:rsidRPr="00322FAD">
              <w:rPr>
                <w:rFonts w:ascii="Times New Roman" w:hAnsi="Times New Roman" w:eastAsia="Times New Roman" w:cs="Times New Roman"/>
                <w:kern w:val="0"/>
                <w:sz w:val="24"/>
                <w:szCs w:val="24"/>
                <w:lang w:eastAsia="de-DE"/>
                <w14:ligatures w14:val="none"/>
              </w:rPr>
              <w:t>Unabhängig davon, wie gut unser Produkt tatsächlich ist, bleibt dieser Punkt zunächst als Ziel definiert.</w:t>
            </w:r>
            <w:r w:rsidRPr="00322FAD">
              <w:rPr>
                <w:rFonts w:ascii="Times New Roman" w:hAnsi="Times New Roman" w:eastAsia="Times New Roman" w:cs="Times New Roman"/>
                <w:kern w:val="0"/>
                <w:sz w:val="24"/>
                <w:szCs w:val="24"/>
                <w:lang w:eastAsia="de-DE"/>
                <w14:ligatures w14:val="none"/>
              </w:rPr>
              <w:br/>
            </w:r>
            <w:r w:rsidRPr="00322FAD">
              <w:rPr>
                <w:rFonts w:ascii="Times New Roman" w:hAnsi="Times New Roman" w:eastAsia="Times New Roman" w:cs="Times New Roman"/>
                <w:kern w:val="0"/>
                <w:sz w:val="24"/>
                <w:szCs w:val="24"/>
                <w:lang w:eastAsia="de-DE"/>
                <w14:ligatures w14:val="none"/>
              </w:rPr>
              <w:t xml:space="preserve">Haben wir </w:t>
            </w:r>
            <w:r w:rsidR="00845686">
              <w:rPr>
                <w:rFonts w:ascii="Times New Roman" w:hAnsi="Times New Roman" w:eastAsia="Times New Roman" w:cs="Times New Roman"/>
                <w:kern w:val="0"/>
                <w:sz w:val="24"/>
                <w:szCs w:val="24"/>
                <w:lang w:eastAsia="de-DE"/>
                <w14:ligatures w14:val="none"/>
              </w:rPr>
              <w:t xml:space="preserve">Lebensdauerdaten, zum Beispiel aus einem Test, </w:t>
            </w:r>
            <w:r w:rsidRPr="00322FAD">
              <w:rPr>
                <w:rFonts w:ascii="Times New Roman" w:hAnsi="Times New Roman" w:eastAsia="Times New Roman" w:cs="Times New Roman"/>
                <w:kern w:val="0"/>
                <w:sz w:val="24"/>
                <w:szCs w:val="24"/>
                <w:lang w:eastAsia="de-DE"/>
                <w14:ligatures w14:val="none"/>
              </w:rPr>
              <w:t>vorliegen, können wir eine Weibull-Analyse durchführen</w:t>
            </w:r>
            <w:r w:rsidR="00845686">
              <w:rPr>
                <w:rFonts w:ascii="Times New Roman" w:hAnsi="Times New Roman" w:eastAsia="Times New Roman" w:cs="Times New Roman"/>
                <w:kern w:val="0"/>
                <w:sz w:val="24"/>
                <w:szCs w:val="24"/>
                <w:lang w:eastAsia="de-DE"/>
                <w14:ligatures w14:val="none"/>
              </w:rPr>
              <w:t xml:space="preserve">. Auf diese Weise </w:t>
            </w:r>
            <w:r w:rsidRPr="00322FAD">
              <w:rPr>
                <w:rFonts w:ascii="Times New Roman" w:hAnsi="Times New Roman" w:eastAsia="Times New Roman" w:cs="Times New Roman"/>
                <w:kern w:val="0"/>
                <w:sz w:val="24"/>
                <w:szCs w:val="24"/>
                <w:lang w:eastAsia="de-DE"/>
                <w14:ligatures w14:val="none"/>
              </w:rPr>
              <w:t xml:space="preserve">erhalten </w:t>
            </w:r>
            <w:r w:rsidR="00845686">
              <w:rPr>
                <w:rFonts w:ascii="Times New Roman" w:hAnsi="Times New Roman" w:eastAsia="Times New Roman" w:cs="Times New Roman"/>
                <w:kern w:val="0"/>
                <w:sz w:val="24"/>
                <w:szCs w:val="24"/>
                <w:lang w:eastAsia="de-DE"/>
                <w14:ligatures w14:val="none"/>
              </w:rPr>
              <w:t xml:space="preserve">wir </w:t>
            </w:r>
            <w:r w:rsidRPr="00322FAD">
              <w:rPr>
                <w:rFonts w:ascii="Times New Roman" w:hAnsi="Times New Roman" w:eastAsia="Times New Roman" w:cs="Times New Roman"/>
                <w:kern w:val="0"/>
                <w:sz w:val="24"/>
                <w:szCs w:val="24"/>
                <w:lang w:eastAsia="de-DE"/>
                <w14:ligatures w14:val="none"/>
              </w:rPr>
              <w:t xml:space="preserve">die Weibullgerade </w:t>
            </w:r>
            <w:r w:rsidR="00845686">
              <w:rPr>
                <w:rFonts w:ascii="Times New Roman" w:hAnsi="Times New Roman" w:eastAsia="Times New Roman" w:cs="Times New Roman"/>
                <w:kern w:val="0"/>
                <w:sz w:val="24"/>
                <w:szCs w:val="24"/>
                <w:lang w:eastAsia="de-DE"/>
                <w14:ligatures w14:val="none"/>
              </w:rPr>
              <w:t xml:space="preserve">und </w:t>
            </w:r>
            <w:r w:rsidRPr="00322FAD">
              <w:rPr>
                <w:rFonts w:ascii="Times New Roman" w:hAnsi="Times New Roman" w:eastAsia="Times New Roman" w:cs="Times New Roman"/>
                <w:kern w:val="0"/>
                <w:sz w:val="24"/>
                <w:szCs w:val="24"/>
                <w:lang w:eastAsia="de-DE"/>
                <w14:ligatures w14:val="none"/>
              </w:rPr>
              <w:t xml:space="preserve">den </w:t>
            </w:r>
            <w:r w:rsidR="00845686">
              <w:rPr>
                <w:rFonts w:ascii="Times New Roman" w:hAnsi="Times New Roman" w:eastAsia="Times New Roman" w:cs="Times New Roman"/>
                <w:kern w:val="0"/>
                <w:sz w:val="24"/>
                <w:szCs w:val="24"/>
                <w:lang w:eastAsia="de-DE"/>
                <w14:ligatures w14:val="none"/>
              </w:rPr>
              <w:t xml:space="preserve">gewünschten </w:t>
            </w:r>
            <w:r w:rsidRPr="00322FAD">
              <w:rPr>
                <w:rFonts w:ascii="Times New Roman" w:hAnsi="Times New Roman" w:eastAsia="Times New Roman" w:cs="Times New Roman"/>
                <w:kern w:val="0"/>
                <w:sz w:val="24"/>
                <w:szCs w:val="24"/>
                <w:lang w:eastAsia="de-DE"/>
                <w14:ligatures w14:val="none"/>
              </w:rPr>
              <w:t>Vertrauensbereich</w:t>
            </w:r>
            <w:r w:rsidR="00845686">
              <w:rPr>
                <w:rFonts w:ascii="Times New Roman" w:hAnsi="Times New Roman" w:eastAsia="Times New Roman" w:cs="Times New Roman"/>
                <w:kern w:val="0"/>
                <w:sz w:val="24"/>
                <w:szCs w:val="24"/>
                <w:lang w:eastAsia="de-DE"/>
                <w14:ligatures w14:val="none"/>
              </w:rPr>
              <w:t xml:space="preserve"> entsprechend der geforderten Aussagesicherheit</w:t>
            </w:r>
            <w:r w:rsidRPr="00322FAD">
              <w:rPr>
                <w:rFonts w:ascii="Times New Roman" w:hAnsi="Times New Roman" w:eastAsia="Times New Roman" w:cs="Times New Roman"/>
                <w:kern w:val="0"/>
                <w:sz w:val="24"/>
                <w:szCs w:val="24"/>
                <w:lang w:eastAsia="de-DE"/>
                <w14:ligatures w14:val="none"/>
              </w:rPr>
              <w:t xml:space="preserve">. Die Lage </w:t>
            </w:r>
            <w:r w:rsidR="00845686">
              <w:rPr>
                <w:rFonts w:ascii="Times New Roman" w:hAnsi="Times New Roman" w:eastAsia="Times New Roman" w:cs="Times New Roman"/>
                <w:kern w:val="0"/>
                <w:sz w:val="24"/>
                <w:szCs w:val="24"/>
                <w:lang w:eastAsia="de-DE"/>
                <w14:ligatures w14:val="none"/>
              </w:rPr>
              <w:t>dieser Beiden</w:t>
            </w:r>
            <w:r w:rsidRPr="00322FAD">
              <w:rPr>
                <w:rFonts w:ascii="Times New Roman" w:hAnsi="Times New Roman" w:eastAsia="Times New Roman" w:cs="Times New Roman"/>
                <w:kern w:val="0"/>
                <w:sz w:val="24"/>
                <w:szCs w:val="24"/>
                <w:lang w:eastAsia="de-DE"/>
                <w14:ligatures w14:val="none"/>
              </w:rPr>
              <w:t xml:space="preserve"> hängt von den ermittelten Weibullparametern und von der Stichprobengröße ab.</w:t>
            </w:r>
          </w:p>
          <w:p w:rsidRPr="00322FAD" w:rsidR="00322FAD" w:rsidP="00322FAD" w:rsidRDefault="00322FAD" w14:paraId="60F2C582" w14:textId="101B37CA">
            <w:pPr>
              <w:spacing w:before="100" w:beforeAutospacing="1" w:after="100" w:afterAutospacing="1"/>
              <w:rPr>
                <w:rFonts w:ascii="Times New Roman" w:hAnsi="Times New Roman" w:eastAsia="Times New Roman" w:cs="Times New Roman"/>
                <w:kern w:val="0"/>
                <w:sz w:val="24"/>
                <w:szCs w:val="24"/>
                <w:lang w:eastAsia="de-DE"/>
                <w14:ligatures w14:val="none"/>
              </w:rPr>
            </w:pPr>
            <w:r w:rsidRPr="00322FAD">
              <w:rPr>
                <w:rFonts w:ascii="Times New Roman" w:hAnsi="Times New Roman" w:eastAsia="Times New Roman" w:cs="Times New Roman"/>
                <w:kern w:val="0"/>
                <w:sz w:val="24"/>
                <w:szCs w:val="24"/>
                <w:lang w:eastAsia="de-DE"/>
                <w14:ligatures w14:val="none"/>
              </w:rPr>
              <w:t xml:space="preserve">Nun prüfen wir, ob die obere Vertrauensgrenze rechts von unserem </w:t>
            </w:r>
            <w:r w:rsidR="00B1666B">
              <w:rPr>
                <w:rFonts w:ascii="Times New Roman" w:hAnsi="Times New Roman" w:eastAsia="Times New Roman" w:cs="Times New Roman"/>
                <w:kern w:val="0"/>
                <w:sz w:val="24"/>
                <w:szCs w:val="24"/>
                <w:lang w:eastAsia="de-DE"/>
                <w14:ligatures w14:val="none"/>
              </w:rPr>
              <w:t>Ziel, also dem nachzuweisenden Punkt</w:t>
            </w:r>
            <w:r w:rsidRPr="00322FAD">
              <w:rPr>
                <w:rFonts w:ascii="Times New Roman" w:hAnsi="Times New Roman" w:eastAsia="Times New Roman" w:cs="Times New Roman"/>
                <w:kern w:val="0"/>
                <w:sz w:val="24"/>
                <w:szCs w:val="24"/>
                <w:lang w:eastAsia="de-DE"/>
                <w14:ligatures w14:val="none"/>
              </w:rPr>
              <w:t xml:space="preserve"> liegt.</w:t>
            </w:r>
            <w:r w:rsidRPr="00322FAD">
              <w:rPr>
                <w:rFonts w:ascii="Times New Roman" w:hAnsi="Times New Roman" w:eastAsia="Times New Roman" w:cs="Times New Roman"/>
                <w:kern w:val="0"/>
                <w:sz w:val="24"/>
                <w:szCs w:val="24"/>
                <w:lang w:eastAsia="de-DE"/>
                <w14:ligatures w14:val="none"/>
              </w:rPr>
              <w:br/>
            </w:r>
            <w:r w:rsidRPr="00322FAD">
              <w:rPr>
                <w:rFonts w:ascii="Times New Roman" w:hAnsi="Times New Roman" w:eastAsia="Times New Roman" w:cs="Times New Roman"/>
                <w:kern w:val="0"/>
                <w:sz w:val="24"/>
                <w:szCs w:val="24"/>
                <w:lang w:eastAsia="de-DE"/>
                <w14:ligatures w14:val="none"/>
              </w:rPr>
              <w:t>Ist das der Fall, dann haben wir die Anforderung erfüllt.</w:t>
            </w:r>
            <w:r w:rsidRPr="00322FAD">
              <w:rPr>
                <w:rFonts w:ascii="Times New Roman" w:hAnsi="Times New Roman" w:eastAsia="Times New Roman" w:cs="Times New Roman"/>
                <w:kern w:val="0"/>
                <w:sz w:val="24"/>
                <w:szCs w:val="24"/>
                <w:lang w:eastAsia="de-DE"/>
                <w14:ligatures w14:val="none"/>
              </w:rPr>
              <w:br/>
            </w:r>
            <w:r w:rsidRPr="00322FAD">
              <w:rPr>
                <w:rFonts w:ascii="Times New Roman" w:hAnsi="Times New Roman" w:eastAsia="Times New Roman" w:cs="Times New Roman"/>
                <w:kern w:val="0"/>
                <w:sz w:val="24"/>
                <w:szCs w:val="24"/>
                <w:lang w:eastAsia="de-DE"/>
                <w14:ligatures w14:val="none"/>
              </w:rPr>
              <w:t>Liegt die obere Vertrauensgrenze hingegen links vom Zielpunkt, dann können wir die Anforderung nicht erfüllen.</w:t>
            </w:r>
          </w:p>
          <w:p w:rsidRPr="00942360" w:rsidR="00942360" w:rsidP="00942360" w:rsidRDefault="00942360" w14:paraId="43130C6A" w14:textId="77777777">
            <w:pPr>
              <w:spacing w:before="100" w:beforeAutospacing="1" w:after="100" w:afterAutospacing="1"/>
              <w:rPr>
                <w:rFonts w:ascii="Times New Roman" w:hAnsi="Times New Roman" w:eastAsia="Times New Roman" w:cs="Times New Roman"/>
                <w:kern w:val="0"/>
                <w:sz w:val="24"/>
                <w:szCs w:val="24"/>
                <w:lang w:eastAsia="de-DE"/>
                <w14:ligatures w14:val="none"/>
              </w:rPr>
            </w:pPr>
            <w:r w:rsidRPr="00942360">
              <w:rPr>
                <w:rFonts w:ascii="Times New Roman" w:hAnsi="Times New Roman" w:eastAsia="Times New Roman" w:cs="Times New Roman"/>
                <w:kern w:val="0"/>
                <w:sz w:val="24"/>
                <w:szCs w:val="24"/>
                <w:lang w:eastAsia="de-DE"/>
                <w14:ligatures w14:val="none"/>
              </w:rPr>
              <w:t>In diesem Fall können wir nur Folgendes nachweisen:</w:t>
            </w:r>
          </w:p>
          <w:p w:rsidRPr="00942360" w:rsidR="00942360" w:rsidP="0DF6CDB1" w:rsidRDefault="6D2C06F7" w14:paraId="67BE4EEE" w14:textId="77C526DA">
            <w:pPr>
              <w:spacing w:before="100" w:beforeAutospacing="1" w:after="100" w:afterAutospacing="1"/>
              <w:rPr>
                <w:rFonts w:ascii="Times New Roman" w:hAnsi="Times New Roman" w:eastAsia="Times New Roman" w:cs="Times New Roman"/>
                <w:kern w:val="0"/>
                <w:sz w:val="24"/>
                <w:szCs w:val="24"/>
                <w:lang w:eastAsia="de-DE"/>
                <w14:ligatures w14:val="none"/>
              </w:rPr>
            </w:pPr>
            <w:r w:rsidRPr="00942360">
              <w:rPr>
                <w:rFonts w:ascii="Times New Roman" w:hAnsi="Times New Roman" w:eastAsia="Times New Roman" w:cs="Times New Roman"/>
                <w:kern w:val="0"/>
                <w:sz w:val="24"/>
                <w:szCs w:val="24"/>
                <w:lang w:eastAsia="de-DE"/>
                <w14:ligatures w14:val="none"/>
              </w:rPr>
              <w:t xml:space="preserve">Erstens – eine geringere Zuverlässigkeit beziehungsweise eine höhere Ausfallwahrscheinlichkeit </w:t>
            </w:r>
            <w:r w:rsidRPr="00942360" w:rsidR="172612A5">
              <w:rPr>
                <w:rFonts w:ascii="Times New Roman" w:hAnsi="Times New Roman" w:eastAsia="Times New Roman" w:cs="Times New Roman"/>
                <w:kern w:val="0"/>
                <w:sz w:val="24"/>
                <w:szCs w:val="24"/>
                <w:lang w:eastAsia="de-DE"/>
                <w14:ligatures w14:val="none"/>
              </w:rPr>
              <w:t>unter</w:t>
            </w:r>
            <w:r w:rsidRPr="00942360">
              <w:rPr>
                <w:rFonts w:ascii="Times New Roman" w:hAnsi="Times New Roman" w:eastAsia="Times New Roman" w:cs="Times New Roman"/>
                <w:kern w:val="0"/>
                <w:sz w:val="24"/>
                <w:szCs w:val="24"/>
                <w:lang w:eastAsia="de-DE"/>
                <w14:ligatures w14:val="none"/>
              </w:rPr>
              <w:t xml:space="preserve"> gleicher Lebensdauer. Wir können zum Beispiel nur dreiundachtzig Prozent Zuverlässigkeit beziehungsweise siebzehn Prozent Ausfallwahrscheinlichkeit nachweisen.</w:t>
            </w:r>
          </w:p>
          <w:p w:rsidRPr="00942360" w:rsidR="00942360" w:rsidP="0DF6CDB1" w:rsidRDefault="6D2C06F7" w14:paraId="59F7981A" w14:textId="631D065E">
            <w:pPr>
              <w:spacing w:before="100" w:beforeAutospacing="1" w:after="100" w:afterAutospacing="1"/>
              <w:rPr>
                <w:rFonts w:ascii="Times New Roman" w:hAnsi="Times New Roman" w:eastAsia="Times New Roman" w:cs="Times New Roman"/>
                <w:kern w:val="0"/>
                <w:sz w:val="24"/>
                <w:szCs w:val="24"/>
                <w:lang w:eastAsia="de-DE"/>
                <w14:ligatures w14:val="none"/>
              </w:rPr>
            </w:pPr>
            <w:r w:rsidRPr="00942360">
              <w:rPr>
                <w:rFonts w:ascii="Times New Roman" w:hAnsi="Times New Roman" w:eastAsia="Times New Roman" w:cs="Times New Roman"/>
                <w:kern w:val="0"/>
                <w:sz w:val="24"/>
                <w:szCs w:val="24"/>
                <w:lang w:eastAsia="de-DE"/>
                <w14:ligatures w14:val="none"/>
              </w:rPr>
              <w:t xml:space="preserve">Zweitens – eine geringere Lebensdauer </w:t>
            </w:r>
            <w:r w:rsidRPr="00942360" w:rsidR="242F0429">
              <w:rPr>
                <w:rFonts w:ascii="Times New Roman" w:hAnsi="Times New Roman" w:eastAsia="Times New Roman" w:cs="Times New Roman"/>
                <w:kern w:val="0"/>
                <w:sz w:val="24"/>
                <w:szCs w:val="24"/>
                <w:lang w:eastAsia="de-DE"/>
                <w14:ligatures w14:val="none"/>
              </w:rPr>
              <w:t>unter</w:t>
            </w:r>
            <w:r w:rsidRPr="00942360">
              <w:rPr>
                <w:rFonts w:ascii="Times New Roman" w:hAnsi="Times New Roman" w:eastAsia="Times New Roman" w:cs="Times New Roman"/>
                <w:kern w:val="0"/>
                <w:sz w:val="24"/>
                <w:szCs w:val="24"/>
                <w:lang w:eastAsia="de-DE"/>
                <w14:ligatures w14:val="none"/>
              </w:rPr>
              <w:t xml:space="preserve"> gleicher Zuverlässigkeit. Wir können </w:t>
            </w:r>
            <w:r w:rsidR="65C02BC4">
              <w:rPr>
                <w:rFonts w:ascii="Times New Roman" w:hAnsi="Times New Roman" w:eastAsia="Times New Roman" w:cs="Times New Roman"/>
                <w:kern w:val="0"/>
                <w:sz w:val="24"/>
                <w:szCs w:val="24"/>
                <w:lang w:eastAsia="de-DE"/>
                <w14:ligatures w14:val="none"/>
              </w:rPr>
              <w:t xml:space="preserve">hier </w:t>
            </w:r>
            <w:r w:rsidRPr="00942360">
              <w:rPr>
                <w:rFonts w:ascii="Times New Roman" w:hAnsi="Times New Roman" w:eastAsia="Times New Roman" w:cs="Times New Roman"/>
                <w:kern w:val="0"/>
                <w:sz w:val="24"/>
                <w:szCs w:val="24"/>
                <w:lang w:eastAsia="de-DE"/>
                <w14:ligatures w14:val="none"/>
              </w:rPr>
              <w:t>bei einer Zuverlässigkeit von neunzig Prozent nur eine Lebensdauer von sechs mal zehn hoch fünf Lastwechseln nachweisen.</w:t>
            </w:r>
          </w:p>
          <w:p w:rsidR="00942360" w:rsidP="00942360" w:rsidRDefault="00942360" w14:paraId="2EE17132" w14:textId="66229CBF">
            <w:pPr>
              <w:spacing w:before="100" w:beforeAutospacing="1" w:after="100" w:afterAutospacing="1"/>
              <w:rPr>
                <w:rFonts w:ascii="Times New Roman" w:hAnsi="Times New Roman" w:eastAsia="Times New Roman" w:cs="Times New Roman"/>
                <w:kern w:val="0"/>
                <w:sz w:val="24"/>
                <w:szCs w:val="24"/>
                <w:lang w:eastAsia="de-DE"/>
                <w14:ligatures w14:val="none"/>
              </w:rPr>
            </w:pPr>
            <w:r>
              <w:rPr>
                <w:rFonts w:ascii="Times New Roman" w:hAnsi="Times New Roman" w:eastAsia="Times New Roman" w:cs="Times New Roman"/>
                <w:kern w:val="0"/>
                <w:sz w:val="24"/>
                <w:szCs w:val="24"/>
                <w:lang w:eastAsia="de-DE"/>
                <w14:ligatures w14:val="none"/>
              </w:rPr>
              <w:t>Oder</w:t>
            </w:r>
            <w:r w:rsidRPr="00942360">
              <w:rPr>
                <w:rFonts w:ascii="Times New Roman" w:hAnsi="Times New Roman" w:eastAsia="Times New Roman" w:cs="Times New Roman"/>
                <w:kern w:val="0"/>
                <w:sz w:val="24"/>
                <w:szCs w:val="24"/>
                <w:lang w:eastAsia="de-DE"/>
                <w14:ligatures w14:val="none"/>
              </w:rPr>
              <w:t xml:space="preserve"> drittens – wir können das Ziel nur mit einer geringeren Aussagesicherheit bestätigen. In diesem Fall zum Beispiel nur mit einer Aussagesicherheit von siebzig Prozent.</w:t>
            </w:r>
          </w:p>
          <w:p w:rsidRPr="00B1666B" w:rsidR="00B1666B" w:rsidP="00322FAD" w:rsidRDefault="00942360" w14:paraId="6C16D3FA" w14:textId="34741B8F">
            <w:pPr>
              <w:spacing w:before="100" w:beforeAutospacing="1" w:after="100" w:afterAutospacing="1"/>
              <w:rPr>
                <w:rFonts w:ascii="Times New Roman" w:hAnsi="Times New Roman" w:eastAsia="Times New Roman" w:cs="Times New Roman"/>
                <w:kern w:val="0"/>
                <w:sz w:val="24"/>
                <w:szCs w:val="24"/>
                <w:lang w:eastAsia="de-DE"/>
                <w14:ligatures w14:val="none"/>
              </w:rPr>
            </w:pPr>
            <w:r>
              <w:rPr>
                <w:rFonts w:ascii="Times New Roman" w:hAnsi="Times New Roman" w:eastAsia="Times New Roman" w:cs="Times New Roman"/>
                <w:kern w:val="0"/>
                <w:sz w:val="24"/>
                <w:szCs w:val="24"/>
                <w:lang w:eastAsia="de-DE"/>
                <w14:ligatures w14:val="none"/>
              </w:rPr>
              <w:t>Zum Schluss noch e</w:t>
            </w:r>
            <w:r w:rsidRPr="00322FAD" w:rsidR="00322FAD">
              <w:rPr>
                <w:rFonts w:ascii="Times New Roman" w:hAnsi="Times New Roman" w:eastAsia="Times New Roman" w:cs="Times New Roman"/>
                <w:kern w:val="0"/>
                <w:sz w:val="24"/>
                <w:szCs w:val="24"/>
                <w:lang w:eastAsia="de-DE"/>
                <w14:ligatures w14:val="none"/>
              </w:rPr>
              <w:t xml:space="preserve">in wichtiger Hinweis: Die Breite des Vertrauensbereiches hängt stark von der Stichprobengröße ab. Je mehr Prüflinge wir </w:t>
            </w:r>
            <w:r>
              <w:rPr>
                <w:rFonts w:ascii="Times New Roman" w:hAnsi="Times New Roman" w:eastAsia="Times New Roman" w:cs="Times New Roman"/>
                <w:kern w:val="0"/>
                <w:sz w:val="24"/>
                <w:szCs w:val="24"/>
                <w:lang w:eastAsia="de-DE"/>
                <w14:ligatures w14:val="none"/>
              </w:rPr>
              <w:t xml:space="preserve">also </w:t>
            </w:r>
            <w:r w:rsidR="00845686">
              <w:rPr>
                <w:rFonts w:ascii="Times New Roman" w:hAnsi="Times New Roman" w:eastAsia="Times New Roman" w:cs="Times New Roman"/>
                <w:kern w:val="0"/>
                <w:sz w:val="24"/>
                <w:szCs w:val="24"/>
                <w:lang w:eastAsia="de-DE"/>
                <w14:ligatures w14:val="none"/>
              </w:rPr>
              <w:t>testen</w:t>
            </w:r>
            <w:r w:rsidRPr="00322FAD" w:rsidR="00322FAD">
              <w:rPr>
                <w:rFonts w:ascii="Times New Roman" w:hAnsi="Times New Roman" w:eastAsia="Times New Roman" w:cs="Times New Roman"/>
                <w:kern w:val="0"/>
                <w:sz w:val="24"/>
                <w:szCs w:val="24"/>
                <w:lang w:eastAsia="de-DE"/>
                <w14:ligatures w14:val="none"/>
              </w:rPr>
              <w:t>, desto schmaler wird der Vertrauensbereich. Dadurch steigen die Chancen, das Ziel auch wirklich nachweisen zu können</w:t>
            </w:r>
            <w:r w:rsidRPr="00B1666B" w:rsidR="00B1666B">
              <w:rPr>
                <w:rFonts w:ascii="Times New Roman" w:hAnsi="Times New Roman" w:eastAsia="Times New Roman" w:cs="Times New Roman"/>
                <w:kern w:val="0"/>
                <w:sz w:val="24"/>
                <w:szCs w:val="24"/>
                <w:lang w:eastAsia="de-DE"/>
                <w14:ligatures w14:val="none"/>
              </w:rPr>
              <w:t>.</w:t>
            </w:r>
          </w:p>
          <w:p w:rsidRPr="006359F7" w:rsidR="00322FAD" w:rsidP="00CB4D8F" w:rsidRDefault="009C4C9F" w14:paraId="73C2414A" w14:textId="6BDD4E51">
            <w:pPr>
              <w:spacing w:before="100" w:beforeAutospacing="1" w:after="100" w:afterAutospacing="1"/>
              <w:rPr>
                <w:rFonts w:ascii="Times New Roman" w:hAnsi="Times New Roman" w:eastAsia="Times New Roman" w:cs="Times New Roman"/>
                <w:kern w:val="0"/>
                <w:sz w:val="24"/>
                <w:szCs w:val="24"/>
                <w:lang w:eastAsia="de-DE"/>
                <w14:ligatures w14:val="none"/>
              </w:rPr>
            </w:pPr>
            <w:r w:rsidRPr="00B1666B">
              <w:rPr>
                <w:rFonts w:ascii="Times New Roman" w:hAnsi="Times New Roman" w:eastAsia="Times New Roman" w:cs="Times New Roman"/>
                <w:kern w:val="0"/>
                <w:sz w:val="24"/>
                <w:szCs w:val="24"/>
                <w:lang w:eastAsia="de-DE"/>
                <w14:ligatures w14:val="none"/>
              </w:rPr>
              <w:t>Dies gelingt aber natürlich nur</w:t>
            </w:r>
            <w:r w:rsidRPr="00B1666B" w:rsidR="00B1666B">
              <w:rPr>
                <w:rFonts w:ascii="Times New Roman" w:hAnsi="Times New Roman" w:eastAsia="Times New Roman" w:cs="Times New Roman"/>
                <w:kern w:val="0"/>
                <w:sz w:val="24"/>
                <w:szCs w:val="24"/>
                <w:lang w:eastAsia="de-DE"/>
                <w14:ligatures w14:val="none"/>
              </w:rPr>
              <w:t xml:space="preserve"> dann,</w:t>
            </w:r>
            <w:r w:rsidRPr="00B1666B">
              <w:rPr>
                <w:rFonts w:ascii="Times New Roman" w:hAnsi="Times New Roman" w:eastAsia="Times New Roman" w:cs="Times New Roman"/>
                <w:kern w:val="0"/>
                <w:sz w:val="24"/>
                <w:szCs w:val="24"/>
                <w:lang w:eastAsia="de-DE"/>
                <w14:ligatures w14:val="none"/>
              </w:rPr>
              <w:t xml:space="preserve"> wenn die Zuverlässigkeit unseres Produktes </w:t>
            </w:r>
            <w:r w:rsidRPr="00322FAD" w:rsidR="00B1666B">
              <w:rPr>
                <w:rFonts w:ascii="Times New Roman" w:hAnsi="Times New Roman" w:eastAsia="Times New Roman" w:cs="Times New Roman"/>
                <w:kern w:val="0"/>
                <w:sz w:val="24"/>
                <w:szCs w:val="24"/>
                <w:lang w:eastAsia="de-DE"/>
                <w14:ligatures w14:val="none"/>
              </w:rPr>
              <w:t xml:space="preserve">ohnehin </w:t>
            </w:r>
            <w:r w:rsidRPr="00B1666B">
              <w:rPr>
                <w:rFonts w:ascii="Times New Roman" w:hAnsi="Times New Roman" w:eastAsia="Times New Roman" w:cs="Times New Roman"/>
                <w:kern w:val="0"/>
                <w:sz w:val="24"/>
                <w:szCs w:val="24"/>
                <w:lang w:eastAsia="de-DE"/>
                <w14:ligatures w14:val="none"/>
              </w:rPr>
              <w:t xml:space="preserve">besser ist als die </w:t>
            </w:r>
            <w:r w:rsidRPr="00B1666B" w:rsidR="00B1666B">
              <w:rPr>
                <w:rFonts w:ascii="Times New Roman" w:hAnsi="Times New Roman" w:eastAsia="Times New Roman" w:cs="Times New Roman"/>
                <w:kern w:val="0"/>
                <w:sz w:val="24"/>
                <w:szCs w:val="24"/>
                <w:lang w:eastAsia="de-DE"/>
                <w14:ligatures w14:val="none"/>
              </w:rPr>
              <w:t>geforderte</w:t>
            </w:r>
            <w:r w:rsidRPr="00B1666B">
              <w:rPr>
                <w:rFonts w:ascii="Times New Roman" w:hAnsi="Times New Roman" w:eastAsia="Times New Roman" w:cs="Times New Roman"/>
                <w:kern w:val="0"/>
                <w:sz w:val="24"/>
                <w:szCs w:val="24"/>
                <w:lang w:eastAsia="de-DE"/>
                <w14:ligatures w14:val="none"/>
              </w:rPr>
              <w:t>.</w:t>
            </w:r>
          </w:p>
        </w:tc>
      </w:tr>
    </w:tbl>
    <w:p w:rsidR="00322FAD" w:rsidP="00500271" w:rsidRDefault="00322FAD" w14:paraId="5BAD33BF" w14:textId="77777777"/>
    <w:p w:rsidR="006C2849" w:rsidP="00500271" w:rsidRDefault="006C2849" w14:paraId="68A9FA0E" w14:textId="77777777"/>
    <w:p w:rsidR="006C2849" w:rsidP="00500271" w:rsidRDefault="006C2849" w14:paraId="59608075" w14:textId="77777777"/>
    <w:p w:rsidR="006C2849" w:rsidP="00500271" w:rsidRDefault="006C2849" w14:paraId="6469CAD4" w14:textId="77777777"/>
    <w:p w:rsidR="006C2849" w:rsidP="00500271" w:rsidRDefault="006C2849" w14:paraId="412B21AE" w14:textId="77777777"/>
    <w:p w:rsidR="006C2849" w:rsidP="00500271" w:rsidRDefault="006C2849" w14:paraId="5EE01A4F" w14:textId="77777777"/>
    <w:p w:rsidR="006C2849" w:rsidP="00500271" w:rsidRDefault="006C2849" w14:paraId="776DB6A0" w14:textId="77777777"/>
    <w:p w:rsidR="006C2849" w:rsidP="00500271" w:rsidRDefault="006C2849" w14:paraId="652751C6" w14:textId="77777777"/>
    <w:p w:rsidR="00845686" w:rsidP="00500271" w:rsidRDefault="00845686" w14:paraId="17F963CD" w14:textId="77777777"/>
    <w:p w:rsidR="00845686" w:rsidP="00500271" w:rsidRDefault="00845686" w14:paraId="3B17C66E" w14:textId="77777777"/>
    <w:p w:rsidR="00845686" w:rsidP="00500271" w:rsidRDefault="00845686" w14:paraId="7CD99AAD" w14:textId="77777777"/>
    <w:p w:rsidR="00845686" w:rsidP="00500271" w:rsidRDefault="00845686" w14:paraId="50B960D1" w14:textId="77777777"/>
    <w:p w:rsidR="00845686" w:rsidP="00500271" w:rsidRDefault="00845686" w14:paraId="674EC100" w14:textId="77777777"/>
    <w:p w:rsidR="00845686" w:rsidP="00500271" w:rsidRDefault="00845686" w14:paraId="1B097D9F" w14:textId="77777777"/>
    <w:p w:rsidR="00845686" w:rsidP="00500271" w:rsidRDefault="00845686" w14:paraId="61F327E6" w14:textId="77777777"/>
    <w:p w:rsidR="00EF52D1" w:rsidP="00500271" w:rsidRDefault="00EF52D1" w14:paraId="5F509682" w14:textId="77777777"/>
    <w:p w:rsidR="00EF52D1" w:rsidP="00500271" w:rsidRDefault="00EF52D1" w14:paraId="05B453B5" w14:textId="77777777"/>
    <w:p w:rsidRPr="006446F4" w:rsidR="006C2849" w:rsidP="006C2849" w:rsidRDefault="006C2849" w14:paraId="4349175C" w14:textId="04AD19C1">
      <w:pPr>
        <w:spacing w:beforeAutospacing="1" w:afterAutospacing="1" w:line="240" w:lineRule="auto"/>
        <w:rPr>
          <w:rFonts w:ascii="Times New Roman" w:hAnsi="Times New Roman" w:eastAsia="Times New Roman" w:cs="Times New Roman"/>
          <w:sz w:val="24"/>
          <w:szCs w:val="24"/>
          <w:lang w:eastAsia="de-DE"/>
        </w:rPr>
      </w:pPr>
      <w:r w:rsidRPr="00661147">
        <w:rPr>
          <w:rFonts w:ascii="Times New Roman" w:hAnsi="Times New Roman" w:eastAsia="Times New Roman" w:cs="Times New Roman"/>
          <w:b/>
          <w:sz w:val="24"/>
          <w:szCs w:val="24"/>
          <w:highlight w:val="green"/>
          <w:lang w:eastAsia="de-DE"/>
        </w:rPr>
        <w:t>Video 4: Herleitung Success Run</w:t>
      </w:r>
    </w:p>
    <w:tbl>
      <w:tblPr>
        <w:tblStyle w:val="Tabellenraster"/>
        <w:tblW w:w="0" w:type="auto"/>
        <w:tblLook w:val="04A0" w:firstRow="1" w:lastRow="0" w:firstColumn="1" w:lastColumn="0" w:noHBand="0" w:noVBand="1"/>
      </w:tblPr>
      <w:tblGrid>
        <w:gridCol w:w="1696"/>
        <w:gridCol w:w="7366"/>
      </w:tblGrid>
      <w:tr w:rsidR="006C2849" w:rsidTr="00CB4D8F" w14:paraId="0ED43A4E" w14:textId="77777777">
        <w:trPr>
          <w:trHeight w:val="300"/>
        </w:trPr>
        <w:tc>
          <w:tcPr>
            <w:tcW w:w="1696" w:type="dxa"/>
          </w:tcPr>
          <w:p w:rsidR="006C2849" w:rsidP="00CB4D8F" w:rsidRDefault="006C2849" w14:paraId="6611F20C" w14:textId="77777777">
            <w:pPr>
              <w:spacing w:beforeAutospacing="1" w:afterAutospacing="1"/>
              <w:rPr>
                <w:rFonts w:ascii="Times New Roman" w:hAnsi="Times New Roman" w:eastAsia="Times New Roman" w:cs="Times New Roman"/>
                <w:sz w:val="24"/>
                <w:szCs w:val="24"/>
                <w:lang w:eastAsia="de-DE"/>
              </w:rPr>
            </w:pPr>
            <w:r w:rsidRPr="5DE44516">
              <w:rPr>
                <w:rFonts w:ascii="Times New Roman" w:hAnsi="Times New Roman" w:eastAsia="Times New Roman" w:cs="Times New Roman"/>
                <w:sz w:val="24"/>
                <w:szCs w:val="24"/>
                <w:lang w:eastAsia="de-DE"/>
              </w:rPr>
              <w:t>Foliennummer</w:t>
            </w:r>
          </w:p>
        </w:tc>
        <w:tc>
          <w:tcPr>
            <w:tcW w:w="7366" w:type="dxa"/>
          </w:tcPr>
          <w:p w:rsidR="006C2849" w:rsidP="00CB4D8F" w:rsidRDefault="006C2849" w14:paraId="597F9717" w14:textId="4B09A19C">
            <w:pPr>
              <w:spacing w:beforeAutospacing="1" w:afterAutospacing="1"/>
              <w:rPr>
                <w:rFonts w:ascii="Times New Roman" w:hAnsi="Times New Roman" w:eastAsia="Times New Roman" w:cs="Times New Roman"/>
                <w:sz w:val="24"/>
                <w:szCs w:val="24"/>
                <w:lang w:eastAsia="de-DE"/>
              </w:rPr>
            </w:pPr>
            <w:r>
              <w:rPr>
                <w:rFonts w:ascii="Times New Roman" w:hAnsi="Times New Roman" w:eastAsia="Times New Roman" w:cs="Times New Roman"/>
                <w:sz w:val="24"/>
                <w:szCs w:val="24"/>
                <w:lang w:eastAsia="de-DE"/>
              </w:rPr>
              <w:t>4</w:t>
            </w:r>
          </w:p>
        </w:tc>
      </w:tr>
      <w:tr w:rsidR="006C2849" w:rsidTr="00CB4D8F" w14:paraId="4E2AF348" w14:textId="77777777">
        <w:trPr>
          <w:trHeight w:val="300"/>
        </w:trPr>
        <w:tc>
          <w:tcPr>
            <w:tcW w:w="1696" w:type="dxa"/>
          </w:tcPr>
          <w:p w:rsidR="006C2849" w:rsidP="00CB4D8F" w:rsidRDefault="006C2849" w14:paraId="7ECD79DB" w14:textId="77777777">
            <w:pPr>
              <w:spacing w:beforeAutospacing="1" w:afterAutospacing="1"/>
              <w:rPr>
                <w:rFonts w:ascii="Times New Roman" w:hAnsi="Times New Roman" w:eastAsia="Times New Roman" w:cs="Times New Roman"/>
                <w:sz w:val="24"/>
                <w:szCs w:val="24"/>
                <w:lang w:eastAsia="de-DE"/>
              </w:rPr>
            </w:pPr>
            <w:r w:rsidRPr="5DE44516">
              <w:rPr>
                <w:rFonts w:ascii="Times New Roman" w:hAnsi="Times New Roman" w:eastAsia="Times New Roman" w:cs="Times New Roman"/>
                <w:sz w:val="24"/>
                <w:szCs w:val="24"/>
                <w:lang w:eastAsia="de-DE"/>
              </w:rPr>
              <w:t>Folientitel</w:t>
            </w:r>
          </w:p>
        </w:tc>
        <w:tc>
          <w:tcPr>
            <w:tcW w:w="7366" w:type="dxa"/>
          </w:tcPr>
          <w:p w:rsidR="006C2849" w:rsidP="00CB4D8F" w:rsidRDefault="006C2849" w14:paraId="2BC8B741" w14:textId="2799E1EA">
            <w:pPr>
              <w:spacing w:beforeAutospacing="1" w:afterAutospacing="1"/>
              <w:rPr>
                <w:rFonts w:ascii="Times New Roman" w:hAnsi="Times New Roman" w:eastAsia="Times New Roman" w:cs="Times New Roman"/>
                <w:sz w:val="24"/>
                <w:szCs w:val="24"/>
                <w:lang w:eastAsia="de-DE"/>
              </w:rPr>
            </w:pPr>
            <w:r w:rsidRPr="006C2849">
              <w:rPr>
                <w:rFonts w:ascii="Times New Roman" w:hAnsi="Times New Roman" w:eastAsia="Times New Roman" w:cs="Times New Roman"/>
                <w:b/>
                <w:bCs/>
                <w:sz w:val="24"/>
                <w:szCs w:val="24"/>
                <w:lang w:eastAsia="de-DE"/>
              </w:rPr>
              <w:t>Herleitung Success Run</w:t>
            </w:r>
          </w:p>
        </w:tc>
      </w:tr>
      <w:tr w:rsidR="006C2849" w:rsidTr="00CB4D8F" w14:paraId="58659B6F" w14:textId="77777777">
        <w:trPr>
          <w:trHeight w:val="300"/>
        </w:trPr>
        <w:tc>
          <w:tcPr>
            <w:tcW w:w="9062" w:type="dxa"/>
            <w:gridSpan w:val="2"/>
          </w:tcPr>
          <w:p w:rsidR="006C2849" w:rsidP="00CB4D8F" w:rsidRDefault="006C2849" w14:paraId="60C3F39C" w14:textId="77777777">
            <w:pPr>
              <w:spacing w:beforeAutospacing="1" w:afterAutospacing="1"/>
              <w:rPr>
                <w:rFonts w:ascii="Times New Roman" w:hAnsi="Times New Roman" w:eastAsia="Times New Roman" w:cs="Times New Roman"/>
                <w:sz w:val="24"/>
                <w:szCs w:val="24"/>
                <w:lang w:eastAsia="de-DE"/>
              </w:rPr>
            </w:pPr>
            <w:r w:rsidRPr="5DE44516">
              <w:rPr>
                <w:rFonts w:ascii="Times New Roman" w:hAnsi="Times New Roman" w:eastAsia="Times New Roman" w:cs="Times New Roman"/>
                <w:sz w:val="24"/>
                <w:szCs w:val="24"/>
                <w:lang w:eastAsia="de-DE"/>
              </w:rPr>
              <w:t>Text Folie</w:t>
            </w:r>
          </w:p>
        </w:tc>
      </w:tr>
      <w:tr w:rsidR="006C2849" w:rsidTr="00CB4D8F" w14:paraId="6EEFA43B" w14:textId="77777777">
        <w:trPr>
          <w:trHeight w:val="5377"/>
        </w:trPr>
        <w:tc>
          <w:tcPr>
            <w:tcW w:w="9062" w:type="dxa"/>
            <w:gridSpan w:val="2"/>
          </w:tcPr>
          <w:p w:rsidRPr="000A20E3" w:rsidR="000A20E3" w:rsidP="000A20E3" w:rsidRDefault="000A20E3" w14:paraId="1DFE6FD1" w14:textId="77777777">
            <w:pPr>
              <w:spacing w:before="100" w:beforeAutospacing="1" w:after="100" w:afterAutospacing="1"/>
              <w:rPr>
                <w:rFonts w:ascii="Times New Roman" w:hAnsi="Times New Roman" w:eastAsia="Times New Roman" w:cs="Times New Roman"/>
                <w:kern w:val="0"/>
                <w:sz w:val="24"/>
                <w:szCs w:val="24"/>
                <w:lang w:eastAsia="de-DE"/>
                <w14:ligatures w14:val="none"/>
              </w:rPr>
            </w:pPr>
            <w:r w:rsidRPr="000A20E3">
              <w:rPr>
                <w:rFonts w:ascii="Times New Roman" w:hAnsi="Times New Roman" w:eastAsia="Times New Roman" w:cs="Times New Roman"/>
                <w:kern w:val="0"/>
                <w:sz w:val="24"/>
                <w:szCs w:val="24"/>
                <w:lang w:eastAsia="de-DE"/>
                <w14:ligatures w14:val="none"/>
              </w:rPr>
              <w:t>Das Ziel eines Success Run Tests ist es, nachzuweisen, dass die geforderte Zuverlässigkeit erfüllt ist.</w:t>
            </w:r>
          </w:p>
          <w:p w:rsidRPr="000A20E3" w:rsidR="000A20E3" w:rsidP="000A20E3" w:rsidRDefault="000A20E3" w14:paraId="45146F8E" w14:textId="77777777">
            <w:pPr>
              <w:spacing w:before="100" w:beforeAutospacing="1" w:after="100" w:afterAutospacing="1"/>
              <w:rPr>
                <w:rFonts w:ascii="Times New Roman" w:hAnsi="Times New Roman" w:eastAsia="Times New Roman" w:cs="Times New Roman"/>
                <w:kern w:val="0"/>
                <w:sz w:val="24"/>
                <w:szCs w:val="24"/>
                <w:lang w:eastAsia="de-DE"/>
                <w14:ligatures w14:val="none"/>
              </w:rPr>
            </w:pPr>
            <w:r w:rsidRPr="000A20E3">
              <w:rPr>
                <w:rFonts w:ascii="Times New Roman" w:hAnsi="Times New Roman" w:eastAsia="Times New Roman" w:cs="Times New Roman"/>
                <w:kern w:val="0"/>
                <w:sz w:val="24"/>
                <w:szCs w:val="24"/>
                <w:lang w:eastAsia="de-DE"/>
                <w14:ligatures w14:val="none"/>
              </w:rPr>
              <w:t>Die Anforderung kann zum Beispiel so aussehen: Eine Mindestzuverlässigkeit von neunzig Prozent bei einer Lebensdauer von zweihunderttausend Kilometern. Das entspricht einer B-zehn Lebensdauer von zweihunderttausend Kilometern.</w:t>
            </w:r>
          </w:p>
          <w:p w:rsidRPr="000A20E3" w:rsidR="000A20E3" w:rsidP="000A20E3" w:rsidRDefault="000A20E3" w14:paraId="3C087121" w14:textId="77777777">
            <w:pPr>
              <w:spacing w:before="100" w:beforeAutospacing="1" w:after="100" w:afterAutospacing="1"/>
              <w:rPr>
                <w:rFonts w:ascii="Times New Roman" w:hAnsi="Times New Roman" w:eastAsia="Times New Roman" w:cs="Times New Roman"/>
                <w:kern w:val="0"/>
                <w:sz w:val="24"/>
                <w:szCs w:val="24"/>
                <w:lang w:eastAsia="de-DE"/>
                <w14:ligatures w14:val="none"/>
              </w:rPr>
            </w:pPr>
            <w:r w:rsidRPr="000A20E3">
              <w:rPr>
                <w:rFonts w:ascii="Times New Roman" w:hAnsi="Times New Roman" w:eastAsia="Times New Roman" w:cs="Times New Roman"/>
                <w:kern w:val="0"/>
                <w:sz w:val="24"/>
                <w:szCs w:val="24"/>
                <w:lang w:eastAsia="de-DE"/>
                <w14:ligatures w14:val="none"/>
              </w:rPr>
              <w:t>Zusätzlich wird ein Vertrauensniveau festgelegt – etwa fünfundneunzig Prozent – mit dem die Anforderung nachgewiesen werden soll.</w:t>
            </w:r>
          </w:p>
          <w:p w:rsidRPr="000A20E3" w:rsidR="000A20E3" w:rsidP="000A20E3" w:rsidRDefault="000A20E3" w14:paraId="40A53C44" w14:textId="3BA29226">
            <w:pPr>
              <w:spacing w:before="100" w:beforeAutospacing="1" w:after="100" w:afterAutospacing="1"/>
              <w:rPr>
                <w:rFonts w:ascii="Times New Roman" w:hAnsi="Times New Roman" w:eastAsia="Times New Roman" w:cs="Times New Roman"/>
                <w:kern w:val="0"/>
                <w:sz w:val="24"/>
                <w:szCs w:val="24"/>
                <w:lang w:eastAsia="de-DE"/>
                <w14:ligatures w14:val="none"/>
              </w:rPr>
            </w:pPr>
            <w:r w:rsidRPr="000A20E3">
              <w:rPr>
                <w:rFonts w:ascii="Times New Roman" w:hAnsi="Times New Roman" w:eastAsia="Times New Roman" w:cs="Times New Roman"/>
                <w:kern w:val="0"/>
                <w:sz w:val="24"/>
                <w:szCs w:val="24"/>
                <w:lang w:eastAsia="de-DE"/>
                <w14:ligatures w14:val="none"/>
              </w:rPr>
              <w:t xml:space="preserve">Wenn wir die Weibullverteilung samt Vertrauensbereich unseres Produktes kennen, können wir direkt prüfen, ob wir das Ziel erfüllt haben. Wir schauen also, ob der nachzuweisende Punkt links von der jeweiligen Vertrauensgrenze liegt. Das hast du </w:t>
            </w:r>
            <w:r w:rsidR="00B82DA7">
              <w:rPr>
                <w:rFonts w:ascii="Times New Roman" w:hAnsi="Times New Roman" w:eastAsia="Times New Roman" w:cs="Times New Roman"/>
                <w:kern w:val="0"/>
                <w:sz w:val="24"/>
                <w:szCs w:val="24"/>
                <w:lang w:eastAsia="de-DE"/>
                <w14:ligatures w14:val="none"/>
              </w:rPr>
              <w:t xml:space="preserve">ja </w:t>
            </w:r>
            <w:r w:rsidRPr="000A20E3">
              <w:rPr>
                <w:rFonts w:ascii="Times New Roman" w:hAnsi="Times New Roman" w:eastAsia="Times New Roman" w:cs="Times New Roman"/>
                <w:kern w:val="0"/>
                <w:sz w:val="24"/>
                <w:szCs w:val="24"/>
                <w:lang w:eastAsia="de-DE"/>
                <w14:ligatures w14:val="none"/>
              </w:rPr>
              <w:t xml:space="preserve">bereits </w:t>
            </w:r>
            <w:r w:rsidR="00B82DA7">
              <w:rPr>
                <w:rFonts w:ascii="Times New Roman" w:hAnsi="Times New Roman" w:eastAsia="Times New Roman" w:cs="Times New Roman"/>
                <w:kern w:val="0"/>
                <w:sz w:val="24"/>
                <w:szCs w:val="24"/>
                <w:lang w:eastAsia="de-DE"/>
                <w14:ligatures w14:val="none"/>
              </w:rPr>
              <w:t>zuvor schon</w:t>
            </w:r>
            <w:r w:rsidRPr="000A20E3">
              <w:rPr>
                <w:rFonts w:ascii="Times New Roman" w:hAnsi="Times New Roman" w:eastAsia="Times New Roman" w:cs="Times New Roman"/>
                <w:kern w:val="0"/>
                <w:sz w:val="24"/>
                <w:szCs w:val="24"/>
                <w:lang w:eastAsia="de-DE"/>
                <w14:ligatures w14:val="none"/>
              </w:rPr>
              <w:t xml:space="preserve"> gelernt.</w:t>
            </w:r>
          </w:p>
          <w:p w:rsidRPr="000A20E3" w:rsidR="000A20E3" w:rsidP="000A20E3" w:rsidRDefault="000A20E3" w14:paraId="628E3273" w14:textId="77777777">
            <w:pPr>
              <w:spacing w:before="100" w:beforeAutospacing="1" w:after="100" w:afterAutospacing="1"/>
              <w:rPr>
                <w:rFonts w:ascii="Times New Roman" w:hAnsi="Times New Roman" w:eastAsia="Times New Roman" w:cs="Times New Roman"/>
                <w:kern w:val="0"/>
                <w:sz w:val="24"/>
                <w:szCs w:val="24"/>
                <w:lang w:eastAsia="de-DE"/>
                <w14:ligatures w14:val="none"/>
              </w:rPr>
            </w:pPr>
            <w:r w:rsidRPr="000A20E3">
              <w:rPr>
                <w:rFonts w:ascii="Times New Roman" w:hAnsi="Times New Roman" w:eastAsia="Times New Roman" w:cs="Times New Roman"/>
                <w:kern w:val="0"/>
                <w:sz w:val="24"/>
                <w:szCs w:val="24"/>
                <w:lang w:eastAsia="de-DE"/>
                <w14:ligatures w14:val="none"/>
              </w:rPr>
              <w:t>Beim Success Run Test gibt es jedoch eine Besonderheit. Hier wird nur bis zur geforderten Lebensdauer getestet. Und während des Testlaufs darf kein einziger Prüfling ausfallen.</w:t>
            </w:r>
          </w:p>
          <w:p w:rsidRPr="000A20E3" w:rsidR="000A20E3" w:rsidP="000A20E3" w:rsidRDefault="000A20E3" w14:paraId="04324A09" w14:textId="77777777">
            <w:pPr>
              <w:spacing w:before="100" w:beforeAutospacing="1" w:after="100" w:afterAutospacing="1"/>
              <w:rPr>
                <w:rFonts w:ascii="Times New Roman" w:hAnsi="Times New Roman" w:eastAsia="Times New Roman" w:cs="Times New Roman"/>
                <w:kern w:val="0"/>
                <w:sz w:val="24"/>
                <w:szCs w:val="24"/>
                <w:lang w:eastAsia="de-DE"/>
                <w14:ligatures w14:val="none"/>
              </w:rPr>
            </w:pPr>
            <w:r w:rsidRPr="000A20E3">
              <w:rPr>
                <w:rFonts w:ascii="Times New Roman" w:hAnsi="Times New Roman" w:eastAsia="Times New Roman" w:cs="Times New Roman"/>
                <w:kern w:val="0"/>
                <w:sz w:val="24"/>
                <w:szCs w:val="24"/>
                <w:lang w:eastAsia="de-DE"/>
                <w14:ligatures w14:val="none"/>
              </w:rPr>
              <w:t>Darum spricht man auch von einem Erfolgslauf oder Success Run.</w:t>
            </w:r>
          </w:p>
          <w:p w:rsidRPr="000A20E3" w:rsidR="000A20E3" w:rsidP="000A20E3" w:rsidRDefault="000A20E3" w14:paraId="275DA4BC" w14:textId="77777777">
            <w:pPr>
              <w:spacing w:before="100" w:beforeAutospacing="1" w:after="100" w:afterAutospacing="1"/>
              <w:rPr>
                <w:rFonts w:ascii="Times New Roman" w:hAnsi="Times New Roman" w:eastAsia="Times New Roman" w:cs="Times New Roman"/>
                <w:kern w:val="0"/>
                <w:sz w:val="24"/>
                <w:szCs w:val="24"/>
                <w:lang w:eastAsia="de-DE"/>
                <w14:ligatures w14:val="none"/>
              </w:rPr>
            </w:pPr>
            <w:r w:rsidRPr="000A20E3">
              <w:rPr>
                <w:rFonts w:ascii="Times New Roman" w:hAnsi="Times New Roman" w:eastAsia="Times New Roman" w:cs="Times New Roman"/>
                <w:kern w:val="0"/>
                <w:sz w:val="24"/>
                <w:szCs w:val="24"/>
                <w:lang w:eastAsia="de-DE"/>
                <w14:ligatures w14:val="none"/>
              </w:rPr>
              <w:t>Die Problematik liegt auf der Hand: Wenn kein Ausfall auftritt, können wir keine Weibullgerade berechnen und auch keinen Vertrauensbereich ableiten. Wir wissen also nicht, wie unsere Anforderung zur wahren Zuverlässigkeit des Produktes liegt.</w:t>
            </w:r>
          </w:p>
          <w:p w:rsidRPr="000A20E3" w:rsidR="000A20E3" w:rsidP="000A20E3" w:rsidRDefault="000A20E3" w14:paraId="4E8575DF" w14:textId="3534EA6C">
            <w:pPr>
              <w:spacing w:before="100" w:beforeAutospacing="1" w:after="100" w:afterAutospacing="1"/>
              <w:rPr>
                <w:rFonts w:ascii="Times New Roman" w:hAnsi="Times New Roman" w:eastAsia="Times New Roman" w:cs="Times New Roman"/>
                <w:kern w:val="0"/>
                <w:sz w:val="24"/>
                <w:szCs w:val="24"/>
                <w:lang w:eastAsia="de-DE"/>
                <w14:ligatures w14:val="none"/>
              </w:rPr>
            </w:pPr>
            <w:r w:rsidRPr="000A20E3">
              <w:rPr>
                <w:rFonts w:ascii="Times New Roman" w:hAnsi="Times New Roman" w:eastAsia="Times New Roman" w:cs="Times New Roman"/>
                <w:kern w:val="0"/>
                <w:sz w:val="24"/>
                <w:szCs w:val="24"/>
                <w:lang w:eastAsia="de-DE"/>
                <w14:ligatures w14:val="none"/>
              </w:rPr>
              <w:t xml:space="preserve">Wie können wir </w:t>
            </w:r>
            <w:r w:rsidR="00B82DA7">
              <w:rPr>
                <w:rFonts w:ascii="Times New Roman" w:hAnsi="Times New Roman" w:eastAsia="Times New Roman" w:cs="Times New Roman"/>
                <w:kern w:val="0"/>
                <w:sz w:val="24"/>
                <w:szCs w:val="24"/>
                <w:lang w:eastAsia="de-DE"/>
                <w14:ligatures w14:val="none"/>
              </w:rPr>
              <w:t xml:space="preserve">aber </w:t>
            </w:r>
            <w:r w:rsidRPr="000A20E3">
              <w:rPr>
                <w:rFonts w:ascii="Times New Roman" w:hAnsi="Times New Roman" w:eastAsia="Times New Roman" w:cs="Times New Roman"/>
                <w:kern w:val="0"/>
                <w:sz w:val="24"/>
                <w:szCs w:val="24"/>
                <w:lang w:eastAsia="de-DE"/>
                <w14:ligatures w14:val="none"/>
              </w:rPr>
              <w:t>trotzdem einen Nachweis führen?</w:t>
            </w:r>
          </w:p>
          <w:p w:rsidRPr="000A20E3" w:rsidR="000A20E3" w:rsidP="000A20E3" w:rsidRDefault="000A20E3" w14:paraId="51833646" w14:textId="77777777">
            <w:pPr>
              <w:spacing w:before="100" w:beforeAutospacing="1" w:after="100" w:afterAutospacing="1"/>
              <w:rPr>
                <w:rFonts w:ascii="Times New Roman" w:hAnsi="Times New Roman" w:eastAsia="Times New Roman" w:cs="Times New Roman"/>
                <w:kern w:val="0"/>
                <w:sz w:val="24"/>
                <w:szCs w:val="24"/>
                <w:lang w:eastAsia="de-DE"/>
                <w14:ligatures w14:val="none"/>
              </w:rPr>
            </w:pPr>
            <w:r w:rsidRPr="000A20E3">
              <w:rPr>
                <w:rFonts w:ascii="Times New Roman" w:hAnsi="Times New Roman" w:eastAsia="Times New Roman" w:cs="Times New Roman"/>
                <w:kern w:val="0"/>
                <w:sz w:val="24"/>
                <w:szCs w:val="24"/>
                <w:lang w:eastAsia="de-DE"/>
                <w14:ligatures w14:val="none"/>
              </w:rPr>
              <w:t>Die Lösung liegt in der Statistik, genauer in der Binomialverteilung.</w:t>
            </w:r>
          </w:p>
          <w:p w:rsidRPr="000A20E3" w:rsidR="000A20E3" w:rsidP="000A20E3" w:rsidRDefault="000A20E3" w14:paraId="31C5F439" w14:textId="77777777">
            <w:pPr>
              <w:spacing w:before="100" w:beforeAutospacing="1" w:after="100" w:afterAutospacing="1"/>
              <w:rPr>
                <w:rFonts w:ascii="Times New Roman" w:hAnsi="Times New Roman" w:eastAsia="Times New Roman" w:cs="Times New Roman"/>
                <w:kern w:val="0"/>
                <w:sz w:val="24"/>
                <w:szCs w:val="24"/>
                <w:lang w:eastAsia="de-DE"/>
                <w14:ligatures w14:val="none"/>
              </w:rPr>
            </w:pPr>
            <w:r w:rsidRPr="000A20E3">
              <w:rPr>
                <w:rFonts w:ascii="Times New Roman" w:hAnsi="Times New Roman" w:eastAsia="Times New Roman" w:cs="Times New Roman"/>
                <w:kern w:val="0"/>
                <w:sz w:val="24"/>
                <w:szCs w:val="24"/>
                <w:lang w:eastAsia="de-DE"/>
                <w14:ligatures w14:val="none"/>
              </w:rPr>
              <w:t>Stellen wir uns n identische Prüflinge mit der Zuverlässigkeit R von t vor.</w:t>
            </w:r>
          </w:p>
          <w:p w:rsidRPr="000A20E3" w:rsidR="000A20E3" w:rsidP="000A20E3" w:rsidRDefault="000A20E3" w14:paraId="1236EB8D" w14:textId="77777777">
            <w:pPr>
              <w:spacing w:before="100" w:beforeAutospacing="1" w:after="100" w:afterAutospacing="1"/>
              <w:rPr>
                <w:rFonts w:ascii="Times New Roman" w:hAnsi="Times New Roman" w:eastAsia="Times New Roman" w:cs="Times New Roman"/>
                <w:kern w:val="0"/>
                <w:sz w:val="24"/>
                <w:szCs w:val="24"/>
                <w:lang w:eastAsia="de-DE"/>
                <w14:ligatures w14:val="none"/>
              </w:rPr>
            </w:pPr>
            <w:r w:rsidRPr="000A20E3">
              <w:rPr>
                <w:rFonts w:ascii="Times New Roman" w:hAnsi="Times New Roman" w:eastAsia="Times New Roman" w:cs="Times New Roman"/>
                <w:kern w:val="0"/>
                <w:sz w:val="24"/>
                <w:szCs w:val="24"/>
                <w:lang w:eastAsia="de-DE"/>
                <w14:ligatures w14:val="none"/>
              </w:rPr>
              <w:t>Die Wahrscheinlichkeit, dass alle n Prüflinge bis zur Zeit t überleben, ergibt sich nach dem Produktgesetz der Wahrscheinlichkeiten zu R von t hoch n.</w:t>
            </w:r>
          </w:p>
          <w:p w:rsidRPr="000A20E3" w:rsidR="000A20E3" w:rsidP="000A20E3" w:rsidRDefault="000A20E3" w14:paraId="2C5B8B1C" w14:textId="77777777">
            <w:pPr>
              <w:spacing w:before="100" w:beforeAutospacing="1" w:after="100" w:afterAutospacing="1"/>
              <w:rPr>
                <w:rFonts w:ascii="Times New Roman" w:hAnsi="Times New Roman" w:eastAsia="Times New Roman" w:cs="Times New Roman"/>
                <w:kern w:val="0"/>
                <w:sz w:val="24"/>
                <w:szCs w:val="24"/>
                <w:lang w:eastAsia="de-DE"/>
                <w14:ligatures w14:val="none"/>
              </w:rPr>
            </w:pPr>
            <w:r w:rsidRPr="000A20E3">
              <w:rPr>
                <w:rFonts w:ascii="Times New Roman" w:hAnsi="Times New Roman" w:eastAsia="Times New Roman" w:cs="Times New Roman"/>
                <w:kern w:val="0"/>
                <w:sz w:val="24"/>
                <w:szCs w:val="24"/>
                <w:lang w:eastAsia="de-DE"/>
                <w14:ligatures w14:val="none"/>
              </w:rPr>
              <w:t>Und genau das ist die zentrale Idee hinter dem Success Run Test:</w:t>
            </w:r>
          </w:p>
          <w:p w:rsidRPr="000A20E3" w:rsidR="000A20E3" w:rsidP="000A20E3" w:rsidRDefault="000A20E3" w14:paraId="4EF487DD" w14:textId="77777777">
            <w:pPr>
              <w:spacing w:before="100" w:beforeAutospacing="1" w:after="100" w:afterAutospacing="1"/>
              <w:rPr>
                <w:rFonts w:ascii="Times New Roman" w:hAnsi="Times New Roman" w:eastAsia="Times New Roman" w:cs="Times New Roman"/>
                <w:kern w:val="0"/>
                <w:sz w:val="24"/>
                <w:szCs w:val="24"/>
                <w:lang w:eastAsia="de-DE"/>
                <w14:ligatures w14:val="none"/>
              </w:rPr>
            </w:pPr>
            <w:r w:rsidRPr="000A20E3">
              <w:rPr>
                <w:rFonts w:ascii="Times New Roman" w:hAnsi="Times New Roman" w:eastAsia="Times New Roman" w:cs="Times New Roman"/>
                <w:kern w:val="0"/>
                <w:sz w:val="24"/>
                <w:szCs w:val="24"/>
                <w:lang w:eastAsia="de-DE"/>
                <w14:ligatures w14:val="none"/>
              </w:rPr>
              <w:t>Die Überlebenswahrscheinlichkeit der gesamten Prüflingsgruppe ergibt sich als Produkt der Überlebenswahrscheinlichkeiten der einzelnen Prüflinge.</w:t>
            </w:r>
          </w:p>
          <w:p w:rsidRPr="000A20E3" w:rsidR="000A20E3" w:rsidP="000A20E3" w:rsidRDefault="00B82DA7" w14:paraId="0D2689D3" w14:textId="31AE50DD">
            <w:pPr>
              <w:spacing w:before="100" w:beforeAutospacing="1" w:after="100" w:afterAutospacing="1"/>
              <w:rPr>
                <w:rFonts w:ascii="Times New Roman" w:hAnsi="Times New Roman" w:eastAsia="Times New Roman" w:cs="Times New Roman"/>
                <w:kern w:val="0"/>
                <w:sz w:val="24"/>
                <w:szCs w:val="24"/>
                <w:lang w:eastAsia="de-DE"/>
                <w14:ligatures w14:val="none"/>
              </w:rPr>
            </w:pPr>
            <w:r>
              <w:rPr>
                <w:rFonts w:ascii="Times New Roman" w:hAnsi="Times New Roman" w:eastAsia="Times New Roman" w:cs="Times New Roman"/>
                <w:kern w:val="0"/>
                <w:sz w:val="24"/>
                <w:szCs w:val="24"/>
                <w:lang w:eastAsia="de-DE"/>
                <w14:ligatures w14:val="none"/>
              </w:rPr>
              <w:t xml:space="preserve">Du fragst dich bestimmt, wie wir nun diese </w:t>
            </w:r>
            <w:r w:rsidRPr="000A20E3" w:rsidR="000A20E3">
              <w:rPr>
                <w:rFonts w:ascii="Times New Roman" w:hAnsi="Times New Roman" w:eastAsia="Times New Roman" w:cs="Times New Roman"/>
                <w:kern w:val="0"/>
                <w:sz w:val="24"/>
                <w:szCs w:val="24"/>
                <w:lang w:eastAsia="de-DE"/>
                <w14:ligatures w14:val="none"/>
              </w:rPr>
              <w:t>Information für den Nachweis</w:t>
            </w:r>
            <w:r>
              <w:rPr>
                <w:rFonts w:ascii="Times New Roman" w:hAnsi="Times New Roman" w:eastAsia="Times New Roman" w:cs="Times New Roman"/>
                <w:kern w:val="0"/>
                <w:sz w:val="24"/>
                <w:szCs w:val="24"/>
                <w:lang w:eastAsia="de-DE"/>
                <w14:ligatures w14:val="none"/>
              </w:rPr>
              <w:t xml:space="preserve"> nutzen können</w:t>
            </w:r>
            <w:r w:rsidRPr="000A20E3" w:rsidR="000A20E3">
              <w:rPr>
                <w:rFonts w:ascii="Times New Roman" w:hAnsi="Times New Roman" w:eastAsia="Times New Roman" w:cs="Times New Roman"/>
                <w:kern w:val="0"/>
                <w:sz w:val="24"/>
                <w:szCs w:val="24"/>
                <w:lang w:eastAsia="de-DE"/>
                <w14:ligatures w14:val="none"/>
              </w:rPr>
              <w:t>?</w:t>
            </w:r>
          </w:p>
          <w:p w:rsidRPr="000A20E3" w:rsidR="000A20E3" w:rsidP="000A20E3" w:rsidRDefault="00B82DA7" w14:paraId="1A822225" w14:textId="25F4C968">
            <w:pPr>
              <w:spacing w:before="100" w:beforeAutospacing="1" w:after="100" w:afterAutospacing="1"/>
              <w:rPr>
                <w:rFonts w:ascii="Times New Roman" w:hAnsi="Times New Roman" w:eastAsia="Times New Roman" w:cs="Times New Roman"/>
                <w:kern w:val="0"/>
                <w:sz w:val="24"/>
                <w:szCs w:val="24"/>
                <w:lang w:eastAsia="de-DE"/>
                <w14:ligatures w14:val="none"/>
              </w:rPr>
            </w:pPr>
            <w:r>
              <w:rPr>
                <w:rFonts w:ascii="Times New Roman" w:hAnsi="Times New Roman" w:eastAsia="Times New Roman" w:cs="Times New Roman"/>
                <w:kern w:val="0"/>
                <w:sz w:val="24"/>
                <w:szCs w:val="24"/>
                <w:lang w:eastAsia="de-DE"/>
                <w14:ligatures w14:val="none"/>
              </w:rPr>
              <w:t xml:space="preserve">Um das zu beantworten, </w:t>
            </w:r>
            <w:r w:rsidRPr="000A20E3" w:rsidR="000A20E3">
              <w:rPr>
                <w:rFonts w:ascii="Times New Roman" w:hAnsi="Times New Roman" w:eastAsia="Times New Roman" w:cs="Times New Roman"/>
                <w:kern w:val="0"/>
                <w:sz w:val="24"/>
                <w:szCs w:val="24"/>
                <w:lang w:eastAsia="de-DE"/>
                <w14:ligatures w14:val="none"/>
              </w:rPr>
              <w:t>betrachten wir die Irrtumswahrscheinlichkeit Alpha.</w:t>
            </w:r>
          </w:p>
          <w:p w:rsidRPr="000A20E3" w:rsidR="000A20E3" w:rsidP="000A20E3" w:rsidRDefault="000A20E3" w14:paraId="0D64ABA7" w14:textId="77777777">
            <w:pPr>
              <w:spacing w:before="100" w:beforeAutospacing="1" w:after="100" w:afterAutospacing="1"/>
              <w:rPr>
                <w:rFonts w:ascii="Times New Roman" w:hAnsi="Times New Roman" w:eastAsia="Times New Roman" w:cs="Times New Roman"/>
                <w:kern w:val="0"/>
                <w:sz w:val="24"/>
                <w:szCs w:val="24"/>
                <w:lang w:eastAsia="de-DE"/>
                <w14:ligatures w14:val="none"/>
              </w:rPr>
            </w:pPr>
            <w:r w:rsidRPr="000A20E3">
              <w:rPr>
                <w:rFonts w:ascii="Times New Roman" w:hAnsi="Times New Roman" w:eastAsia="Times New Roman" w:cs="Times New Roman"/>
                <w:kern w:val="0"/>
                <w:sz w:val="24"/>
                <w:szCs w:val="24"/>
                <w:lang w:eastAsia="de-DE"/>
                <w14:ligatures w14:val="none"/>
              </w:rPr>
              <w:t>Alpha beschreibt die Wahrscheinlichkeit, dass die geforderte Zuverlässigkeit in Wirklichkeit nicht erfüllt ist, wir den Test aber zufällig trotzdem ohne Ausfälle bestehen.</w:t>
            </w:r>
          </w:p>
          <w:p w:rsidRPr="000A20E3" w:rsidR="000A20E3" w:rsidP="000A20E3" w:rsidRDefault="000A20E3" w14:paraId="7DCE850C" w14:textId="77777777">
            <w:pPr>
              <w:spacing w:before="100" w:beforeAutospacing="1" w:after="100" w:afterAutospacing="1"/>
              <w:rPr>
                <w:rFonts w:ascii="Times New Roman" w:hAnsi="Times New Roman" w:eastAsia="Times New Roman" w:cs="Times New Roman"/>
                <w:kern w:val="0"/>
                <w:sz w:val="24"/>
                <w:szCs w:val="24"/>
                <w:lang w:eastAsia="de-DE"/>
                <w14:ligatures w14:val="none"/>
              </w:rPr>
            </w:pPr>
            <w:r w:rsidRPr="000A20E3">
              <w:rPr>
                <w:rFonts w:ascii="Times New Roman" w:hAnsi="Times New Roman" w:eastAsia="Times New Roman" w:cs="Times New Roman"/>
                <w:kern w:val="0"/>
                <w:sz w:val="24"/>
                <w:szCs w:val="24"/>
                <w:lang w:eastAsia="de-DE"/>
                <w14:ligatures w14:val="none"/>
              </w:rPr>
              <w:t>Die Irrtumswahrscheinlichkeit Alpha ist daher gleich der Überlebenswahrscheinlichkeit der Prüflingsgruppe – also R von t hoch n.</w:t>
            </w:r>
          </w:p>
          <w:p w:rsidRPr="000A20E3" w:rsidR="000A20E3" w:rsidP="000A20E3" w:rsidRDefault="004C508C" w14:paraId="76D322E1" w14:textId="08545148">
            <w:pPr>
              <w:spacing w:before="100" w:beforeAutospacing="1" w:after="100" w:afterAutospacing="1"/>
              <w:rPr>
                <w:rFonts w:ascii="Times New Roman" w:hAnsi="Times New Roman" w:eastAsia="Times New Roman" w:cs="Times New Roman"/>
                <w:kern w:val="0"/>
                <w:sz w:val="24"/>
                <w:szCs w:val="24"/>
                <w:lang w:eastAsia="de-DE"/>
                <w14:ligatures w14:val="none"/>
              </w:rPr>
            </w:pPr>
            <w:r>
              <w:rPr>
                <w:rFonts w:ascii="Times New Roman" w:hAnsi="Times New Roman" w:eastAsia="Times New Roman" w:cs="Times New Roman"/>
                <w:kern w:val="0"/>
                <w:sz w:val="24"/>
                <w:szCs w:val="24"/>
                <w:lang w:eastAsia="de-DE"/>
                <w14:ligatures w14:val="none"/>
              </w:rPr>
              <w:t>Aber w</w:t>
            </w:r>
            <w:r w:rsidRPr="000A20E3" w:rsidR="000A20E3">
              <w:rPr>
                <w:rFonts w:ascii="Times New Roman" w:hAnsi="Times New Roman" w:eastAsia="Times New Roman" w:cs="Times New Roman"/>
                <w:kern w:val="0"/>
                <w:sz w:val="24"/>
                <w:szCs w:val="24"/>
                <w:lang w:eastAsia="de-DE"/>
                <w14:ligatures w14:val="none"/>
              </w:rPr>
              <w:t>arum ist das so?</w:t>
            </w:r>
          </w:p>
          <w:p w:rsidRPr="000A20E3" w:rsidR="000A20E3" w:rsidP="000A20E3" w:rsidRDefault="004C508C" w14:paraId="1CEE05F4" w14:textId="382C0D4D">
            <w:pPr>
              <w:spacing w:before="100" w:beforeAutospacing="1" w:after="100" w:afterAutospacing="1"/>
              <w:rPr>
                <w:rFonts w:ascii="Times New Roman" w:hAnsi="Times New Roman" w:eastAsia="Times New Roman" w:cs="Times New Roman"/>
                <w:kern w:val="0"/>
                <w:sz w:val="24"/>
                <w:szCs w:val="24"/>
                <w:lang w:eastAsia="de-DE"/>
                <w14:ligatures w14:val="none"/>
              </w:rPr>
            </w:pPr>
            <w:r>
              <w:rPr>
                <w:rFonts w:ascii="Times New Roman" w:hAnsi="Times New Roman" w:eastAsia="Times New Roman" w:cs="Times New Roman"/>
                <w:kern w:val="0"/>
                <w:sz w:val="24"/>
                <w:szCs w:val="24"/>
                <w:lang w:eastAsia="de-DE"/>
                <w14:ligatures w14:val="none"/>
              </w:rPr>
              <w:t xml:space="preserve">Ganz einfach: </w:t>
            </w:r>
            <w:r w:rsidRPr="000A20E3" w:rsidR="000A20E3">
              <w:rPr>
                <w:rFonts w:ascii="Times New Roman" w:hAnsi="Times New Roman" w:eastAsia="Times New Roman" w:cs="Times New Roman"/>
                <w:kern w:val="0"/>
                <w:sz w:val="24"/>
                <w:szCs w:val="24"/>
                <w:lang w:eastAsia="de-DE"/>
                <w14:ligatures w14:val="none"/>
              </w:rPr>
              <w:t>Weil Alpha genau den Fall beschreibt, dass das Produkt schlechter ist als gefordert, wir aber durch Zufall eine Stichprobe erwischt haben, bei der alle Prüflinge die Testzeit überstehen.</w:t>
            </w:r>
          </w:p>
          <w:p w:rsidRPr="000A20E3" w:rsidR="000A20E3" w:rsidP="000A20E3" w:rsidRDefault="000A20E3" w14:paraId="7BCF4175" w14:textId="77777777">
            <w:pPr>
              <w:spacing w:before="100" w:beforeAutospacing="1" w:after="100" w:afterAutospacing="1"/>
              <w:rPr>
                <w:rFonts w:ascii="Times New Roman" w:hAnsi="Times New Roman" w:eastAsia="Times New Roman" w:cs="Times New Roman"/>
                <w:kern w:val="0"/>
                <w:sz w:val="24"/>
                <w:szCs w:val="24"/>
                <w:lang w:eastAsia="de-DE"/>
                <w14:ligatures w14:val="none"/>
              </w:rPr>
            </w:pPr>
            <w:r w:rsidRPr="000A20E3">
              <w:rPr>
                <w:rFonts w:ascii="Times New Roman" w:hAnsi="Times New Roman" w:eastAsia="Times New Roman" w:cs="Times New Roman"/>
                <w:kern w:val="0"/>
                <w:sz w:val="24"/>
                <w:szCs w:val="24"/>
                <w:lang w:eastAsia="de-DE"/>
                <w14:ligatures w14:val="none"/>
              </w:rPr>
              <w:t>Damit gilt: Alpha gleich R von t hoch n.</w:t>
            </w:r>
          </w:p>
          <w:p w:rsidRPr="000A20E3" w:rsidR="000A20E3" w:rsidP="000A20E3" w:rsidRDefault="000A20E3" w14:paraId="3554606F" w14:textId="77777777">
            <w:pPr>
              <w:spacing w:before="100" w:beforeAutospacing="1" w:after="100" w:afterAutospacing="1"/>
              <w:rPr>
                <w:rFonts w:ascii="Times New Roman" w:hAnsi="Times New Roman" w:eastAsia="Times New Roman" w:cs="Times New Roman"/>
                <w:kern w:val="0"/>
                <w:sz w:val="24"/>
                <w:szCs w:val="24"/>
                <w:lang w:eastAsia="de-DE"/>
                <w14:ligatures w14:val="none"/>
              </w:rPr>
            </w:pPr>
            <w:r w:rsidRPr="000A20E3">
              <w:rPr>
                <w:rFonts w:ascii="Times New Roman" w:hAnsi="Times New Roman" w:eastAsia="Times New Roman" w:cs="Times New Roman"/>
                <w:kern w:val="0"/>
                <w:sz w:val="24"/>
                <w:szCs w:val="24"/>
                <w:lang w:eastAsia="de-DE"/>
                <w14:ligatures w14:val="none"/>
              </w:rPr>
              <w:t>Die Aussagesicherheit ist das Gegenstück zur Irrtumswahrscheinlichkeit.</w:t>
            </w:r>
          </w:p>
          <w:p w:rsidRPr="000A20E3" w:rsidR="000A20E3" w:rsidP="000A20E3" w:rsidRDefault="000A20E3" w14:paraId="0104471D" w14:textId="77777777">
            <w:pPr>
              <w:spacing w:before="100" w:beforeAutospacing="1" w:after="100" w:afterAutospacing="1"/>
              <w:rPr>
                <w:rFonts w:ascii="Times New Roman" w:hAnsi="Times New Roman" w:eastAsia="Times New Roman" w:cs="Times New Roman"/>
                <w:kern w:val="0"/>
                <w:sz w:val="24"/>
                <w:szCs w:val="24"/>
                <w:lang w:eastAsia="de-DE"/>
                <w14:ligatures w14:val="none"/>
              </w:rPr>
            </w:pPr>
            <w:r w:rsidRPr="000A20E3">
              <w:rPr>
                <w:rFonts w:ascii="Times New Roman" w:hAnsi="Times New Roman" w:eastAsia="Times New Roman" w:cs="Times New Roman"/>
                <w:kern w:val="0"/>
                <w:sz w:val="24"/>
                <w:szCs w:val="24"/>
                <w:lang w:eastAsia="de-DE"/>
                <w14:ligatures w14:val="none"/>
              </w:rPr>
              <w:t>Sie gibt an, mit welcher Wahrscheinlichkeit wir mit unserem Test wirklich korrekt nachweisen, dass die geforderte Zuverlässigkeit erfüllt ist.</w:t>
            </w:r>
          </w:p>
          <w:p w:rsidRPr="000A20E3" w:rsidR="000A20E3" w:rsidP="000A20E3" w:rsidRDefault="000A20E3" w14:paraId="1C28CD46" w14:textId="713DBB48">
            <w:pPr>
              <w:spacing w:before="100" w:beforeAutospacing="1" w:after="100" w:afterAutospacing="1"/>
              <w:rPr>
                <w:rFonts w:ascii="Times New Roman" w:hAnsi="Times New Roman" w:eastAsia="Times New Roman" w:cs="Times New Roman"/>
                <w:kern w:val="0"/>
                <w:sz w:val="24"/>
                <w:szCs w:val="24"/>
                <w:lang w:eastAsia="de-DE"/>
                <w14:ligatures w14:val="none"/>
              </w:rPr>
            </w:pPr>
            <w:r w:rsidRPr="000A20E3">
              <w:rPr>
                <w:rFonts w:ascii="Times New Roman" w:hAnsi="Times New Roman" w:eastAsia="Times New Roman" w:cs="Times New Roman"/>
                <w:kern w:val="0"/>
                <w:sz w:val="24"/>
                <w:szCs w:val="24"/>
                <w:lang w:eastAsia="de-DE"/>
                <w14:ligatures w14:val="none"/>
              </w:rPr>
              <w:t>Sie berechnet sich</w:t>
            </w:r>
            <w:r w:rsidR="004C508C">
              <w:rPr>
                <w:rFonts w:ascii="Times New Roman" w:hAnsi="Times New Roman" w:eastAsia="Times New Roman" w:cs="Times New Roman"/>
                <w:kern w:val="0"/>
                <w:sz w:val="24"/>
                <w:szCs w:val="24"/>
                <w:lang w:eastAsia="de-DE"/>
                <w14:ligatures w14:val="none"/>
              </w:rPr>
              <w:t xml:space="preserve"> demnach</w:t>
            </w:r>
            <w:r w:rsidRPr="000A20E3">
              <w:rPr>
                <w:rFonts w:ascii="Times New Roman" w:hAnsi="Times New Roman" w:eastAsia="Times New Roman" w:cs="Times New Roman"/>
                <w:kern w:val="0"/>
                <w:sz w:val="24"/>
                <w:szCs w:val="24"/>
                <w:lang w:eastAsia="de-DE"/>
                <w14:ligatures w14:val="none"/>
              </w:rPr>
              <w:t xml:space="preserve"> zu eins minus Alpha.</w:t>
            </w:r>
          </w:p>
          <w:p w:rsidRPr="000A20E3" w:rsidR="000A20E3" w:rsidP="000A20E3" w:rsidRDefault="000A20E3" w14:paraId="131DDAF3" w14:textId="77777777">
            <w:pPr>
              <w:spacing w:before="100" w:beforeAutospacing="1" w:after="100" w:afterAutospacing="1"/>
              <w:rPr>
                <w:rFonts w:ascii="Times New Roman" w:hAnsi="Times New Roman" w:eastAsia="Times New Roman" w:cs="Times New Roman"/>
                <w:kern w:val="0"/>
                <w:sz w:val="24"/>
                <w:szCs w:val="24"/>
                <w:lang w:eastAsia="de-DE"/>
                <w14:ligatures w14:val="none"/>
              </w:rPr>
            </w:pPr>
            <w:r w:rsidRPr="000A20E3">
              <w:rPr>
                <w:rFonts w:ascii="Times New Roman" w:hAnsi="Times New Roman" w:eastAsia="Times New Roman" w:cs="Times New Roman"/>
                <w:kern w:val="0"/>
                <w:sz w:val="24"/>
                <w:szCs w:val="24"/>
                <w:lang w:eastAsia="de-DE"/>
                <w14:ligatures w14:val="none"/>
              </w:rPr>
              <w:t>Setzen wir nun für Alpha R von t hoch n ein, erhalten wir die Success Run Gleichung.</w:t>
            </w:r>
          </w:p>
          <w:p w:rsidRPr="000A20E3" w:rsidR="000A20E3" w:rsidP="000A20E3" w:rsidRDefault="000A20E3" w14:paraId="7B65487B" w14:textId="2A8139C6">
            <w:pPr>
              <w:spacing w:before="100" w:beforeAutospacing="1" w:after="100" w:afterAutospacing="1"/>
              <w:rPr>
                <w:rFonts w:ascii="Times New Roman" w:hAnsi="Times New Roman" w:eastAsia="Times New Roman" w:cs="Times New Roman"/>
                <w:kern w:val="0"/>
                <w:sz w:val="24"/>
                <w:szCs w:val="24"/>
                <w:lang w:eastAsia="de-DE"/>
                <w14:ligatures w14:val="none"/>
              </w:rPr>
            </w:pPr>
            <w:r w:rsidRPr="000A20E3">
              <w:rPr>
                <w:rFonts w:ascii="Times New Roman" w:hAnsi="Times New Roman" w:eastAsia="Times New Roman" w:cs="Times New Roman"/>
                <w:kern w:val="0"/>
                <w:sz w:val="24"/>
                <w:szCs w:val="24"/>
                <w:lang w:eastAsia="de-DE"/>
                <w14:ligatures w14:val="none"/>
              </w:rPr>
              <w:t xml:space="preserve">Diese zeigt uns, wie viele Prüflinge </w:t>
            </w:r>
            <w:r w:rsidR="00C568A0">
              <w:rPr>
                <w:rFonts w:ascii="Times New Roman" w:hAnsi="Times New Roman" w:eastAsia="Times New Roman" w:cs="Times New Roman"/>
                <w:kern w:val="0"/>
                <w:sz w:val="24"/>
                <w:szCs w:val="24"/>
                <w:lang w:eastAsia="de-DE"/>
                <w14:ligatures w14:val="none"/>
              </w:rPr>
              <w:t xml:space="preserve">n </w:t>
            </w:r>
            <w:r w:rsidRPr="000A20E3">
              <w:rPr>
                <w:rFonts w:ascii="Times New Roman" w:hAnsi="Times New Roman" w:eastAsia="Times New Roman" w:cs="Times New Roman"/>
                <w:kern w:val="0"/>
                <w:sz w:val="24"/>
                <w:szCs w:val="24"/>
                <w:lang w:eastAsia="de-DE"/>
                <w14:ligatures w14:val="none"/>
              </w:rPr>
              <w:t xml:space="preserve">wir ohne Ausfall testen müssen, um mit einer bestimmten Aussagesicherheit </w:t>
            </w:r>
            <w:r w:rsidR="00C568A0">
              <w:rPr>
                <w:rFonts w:ascii="Times New Roman" w:hAnsi="Times New Roman" w:eastAsia="Times New Roman" w:cs="Times New Roman"/>
                <w:kern w:val="0"/>
                <w:sz w:val="24"/>
                <w:szCs w:val="24"/>
                <w:lang w:eastAsia="de-DE"/>
                <w14:ligatures w14:val="none"/>
              </w:rPr>
              <w:t xml:space="preserve">P A </w:t>
            </w:r>
            <w:r w:rsidRPr="000A20E3">
              <w:rPr>
                <w:rFonts w:ascii="Times New Roman" w:hAnsi="Times New Roman" w:eastAsia="Times New Roman" w:cs="Times New Roman"/>
                <w:kern w:val="0"/>
                <w:sz w:val="24"/>
                <w:szCs w:val="24"/>
                <w:lang w:eastAsia="de-DE"/>
                <w14:ligatures w14:val="none"/>
              </w:rPr>
              <w:t xml:space="preserve">eine geforderte Zuverlässigkeit </w:t>
            </w:r>
            <w:r w:rsidR="00C568A0">
              <w:rPr>
                <w:rFonts w:ascii="Times New Roman" w:hAnsi="Times New Roman" w:eastAsia="Times New Roman" w:cs="Times New Roman"/>
                <w:kern w:val="0"/>
                <w:sz w:val="24"/>
                <w:szCs w:val="24"/>
                <w:lang w:eastAsia="de-DE"/>
                <w14:ligatures w14:val="none"/>
              </w:rPr>
              <w:t xml:space="preserve">R zum Zeitpunkt t </w:t>
            </w:r>
            <w:r w:rsidRPr="000A20E3">
              <w:rPr>
                <w:rFonts w:ascii="Times New Roman" w:hAnsi="Times New Roman" w:eastAsia="Times New Roman" w:cs="Times New Roman"/>
                <w:kern w:val="0"/>
                <w:sz w:val="24"/>
                <w:szCs w:val="24"/>
                <w:lang w:eastAsia="de-DE"/>
                <w14:ligatures w14:val="none"/>
              </w:rPr>
              <w:t>nachweisen zu können.</w:t>
            </w:r>
          </w:p>
          <w:p w:rsidRPr="000A20E3" w:rsidR="000A20E3" w:rsidP="000A20E3" w:rsidRDefault="000A20E3" w14:paraId="01928918" w14:textId="5DDACFBF">
            <w:pPr>
              <w:spacing w:before="100" w:beforeAutospacing="1" w:after="100" w:afterAutospacing="1"/>
              <w:rPr>
                <w:rFonts w:ascii="Times New Roman" w:hAnsi="Times New Roman" w:eastAsia="Times New Roman" w:cs="Times New Roman"/>
                <w:kern w:val="0"/>
                <w:sz w:val="24"/>
                <w:szCs w:val="24"/>
                <w:lang w:eastAsia="de-DE"/>
                <w14:ligatures w14:val="none"/>
              </w:rPr>
            </w:pPr>
            <w:r w:rsidRPr="000A20E3">
              <w:rPr>
                <w:rFonts w:ascii="Times New Roman" w:hAnsi="Times New Roman" w:eastAsia="Times New Roman" w:cs="Times New Roman"/>
                <w:kern w:val="0"/>
                <w:sz w:val="24"/>
                <w:szCs w:val="24"/>
                <w:lang w:eastAsia="de-DE"/>
                <w14:ligatures w14:val="none"/>
              </w:rPr>
              <w:t xml:space="preserve">Damit hast du das Grundprinzip </w:t>
            </w:r>
            <w:r w:rsidR="004C508C">
              <w:rPr>
                <w:rFonts w:ascii="Times New Roman" w:hAnsi="Times New Roman" w:eastAsia="Times New Roman" w:cs="Times New Roman"/>
                <w:kern w:val="0"/>
                <w:sz w:val="24"/>
                <w:szCs w:val="24"/>
                <w:lang w:eastAsia="de-DE"/>
                <w14:ligatures w14:val="none"/>
              </w:rPr>
              <w:t xml:space="preserve">der </w:t>
            </w:r>
            <w:r w:rsidRPr="000A20E3" w:rsidR="004C508C">
              <w:rPr>
                <w:rFonts w:ascii="Times New Roman" w:hAnsi="Times New Roman" w:eastAsia="Times New Roman" w:cs="Times New Roman"/>
                <w:kern w:val="0"/>
                <w:sz w:val="24"/>
                <w:szCs w:val="24"/>
                <w:lang w:eastAsia="de-DE"/>
                <w14:ligatures w14:val="none"/>
              </w:rPr>
              <w:t xml:space="preserve">Success Run Gleichung </w:t>
            </w:r>
            <w:r w:rsidRPr="000A20E3">
              <w:rPr>
                <w:rFonts w:ascii="Times New Roman" w:hAnsi="Times New Roman" w:eastAsia="Times New Roman" w:cs="Times New Roman"/>
                <w:kern w:val="0"/>
                <w:sz w:val="24"/>
                <w:szCs w:val="24"/>
                <w:lang w:eastAsia="de-DE"/>
                <w14:ligatures w14:val="none"/>
              </w:rPr>
              <w:t xml:space="preserve">verstanden: Auch ohne Ausfälle können wir </w:t>
            </w:r>
            <w:r w:rsidR="004C508C">
              <w:rPr>
                <w:rFonts w:ascii="Times New Roman" w:hAnsi="Times New Roman" w:eastAsia="Times New Roman" w:cs="Times New Roman"/>
                <w:kern w:val="0"/>
                <w:sz w:val="24"/>
                <w:szCs w:val="24"/>
                <w:lang w:eastAsia="de-DE"/>
                <w14:ligatures w14:val="none"/>
              </w:rPr>
              <w:t>ihrer</w:t>
            </w:r>
            <w:r w:rsidRPr="000A20E3">
              <w:rPr>
                <w:rFonts w:ascii="Times New Roman" w:hAnsi="Times New Roman" w:eastAsia="Times New Roman" w:cs="Times New Roman"/>
                <w:kern w:val="0"/>
                <w:sz w:val="24"/>
                <w:szCs w:val="24"/>
                <w:lang w:eastAsia="de-DE"/>
                <w14:ligatures w14:val="none"/>
              </w:rPr>
              <w:t xml:space="preserve"> Hilfe einen formalen Zuverlässigkeitsnachweis führen.</w:t>
            </w:r>
          </w:p>
          <w:p w:rsidRPr="000A20E3" w:rsidR="000A20E3" w:rsidP="000A20E3" w:rsidRDefault="000A20E3" w14:paraId="6DA20EA5" w14:textId="77777777">
            <w:pPr>
              <w:spacing w:before="100" w:beforeAutospacing="1" w:after="100" w:afterAutospacing="1"/>
              <w:rPr>
                <w:rFonts w:ascii="Times New Roman" w:hAnsi="Times New Roman" w:eastAsia="Times New Roman" w:cs="Times New Roman"/>
                <w:kern w:val="0"/>
                <w:sz w:val="24"/>
                <w:szCs w:val="24"/>
                <w:lang w:eastAsia="de-DE"/>
                <w14:ligatures w14:val="none"/>
              </w:rPr>
            </w:pPr>
            <w:r w:rsidRPr="000A20E3">
              <w:rPr>
                <w:rFonts w:ascii="Times New Roman" w:hAnsi="Times New Roman" w:eastAsia="Times New Roman" w:cs="Times New Roman"/>
                <w:kern w:val="0"/>
                <w:sz w:val="24"/>
                <w:szCs w:val="24"/>
                <w:lang w:eastAsia="de-DE"/>
                <w14:ligatures w14:val="none"/>
              </w:rPr>
              <w:t>Falls dir die Herleitung etwas abstrakt vorkam, mach dir keine Sorgen. Wichtig ist vor allem, dass du die Gleichung anwenden kannst – und das ist wirklich einfach.</w:t>
            </w:r>
          </w:p>
          <w:p w:rsidRPr="006359F7" w:rsidR="00BB360A" w:rsidP="000A20E3" w:rsidRDefault="000A20E3" w14:paraId="21D1211A" w14:textId="72B5B69E">
            <w:pPr>
              <w:spacing w:before="100" w:beforeAutospacing="1" w:after="100" w:afterAutospacing="1"/>
              <w:rPr>
                <w:rFonts w:ascii="Times New Roman" w:hAnsi="Times New Roman" w:eastAsia="Times New Roman" w:cs="Times New Roman"/>
                <w:kern w:val="0"/>
                <w:sz w:val="24"/>
                <w:szCs w:val="24"/>
                <w:lang w:eastAsia="de-DE"/>
                <w14:ligatures w14:val="none"/>
              </w:rPr>
            </w:pPr>
            <w:r w:rsidRPr="000A20E3">
              <w:rPr>
                <w:rFonts w:ascii="Times New Roman" w:hAnsi="Times New Roman" w:eastAsia="Times New Roman" w:cs="Times New Roman"/>
                <w:kern w:val="0"/>
                <w:sz w:val="24"/>
                <w:szCs w:val="24"/>
                <w:lang w:eastAsia="de-DE"/>
                <w14:ligatures w14:val="none"/>
              </w:rPr>
              <w:t>Außerdem lässt sich die Gleichung je nach Fragestellung umstellen. Man kann damit zum Beispiel den erforderlichen Stichprobenumfang berechnen.</w:t>
            </w:r>
            <w:r w:rsidR="00802E6E">
              <w:rPr>
                <w:rFonts w:ascii="Times New Roman" w:hAnsi="Times New Roman" w:eastAsia="Times New Roman" w:cs="Times New Roman"/>
                <w:kern w:val="0"/>
                <w:sz w:val="24"/>
                <w:szCs w:val="24"/>
                <w:lang w:eastAsia="de-DE"/>
                <w14:ligatures w14:val="none"/>
              </w:rPr>
              <w:br/>
            </w:r>
            <w:r w:rsidR="00802E6E">
              <w:rPr>
                <w:rFonts w:ascii="Times New Roman" w:hAnsi="Times New Roman" w:eastAsia="Times New Roman" w:cs="Times New Roman"/>
                <w:kern w:val="0"/>
                <w:sz w:val="24"/>
                <w:szCs w:val="24"/>
                <w:lang w:eastAsia="de-DE"/>
                <w14:ligatures w14:val="none"/>
              </w:rPr>
              <w:br/>
            </w:r>
            <w:r w:rsidR="00802E6E">
              <w:rPr>
                <w:rFonts w:ascii="Times New Roman" w:hAnsi="Times New Roman" w:eastAsia="Times New Roman" w:cs="Times New Roman"/>
                <w:kern w:val="0"/>
                <w:sz w:val="24"/>
                <w:szCs w:val="24"/>
                <w:lang w:eastAsia="de-DE"/>
                <w14:ligatures w14:val="none"/>
              </w:rPr>
              <w:t>Dies schauen wir uns im Folgenden anhand eines Beispiels einmal genauer an.</w:t>
            </w:r>
          </w:p>
        </w:tc>
      </w:tr>
    </w:tbl>
    <w:p w:rsidR="006C2849" w:rsidP="00EF52D1" w:rsidRDefault="006C2849" w14:paraId="48CEDEE0" w14:textId="77777777"/>
    <w:p w:rsidR="00661147" w:rsidP="00EF52D1" w:rsidRDefault="00661147" w14:paraId="5EDB6A2D" w14:textId="77777777"/>
    <w:p w:rsidR="00661147" w:rsidP="00EF52D1" w:rsidRDefault="00661147" w14:paraId="2928D3AD" w14:textId="77777777"/>
    <w:p w:rsidR="00661147" w:rsidP="00EF52D1" w:rsidRDefault="00661147" w14:paraId="1AF4706E" w14:textId="77777777"/>
    <w:p w:rsidR="00661147" w:rsidP="00EF52D1" w:rsidRDefault="00661147" w14:paraId="7F07C6E9" w14:textId="77777777"/>
    <w:p w:rsidR="00661147" w:rsidP="00EF52D1" w:rsidRDefault="00661147" w14:paraId="4B3DFE4D" w14:textId="77777777"/>
    <w:p w:rsidR="00661147" w:rsidP="00EF52D1" w:rsidRDefault="00661147" w14:paraId="6DEEEB15" w14:textId="77777777"/>
    <w:p w:rsidR="00661147" w:rsidP="00EF52D1" w:rsidRDefault="00661147" w14:paraId="5D3C20F5" w14:textId="77777777"/>
    <w:p w:rsidR="00661147" w:rsidP="00EF52D1" w:rsidRDefault="00661147" w14:paraId="508BC9D3" w14:textId="77777777"/>
    <w:p w:rsidRPr="006446F4" w:rsidR="00661147" w:rsidP="00661147" w:rsidRDefault="00661147" w14:paraId="1284D37F" w14:textId="502B13E1">
      <w:pPr>
        <w:spacing w:beforeAutospacing="1" w:afterAutospacing="1" w:line="240" w:lineRule="auto"/>
        <w:rPr>
          <w:rFonts w:ascii="Times New Roman" w:hAnsi="Times New Roman" w:eastAsia="Times New Roman" w:cs="Times New Roman"/>
          <w:sz w:val="24"/>
          <w:szCs w:val="24"/>
          <w:lang w:eastAsia="de-DE"/>
        </w:rPr>
      </w:pPr>
      <w:r w:rsidRPr="00104DE1">
        <w:rPr>
          <w:rFonts w:ascii="Times New Roman" w:hAnsi="Times New Roman" w:eastAsia="Times New Roman" w:cs="Times New Roman"/>
          <w:b/>
          <w:sz w:val="24"/>
          <w:szCs w:val="24"/>
          <w:highlight w:val="green"/>
          <w:lang w:eastAsia="de-DE"/>
        </w:rPr>
        <w:t>Video 5: Beispiel Success Run Gleichung</w:t>
      </w:r>
    </w:p>
    <w:tbl>
      <w:tblPr>
        <w:tblStyle w:val="Tabellenraster"/>
        <w:tblW w:w="0" w:type="auto"/>
        <w:tblLook w:val="04A0" w:firstRow="1" w:lastRow="0" w:firstColumn="1" w:lastColumn="0" w:noHBand="0" w:noVBand="1"/>
      </w:tblPr>
      <w:tblGrid>
        <w:gridCol w:w="1696"/>
        <w:gridCol w:w="7366"/>
      </w:tblGrid>
      <w:tr w:rsidR="00661147" w:rsidTr="62FAA25B" w14:paraId="3AB998B4" w14:textId="77777777">
        <w:trPr>
          <w:trHeight w:val="300"/>
        </w:trPr>
        <w:tc>
          <w:tcPr>
            <w:tcW w:w="1696" w:type="dxa"/>
            <w:tcMar/>
          </w:tcPr>
          <w:p w:rsidR="00661147" w:rsidP="00E07F22" w:rsidRDefault="00661147" w14:paraId="0CB25953" w14:textId="77777777">
            <w:pPr>
              <w:spacing w:beforeAutospacing="1" w:afterAutospacing="1"/>
              <w:rPr>
                <w:rFonts w:ascii="Times New Roman" w:hAnsi="Times New Roman" w:eastAsia="Times New Roman" w:cs="Times New Roman"/>
                <w:sz w:val="24"/>
                <w:szCs w:val="24"/>
                <w:lang w:eastAsia="de-DE"/>
              </w:rPr>
            </w:pPr>
            <w:r w:rsidRPr="5DE44516">
              <w:rPr>
                <w:rFonts w:ascii="Times New Roman" w:hAnsi="Times New Roman" w:eastAsia="Times New Roman" w:cs="Times New Roman"/>
                <w:sz w:val="24"/>
                <w:szCs w:val="24"/>
                <w:lang w:eastAsia="de-DE"/>
              </w:rPr>
              <w:t>Foliennummer</w:t>
            </w:r>
          </w:p>
        </w:tc>
        <w:tc>
          <w:tcPr>
            <w:tcW w:w="7366" w:type="dxa"/>
            <w:tcMar/>
          </w:tcPr>
          <w:p w:rsidR="00661147" w:rsidP="00E07F22" w:rsidRDefault="00661147" w14:paraId="311982BF" w14:textId="47D292C0">
            <w:pPr>
              <w:spacing w:beforeAutospacing="1" w:afterAutospacing="1"/>
              <w:rPr>
                <w:rFonts w:ascii="Times New Roman" w:hAnsi="Times New Roman" w:eastAsia="Times New Roman" w:cs="Times New Roman"/>
                <w:sz w:val="24"/>
                <w:szCs w:val="24"/>
                <w:lang w:eastAsia="de-DE"/>
              </w:rPr>
            </w:pPr>
            <w:r>
              <w:rPr>
                <w:rFonts w:ascii="Times New Roman" w:hAnsi="Times New Roman" w:eastAsia="Times New Roman" w:cs="Times New Roman"/>
                <w:sz w:val="24"/>
                <w:szCs w:val="24"/>
                <w:lang w:eastAsia="de-DE"/>
              </w:rPr>
              <w:t>5</w:t>
            </w:r>
          </w:p>
        </w:tc>
      </w:tr>
      <w:tr w:rsidR="00661147" w:rsidTr="62FAA25B" w14:paraId="711A2407" w14:textId="77777777">
        <w:trPr>
          <w:trHeight w:val="300"/>
        </w:trPr>
        <w:tc>
          <w:tcPr>
            <w:tcW w:w="1696" w:type="dxa"/>
            <w:tcMar/>
          </w:tcPr>
          <w:p w:rsidR="00661147" w:rsidP="00E07F22" w:rsidRDefault="00661147" w14:paraId="7D23F785" w14:textId="77777777">
            <w:pPr>
              <w:spacing w:beforeAutospacing="1" w:afterAutospacing="1"/>
              <w:rPr>
                <w:rFonts w:ascii="Times New Roman" w:hAnsi="Times New Roman" w:eastAsia="Times New Roman" w:cs="Times New Roman"/>
                <w:sz w:val="24"/>
                <w:szCs w:val="24"/>
                <w:lang w:eastAsia="de-DE"/>
              </w:rPr>
            </w:pPr>
            <w:r w:rsidRPr="5DE44516">
              <w:rPr>
                <w:rFonts w:ascii="Times New Roman" w:hAnsi="Times New Roman" w:eastAsia="Times New Roman" w:cs="Times New Roman"/>
                <w:sz w:val="24"/>
                <w:szCs w:val="24"/>
                <w:lang w:eastAsia="de-DE"/>
              </w:rPr>
              <w:t>Folientitel</w:t>
            </w:r>
          </w:p>
        </w:tc>
        <w:tc>
          <w:tcPr>
            <w:tcW w:w="7366" w:type="dxa"/>
            <w:tcMar/>
          </w:tcPr>
          <w:p w:rsidR="00661147" w:rsidP="00E07F22" w:rsidRDefault="00661147" w14:paraId="67DBAA1E" w14:textId="53D7905A">
            <w:pPr>
              <w:spacing w:beforeAutospacing="1" w:afterAutospacing="1"/>
              <w:rPr>
                <w:rFonts w:ascii="Times New Roman" w:hAnsi="Times New Roman" w:eastAsia="Times New Roman" w:cs="Times New Roman"/>
                <w:sz w:val="24"/>
                <w:szCs w:val="24"/>
                <w:lang w:eastAsia="de-DE"/>
              </w:rPr>
            </w:pPr>
            <w:r w:rsidRPr="00661147">
              <w:rPr>
                <w:rFonts w:ascii="Times New Roman" w:hAnsi="Times New Roman" w:eastAsia="Times New Roman" w:cs="Times New Roman"/>
                <w:b/>
                <w:bCs/>
                <w:sz w:val="24"/>
                <w:szCs w:val="24"/>
                <w:lang w:eastAsia="de-DE"/>
              </w:rPr>
              <w:t>Beispiel Success Run Gleichung</w:t>
            </w:r>
          </w:p>
        </w:tc>
      </w:tr>
      <w:tr w:rsidR="00661147" w:rsidTr="62FAA25B" w14:paraId="772F5EDB" w14:textId="77777777">
        <w:trPr>
          <w:trHeight w:val="300"/>
        </w:trPr>
        <w:tc>
          <w:tcPr>
            <w:tcW w:w="9062" w:type="dxa"/>
            <w:gridSpan w:val="2"/>
            <w:tcMar/>
          </w:tcPr>
          <w:p w:rsidR="00661147" w:rsidP="00E07F22" w:rsidRDefault="00661147" w14:paraId="12E5064C" w14:textId="77777777">
            <w:pPr>
              <w:spacing w:beforeAutospacing="1" w:afterAutospacing="1"/>
              <w:rPr>
                <w:rFonts w:ascii="Times New Roman" w:hAnsi="Times New Roman" w:eastAsia="Times New Roman" w:cs="Times New Roman"/>
                <w:sz w:val="24"/>
                <w:szCs w:val="24"/>
                <w:lang w:eastAsia="de-DE"/>
              </w:rPr>
            </w:pPr>
            <w:r w:rsidRPr="5DE44516">
              <w:rPr>
                <w:rFonts w:ascii="Times New Roman" w:hAnsi="Times New Roman" w:eastAsia="Times New Roman" w:cs="Times New Roman"/>
                <w:sz w:val="24"/>
                <w:szCs w:val="24"/>
                <w:lang w:eastAsia="de-DE"/>
              </w:rPr>
              <w:t>Text Folie</w:t>
            </w:r>
          </w:p>
        </w:tc>
      </w:tr>
      <w:tr w:rsidR="00661147" w:rsidTr="62FAA25B" w14:paraId="4440C9D2" w14:textId="77777777">
        <w:trPr>
          <w:trHeight w:val="5377"/>
        </w:trPr>
        <w:tc>
          <w:tcPr>
            <w:tcW w:w="9062" w:type="dxa"/>
            <w:gridSpan w:val="2"/>
            <w:tcMar/>
          </w:tcPr>
          <w:p w:rsidRPr="001C766C" w:rsidR="001C766C" w:rsidP="001C766C" w:rsidRDefault="001C766C" w14:paraId="285F0178" w14:textId="77777777">
            <w:pPr>
              <w:spacing w:before="100" w:beforeAutospacing="1" w:after="100" w:afterAutospacing="1"/>
              <w:rPr>
                <w:rFonts w:ascii="Times New Roman" w:hAnsi="Times New Roman" w:eastAsia="Times New Roman" w:cs="Times New Roman"/>
                <w:kern w:val="0"/>
                <w:sz w:val="24"/>
                <w:szCs w:val="24"/>
                <w:lang w:eastAsia="de-DE"/>
                <w14:ligatures w14:val="none"/>
              </w:rPr>
            </w:pPr>
            <w:r w:rsidRPr="001C766C">
              <w:rPr>
                <w:rFonts w:ascii="Times New Roman" w:hAnsi="Times New Roman" w:eastAsia="Times New Roman" w:cs="Times New Roman"/>
                <w:kern w:val="0"/>
                <w:sz w:val="24"/>
                <w:szCs w:val="24"/>
                <w:lang w:eastAsia="de-DE"/>
                <w14:ligatures w14:val="none"/>
              </w:rPr>
              <w:t>In diesem Beispiel geht es darum, wie wir den erforderlichen Stichprobenumfang für einen Nachweis mit Hilfe des Success Run Tests bestimmen können.</w:t>
            </w:r>
          </w:p>
          <w:p w:rsidRPr="001C766C" w:rsidR="001C766C" w:rsidP="001C766C" w:rsidRDefault="001C766C" w14:paraId="5FC81057" w14:textId="77777777">
            <w:pPr>
              <w:spacing w:before="100" w:beforeAutospacing="1" w:after="100" w:afterAutospacing="1"/>
              <w:rPr>
                <w:rFonts w:ascii="Times New Roman" w:hAnsi="Times New Roman" w:eastAsia="Times New Roman" w:cs="Times New Roman"/>
                <w:kern w:val="0"/>
                <w:sz w:val="24"/>
                <w:szCs w:val="24"/>
                <w:lang w:eastAsia="de-DE"/>
                <w14:ligatures w14:val="none"/>
              </w:rPr>
            </w:pPr>
            <w:r w:rsidRPr="001C766C">
              <w:rPr>
                <w:rFonts w:ascii="Times New Roman" w:hAnsi="Times New Roman" w:eastAsia="Times New Roman" w:cs="Times New Roman"/>
                <w:kern w:val="0"/>
                <w:sz w:val="24"/>
                <w:szCs w:val="24"/>
                <w:lang w:eastAsia="de-DE"/>
                <w14:ligatures w14:val="none"/>
              </w:rPr>
              <w:t>Im Lastenheft für ein Fahrzeuggetriebe ist folgende Forderung festgelegt:</w:t>
            </w:r>
            <w:r w:rsidRPr="001C766C">
              <w:rPr>
                <w:rFonts w:ascii="Times New Roman" w:hAnsi="Times New Roman" w:eastAsia="Times New Roman" w:cs="Times New Roman"/>
                <w:kern w:val="0"/>
                <w:sz w:val="24"/>
                <w:szCs w:val="24"/>
                <w:lang w:eastAsia="de-DE"/>
                <w14:ligatures w14:val="none"/>
              </w:rPr>
              <w:br/>
            </w:r>
            <w:r w:rsidRPr="001C766C">
              <w:rPr>
                <w:rFonts w:ascii="Times New Roman" w:hAnsi="Times New Roman" w:eastAsia="Times New Roman" w:cs="Times New Roman"/>
                <w:kern w:val="0"/>
                <w:sz w:val="24"/>
                <w:szCs w:val="24"/>
                <w:lang w:eastAsia="de-DE"/>
                <w14:ligatures w14:val="none"/>
              </w:rPr>
              <w:t>Die B-zehn Lebensdauer soll mindestens zweihundertfünfzigtausend Kilometer betragen.</w:t>
            </w:r>
            <w:r w:rsidRPr="001C766C">
              <w:rPr>
                <w:rFonts w:ascii="Times New Roman" w:hAnsi="Times New Roman" w:eastAsia="Times New Roman" w:cs="Times New Roman"/>
                <w:kern w:val="0"/>
                <w:sz w:val="24"/>
                <w:szCs w:val="24"/>
                <w:lang w:eastAsia="de-DE"/>
                <w14:ligatures w14:val="none"/>
              </w:rPr>
              <w:br/>
            </w:r>
            <w:r w:rsidRPr="001C766C">
              <w:rPr>
                <w:rFonts w:ascii="Times New Roman" w:hAnsi="Times New Roman" w:eastAsia="Times New Roman" w:cs="Times New Roman"/>
                <w:kern w:val="0"/>
                <w:sz w:val="24"/>
                <w:szCs w:val="24"/>
                <w:lang w:eastAsia="de-DE"/>
                <w14:ligatures w14:val="none"/>
              </w:rPr>
              <w:t>Zusätzlich ist eine Aussagesicherheit von fünfundneunzig Prozent gefordert.</w:t>
            </w:r>
          </w:p>
          <w:p w:rsidRPr="001C766C" w:rsidR="001C766C" w:rsidP="001C766C" w:rsidRDefault="001C766C" w14:paraId="1927B8D8" w14:textId="77777777">
            <w:pPr>
              <w:spacing w:before="100" w:beforeAutospacing="1" w:after="100" w:afterAutospacing="1"/>
              <w:rPr>
                <w:rFonts w:ascii="Times New Roman" w:hAnsi="Times New Roman" w:eastAsia="Times New Roman" w:cs="Times New Roman"/>
                <w:kern w:val="0"/>
                <w:sz w:val="24"/>
                <w:szCs w:val="24"/>
                <w:lang w:eastAsia="de-DE"/>
                <w14:ligatures w14:val="none"/>
              </w:rPr>
            </w:pPr>
            <w:r w:rsidRPr="001C766C">
              <w:rPr>
                <w:rFonts w:ascii="Times New Roman" w:hAnsi="Times New Roman" w:eastAsia="Times New Roman" w:cs="Times New Roman"/>
                <w:kern w:val="0"/>
                <w:sz w:val="24"/>
                <w:szCs w:val="24"/>
                <w:lang w:eastAsia="de-DE"/>
                <w14:ligatures w14:val="none"/>
              </w:rPr>
              <w:t>Gesucht ist also die erforderliche Anzahl an Prüflingen, in diesem Fall also die Anzahl an Getrieben, die ohne Ausfall getestet werden müssen.</w:t>
            </w:r>
          </w:p>
          <w:p w:rsidRPr="001C766C" w:rsidR="001C766C" w:rsidP="62FAA25B" w:rsidRDefault="001C766C" w14:paraId="23EAE4C7" w14:textId="77777777">
            <w:pPr>
              <w:spacing w:before="100" w:beforeAutospacing="on" w:after="100" w:afterAutospacing="on"/>
              <w:rPr>
                <w:rFonts w:ascii="Times New Roman" w:hAnsi="Times New Roman" w:eastAsia="Times New Roman" w:cs="Times New Roman"/>
                <w:kern w:val="0"/>
                <w:sz w:val="24"/>
                <w:szCs w:val="24"/>
                <w:lang w:eastAsia="de-DE"/>
                <w14:ligatures w14:val="none"/>
              </w:rPr>
            </w:pPr>
            <w:r w:rsidRPr="001C766C" w:rsidR="001C766C">
              <w:rPr>
                <w:rFonts w:ascii="Times New Roman" w:hAnsi="Times New Roman" w:eastAsia="Times New Roman" w:cs="Times New Roman"/>
                <w:kern w:val="0"/>
                <w:sz w:val="24"/>
                <w:szCs w:val="24"/>
                <w:lang w:eastAsia="de-DE"/>
                <w14:ligatures w14:val="none"/>
              </w:rPr>
              <w:t xml:space="preserve">Die Berechnung erfolgt mit Hilfe der </w:t>
            </w:r>
            <w:r w:rsidRPr="001C766C" w:rsidR="001C766C">
              <w:rPr>
                <w:rFonts w:ascii="Times New Roman" w:hAnsi="Times New Roman" w:eastAsia="Times New Roman" w:cs="Times New Roman"/>
                <w:kern w:val="0"/>
                <w:sz w:val="24"/>
                <w:szCs w:val="24"/>
                <w:lang w:eastAsia="de-DE"/>
                <w14:ligatures w14:val="none"/>
              </w:rPr>
              <w:t>Success</w:t>
            </w:r>
            <w:r w:rsidRPr="001C766C" w:rsidR="001C766C">
              <w:rPr>
                <w:rFonts w:ascii="Times New Roman" w:hAnsi="Times New Roman" w:eastAsia="Times New Roman" w:cs="Times New Roman"/>
                <w:kern w:val="0"/>
                <w:sz w:val="24"/>
                <w:szCs w:val="24"/>
                <w:lang w:eastAsia="de-DE"/>
                <w14:ligatures w14:val="none"/>
              </w:rPr>
              <w:t xml:space="preserve"> Run Gleichung.</w:t>
            </w:r>
            <w:r w:rsidRPr="001C766C">
              <w:rPr>
                <w:rFonts w:ascii="Times New Roman" w:hAnsi="Times New Roman" w:eastAsia="Times New Roman" w:cs="Times New Roman"/>
                <w:kern w:val="0"/>
                <w:sz w:val="24"/>
                <w:szCs w:val="24"/>
                <w:lang w:eastAsia="de-DE"/>
                <w14:ligatures w14:val="none"/>
              </w:rPr>
              <w:br/>
            </w:r>
            <w:r w:rsidRPr="001C766C" w:rsidR="001C766C">
              <w:rPr>
                <w:rFonts w:ascii="Times New Roman" w:hAnsi="Times New Roman" w:eastAsia="Times New Roman" w:cs="Times New Roman"/>
                <w:kern w:val="0"/>
                <w:sz w:val="24"/>
                <w:szCs w:val="24"/>
                <w:lang w:eastAsia="de-DE"/>
                <w14:ligatures w14:val="none"/>
              </w:rPr>
              <w:t>Hierbei gilt: Die Aussagesicherheit P A ist gleich eins minus der Zuverlässigkeit R von t hoch n.</w:t>
            </w:r>
            <w:r w:rsidRPr="001C766C">
              <w:rPr>
                <w:rFonts w:ascii="Times New Roman" w:hAnsi="Times New Roman" w:eastAsia="Times New Roman" w:cs="Times New Roman"/>
                <w:kern w:val="0"/>
                <w:sz w:val="24"/>
                <w:szCs w:val="24"/>
                <w:lang w:eastAsia="de-DE"/>
                <w14:ligatures w14:val="none"/>
              </w:rPr>
              <w:br/>
            </w:r>
            <w:r w:rsidRPr="62FAA25B" w:rsidR="001C766C">
              <w:rPr>
                <w:rFonts w:ascii="Times New Roman" w:hAnsi="Times New Roman" w:eastAsia="Times New Roman" w:cs="Times New Roman"/>
                <w:color w:val="auto"/>
                <w:sz w:val="24"/>
                <w:szCs w:val="24"/>
                <w:lang w:eastAsia="de-DE"/>
              </w:rPr>
              <w:t>Nun stellen wir die Gleichung nach der Stichprobengröße n um.</w:t>
            </w:r>
          </w:p>
          <w:p w:rsidRPr="001C766C" w:rsidR="001C766C" w:rsidP="001C766C" w:rsidRDefault="001C766C" w14:paraId="05576383" w14:textId="77777777">
            <w:pPr>
              <w:spacing w:before="100" w:beforeAutospacing="1" w:after="100" w:afterAutospacing="1"/>
              <w:rPr>
                <w:rFonts w:ascii="Times New Roman" w:hAnsi="Times New Roman" w:eastAsia="Times New Roman" w:cs="Times New Roman"/>
                <w:kern w:val="0"/>
                <w:sz w:val="24"/>
                <w:szCs w:val="24"/>
                <w:lang w:eastAsia="de-DE"/>
                <w14:ligatures w14:val="none"/>
              </w:rPr>
            </w:pPr>
            <w:r w:rsidRPr="001C766C">
              <w:rPr>
                <w:rFonts w:ascii="Times New Roman" w:hAnsi="Times New Roman" w:eastAsia="Times New Roman" w:cs="Times New Roman"/>
                <w:kern w:val="0"/>
                <w:sz w:val="24"/>
                <w:szCs w:val="24"/>
                <w:lang w:eastAsia="de-DE"/>
                <w14:ligatures w14:val="none"/>
              </w:rPr>
              <w:t>Damit ergibt sich:</w:t>
            </w:r>
            <w:r w:rsidRPr="001C766C">
              <w:rPr>
                <w:rFonts w:ascii="Times New Roman" w:hAnsi="Times New Roman" w:eastAsia="Times New Roman" w:cs="Times New Roman"/>
                <w:kern w:val="0"/>
                <w:sz w:val="24"/>
                <w:szCs w:val="24"/>
                <w:lang w:eastAsia="de-DE"/>
                <w14:ligatures w14:val="none"/>
              </w:rPr>
              <w:br/>
            </w:r>
            <w:r w:rsidRPr="001C766C">
              <w:rPr>
                <w:rFonts w:ascii="Times New Roman" w:hAnsi="Times New Roman" w:eastAsia="Times New Roman" w:cs="Times New Roman"/>
                <w:kern w:val="0"/>
                <w:sz w:val="24"/>
                <w:szCs w:val="24"/>
                <w:lang w:eastAsia="de-DE"/>
                <w14:ligatures w14:val="none"/>
              </w:rPr>
              <w:t>n ist gleich dem natürlichen Logarithmus von eins minus P A, geteilt durch den natürlichen Logarithmus der Zuverlässigkeit R.</w:t>
            </w:r>
          </w:p>
          <w:p w:rsidRPr="001C766C" w:rsidR="001C766C" w:rsidP="001C766C" w:rsidRDefault="001C766C" w14:paraId="04915B6E" w14:textId="77777777">
            <w:pPr>
              <w:spacing w:before="100" w:beforeAutospacing="1" w:after="100" w:afterAutospacing="1"/>
              <w:rPr>
                <w:rFonts w:ascii="Times New Roman" w:hAnsi="Times New Roman" w:eastAsia="Times New Roman" w:cs="Times New Roman"/>
                <w:kern w:val="0"/>
                <w:sz w:val="24"/>
                <w:szCs w:val="24"/>
                <w:lang w:eastAsia="de-DE"/>
                <w14:ligatures w14:val="none"/>
              </w:rPr>
            </w:pPr>
            <w:r w:rsidRPr="001C766C">
              <w:rPr>
                <w:rFonts w:ascii="Times New Roman" w:hAnsi="Times New Roman" w:eastAsia="Times New Roman" w:cs="Times New Roman"/>
                <w:kern w:val="0"/>
                <w:sz w:val="24"/>
                <w:szCs w:val="24"/>
                <w:lang w:eastAsia="de-DE"/>
                <w14:ligatures w14:val="none"/>
              </w:rPr>
              <w:t>Setzen wir die geforderten Werte ein, erhalten wir:</w:t>
            </w:r>
            <w:r w:rsidRPr="001C766C">
              <w:rPr>
                <w:rFonts w:ascii="Times New Roman" w:hAnsi="Times New Roman" w:eastAsia="Times New Roman" w:cs="Times New Roman"/>
                <w:kern w:val="0"/>
                <w:sz w:val="24"/>
                <w:szCs w:val="24"/>
                <w:lang w:eastAsia="de-DE"/>
                <w14:ligatures w14:val="none"/>
              </w:rPr>
              <w:br/>
            </w:r>
            <w:r w:rsidRPr="001C766C">
              <w:rPr>
                <w:rFonts w:ascii="Times New Roman" w:hAnsi="Times New Roman" w:eastAsia="Times New Roman" w:cs="Times New Roman"/>
                <w:kern w:val="0"/>
                <w:sz w:val="24"/>
                <w:szCs w:val="24"/>
                <w:lang w:eastAsia="de-DE"/>
                <w14:ligatures w14:val="none"/>
              </w:rPr>
              <w:t>n ist gleich dem Logarithmus von eins minus null Komma neun fünf, geteilt durch den Logarithmus von null Komma neun.</w:t>
            </w:r>
            <w:r w:rsidRPr="001C766C">
              <w:rPr>
                <w:rFonts w:ascii="Times New Roman" w:hAnsi="Times New Roman" w:eastAsia="Times New Roman" w:cs="Times New Roman"/>
                <w:kern w:val="0"/>
                <w:sz w:val="24"/>
                <w:szCs w:val="24"/>
                <w:lang w:eastAsia="de-DE"/>
                <w14:ligatures w14:val="none"/>
              </w:rPr>
              <w:br/>
            </w:r>
            <w:r w:rsidRPr="001C766C">
              <w:rPr>
                <w:rFonts w:ascii="Times New Roman" w:hAnsi="Times New Roman" w:eastAsia="Times New Roman" w:cs="Times New Roman"/>
                <w:kern w:val="0"/>
                <w:sz w:val="24"/>
                <w:szCs w:val="24"/>
                <w:lang w:eastAsia="de-DE"/>
                <w14:ligatures w14:val="none"/>
              </w:rPr>
              <w:t>Das ergibt rund achtundzwanzig Komma vier drei.</w:t>
            </w:r>
          </w:p>
          <w:p w:rsidRPr="001C766C" w:rsidR="001C766C" w:rsidP="001C766C" w:rsidRDefault="001C766C" w14:paraId="576D3F56" w14:textId="77777777">
            <w:pPr>
              <w:spacing w:before="100" w:beforeAutospacing="1" w:after="100" w:afterAutospacing="1"/>
              <w:rPr>
                <w:rFonts w:ascii="Times New Roman" w:hAnsi="Times New Roman" w:eastAsia="Times New Roman" w:cs="Times New Roman"/>
                <w:kern w:val="0"/>
                <w:sz w:val="24"/>
                <w:szCs w:val="24"/>
                <w:lang w:eastAsia="de-DE"/>
                <w14:ligatures w14:val="none"/>
              </w:rPr>
            </w:pPr>
            <w:r w:rsidRPr="001C766C">
              <w:rPr>
                <w:rFonts w:ascii="Times New Roman" w:hAnsi="Times New Roman" w:eastAsia="Times New Roman" w:cs="Times New Roman"/>
                <w:kern w:val="0"/>
                <w:sz w:val="24"/>
                <w:szCs w:val="24"/>
                <w:lang w:eastAsia="de-DE"/>
                <w14:ligatures w14:val="none"/>
              </w:rPr>
              <w:t>Da die Anzahl der Prüflinge eine ganze Zahl sein muss, und wir auf der sicheren Seite sein wollen, runden wir auf.</w:t>
            </w:r>
            <w:r w:rsidRPr="001C766C">
              <w:rPr>
                <w:rFonts w:ascii="Times New Roman" w:hAnsi="Times New Roman" w:eastAsia="Times New Roman" w:cs="Times New Roman"/>
                <w:kern w:val="0"/>
                <w:sz w:val="24"/>
                <w:szCs w:val="24"/>
                <w:lang w:eastAsia="de-DE"/>
                <w14:ligatures w14:val="none"/>
              </w:rPr>
              <w:br/>
            </w:r>
            <w:r w:rsidRPr="001C766C">
              <w:rPr>
                <w:rFonts w:ascii="Times New Roman" w:hAnsi="Times New Roman" w:eastAsia="Times New Roman" w:cs="Times New Roman"/>
                <w:kern w:val="0"/>
                <w:sz w:val="24"/>
                <w:szCs w:val="24"/>
                <w:lang w:eastAsia="de-DE"/>
                <w14:ligatures w14:val="none"/>
              </w:rPr>
              <w:t>Das bedeutet: Um den Nachweis zu erfüllen, benötigen wir neunundzwanzig Prüflinge, die ohne Ausfall bis zur geforderten Lebensdauer getestet werden müssen.</w:t>
            </w:r>
          </w:p>
          <w:p w:rsidRPr="001C766C" w:rsidR="001C766C" w:rsidP="001C766C" w:rsidRDefault="001C766C" w14:paraId="15239ECF" w14:textId="77777777">
            <w:pPr>
              <w:spacing w:before="100" w:beforeAutospacing="1" w:after="100" w:afterAutospacing="1"/>
              <w:rPr>
                <w:rFonts w:ascii="Times New Roman" w:hAnsi="Times New Roman" w:eastAsia="Times New Roman" w:cs="Times New Roman"/>
                <w:kern w:val="0"/>
                <w:sz w:val="24"/>
                <w:szCs w:val="24"/>
                <w:lang w:eastAsia="de-DE"/>
                <w14:ligatures w14:val="none"/>
              </w:rPr>
            </w:pPr>
            <w:r w:rsidRPr="001C766C">
              <w:rPr>
                <w:rFonts w:ascii="Times New Roman" w:hAnsi="Times New Roman" w:eastAsia="Times New Roman" w:cs="Times New Roman"/>
                <w:kern w:val="0"/>
                <w:sz w:val="24"/>
                <w:szCs w:val="24"/>
                <w:lang w:eastAsia="de-DE"/>
                <w14:ligatures w14:val="none"/>
              </w:rPr>
              <w:t>Haben wir dies erreicht, können wir das Zuverlässigkeitsziel von neunzig Prozent bei zweihundertfünfzigtausend Kilometern mit einer Aussagesicherheit von fünfundneunzig Prozent nachweisen.</w:t>
            </w:r>
          </w:p>
          <w:p w:rsidR="00661147" w:rsidP="00630EBC" w:rsidRDefault="00661147" w14:paraId="1EC7532C" w14:textId="77777777">
            <w:pPr>
              <w:spacing w:before="100" w:beforeAutospacing="1" w:after="100" w:afterAutospacing="1"/>
              <w:rPr>
                <w:rFonts w:ascii="Times New Roman" w:hAnsi="Times New Roman" w:eastAsia="Times New Roman" w:cs="Times New Roman"/>
                <w:kern w:val="0"/>
                <w:sz w:val="24"/>
                <w:szCs w:val="24"/>
                <w:lang w:eastAsia="de-DE"/>
                <w14:ligatures w14:val="none"/>
              </w:rPr>
            </w:pPr>
          </w:p>
          <w:p w:rsidRPr="00BF1E8D" w:rsidR="00BF1E8D" w:rsidP="00BF1E8D" w:rsidRDefault="00BF1E8D" w14:paraId="135C3E8E" w14:textId="77777777">
            <w:pPr>
              <w:spacing w:before="100" w:beforeAutospacing="1" w:after="100" w:afterAutospacing="1"/>
              <w:rPr>
                <w:rFonts w:ascii="Times New Roman" w:hAnsi="Times New Roman" w:eastAsia="Times New Roman" w:cs="Times New Roman"/>
                <w:kern w:val="0"/>
                <w:sz w:val="24"/>
                <w:szCs w:val="24"/>
                <w:lang w:eastAsia="de-DE"/>
                <w14:ligatures w14:val="none"/>
              </w:rPr>
            </w:pPr>
            <w:r w:rsidRPr="00BF1E8D">
              <w:rPr>
                <w:rFonts w:ascii="Times New Roman" w:hAnsi="Times New Roman" w:eastAsia="Times New Roman" w:cs="Times New Roman"/>
                <w:kern w:val="0"/>
                <w:sz w:val="24"/>
                <w:szCs w:val="24"/>
                <w:lang w:eastAsia="de-DE"/>
                <w14:ligatures w14:val="none"/>
              </w:rPr>
              <w:t>Schauen wir uns nun einige Beispiele für erforderliche Stichprobengrößen in Abhängigkeit von der geforderten Aussagesicherheit P A und der Zuverlässigkeit R an.</w:t>
            </w:r>
          </w:p>
          <w:p w:rsidRPr="00BF1E8D" w:rsidR="00BF1E8D" w:rsidP="00BF1E8D" w:rsidRDefault="00BF1E8D" w14:paraId="54D892BE" w14:textId="4DEB091C">
            <w:pPr>
              <w:spacing w:before="100" w:beforeAutospacing="1" w:after="100" w:afterAutospacing="1"/>
              <w:rPr>
                <w:rFonts w:ascii="Times New Roman" w:hAnsi="Times New Roman" w:eastAsia="Times New Roman" w:cs="Times New Roman"/>
                <w:kern w:val="0"/>
                <w:sz w:val="24"/>
                <w:szCs w:val="24"/>
                <w:lang w:eastAsia="de-DE"/>
                <w14:ligatures w14:val="none"/>
              </w:rPr>
            </w:pPr>
            <w:r w:rsidRPr="00BF1E8D">
              <w:rPr>
                <w:rFonts w:ascii="Times New Roman" w:hAnsi="Times New Roman" w:eastAsia="Times New Roman" w:cs="Times New Roman"/>
                <w:kern w:val="0"/>
                <w:sz w:val="24"/>
                <w:szCs w:val="24"/>
                <w:lang w:eastAsia="de-DE"/>
                <w14:ligatures w14:val="none"/>
              </w:rPr>
              <w:t>Die Tabelle zeigt verschiedene Kombinationen.</w:t>
            </w:r>
            <w:r w:rsidRPr="00BF1E8D">
              <w:rPr>
                <w:rFonts w:ascii="Times New Roman" w:hAnsi="Times New Roman" w:eastAsia="Times New Roman" w:cs="Times New Roman"/>
                <w:kern w:val="0"/>
                <w:sz w:val="24"/>
                <w:szCs w:val="24"/>
                <w:lang w:eastAsia="de-DE"/>
                <w14:ligatures w14:val="none"/>
              </w:rPr>
              <w:br/>
            </w:r>
            <w:r w:rsidRPr="00BF1E8D">
              <w:rPr>
                <w:rFonts w:ascii="Times New Roman" w:hAnsi="Times New Roman" w:eastAsia="Times New Roman" w:cs="Times New Roman"/>
                <w:kern w:val="0"/>
                <w:sz w:val="24"/>
                <w:szCs w:val="24"/>
                <w:lang w:eastAsia="de-DE"/>
                <w14:ligatures w14:val="none"/>
              </w:rPr>
              <w:t>Nehmen wir zum Beispiel eine geforderte Aussagesicherheit von neunzig Prozent und eine Zuverlässigkeit von neunzig Prozent. In diesem Fall benötigen wir zweiundzwanzig Prüflinge.</w:t>
            </w:r>
            <w:r w:rsidRPr="00BF1E8D">
              <w:rPr>
                <w:rFonts w:ascii="Times New Roman" w:hAnsi="Times New Roman" w:eastAsia="Times New Roman" w:cs="Times New Roman"/>
                <w:kern w:val="0"/>
                <w:sz w:val="24"/>
                <w:szCs w:val="24"/>
                <w:lang w:eastAsia="de-DE"/>
                <w14:ligatures w14:val="none"/>
              </w:rPr>
              <w:br/>
            </w:r>
            <w:r w:rsidRPr="00BF1E8D">
              <w:rPr>
                <w:rFonts w:ascii="Times New Roman" w:hAnsi="Times New Roman" w:eastAsia="Times New Roman" w:cs="Times New Roman"/>
                <w:kern w:val="0"/>
                <w:sz w:val="24"/>
                <w:szCs w:val="24"/>
                <w:lang w:eastAsia="de-DE"/>
                <w14:ligatures w14:val="none"/>
              </w:rPr>
              <w:t>Steigern wir die Zuverlässigkeit auf fünfundneunzig Prozent bei gleicher</w:t>
            </w:r>
            <w:r>
              <w:rPr>
                <w:rFonts w:ascii="Times New Roman" w:hAnsi="Times New Roman" w:eastAsia="Times New Roman" w:cs="Times New Roman"/>
                <w:kern w:val="0"/>
                <w:sz w:val="24"/>
                <w:szCs w:val="24"/>
                <w:lang w:eastAsia="de-DE"/>
                <w14:ligatures w14:val="none"/>
              </w:rPr>
              <w:t xml:space="preserve"> </w:t>
            </w:r>
            <w:r w:rsidRPr="00BF1E8D">
              <w:rPr>
                <w:rFonts w:ascii="Times New Roman" w:hAnsi="Times New Roman" w:eastAsia="Times New Roman" w:cs="Times New Roman"/>
                <w:kern w:val="0"/>
                <w:sz w:val="24"/>
                <w:szCs w:val="24"/>
                <w:lang w:eastAsia="de-DE"/>
                <w14:ligatures w14:val="none"/>
              </w:rPr>
              <w:t>Aussagesicherheit</w:t>
            </w:r>
            <w:r>
              <w:rPr>
                <w:rFonts w:ascii="Times New Roman" w:hAnsi="Times New Roman" w:eastAsia="Times New Roman" w:cs="Times New Roman"/>
                <w:kern w:val="0"/>
                <w:sz w:val="24"/>
                <w:szCs w:val="24"/>
                <w:lang w:eastAsia="de-DE"/>
                <w14:ligatures w14:val="none"/>
              </w:rPr>
              <w:t>. Nun</w:t>
            </w:r>
            <w:r w:rsidRPr="00BF1E8D">
              <w:rPr>
                <w:rFonts w:ascii="Times New Roman" w:hAnsi="Times New Roman" w:eastAsia="Times New Roman" w:cs="Times New Roman"/>
                <w:kern w:val="0"/>
                <w:sz w:val="24"/>
                <w:szCs w:val="24"/>
                <w:lang w:eastAsia="de-DE"/>
                <w14:ligatures w14:val="none"/>
              </w:rPr>
              <w:t xml:space="preserve"> steigt die erforderliche Stichprobengröße bereits auf fünfundvierzig Prüflinge.</w:t>
            </w:r>
          </w:p>
          <w:p w:rsidR="00BF1E8D" w:rsidP="00BF1E8D" w:rsidRDefault="00BF1E8D" w14:paraId="094E2666" w14:textId="77777777">
            <w:pPr>
              <w:spacing w:before="100" w:beforeAutospacing="1" w:after="100" w:afterAutospacing="1"/>
              <w:rPr>
                <w:rFonts w:ascii="Times New Roman" w:hAnsi="Times New Roman" w:eastAsia="Times New Roman" w:cs="Times New Roman"/>
                <w:kern w:val="0"/>
                <w:sz w:val="24"/>
                <w:szCs w:val="24"/>
                <w:lang w:eastAsia="de-DE"/>
                <w14:ligatures w14:val="none"/>
              </w:rPr>
            </w:pPr>
            <w:r w:rsidRPr="00BF1E8D">
              <w:rPr>
                <w:rFonts w:ascii="Times New Roman" w:hAnsi="Times New Roman" w:eastAsia="Times New Roman" w:cs="Times New Roman"/>
                <w:kern w:val="0"/>
                <w:sz w:val="24"/>
                <w:szCs w:val="24"/>
                <w:lang w:eastAsia="de-DE"/>
                <w14:ligatures w14:val="none"/>
              </w:rPr>
              <w:t>Noch deutlicher wird der Effekt bei sehr hohen Anforderungen.</w:t>
            </w:r>
            <w:r w:rsidRPr="00BF1E8D">
              <w:rPr>
                <w:rFonts w:ascii="Times New Roman" w:hAnsi="Times New Roman" w:eastAsia="Times New Roman" w:cs="Times New Roman"/>
                <w:kern w:val="0"/>
                <w:sz w:val="24"/>
                <w:szCs w:val="24"/>
                <w:lang w:eastAsia="de-DE"/>
                <w14:ligatures w14:val="none"/>
              </w:rPr>
              <w:br/>
            </w:r>
            <w:r w:rsidRPr="00BF1E8D">
              <w:rPr>
                <w:rFonts w:ascii="Times New Roman" w:hAnsi="Times New Roman" w:eastAsia="Times New Roman" w:cs="Times New Roman"/>
                <w:kern w:val="0"/>
                <w:sz w:val="24"/>
                <w:szCs w:val="24"/>
                <w:lang w:eastAsia="de-DE"/>
                <w14:ligatures w14:val="none"/>
              </w:rPr>
              <w:t>Wenn wir eine Aussagesicherheit von fünfundneunzig Prozent und eine Zuverlässigkeit von</w:t>
            </w:r>
            <w:r>
              <w:rPr>
                <w:rFonts w:ascii="Times New Roman" w:hAnsi="Times New Roman" w:eastAsia="Times New Roman" w:cs="Times New Roman"/>
                <w:kern w:val="0"/>
                <w:sz w:val="24"/>
                <w:szCs w:val="24"/>
                <w:lang w:eastAsia="de-DE"/>
                <w14:ligatures w14:val="none"/>
              </w:rPr>
              <w:t xml:space="preserve"> ebenfalls</w:t>
            </w:r>
            <w:r w:rsidRPr="00BF1E8D">
              <w:rPr>
                <w:rFonts w:ascii="Times New Roman" w:hAnsi="Times New Roman" w:eastAsia="Times New Roman" w:cs="Times New Roman"/>
                <w:kern w:val="0"/>
                <w:sz w:val="24"/>
                <w:szCs w:val="24"/>
                <w:lang w:eastAsia="de-DE"/>
                <w14:ligatures w14:val="none"/>
              </w:rPr>
              <w:t xml:space="preserve"> fünfundneunzig Prozent fordern, benötigen wir schon neunundfünfzig Prüflinge.</w:t>
            </w:r>
          </w:p>
          <w:p w:rsidRPr="00BF1E8D" w:rsidR="00BF1E8D" w:rsidP="00BF1E8D" w:rsidRDefault="00BF1E8D" w14:paraId="138275F7" w14:textId="1623C13E">
            <w:pPr>
              <w:spacing w:before="100" w:beforeAutospacing="1" w:after="100" w:afterAutospacing="1"/>
              <w:rPr>
                <w:rFonts w:ascii="Times New Roman" w:hAnsi="Times New Roman" w:eastAsia="Times New Roman" w:cs="Times New Roman"/>
                <w:kern w:val="0"/>
                <w:sz w:val="24"/>
                <w:szCs w:val="24"/>
                <w:lang w:eastAsia="de-DE"/>
                <w14:ligatures w14:val="none"/>
              </w:rPr>
            </w:pPr>
            <w:r w:rsidRPr="00BF1E8D">
              <w:rPr>
                <w:rFonts w:ascii="Times New Roman" w:hAnsi="Times New Roman" w:eastAsia="Times New Roman" w:cs="Times New Roman"/>
                <w:kern w:val="0"/>
                <w:sz w:val="24"/>
                <w:szCs w:val="24"/>
                <w:lang w:eastAsia="de-DE"/>
                <w14:ligatures w14:val="none"/>
              </w:rPr>
              <w:br/>
            </w:r>
            <w:r>
              <w:rPr>
                <w:rFonts w:ascii="Times New Roman" w:hAnsi="Times New Roman" w:eastAsia="Times New Roman" w:cs="Times New Roman"/>
                <w:kern w:val="0"/>
                <w:sz w:val="24"/>
                <w:szCs w:val="24"/>
                <w:lang w:eastAsia="de-DE"/>
                <w14:ligatures w14:val="none"/>
              </w:rPr>
              <w:t>Erhöhen wir nun noch die</w:t>
            </w:r>
            <w:r w:rsidRPr="00BF1E8D">
              <w:rPr>
                <w:rFonts w:ascii="Times New Roman" w:hAnsi="Times New Roman" w:eastAsia="Times New Roman" w:cs="Times New Roman"/>
                <w:kern w:val="0"/>
                <w:sz w:val="24"/>
                <w:szCs w:val="24"/>
                <w:lang w:eastAsia="de-DE"/>
                <w14:ligatures w14:val="none"/>
              </w:rPr>
              <w:t xml:space="preserve"> </w:t>
            </w:r>
            <w:r>
              <w:rPr>
                <w:rFonts w:ascii="Times New Roman" w:hAnsi="Times New Roman" w:eastAsia="Times New Roman" w:cs="Times New Roman"/>
                <w:kern w:val="0"/>
                <w:sz w:val="24"/>
                <w:szCs w:val="24"/>
                <w:lang w:eastAsia="de-DE"/>
                <w14:ligatures w14:val="none"/>
              </w:rPr>
              <w:t xml:space="preserve">geforderte </w:t>
            </w:r>
            <w:r w:rsidRPr="00BF1E8D">
              <w:rPr>
                <w:rFonts w:ascii="Times New Roman" w:hAnsi="Times New Roman" w:eastAsia="Times New Roman" w:cs="Times New Roman"/>
                <w:kern w:val="0"/>
                <w:sz w:val="24"/>
                <w:szCs w:val="24"/>
                <w:lang w:eastAsia="de-DE"/>
                <w14:ligatures w14:val="none"/>
              </w:rPr>
              <w:t xml:space="preserve">Zuverlässigkeit </w:t>
            </w:r>
            <w:r>
              <w:rPr>
                <w:rFonts w:ascii="Times New Roman" w:hAnsi="Times New Roman" w:eastAsia="Times New Roman" w:cs="Times New Roman"/>
                <w:kern w:val="0"/>
                <w:sz w:val="24"/>
                <w:szCs w:val="24"/>
                <w:lang w:eastAsia="de-DE"/>
                <w14:ligatures w14:val="none"/>
              </w:rPr>
              <w:t>auf neunund</w:t>
            </w:r>
            <w:r w:rsidRPr="00BF1E8D">
              <w:rPr>
                <w:rFonts w:ascii="Times New Roman" w:hAnsi="Times New Roman" w:eastAsia="Times New Roman" w:cs="Times New Roman"/>
                <w:kern w:val="0"/>
                <w:sz w:val="24"/>
                <w:szCs w:val="24"/>
                <w:lang w:eastAsia="de-DE"/>
                <w14:ligatures w14:val="none"/>
              </w:rPr>
              <w:t>neunzig Prozent</w:t>
            </w:r>
            <w:r>
              <w:rPr>
                <w:rFonts w:ascii="Times New Roman" w:hAnsi="Times New Roman" w:eastAsia="Times New Roman" w:cs="Times New Roman"/>
                <w:kern w:val="0"/>
                <w:sz w:val="24"/>
                <w:szCs w:val="24"/>
                <w:lang w:eastAsia="de-DE"/>
                <w14:ligatures w14:val="none"/>
              </w:rPr>
              <w:t>,</w:t>
            </w:r>
            <w:r w:rsidRPr="00BF1E8D">
              <w:rPr>
                <w:rFonts w:ascii="Times New Roman" w:hAnsi="Times New Roman" w:eastAsia="Times New Roman" w:cs="Times New Roman"/>
                <w:kern w:val="0"/>
                <w:sz w:val="24"/>
                <w:szCs w:val="24"/>
                <w:lang w:eastAsia="de-DE"/>
                <w14:ligatures w14:val="none"/>
              </w:rPr>
              <w:t xml:space="preserve"> steigt die Zahl sogar auf zweihundertneunundneunzig Prüflinge.</w:t>
            </w:r>
          </w:p>
          <w:p w:rsidRPr="00BF1E8D" w:rsidR="00BF1E8D" w:rsidP="00BF1E8D" w:rsidRDefault="00BF1E8D" w14:paraId="0EF450A3" w14:textId="77777777">
            <w:pPr>
              <w:spacing w:before="100" w:beforeAutospacing="1" w:after="100" w:afterAutospacing="1"/>
              <w:rPr>
                <w:rFonts w:ascii="Times New Roman" w:hAnsi="Times New Roman" w:eastAsia="Times New Roman" w:cs="Times New Roman"/>
                <w:kern w:val="0"/>
                <w:sz w:val="24"/>
                <w:szCs w:val="24"/>
                <w:lang w:eastAsia="de-DE"/>
                <w14:ligatures w14:val="none"/>
              </w:rPr>
            </w:pPr>
            <w:r w:rsidRPr="00BF1E8D">
              <w:rPr>
                <w:rFonts w:ascii="Times New Roman" w:hAnsi="Times New Roman" w:eastAsia="Times New Roman" w:cs="Times New Roman"/>
                <w:kern w:val="0"/>
                <w:sz w:val="24"/>
                <w:szCs w:val="24"/>
                <w:lang w:eastAsia="de-DE"/>
                <w14:ligatures w14:val="none"/>
              </w:rPr>
              <w:t>Diese Beispiele zeigen klar: Je höher die geforderte Zuverlässigkeit und je höher die Aussagesicherheit, desto mehr Prüflinge werden benötigt.</w:t>
            </w:r>
            <w:r w:rsidRPr="00BF1E8D">
              <w:rPr>
                <w:rFonts w:ascii="Times New Roman" w:hAnsi="Times New Roman" w:eastAsia="Times New Roman" w:cs="Times New Roman"/>
                <w:kern w:val="0"/>
                <w:sz w:val="24"/>
                <w:szCs w:val="24"/>
                <w:lang w:eastAsia="de-DE"/>
                <w14:ligatures w14:val="none"/>
              </w:rPr>
              <w:br/>
            </w:r>
            <w:r w:rsidRPr="00BF1E8D">
              <w:rPr>
                <w:rFonts w:ascii="Times New Roman" w:hAnsi="Times New Roman" w:eastAsia="Times New Roman" w:cs="Times New Roman"/>
                <w:kern w:val="0"/>
                <w:sz w:val="24"/>
                <w:szCs w:val="24"/>
                <w:lang w:eastAsia="de-DE"/>
                <w14:ligatures w14:val="none"/>
              </w:rPr>
              <w:t>In der Praxis ist das oft eine große Herausforderung, da so viele Prüflinge je nach Produkt nicht immer zur Verfügung stehen oder die Kosten dafür zu hoch wären.</w:t>
            </w:r>
          </w:p>
          <w:p w:rsidR="00BF1E8D" w:rsidP="00630EBC" w:rsidRDefault="00BF1E8D" w14:paraId="102BFF02" w14:textId="77777777">
            <w:pPr>
              <w:spacing w:before="100" w:beforeAutospacing="1" w:after="100" w:afterAutospacing="1"/>
              <w:rPr>
                <w:rFonts w:ascii="Times New Roman" w:hAnsi="Times New Roman" w:eastAsia="Times New Roman" w:cs="Times New Roman"/>
                <w:kern w:val="0"/>
                <w:sz w:val="24"/>
                <w:szCs w:val="24"/>
                <w:lang w:eastAsia="de-DE"/>
                <w14:ligatures w14:val="none"/>
              </w:rPr>
            </w:pPr>
            <w:r w:rsidRPr="00BF1E8D">
              <w:rPr>
                <w:rFonts w:ascii="Times New Roman" w:hAnsi="Times New Roman" w:eastAsia="Times New Roman" w:cs="Times New Roman"/>
                <w:kern w:val="0"/>
                <w:sz w:val="24"/>
                <w:szCs w:val="24"/>
                <w:lang w:eastAsia="de-DE"/>
                <w14:ligatures w14:val="none"/>
              </w:rPr>
              <w:t>Darum ist es wichtig, schon früh im Projekt die Anforderungen realistisch zu definieren und die Teststrategie darauf abzustimmen.</w:t>
            </w:r>
          </w:p>
          <w:p w:rsidR="004B7BAB" w:rsidP="00630EBC" w:rsidRDefault="004B7BAB" w14:paraId="4AB2FE0A" w14:textId="77777777">
            <w:pPr>
              <w:spacing w:before="100" w:beforeAutospacing="1" w:after="100" w:afterAutospacing="1"/>
              <w:rPr>
                <w:rFonts w:ascii="Times New Roman" w:hAnsi="Times New Roman" w:eastAsia="Times New Roman" w:cs="Times New Roman"/>
                <w:kern w:val="0"/>
                <w:sz w:val="24"/>
                <w:szCs w:val="24"/>
                <w:lang w:eastAsia="de-DE"/>
                <w14:ligatures w14:val="none"/>
              </w:rPr>
            </w:pPr>
          </w:p>
          <w:p w:rsidRPr="004B7BAB" w:rsidR="004B7BAB" w:rsidP="004B7BAB" w:rsidRDefault="004B7BAB" w14:paraId="0A4F7803" w14:textId="77777777">
            <w:pPr>
              <w:spacing w:before="100" w:beforeAutospacing="1" w:after="100" w:afterAutospacing="1"/>
              <w:rPr>
                <w:rFonts w:ascii="Times New Roman" w:hAnsi="Times New Roman" w:eastAsia="Times New Roman" w:cs="Times New Roman"/>
                <w:kern w:val="0"/>
                <w:sz w:val="24"/>
                <w:szCs w:val="24"/>
                <w:lang w:eastAsia="de-DE"/>
                <w14:ligatures w14:val="none"/>
              </w:rPr>
            </w:pPr>
            <w:r w:rsidRPr="004B7BAB">
              <w:rPr>
                <w:rFonts w:ascii="Times New Roman" w:hAnsi="Times New Roman" w:eastAsia="Times New Roman" w:cs="Times New Roman"/>
                <w:kern w:val="0"/>
                <w:sz w:val="24"/>
                <w:szCs w:val="24"/>
                <w:lang w:eastAsia="de-DE"/>
                <w14:ligatures w14:val="none"/>
              </w:rPr>
              <w:t>Nun schauen wir uns das Zusammenspiel der einzelnen Parameter in der Success Run Gleichung noch einmal grafisch an.</w:t>
            </w:r>
            <w:r w:rsidRPr="004B7BAB">
              <w:rPr>
                <w:rFonts w:ascii="Times New Roman" w:hAnsi="Times New Roman" w:eastAsia="Times New Roman" w:cs="Times New Roman"/>
                <w:kern w:val="0"/>
                <w:sz w:val="24"/>
                <w:szCs w:val="24"/>
                <w:lang w:eastAsia="de-DE"/>
                <w14:ligatures w14:val="none"/>
              </w:rPr>
              <w:br/>
            </w:r>
            <w:r w:rsidRPr="004B7BAB">
              <w:rPr>
                <w:rFonts w:ascii="Times New Roman" w:hAnsi="Times New Roman" w:eastAsia="Times New Roman" w:cs="Times New Roman"/>
                <w:kern w:val="0"/>
                <w:sz w:val="24"/>
                <w:szCs w:val="24"/>
                <w:lang w:eastAsia="de-DE"/>
                <w14:ligatures w14:val="none"/>
              </w:rPr>
              <w:t>Dieses Diagramm zeigt die Mindestzuverlässigkeit in Abhängigkeit vom Stichprobenumfang, jeweils für verschiedene Aussagesicherheiten.</w:t>
            </w:r>
          </w:p>
          <w:p w:rsidRPr="004B7BAB" w:rsidR="004B7BAB" w:rsidP="004B7BAB" w:rsidRDefault="004B7BAB" w14:paraId="25BBD160" w14:textId="77777777">
            <w:pPr>
              <w:spacing w:before="100" w:beforeAutospacing="1" w:after="100" w:afterAutospacing="1"/>
              <w:rPr>
                <w:rFonts w:ascii="Times New Roman" w:hAnsi="Times New Roman" w:eastAsia="Times New Roman" w:cs="Times New Roman"/>
                <w:kern w:val="0"/>
                <w:sz w:val="24"/>
                <w:szCs w:val="24"/>
                <w:lang w:eastAsia="de-DE"/>
                <w14:ligatures w14:val="none"/>
              </w:rPr>
            </w:pPr>
            <w:r w:rsidRPr="004B7BAB">
              <w:rPr>
                <w:rFonts w:ascii="Times New Roman" w:hAnsi="Times New Roman" w:eastAsia="Times New Roman" w:cs="Times New Roman"/>
                <w:kern w:val="0"/>
                <w:sz w:val="24"/>
                <w:szCs w:val="24"/>
                <w:lang w:eastAsia="de-DE"/>
                <w14:ligatures w14:val="none"/>
              </w:rPr>
              <w:t>Wichtig dabei: Bis zum Zeitpunkt t darf kein einziger Ausfall auftreten.</w:t>
            </w:r>
          </w:p>
          <w:p w:rsidRPr="004B7BAB" w:rsidR="004B7BAB" w:rsidP="004B7BAB" w:rsidRDefault="004B7BAB" w14:paraId="315C11E3" w14:textId="77777777">
            <w:pPr>
              <w:spacing w:before="100" w:beforeAutospacing="1" w:after="100" w:afterAutospacing="1"/>
              <w:rPr>
                <w:rFonts w:ascii="Times New Roman" w:hAnsi="Times New Roman" w:eastAsia="Times New Roman" w:cs="Times New Roman"/>
                <w:kern w:val="0"/>
                <w:sz w:val="24"/>
                <w:szCs w:val="24"/>
                <w:lang w:eastAsia="de-DE"/>
                <w14:ligatures w14:val="none"/>
              </w:rPr>
            </w:pPr>
            <w:r w:rsidRPr="004B7BAB">
              <w:rPr>
                <w:rFonts w:ascii="Times New Roman" w:hAnsi="Times New Roman" w:eastAsia="Times New Roman" w:cs="Times New Roman"/>
                <w:kern w:val="0"/>
                <w:sz w:val="24"/>
                <w:szCs w:val="24"/>
                <w:lang w:eastAsia="de-DE"/>
                <w14:ligatures w14:val="none"/>
              </w:rPr>
              <w:t>Wir sehen die Kurven für Aussagesicherheiten von achtzig, neunzig und fünfundneunzig Prozent.</w:t>
            </w:r>
            <w:r w:rsidRPr="004B7BAB">
              <w:rPr>
                <w:rFonts w:ascii="Times New Roman" w:hAnsi="Times New Roman" w:eastAsia="Times New Roman" w:cs="Times New Roman"/>
                <w:kern w:val="0"/>
                <w:sz w:val="24"/>
                <w:szCs w:val="24"/>
                <w:lang w:eastAsia="de-DE"/>
                <w14:ligatures w14:val="none"/>
              </w:rPr>
              <w:br/>
            </w:r>
            <w:r w:rsidRPr="004B7BAB">
              <w:rPr>
                <w:rFonts w:ascii="Times New Roman" w:hAnsi="Times New Roman" w:eastAsia="Times New Roman" w:cs="Times New Roman"/>
                <w:kern w:val="0"/>
                <w:sz w:val="24"/>
                <w:szCs w:val="24"/>
                <w:lang w:eastAsia="de-DE"/>
                <w14:ligatures w14:val="none"/>
              </w:rPr>
              <w:t>Mit zunehmender Stichprobengröße steigt die Zuverlässigkeit, die wir nachweisen können.</w:t>
            </w:r>
          </w:p>
          <w:p w:rsidRPr="004B7BAB" w:rsidR="004B7BAB" w:rsidP="004B7BAB" w:rsidRDefault="004B7BAB" w14:paraId="34270C47" w14:textId="77777777">
            <w:pPr>
              <w:spacing w:before="100" w:beforeAutospacing="1" w:after="100" w:afterAutospacing="1"/>
              <w:rPr>
                <w:rFonts w:ascii="Times New Roman" w:hAnsi="Times New Roman" w:eastAsia="Times New Roman" w:cs="Times New Roman"/>
                <w:kern w:val="0"/>
                <w:sz w:val="24"/>
                <w:szCs w:val="24"/>
                <w:lang w:eastAsia="de-DE"/>
                <w14:ligatures w14:val="none"/>
              </w:rPr>
            </w:pPr>
            <w:r w:rsidRPr="004B7BAB">
              <w:rPr>
                <w:rFonts w:ascii="Times New Roman" w:hAnsi="Times New Roman" w:eastAsia="Times New Roman" w:cs="Times New Roman"/>
                <w:kern w:val="0"/>
                <w:sz w:val="24"/>
                <w:szCs w:val="24"/>
                <w:lang w:eastAsia="de-DE"/>
                <w14:ligatures w14:val="none"/>
              </w:rPr>
              <w:t>Ein Beispiel: Angenommen, wir möchten eine Mindestzuverlässigkeit von neunzig Prozent nachweisen.</w:t>
            </w:r>
            <w:r w:rsidRPr="004B7BAB">
              <w:rPr>
                <w:rFonts w:ascii="Times New Roman" w:hAnsi="Times New Roman" w:eastAsia="Times New Roman" w:cs="Times New Roman"/>
                <w:kern w:val="0"/>
                <w:sz w:val="24"/>
                <w:szCs w:val="24"/>
                <w:lang w:eastAsia="de-DE"/>
                <w14:ligatures w14:val="none"/>
              </w:rPr>
              <w:br/>
            </w:r>
            <w:r w:rsidRPr="004B7BAB">
              <w:rPr>
                <w:rFonts w:ascii="Times New Roman" w:hAnsi="Times New Roman" w:eastAsia="Times New Roman" w:cs="Times New Roman"/>
                <w:kern w:val="0"/>
                <w:sz w:val="24"/>
                <w:szCs w:val="24"/>
                <w:lang w:eastAsia="de-DE"/>
                <w14:ligatures w14:val="none"/>
              </w:rPr>
              <w:t>Bei einer Aussagesicherheit von fünfundneunzig Prozent benötigen wir dafür rund neunundzwanzig Prüflinge.</w:t>
            </w:r>
            <w:r w:rsidRPr="004B7BAB">
              <w:rPr>
                <w:rFonts w:ascii="Times New Roman" w:hAnsi="Times New Roman" w:eastAsia="Times New Roman" w:cs="Times New Roman"/>
                <w:kern w:val="0"/>
                <w:sz w:val="24"/>
                <w:szCs w:val="24"/>
                <w:lang w:eastAsia="de-DE"/>
                <w14:ligatures w14:val="none"/>
              </w:rPr>
              <w:br/>
            </w:r>
            <w:r w:rsidRPr="004B7BAB">
              <w:rPr>
                <w:rFonts w:ascii="Times New Roman" w:hAnsi="Times New Roman" w:eastAsia="Times New Roman" w:cs="Times New Roman"/>
                <w:kern w:val="0"/>
                <w:sz w:val="24"/>
                <w:szCs w:val="24"/>
                <w:lang w:eastAsia="de-DE"/>
                <w14:ligatures w14:val="none"/>
              </w:rPr>
              <w:t>Bei einer Aussagesicherheit von neunzig Prozent reichen hingegen bereits etwa zweiundzwanzig Prüflinge aus.</w:t>
            </w:r>
          </w:p>
          <w:p w:rsidRPr="006359F7" w:rsidR="004B7BAB" w:rsidP="00630EBC" w:rsidRDefault="004B7BAB" w14:paraId="63335B41" w14:textId="5C1E271B">
            <w:pPr>
              <w:spacing w:before="100" w:beforeAutospacing="1" w:after="100" w:afterAutospacing="1"/>
              <w:rPr>
                <w:rFonts w:ascii="Times New Roman" w:hAnsi="Times New Roman" w:eastAsia="Times New Roman" w:cs="Times New Roman"/>
                <w:kern w:val="0"/>
                <w:sz w:val="24"/>
                <w:szCs w:val="24"/>
                <w:lang w:eastAsia="de-DE"/>
                <w14:ligatures w14:val="none"/>
              </w:rPr>
            </w:pPr>
            <w:r w:rsidRPr="004B7BAB">
              <w:rPr>
                <w:rFonts w:ascii="Times New Roman" w:hAnsi="Times New Roman" w:eastAsia="Times New Roman" w:cs="Times New Roman"/>
                <w:kern w:val="0"/>
                <w:sz w:val="24"/>
                <w:szCs w:val="24"/>
                <w:lang w:eastAsia="de-DE"/>
                <w14:ligatures w14:val="none"/>
              </w:rPr>
              <w:t>Diese Werte findest du exakt so auch in der vorherigen Tabelle wieder.</w:t>
            </w:r>
            <w:r w:rsidRPr="004B7BAB">
              <w:rPr>
                <w:rFonts w:ascii="Times New Roman" w:hAnsi="Times New Roman" w:eastAsia="Times New Roman" w:cs="Times New Roman"/>
                <w:kern w:val="0"/>
                <w:sz w:val="24"/>
                <w:szCs w:val="24"/>
                <w:lang w:eastAsia="de-DE"/>
                <w14:ligatures w14:val="none"/>
              </w:rPr>
              <w:br/>
            </w:r>
            <w:r w:rsidRPr="004B7BAB">
              <w:rPr>
                <w:rFonts w:ascii="Times New Roman" w:hAnsi="Times New Roman" w:eastAsia="Times New Roman" w:cs="Times New Roman"/>
                <w:kern w:val="0"/>
                <w:sz w:val="24"/>
                <w:szCs w:val="24"/>
                <w:lang w:eastAsia="de-DE"/>
                <w14:ligatures w14:val="none"/>
              </w:rPr>
              <w:t>Das Diagramm macht den Zusammenhang zwischen Prüflingsanzahl, geforderter Mindestzuverlässigkeit und gewünschter Aussagesicherheit noch einmal anschaulich sichtbar.</w:t>
            </w:r>
          </w:p>
        </w:tc>
      </w:tr>
    </w:tbl>
    <w:p w:rsidR="00661147" w:rsidP="00EF52D1" w:rsidRDefault="00661147" w14:paraId="69A8F9D2" w14:textId="77777777"/>
    <w:p w:rsidR="00474A14" w:rsidP="00EF52D1" w:rsidRDefault="00474A14" w14:paraId="633603AE" w14:textId="77777777"/>
    <w:p w:rsidR="00474A14" w:rsidP="00EF52D1" w:rsidRDefault="00474A14" w14:paraId="428A3230" w14:textId="77777777"/>
    <w:p w:rsidR="00474A14" w:rsidP="00474A14" w:rsidRDefault="00474A14" w14:paraId="1A73376A" w14:textId="77777777"/>
    <w:p w:rsidR="00474A14" w:rsidP="00474A14" w:rsidRDefault="00474A14" w14:paraId="51219122" w14:textId="77777777"/>
    <w:p w:rsidR="00474A14" w:rsidP="00474A14" w:rsidRDefault="00474A14" w14:paraId="0FC9A4F7" w14:textId="77777777"/>
    <w:p w:rsidRPr="006446F4" w:rsidR="00474A14" w:rsidP="00474A14" w:rsidRDefault="00474A14" w14:paraId="661DAEC8" w14:textId="1592C6F7">
      <w:pPr>
        <w:spacing w:beforeAutospacing="1" w:afterAutospacing="1" w:line="240" w:lineRule="auto"/>
        <w:rPr>
          <w:rFonts w:ascii="Times New Roman" w:hAnsi="Times New Roman" w:eastAsia="Times New Roman" w:cs="Times New Roman"/>
          <w:sz w:val="24"/>
          <w:szCs w:val="24"/>
          <w:lang w:eastAsia="de-DE"/>
        </w:rPr>
      </w:pPr>
      <w:r w:rsidRPr="00497F96">
        <w:rPr>
          <w:rFonts w:ascii="Times New Roman" w:hAnsi="Times New Roman" w:eastAsia="Times New Roman" w:cs="Times New Roman"/>
          <w:b/>
          <w:sz w:val="24"/>
          <w:szCs w:val="24"/>
          <w:highlight w:val="green"/>
          <w:lang w:eastAsia="de-DE"/>
        </w:rPr>
        <w:t xml:space="preserve">Video </w:t>
      </w:r>
      <w:r w:rsidRPr="00497F96">
        <w:rPr>
          <w:rFonts w:ascii="Times New Roman" w:hAnsi="Times New Roman" w:eastAsia="Times New Roman" w:cs="Times New Roman"/>
          <w:b/>
          <w:sz w:val="24"/>
          <w:szCs w:val="24"/>
          <w:highlight w:val="green"/>
          <w:lang w:eastAsia="de-DE"/>
        </w:rPr>
        <w:t>6</w:t>
      </w:r>
      <w:r w:rsidRPr="00497F96">
        <w:rPr>
          <w:rFonts w:ascii="Times New Roman" w:hAnsi="Times New Roman" w:eastAsia="Times New Roman" w:cs="Times New Roman"/>
          <w:b/>
          <w:sz w:val="24"/>
          <w:szCs w:val="24"/>
          <w:highlight w:val="green"/>
          <w:lang w:eastAsia="de-DE"/>
        </w:rPr>
        <w:t xml:space="preserve">: </w:t>
      </w:r>
      <w:r w:rsidRPr="00497F96" w:rsidR="003E04FA">
        <w:rPr>
          <w:rFonts w:ascii="Times New Roman" w:hAnsi="Times New Roman" w:eastAsia="Times New Roman" w:cs="Times New Roman"/>
          <w:b/>
          <w:sz w:val="24"/>
          <w:szCs w:val="24"/>
          <w:highlight w:val="green"/>
          <w:lang w:eastAsia="de-DE"/>
        </w:rPr>
        <w:t>Berücksichtigung unterschiedlicher Prüfzeiten</w:t>
      </w:r>
    </w:p>
    <w:tbl>
      <w:tblPr>
        <w:tblStyle w:val="Tabellenraster"/>
        <w:tblW w:w="0" w:type="auto"/>
        <w:tblLook w:val="04A0" w:firstRow="1" w:lastRow="0" w:firstColumn="1" w:lastColumn="0" w:noHBand="0" w:noVBand="1"/>
      </w:tblPr>
      <w:tblGrid>
        <w:gridCol w:w="1696"/>
        <w:gridCol w:w="7366"/>
      </w:tblGrid>
      <w:tr w:rsidR="00474A14" w:rsidTr="62FAA25B" w14:paraId="0D5BEEC5" w14:textId="77777777">
        <w:trPr>
          <w:trHeight w:val="300"/>
        </w:trPr>
        <w:tc>
          <w:tcPr>
            <w:tcW w:w="1696" w:type="dxa"/>
            <w:tcMar/>
          </w:tcPr>
          <w:p w:rsidR="00474A14" w:rsidP="00583288" w:rsidRDefault="00474A14" w14:paraId="1BC70FEA" w14:textId="77777777">
            <w:pPr>
              <w:spacing w:beforeAutospacing="1" w:afterAutospacing="1"/>
              <w:rPr>
                <w:rFonts w:ascii="Times New Roman" w:hAnsi="Times New Roman" w:eastAsia="Times New Roman" w:cs="Times New Roman"/>
                <w:sz w:val="24"/>
                <w:szCs w:val="24"/>
                <w:lang w:eastAsia="de-DE"/>
              </w:rPr>
            </w:pPr>
            <w:r w:rsidRPr="5DE44516">
              <w:rPr>
                <w:rFonts w:ascii="Times New Roman" w:hAnsi="Times New Roman" w:eastAsia="Times New Roman" w:cs="Times New Roman"/>
                <w:sz w:val="24"/>
                <w:szCs w:val="24"/>
                <w:lang w:eastAsia="de-DE"/>
              </w:rPr>
              <w:t>Foliennummer</w:t>
            </w:r>
          </w:p>
        </w:tc>
        <w:tc>
          <w:tcPr>
            <w:tcW w:w="7366" w:type="dxa"/>
            <w:tcMar/>
          </w:tcPr>
          <w:p w:rsidR="00474A14" w:rsidP="00583288" w:rsidRDefault="00841E2D" w14:paraId="3EBA5501" w14:textId="605B3014">
            <w:pPr>
              <w:spacing w:beforeAutospacing="1" w:afterAutospacing="1"/>
              <w:rPr>
                <w:rFonts w:ascii="Times New Roman" w:hAnsi="Times New Roman" w:eastAsia="Times New Roman" w:cs="Times New Roman"/>
                <w:sz w:val="24"/>
                <w:szCs w:val="24"/>
                <w:lang w:eastAsia="de-DE"/>
              </w:rPr>
            </w:pPr>
            <w:r>
              <w:rPr>
                <w:rFonts w:ascii="Times New Roman" w:hAnsi="Times New Roman" w:eastAsia="Times New Roman" w:cs="Times New Roman"/>
                <w:sz w:val="24"/>
                <w:szCs w:val="24"/>
                <w:lang w:eastAsia="de-DE"/>
              </w:rPr>
              <w:t>6</w:t>
            </w:r>
          </w:p>
        </w:tc>
      </w:tr>
      <w:tr w:rsidR="00474A14" w:rsidTr="62FAA25B" w14:paraId="43B9F651" w14:textId="77777777">
        <w:trPr>
          <w:trHeight w:val="300"/>
        </w:trPr>
        <w:tc>
          <w:tcPr>
            <w:tcW w:w="1696" w:type="dxa"/>
            <w:tcMar/>
          </w:tcPr>
          <w:p w:rsidR="00474A14" w:rsidP="00583288" w:rsidRDefault="00474A14" w14:paraId="1AE3A228" w14:textId="77777777">
            <w:pPr>
              <w:spacing w:beforeAutospacing="1" w:afterAutospacing="1"/>
              <w:rPr>
                <w:rFonts w:ascii="Times New Roman" w:hAnsi="Times New Roman" w:eastAsia="Times New Roman" w:cs="Times New Roman"/>
                <w:sz w:val="24"/>
                <w:szCs w:val="24"/>
                <w:lang w:eastAsia="de-DE"/>
              </w:rPr>
            </w:pPr>
            <w:r w:rsidRPr="5DE44516">
              <w:rPr>
                <w:rFonts w:ascii="Times New Roman" w:hAnsi="Times New Roman" w:eastAsia="Times New Roman" w:cs="Times New Roman"/>
                <w:sz w:val="24"/>
                <w:szCs w:val="24"/>
                <w:lang w:eastAsia="de-DE"/>
              </w:rPr>
              <w:t>Folientitel</w:t>
            </w:r>
          </w:p>
        </w:tc>
        <w:tc>
          <w:tcPr>
            <w:tcW w:w="7366" w:type="dxa"/>
            <w:tcMar/>
          </w:tcPr>
          <w:p w:rsidR="00474A14" w:rsidP="00583288" w:rsidRDefault="003E04FA" w14:paraId="29D0A0EA" w14:textId="4F257449">
            <w:pPr>
              <w:spacing w:beforeAutospacing="1" w:afterAutospacing="1"/>
              <w:rPr>
                <w:rFonts w:ascii="Times New Roman" w:hAnsi="Times New Roman" w:eastAsia="Times New Roman" w:cs="Times New Roman"/>
                <w:sz w:val="24"/>
                <w:szCs w:val="24"/>
                <w:lang w:eastAsia="de-DE"/>
              </w:rPr>
            </w:pPr>
            <w:r w:rsidRPr="003E04FA">
              <w:rPr>
                <w:rFonts w:ascii="Times New Roman" w:hAnsi="Times New Roman" w:eastAsia="Times New Roman" w:cs="Times New Roman"/>
                <w:b/>
                <w:bCs/>
                <w:sz w:val="24"/>
                <w:szCs w:val="24"/>
                <w:lang w:eastAsia="de-DE"/>
              </w:rPr>
              <w:t>Berücksichtigung unterschiedlicher Prüfzeiten</w:t>
            </w:r>
          </w:p>
        </w:tc>
      </w:tr>
      <w:tr w:rsidR="00474A14" w:rsidTr="62FAA25B" w14:paraId="2A72F036" w14:textId="77777777">
        <w:trPr>
          <w:trHeight w:val="300"/>
        </w:trPr>
        <w:tc>
          <w:tcPr>
            <w:tcW w:w="9062" w:type="dxa"/>
            <w:gridSpan w:val="2"/>
            <w:tcMar/>
          </w:tcPr>
          <w:p w:rsidR="00474A14" w:rsidP="00583288" w:rsidRDefault="00474A14" w14:paraId="502B5BF0" w14:textId="77777777">
            <w:pPr>
              <w:spacing w:beforeAutospacing="1" w:afterAutospacing="1"/>
              <w:rPr>
                <w:rFonts w:ascii="Times New Roman" w:hAnsi="Times New Roman" w:eastAsia="Times New Roman" w:cs="Times New Roman"/>
                <w:sz w:val="24"/>
                <w:szCs w:val="24"/>
                <w:lang w:eastAsia="de-DE"/>
              </w:rPr>
            </w:pPr>
            <w:r w:rsidRPr="5DE44516">
              <w:rPr>
                <w:rFonts w:ascii="Times New Roman" w:hAnsi="Times New Roman" w:eastAsia="Times New Roman" w:cs="Times New Roman"/>
                <w:sz w:val="24"/>
                <w:szCs w:val="24"/>
                <w:lang w:eastAsia="de-DE"/>
              </w:rPr>
              <w:t>Text Folie</w:t>
            </w:r>
          </w:p>
        </w:tc>
      </w:tr>
      <w:tr w:rsidR="00474A14" w:rsidTr="62FAA25B" w14:paraId="636AAA1D" w14:textId="77777777">
        <w:trPr>
          <w:trHeight w:val="5377"/>
        </w:trPr>
        <w:tc>
          <w:tcPr>
            <w:tcW w:w="9062" w:type="dxa"/>
            <w:gridSpan w:val="2"/>
            <w:tcMar/>
          </w:tcPr>
          <w:p w:rsidRPr="00013F24" w:rsidR="00013F24" w:rsidP="00013F24" w:rsidRDefault="00013F24" w14:paraId="511F3978" w14:textId="77777777">
            <w:pPr>
              <w:spacing w:before="100" w:beforeAutospacing="1" w:after="100" w:afterAutospacing="1"/>
              <w:rPr>
                <w:rFonts w:ascii="Times New Roman" w:hAnsi="Times New Roman" w:eastAsia="Times New Roman" w:cs="Times New Roman"/>
                <w:kern w:val="0"/>
                <w:sz w:val="24"/>
                <w:szCs w:val="24"/>
                <w:lang w:eastAsia="de-DE"/>
                <w14:ligatures w14:val="none"/>
              </w:rPr>
            </w:pPr>
            <w:r w:rsidRPr="00013F24">
              <w:rPr>
                <w:rFonts w:ascii="Times New Roman" w:hAnsi="Times New Roman" w:eastAsia="Times New Roman" w:cs="Times New Roman"/>
                <w:kern w:val="0"/>
                <w:sz w:val="24"/>
                <w:szCs w:val="24"/>
                <w:lang w:eastAsia="de-DE"/>
                <w14:ligatures w14:val="none"/>
              </w:rPr>
              <w:t>Im nächsten Schritt betrachten wir den Einfluss unterschiedlicher Prüfzeiten auf den Success Run Test.</w:t>
            </w:r>
            <w:r w:rsidRPr="00013F24">
              <w:rPr>
                <w:rFonts w:ascii="Times New Roman" w:hAnsi="Times New Roman" w:eastAsia="Times New Roman" w:cs="Times New Roman"/>
                <w:kern w:val="0"/>
                <w:sz w:val="24"/>
                <w:szCs w:val="24"/>
                <w:lang w:eastAsia="de-DE"/>
                <w14:ligatures w14:val="none"/>
              </w:rPr>
              <w:br/>
            </w:r>
            <w:r w:rsidRPr="00013F24">
              <w:rPr>
                <w:rFonts w:ascii="Times New Roman" w:hAnsi="Times New Roman" w:eastAsia="Times New Roman" w:cs="Times New Roman"/>
                <w:kern w:val="0"/>
                <w:sz w:val="24"/>
                <w:szCs w:val="24"/>
                <w:lang w:eastAsia="de-DE"/>
                <w14:ligatures w14:val="none"/>
              </w:rPr>
              <w:t>Die zentrale Frage lautet: Wie wirkt sich eine Verlängerung oder Verkürzung der Testzeit auf den erforderlichen Stichprobenumfang aus?</w:t>
            </w:r>
          </w:p>
          <w:p w:rsidRPr="00013F24" w:rsidR="00013F24" w:rsidP="62FAA25B" w:rsidRDefault="00013F24" w14:paraId="35EC9659" w14:textId="1E83EC5A">
            <w:pPr>
              <w:spacing w:before="100" w:beforeAutospacing="on" w:after="100" w:afterAutospacing="on"/>
              <w:rPr>
                <w:rFonts w:ascii="Times New Roman" w:hAnsi="Times New Roman" w:eastAsia="Times New Roman" w:cs="Times New Roman"/>
                <w:kern w:val="0"/>
                <w:sz w:val="24"/>
                <w:szCs w:val="24"/>
                <w:lang w:eastAsia="de-DE"/>
                <w14:ligatures w14:val="none"/>
              </w:rPr>
            </w:pPr>
            <w:r w:rsidRPr="00013F24" w:rsidR="0BD07C50">
              <w:rPr>
                <w:rFonts w:ascii="Times New Roman" w:hAnsi="Times New Roman" w:eastAsia="Times New Roman" w:cs="Times New Roman"/>
                <w:kern w:val="0"/>
                <w:sz w:val="24"/>
                <w:szCs w:val="24"/>
                <w:lang w:eastAsia="de-DE"/>
                <w14:ligatures w14:val="none"/>
              </w:rPr>
              <w:t>Hierzu definieren wir zunächst die Prüfdauer t p und die geforderte Lebensdauer t.</w:t>
            </w:r>
            <w:r w:rsidRPr="00013F24">
              <w:rPr>
                <w:rFonts w:ascii="Times New Roman" w:hAnsi="Times New Roman" w:eastAsia="Times New Roman" w:cs="Times New Roman"/>
                <w:kern w:val="0"/>
                <w:sz w:val="24"/>
                <w:szCs w:val="24"/>
                <w:lang w:eastAsia="de-DE"/>
                <w14:ligatures w14:val="none"/>
              </w:rPr>
              <w:br/>
            </w:r>
            <w:r w:rsidRPr="00013F24" w:rsidR="0BD07C50">
              <w:rPr>
                <w:rFonts w:ascii="Times New Roman" w:hAnsi="Times New Roman" w:eastAsia="Times New Roman" w:cs="Times New Roman"/>
                <w:kern w:val="0"/>
                <w:sz w:val="24"/>
                <w:szCs w:val="24"/>
                <w:lang w:eastAsia="de-DE"/>
                <w14:ligatures w14:val="none"/>
              </w:rPr>
              <w:t>Wenn wir genau bis zur geforderten Lebensdauer t prüfen, also wenn t</w:t>
            </w:r>
            <w:r w:rsidRPr="00013F24" w:rsidR="78892048">
              <w:rPr>
                <w:rFonts w:ascii="Times New Roman" w:hAnsi="Times New Roman" w:eastAsia="Times New Roman" w:cs="Times New Roman"/>
                <w:kern w:val="0"/>
                <w:sz w:val="24"/>
                <w:szCs w:val="24"/>
                <w:lang w:eastAsia="de-DE"/>
                <w14:ligatures w14:val="none"/>
              </w:rPr>
              <w:t>e</w:t>
            </w:r>
            <w:r w:rsidRPr="00013F24" w:rsidR="0BD07C50">
              <w:rPr>
                <w:rFonts w:ascii="Times New Roman" w:hAnsi="Times New Roman" w:eastAsia="Times New Roman" w:cs="Times New Roman"/>
                <w:kern w:val="0"/>
                <w:sz w:val="24"/>
                <w:szCs w:val="24"/>
                <w:lang w:eastAsia="de-DE"/>
                <w14:ligatures w14:val="none"/>
              </w:rPr>
              <w:t xml:space="preserve"> p gleich t ist, dann gilt die </w:t>
            </w:r>
            <w:r w:rsidRPr="00013F24" w:rsidR="0BD07C50">
              <w:rPr>
                <w:rFonts w:ascii="Times New Roman" w:hAnsi="Times New Roman" w:eastAsia="Times New Roman" w:cs="Times New Roman"/>
                <w:kern w:val="0"/>
                <w:sz w:val="24"/>
                <w:szCs w:val="24"/>
                <w:lang w:eastAsia="de-DE"/>
                <w14:ligatures w14:val="none"/>
              </w:rPr>
              <w:t>Success</w:t>
            </w:r>
            <w:r w:rsidRPr="00013F24" w:rsidR="0BD07C50">
              <w:rPr>
                <w:rFonts w:ascii="Times New Roman" w:hAnsi="Times New Roman" w:eastAsia="Times New Roman" w:cs="Times New Roman"/>
                <w:kern w:val="0"/>
                <w:sz w:val="24"/>
                <w:szCs w:val="24"/>
                <w:lang w:eastAsia="de-DE"/>
                <w14:ligatures w14:val="none"/>
              </w:rPr>
              <w:t xml:space="preserve"> Run Gleichung so, wie wir sie bisher hergeleitet haben.</w:t>
            </w:r>
          </w:p>
          <w:p w:rsidRPr="00013F24" w:rsidR="00013F24" w:rsidP="00013F24" w:rsidRDefault="00013F24" w14:paraId="5050A16F" w14:textId="77777777">
            <w:pPr>
              <w:spacing w:before="100" w:beforeAutospacing="1" w:after="100" w:afterAutospacing="1"/>
              <w:rPr>
                <w:rFonts w:ascii="Times New Roman" w:hAnsi="Times New Roman" w:eastAsia="Times New Roman" w:cs="Times New Roman"/>
                <w:kern w:val="0"/>
                <w:sz w:val="24"/>
                <w:szCs w:val="24"/>
                <w:lang w:eastAsia="de-DE"/>
                <w14:ligatures w14:val="none"/>
              </w:rPr>
            </w:pPr>
            <w:r w:rsidRPr="00013F24">
              <w:rPr>
                <w:rFonts w:ascii="Times New Roman" w:hAnsi="Times New Roman" w:eastAsia="Times New Roman" w:cs="Times New Roman"/>
                <w:kern w:val="0"/>
                <w:sz w:val="24"/>
                <w:szCs w:val="24"/>
                <w:lang w:eastAsia="de-DE"/>
                <w14:ligatures w14:val="none"/>
              </w:rPr>
              <w:t>In der Praxis ist das aber selten der Fall. Oft weicht die Prüfdauer von der geforderten Lebensdauer ab – wir prüfen also entweder kürzer oder länger.</w:t>
            </w:r>
            <w:r w:rsidRPr="00013F24">
              <w:rPr>
                <w:rFonts w:ascii="Times New Roman" w:hAnsi="Times New Roman" w:eastAsia="Times New Roman" w:cs="Times New Roman"/>
                <w:kern w:val="0"/>
                <w:sz w:val="24"/>
                <w:szCs w:val="24"/>
                <w:lang w:eastAsia="de-DE"/>
                <w14:ligatures w14:val="none"/>
              </w:rPr>
              <w:br/>
            </w:r>
            <w:r w:rsidRPr="00013F24">
              <w:rPr>
                <w:rFonts w:ascii="Times New Roman" w:hAnsi="Times New Roman" w:eastAsia="Times New Roman" w:cs="Times New Roman"/>
                <w:kern w:val="0"/>
                <w:sz w:val="24"/>
                <w:szCs w:val="24"/>
                <w:lang w:eastAsia="de-DE"/>
                <w14:ligatures w14:val="none"/>
              </w:rPr>
              <w:t>Aber können wir dann einfach dieselbe Gleichung benutzen? Nein. Die ursprüngliche Gleichung gilt nur dann, wenn Prüfzeit und geforderte Lebensdauer identisch sind. Sobald sich die Prüfzeit ändert, verändert sich auch die Überlebenswahrscheinlichkeit.</w:t>
            </w:r>
          </w:p>
          <w:p w:rsidRPr="00013F24" w:rsidR="00013F24" w:rsidP="00013F24" w:rsidRDefault="00013F24" w14:paraId="404DF5A4" w14:textId="77777777">
            <w:pPr>
              <w:spacing w:before="100" w:beforeAutospacing="1" w:after="100" w:afterAutospacing="1"/>
              <w:rPr>
                <w:rFonts w:ascii="Times New Roman" w:hAnsi="Times New Roman" w:eastAsia="Times New Roman" w:cs="Times New Roman"/>
                <w:kern w:val="0"/>
                <w:sz w:val="24"/>
                <w:szCs w:val="24"/>
                <w:lang w:eastAsia="de-DE"/>
                <w14:ligatures w14:val="none"/>
              </w:rPr>
            </w:pPr>
            <w:r w:rsidRPr="00013F24">
              <w:rPr>
                <w:rFonts w:ascii="Times New Roman" w:hAnsi="Times New Roman" w:eastAsia="Times New Roman" w:cs="Times New Roman"/>
                <w:kern w:val="0"/>
                <w:sz w:val="24"/>
                <w:szCs w:val="24"/>
                <w:lang w:eastAsia="de-DE"/>
                <w14:ligatures w14:val="none"/>
              </w:rPr>
              <w:t>Um diesen Effekt korrekt zu berücksichtigen, führen wir das sogenannte Lebensdauerverhältnis ein.</w:t>
            </w:r>
            <w:r w:rsidRPr="00013F24">
              <w:rPr>
                <w:rFonts w:ascii="Times New Roman" w:hAnsi="Times New Roman" w:eastAsia="Times New Roman" w:cs="Times New Roman"/>
                <w:kern w:val="0"/>
                <w:sz w:val="24"/>
                <w:szCs w:val="24"/>
                <w:lang w:eastAsia="de-DE"/>
                <w14:ligatures w14:val="none"/>
              </w:rPr>
              <w:br/>
            </w:r>
            <w:r w:rsidRPr="00013F24">
              <w:rPr>
                <w:rFonts w:ascii="Times New Roman" w:hAnsi="Times New Roman" w:eastAsia="Times New Roman" w:cs="Times New Roman"/>
                <w:kern w:val="0"/>
                <w:sz w:val="24"/>
                <w:szCs w:val="24"/>
                <w:lang w:eastAsia="de-DE"/>
                <w14:ligatures w14:val="none"/>
              </w:rPr>
              <w:t>Es beschreibt das Verhältnis zwischen der tatsächlichen Prüfdauer und der geforderten Lebensdauer:</w:t>
            </w:r>
            <w:r w:rsidRPr="00013F24">
              <w:rPr>
                <w:rFonts w:ascii="Times New Roman" w:hAnsi="Times New Roman" w:eastAsia="Times New Roman" w:cs="Times New Roman"/>
                <w:kern w:val="0"/>
                <w:sz w:val="24"/>
                <w:szCs w:val="24"/>
                <w:lang w:eastAsia="de-DE"/>
                <w14:ligatures w14:val="none"/>
              </w:rPr>
              <w:br/>
            </w:r>
            <w:r w:rsidRPr="00013F24">
              <w:rPr>
                <w:rFonts w:ascii="Times New Roman" w:hAnsi="Times New Roman" w:eastAsia="Times New Roman" w:cs="Times New Roman"/>
                <w:kern w:val="0"/>
                <w:sz w:val="24"/>
                <w:szCs w:val="24"/>
                <w:lang w:eastAsia="de-DE"/>
                <w14:ligatures w14:val="none"/>
              </w:rPr>
              <w:t>L v ist gleich t p geteilt durch t.</w:t>
            </w:r>
          </w:p>
          <w:p w:rsidR="00D53CB5" w:rsidP="00013F24" w:rsidRDefault="00D53CB5" w14:paraId="43B99018" w14:textId="77777777">
            <w:pPr>
              <w:spacing w:before="100" w:beforeAutospacing="1" w:after="100" w:afterAutospacing="1"/>
              <w:rPr>
                <w:rFonts w:ascii="Times New Roman" w:hAnsi="Times New Roman" w:eastAsia="Times New Roman" w:cs="Times New Roman"/>
                <w:kern w:val="0"/>
                <w:sz w:val="24"/>
                <w:szCs w:val="24"/>
                <w:lang w:eastAsia="de-DE"/>
                <w14:ligatures w14:val="none"/>
              </w:rPr>
            </w:pPr>
            <w:r>
              <w:rPr>
                <w:rFonts w:ascii="Times New Roman" w:hAnsi="Times New Roman" w:eastAsia="Times New Roman" w:cs="Times New Roman"/>
                <w:kern w:val="0"/>
                <w:sz w:val="24"/>
                <w:szCs w:val="24"/>
                <w:lang w:eastAsia="de-DE"/>
                <w14:ligatures w14:val="none"/>
              </w:rPr>
              <w:t>Aber w</w:t>
            </w:r>
            <w:r w:rsidRPr="00013F24" w:rsidR="00013F24">
              <w:rPr>
                <w:rFonts w:ascii="Times New Roman" w:hAnsi="Times New Roman" w:eastAsia="Times New Roman" w:cs="Times New Roman"/>
                <w:kern w:val="0"/>
                <w:sz w:val="24"/>
                <w:szCs w:val="24"/>
                <w:lang w:eastAsia="de-DE"/>
                <w14:ligatures w14:val="none"/>
              </w:rPr>
              <w:t>arum brauchen wir dieses Verhältnis?</w:t>
            </w:r>
          </w:p>
          <w:p w:rsidR="00D53CB5" w:rsidP="00013F24" w:rsidRDefault="00013F24" w14:paraId="7A607845" w14:textId="77777777">
            <w:pPr>
              <w:spacing w:before="100" w:beforeAutospacing="1" w:after="100" w:afterAutospacing="1"/>
              <w:rPr>
                <w:rFonts w:ascii="Times New Roman" w:hAnsi="Times New Roman" w:eastAsia="Times New Roman" w:cs="Times New Roman"/>
                <w:kern w:val="0"/>
                <w:sz w:val="24"/>
                <w:szCs w:val="24"/>
                <w:lang w:eastAsia="de-DE"/>
                <w14:ligatures w14:val="none"/>
              </w:rPr>
            </w:pPr>
            <w:r w:rsidRPr="00013F24">
              <w:rPr>
                <w:rFonts w:ascii="Times New Roman" w:hAnsi="Times New Roman" w:eastAsia="Times New Roman" w:cs="Times New Roman"/>
                <w:kern w:val="0"/>
                <w:sz w:val="24"/>
                <w:szCs w:val="24"/>
                <w:lang w:eastAsia="de-DE"/>
                <w14:ligatures w14:val="none"/>
              </w:rPr>
              <w:br/>
            </w:r>
            <w:r w:rsidRPr="00013F24">
              <w:rPr>
                <w:rFonts w:ascii="Times New Roman" w:hAnsi="Times New Roman" w:eastAsia="Times New Roman" w:cs="Times New Roman"/>
                <w:kern w:val="0"/>
                <w:sz w:val="24"/>
                <w:szCs w:val="24"/>
                <w:lang w:eastAsia="de-DE"/>
                <w14:ligatures w14:val="none"/>
              </w:rPr>
              <w:t>Die Überlebenswahrscheinlichkeit einer Komponente steigt nicht gleichmäßig mit der Zeit, sondern hängt vom Verlauf der Lebensdauerverteilung ab.</w:t>
            </w:r>
          </w:p>
          <w:p w:rsidR="0009380C" w:rsidP="00013F24" w:rsidRDefault="00013F24" w14:paraId="6BA7C1AD" w14:textId="77777777">
            <w:pPr>
              <w:spacing w:before="100" w:beforeAutospacing="1" w:after="100" w:afterAutospacing="1"/>
              <w:rPr>
                <w:rFonts w:ascii="Times New Roman" w:hAnsi="Times New Roman" w:eastAsia="Times New Roman" w:cs="Times New Roman"/>
                <w:kern w:val="0"/>
                <w:sz w:val="24"/>
                <w:szCs w:val="24"/>
                <w:lang w:eastAsia="de-DE"/>
                <w14:ligatures w14:val="none"/>
              </w:rPr>
            </w:pPr>
            <w:r w:rsidRPr="00013F24">
              <w:rPr>
                <w:rFonts w:ascii="Times New Roman" w:hAnsi="Times New Roman" w:eastAsia="Times New Roman" w:cs="Times New Roman"/>
                <w:kern w:val="0"/>
                <w:sz w:val="24"/>
                <w:szCs w:val="24"/>
                <w:lang w:eastAsia="de-DE"/>
                <w14:ligatures w14:val="none"/>
              </w:rPr>
              <w:br/>
            </w:r>
            <w:r w:rsidRPr="00013F24">
              <w:rPr>
                <w:rFonts w:ascii="Times New Roman" w:hAnsi="Times New Roman" w:eastAsia="Times New Roman" w:cs="Times New Roman"/>
                <w:kern w:val="0"/>
                <w:sz w:val="24"/>
                <w:szCs w:val="24"/>
                <w:lang w:eastAsia="de-DE"/>
                <w14:ligatures w14:val="none"/>
              </w:rPr>
              <w:t>Hier kommt die Weibullverteilung ins Spiel. Sie beschreibt, wie stark die Wahrscheinlichkeit eines Ausfalls mit der Zeit zunimmt.</w:t>
            </w:r>
          </w:p>
          <w:p w:rsidRPr="00013F24" w:rsidR="00013F24" w:rsidP="00013F24" w:rsidRDefault="00013F24" w14:paraId="09D57803" w14:textId="4C0EB7A3">
            <w:pPr>
              <w:spacing w:before="100" w:beforeAutospacing="1" w:after="100" w:afterAutospacing="1"/>
              <w:rPr>
                <w:rFonts w:ascii="Times New Roman" w:hAnsi="Times New Roman" w:eastAsia="Times New Roman" w:cs="Times New Roman"/>
                <w:kern w:val="0"/>
                <w:sz w:val="24"/>
                <w:szCs w:val="24"/>
                <w:lang w:eastAsia="de-DE"/>
                <w14:ligatures w14:val="none"/>
              </w:rPr>
            </w:pPr>
            <w:r w:rsidRPr="00013F24">
              <w:rPr>
                <w:rFonts w:ascii="Times New Roman" w:hAnsi="Times New Roman" w:eastAsia="Times New Roman" w:cs="Times New Roman"/>
                <w:kern w:val="0"/>
                <w:sz w:val="24"/>
                <w:szCs w:val="24"/>
                <w:lang w:eastAsia="de-DE"/>
                <w14:ligatures w14:val="none"/>
              </w:rPr>
              <w:br/>
            </w:r>
            <w:r w:rsidRPr="00013F24">
              <w:rPr>
                <w:rFonts w:ascii="Times New Roman" w:hAnsi="Times New Roman" w:eastAsia="Times New Roman" w:cs="Times New Roman"/>
                <w:kern w:val="0"/>
                <w:sz w:val="24"/>
                <w:szCs w:val="24"/>
                <w:lang w:eastAsia="de-DE"/>
                <w14:ligatures w14:val="none"/>
              </w:rPr>
              <w:t>Der entscheidende Parameter ist der Formparameter b. Er bestimmt die Steigung der Kurve:</w:t>
            </w:r>
            <w:r w:rsidRPr="00013F24">
              <w:rPr>
                <w:rFonts w:ascii="Times New Roman" w:hAnsi="Times New Roman" w:eastAsia="Times New Roman" w:cs="Times New Roman"/>
                <w:kern w:val="0"/>
                <w:sz w:val="24"/>
                <w:szCs w:val="24"/>
                <w:lang w:eastAsia="de-DE"/>
                <w14:ligatures w14:val="none"/>
              </w:rPr>
              <w:br/>
            </w:r>
            <w:r w:rsidRPr="00013F24">
              <w:rPr>
                <w:rFonts w:ascii="Times New Roman" w:hAnsi="Times New Roman" w:eastAsia="Times New Roman" w:cs="Times New Roman"/>
                <w:kern w:val="0"/>
                <w:sz w:val="24"/>
                <w:szCs w:val="24"/>
                <w:lang w:eastAsia="de-DE"/>
                <w14:ligatures w14:val="none"/>
              </w:rPr>
              <w:t>Ist b größer als eins, steigen die Ausfallraten mit der Zeit überproportional an. Ist b gleich eins, liegt ein konstanter Ausfallprozess vor, ähnlich wie bei der Exponentialverteilung.</w:t>
            </w:r>
          </w:p>
          <w:p w:rsidR="0009380C" w:rsidP="00013F24" w:rsidRDefault="0009380C" w14:paraId="50275564" w14:textId="0109DF5C">
            <w:pPr>
              <w:spacing w:before="100" w:beforeAutospacing="1" w:after="100" w:afterAutospacing="1"/>
              <w:rPr>
                <w:rFonts w:ascii="Times New Roman" w:hAnsi="Times New Roman" w:eastAsia="Times New Roman" w:cs="Times New Roman"/>
                <w:kern w:val="0"/>
                <w:sz w:val="24"/>
                <w:szCs w:val="24"/>
                <w:lang w:eastAsia="de-DE"/>
                <w14:ligatures w14:val="none"/>
              </w:rPr>
            </w:pPr>
            <w:r w:rsidRPr="00FD43F9">
              <w:rPr>
                <w:rFonts w:ascii="Times New Roman" w:hAnsi="Times New Roman" w:eastAsia="Times New Roman" w:cs="Times New Roman"/>
                <w:kern w:val="0"/>
                <w:sz w:val="24"/>
                <w:szCs w:val="24"/>
                <w:lang w:eastAsia="de-DE"/>
                <w14:ligatures w14:val="none"/>
              </w:rPr>
              <w:t>Das bedeutet: Wenn wir wissen wollen, wie sich die Überlebenswahrscheinlichkeit zwischen zwei verschiedenen Zeiten verändert, müssen wir die beiden Werte ins Verhältnis setzen.</w:t>
            </w:r>
            <w:r w:rsidRPr="00FD43F9">
              <w:rPr>
                <w:rFonts w:ascii="Times New Roman" w:hAnsi="Times New Roman" w:eastAsia="Times New Roman" w:cs="Times New Roman"/>
                <w:kern w:val="0"/>
                <w:sz w:val="24"/>
                <w:szCs w:val="24"/>
                <w:lang w:eastAsia="de-DE"/>
                <w14:ligatures w14:val="none"/>
              </w:rPr>
              <w:br/>
            </w:r>
            <w:r w:rsidRPr="00FD43F9">
              <w:rPr>
                <w:rFonts w:ascii="Times New Roman" w:hAnsi="Times New Roman" w:eastAsia="Times New Roman" w:cs="Times New Roman"/>
                <w:kern w:val="0"/>
                <w:sz w:val="24"/>
                <w:szCs w:val="24"/>
                <w:lang w:eastAsia="de-DE"/>
                <w14:ligatures w14:val="none"/>
              </w:rPr>
              <w:t>Genauer gesagt betrachten wir das Verhältnis der logarithmierten Überlebenswahrscheinlichkeiten</w:t>
            </w:r>
            <w:r>
              <w:rPr>
                <w:rFonts w:ascii="Times New Roman" w:hAnsi="Times New Roman" w:eastAsia="Times New Roman" w:cs="Times New Roman"/>
                <w:kern w:val="0"/>
                <w:sz w:val="24"/>
                <w:szCs w:val="24"/>
                <w:lang w:eastAsia="de-DE"/>
                <w14:ligatures w14:val="none"/>
              </w:rPr>
              <w:t xml:space="preserve"> </w:t>
            </w:r>
            <w:r>
              <w:rPr>
                <w:rFonts w:ascii="Times New Roman" w:hAnsi="Times New Roman" w:eastAsia="Times New Roman" w:cs="Times New Roman"/>
                <w:kern w:val="0"/>
                <w:sz w:val="24"/>
                <w:szCs w:val="24"/>
                <w:lang w:eastAsia="de-DE"/>
                <w14:ligatures w14:val="none"/>
              </w:rPr>
              <w:t>zum Zeitpunkt der</w:t>
            </w:r>
            <w:r>
              <w:rPr>
                <w:rFonts w:ascii="Times New Roman" w:hAnsi="Times New Roman" w:eastAsia="Times New Roman" w:cs="Times New Roman"/>
                <w:kern w:val="0"/>
                <w:sz w:val="24"/>
                <w:szCs w:val="24"/>
                <w:lang w:eastAsia="de-DE"/>
                <w14:ligatures w14:val="none"/>
              </w:rPr>
              <w:t xml:space="preserve"> Prüfdauer und der geforderten Lebensdauer</w:t>
            </w:r>
            <w:r w:rsidRPr="00FD43F9">
              <w:rPr>
                <w:rFonts w:ascii="Times New Roman" w:hAnsi="Times New Roman" w:eastAsia="Times New Roman" w:cs="Times New Roman"/>
                <w:kern w:val="0"/>
                <w:sz w:val="24"/>
                <w:szCs w:val="24"/>
                <w:lang w:eastAsia="de-DE"/>
                <w14:ligatures w14:val="none"/>
              </w:rPr>
              <w:t>.</w:t>
            </w:r>
            <w:r w:rsidRPr="00FD43F9">
              <w:rPr>
                <w:rFonts w:ascii="Times New Roman" w:hAnsi="Times New Roman" w:eastAsia="Times New Roman" w:cs="Times New Roman"/>
                <w:kern w:val="0"/>
                <w:sz w:val="24"/>
                <w:szCs w:val="24"/>
                <w:lang w:eastAsia="de-DE"/>
                <w14:ligatures w14:val="none"/>
              </w:rPr>
              <w:br/>
            </w:r>
            <w:r w:rsidRPr="00FD43F9">
              <w:rPr>
                <w:rFonts w:ascii="Times New Roman" w:hAnsi="Times New Roman" w:eastAsia="Times New Roman" w:cs="Times New Roman"/>
                <w:kern w:val="0"/>
                <w:sz w:val="24"/>
                <w:szCs w:val="24"/>
                <w:lang w:eastAsia="de-DE"/>
                <w14:ligatures w14:val="none"/>
              </w:rPr>
              <w:t>Mathematisch lässt sich zeigen</w:t>
            </w:r>
            <w:r>
              <w:rPr>
                <w:rFonts w:ascii="Times New Roman" w:hAnsi="Times New Roman" w:eastAsia="Times New Roman" w:cs="Times New Roman"/>
                <w:kern w:val="0"/>
                <w:sz w:val="24"/>
                <w:szCs w:val="24"/>
                <w:lang w:eastAsia="de-DE"/>
                <w14:ligatures w14:val="none"/>
              </w:rPr>
              <w:t xml:space="preserve">, </w:t>
            </w:r>
            <w:r w:rsidRPr="00013F24">
              <w:rPr>
                <w:rFonts w:ascii="Times New Roman" w:hAnsi="Times New Roman" w:eastAsia="Times New Roman" w:cs="Times New Roman"/>
                <w:kern w:val="0"/>
                <w:sz w:val="24"/>
                <w:szCs w:val="24"/>
                <w:lang w:eastAsia="de-DE"/>
                <w14:ligatures w14:val="none"/>
              </w:rPr>
              <w:t>dass diese</w:t>
            </w:r>
            <w:r>
              <w:rPr>
                <w:rFonts w:ascii="Times New Roman" w:hAnsi="Times New Roman" w:eastAsia="Times New Roman" w:cs="Times New Roman"/>
                <w:kern w:val="0"/>
                <w:sz w:val="24"/>
                <w:szCs w:val="24"/>
                <w:lang w:eastAsia="de-DE"/>
                <w14:ligatures w14:val="none"/>
              </w:rPr>
              <w:t>s</w:t>
            </w:r>
            <w:r w:rsidRPr="00013F24">
              <w:rPr>
                <w:rFonts w:ascii="Times New Roman" w:hAnsi="Times New Roman" w:eastAsia="Times New Roman" w:cs="Times New Roman"/>
                <w:kern w:val="0"/>
                <w:sz w:val="24"/>
                <w:szCs w:val="24"/>
                <w:lang w:eastAsia="de-DE"/>
                <w14:ligatures w14:val="none"/>
              </w:rPr>
              <w:t xml:space="preserve"> </w:t>
            </w:r>
            <w:r w:rsidRPr="00FD43F9">
              <w:rPr>
                <w:rFonts w:ascii="Times New Roman" w:hAnsi="Times New Roman" w:eastAsia="Times New Roman" w:cs="Times New Roman"/>
                <w:kern w:val="0"/>
                <w:sz w:val="24"/>
                <w:szCs w:val="24"/>
                <w:lang w:eastAsia="de-DE"/>
                <w14:ligatures w14:val="none"/>
              </w:rPr>
              <w:t xml:space="preserve">Verhältnis </w:t>
            </w:r>
            <w:r w:rsidRPr="00013F24">
              <w:rPr>
                <w:rFonts w:ascii="Times New Roman" w:hAnsi="Times New Roman" w:eastAsia="Times New Roman" w:cs="Times New Roman"/>
                <w:kern w:val="0"/>
                <w:sz w:val="24"/>
                <w:szCs w:val="24"/>
                <w:lang w:eastAsia="de-DE"/>
                <w14:ligatures w14:val="none"/>
              </w:rPr>
              <w:t>über L v hoch b beschrieben wird.</w:t>
            </w:r>
          </w:p>
          <w:p w:rsidR="0009380C" w:rsidP="00013F24" w:rsidRDefault="0009380C" w14:paraId="4D4E14E1" w14:textId="3E4788C0">
            <w:pPr>
              <w:spacing w:before="100" w:beforeAutospacing="1" w:after="100" w:afterAutospacing="1"/>
              <w:rPr>
                <w:rFonts w:ascii="Times New Roman" w:hAnsi="Times New Roman" w:eastAsia="Times New Roman" w:cs="Times New Roman"/>
                <w:kern w:val="0"/>
                <w:sz w:val="24"/>
                <w:szCs w:val="24"/>
                <w:lang w:eastAsia="de-DE"/>
                <w14:ligatures w14:val="none"/>
              </w:rPr>
            </w:pPr>
            <w:r>
              <w:rPr>
                <w:rFonts w:ascii="Times New Roman" w:hAnsi="Times New Roman" w:eastAsia="Times New Roman" w:cs="Times New Roman"/>
                <w:kern w:val="0"/>
                <w:sz w:val="24"/>
                <w:szCs w:val="24"/>
                <w:lang w:eastAsia="de-DE"/>
                <w14:ligatures w14:val="none"/>
              </w:rPr>
              <w:t>Es</w:t>
            </w:r>
            <w:r w:rsidRPr="00FD43F9">
              <w:rPr>
                <w:rFonts w:ascii="Times New Roman" w:hAnsi="Times New Roman" w:eastAsia="Times New Roman" w:cs="Times New Roman"/>
                <w:kern w:val="0"/>
                <w:sz w:val="24"/>
                <w:szCs w:val="24"/>
                <w:lang w:eastAsia="de-DE"/>
                <w14:ligatures w14:val="none"/>
              </w:rPr>
              <w:t xml:space="preserve"> hängt </w:t>
            </w:r>
            <w:r>
              <w:rPr>
                <w:rFonts w:ascii="Times New Roman" w:hAnsi="Times New Roman" w:eastAsia="Times New Roman" w:cs="Times New Roman"/>
                <w:kern w:val="0"/>
                <w:sz w:val="24"/>
                <w:szCs w:val="24"/>
                <w:lang w:eastAsia="de-DE"/>
                <w14:ligatures w14:val="none"/>
              </w:rPr>
              <w:t xml:space="preserve">also </w:t>
            </w:r>
            <w:r w:rsidRPr="00FD43F9">
              <w:rPr>
                <w:rFonts w:ascii="Times New Roman" w:hAnsi="Times New Roman" w:eastAsia="Times New Roman" w:cs="Times New Roman"/>
                <w:kern w:val="0"/>
                <w:sz w:val="24"/>
                <w:szCs w:val="24"/>
                <w:lang w:eastAsia="de-DE"/>
                <w14:ligatures w14:val="none"/>
              </w:rPr>
              <w:t>genau vom Lebensdauerverhältnis</w:t>
            </w:r>
            <w:r>
              <w:rPr>
                <w:rFonts w:ascii="Times New Roman" w:hAnsi="Times New Roman" w:eastAsia="Times New Roman" w:cs="Times New Roman"/>
                <w:kern w:val="0"/>
                <w:sz w:val="24"/>
                <w:szCs w:val="24"/>
                <w:lang w:eastAsia="de-DE"/>
                <w14:ligatures w14:val="none"/>
              </w:rPr>
              <w:t xml:space="preserve"> ab</w:t>
            </w:r>
            <w:r w:rsidRPr="00FD43F9">
              <w:rPr>
                <w:rFonts w:ascii="Times New Roman" w:hAnsi="Times New Roman" w:eastAsia="Times New Roman" w:cs="Times New Roman"/>
                <w:kern w:val="0"/>
                <w:sz w:val="24"/>
                <w:szCs w:val="24"/>
                <w:lang w:eastAsia="de-DE"/>
                <w14:ligatures w14:val="none"/>
              </w:rPr>
              <w:t>.</w:t>
            </w:r>
          </w:p>
          <w:p w:rsidRPr="00013F24" w:rsidR="00013F24" w:rsidP="00013F24" w:rsidRDefault="00013F24" w14:paraId="3CF72FE4" w14:textId="33046383">
            <w:pPr>
              <w:spacing w:before="100" w:beforeAutospacing="1" w:after="100" w:afterAutospacing="1"/>
              <w:rPr>
                <w:rFonts w:ascii="Times New Roman" w:hAnsi="Times New Roman" w:eastAsia="Times New Roman" w:cs="Times New Roman"/>
                <w:kern w:val="0"/>
                <w:sz w:val="24"/>
                <w:szCs w:val="24"/>
                <w:lang w:eastAsia="de-DE"/>
                <w14:ligatures w14:val="none"/>
              </w:rPr>
            </w:pPr>
            <w:r w:rsidRPr="00013F24">
              <w:rPr>
                <w:rFonts w:ascii="Times New Roman" w:hAnsi="Times New Roman" w:eastAsia="Times New Roman" w:cs="Times New Roman"/>
                <w:kern w:val="0"/>
                <w:sz w:val="24"/>
                <w:szCs w:val="24"/>
                <w:lang w:eastAsia="de-DE"/>
                <w14:ligatures w14:val="none"/>
              </w:rPr>
              <w:t>Damit haben wir die Brücke geschlagen:</w:t>
            </w:r>
            <w:r w:rsidRPr="00013F24">
              <w:rPr>
                <w:rFonts w:ascii="Times New Roman" w:hAnsi="Times New Roman" w:eastAsia="Times New Roman" w:cs="Times New Roman"/>
                <w:kern w:val="0"/>
                <w:sz w:val="24"/>
                <w:szCs w:val="24"/>
                <w:lang w:eastAsia="de-DE"/>
                <w14:ligatures w14:val="none"/>
              </w:rPr>
              <w:br/>
            </w:r>
            <w:r w:rsidRPr="00013F24">
              <w:rPr>
                <w:rFonts w:ascii="Times New Roman" w:hAnsi="Times New Roman" w:eastAsia="Times New Roman" w:cs="Times New Roman"/>
                <w:kern w:val="0"/>
                <w:sz w:val="24"/>
                <w:szCs w:val="24"/>
                <w:lang w:eastAsia="de-DE"/>
                <w14:ligatures w14:val="none"/>
              </w:rPr>
              <w:t>Das Lebensdauerverhältnis korrigiert die Success Run Gleichung, wenn die Prüfzeit nicht exakt der geforderten Lebensdauer entspricht.</w:t>
            </w:r>
            <w:r w:rsidRPr="00013F24">
              <w:rPr>
                <w:rFonts w:ascii="Times New Roman" w:hAnsi="Times New Roman" w:eastAsia="Times New Roman" w:cs="Times New Roman"/>
                <w:kern w:val="0"/>
                <w:sz w:val="24"/>
                <w:szCs w:val="24"/>
                <w:lang w:eastAsia="de-DE"/>
                <w14:ligatures w14:val="none"/>
              </w:rPr>
              <w:br/>
            </w:r>
            <w:r w:rsidRPr="00013F24">
              <w:rPr>
                <w:rFonts w:ascii="Times New Roman" w:hAnsi="Times New Roman" w:eastAsia="Times New Roman" w:cs="Times New Roman"/>
                <w:kern w:val="0"/>
                <w:sz w:val="24"/>
                <w:szCs w:val="24"/>
                <w:lang w:eastAsia="de-DE"/>
                <w14:ligatures w14:val="none"/>
              </w:rPr>
              <w:t xml:space="preserve">Statt R von t gleich eins minus P A hoch eins </w:t>
            </w:r>
            <w:r w:rsidR="0009380C">
              <w:rPr>
                <w:rFonts w:ascii="Times New Roman" w:hAnsi="Times New Roman" w:eastAsia="Times New Roman" w:cs="Times New Roman"/>
                <w:kern w:val="0"/>
                <w:sz w:val="24"/>
                <w:szCs w:val="24"/>
                <w:lang w:eastAsia="de-DE"/>
                <w14:ligatures w14:val="none"/>
              </w:rPr>
              <w:t xml:space="preserve">geteilt </w:t>
            </w:r>
            <w:r w:rsidRPr="00013F24">
              <w:rPr>
                <w:rFonts w:ascii="Times New Roman" w:hAnsi="Times New Roman" w:eastAsia="Times New Roman" w:cs="Times New Roman"/>
                <w:kern w:val="0"/>
                <w:sz w:val="24"/>
                <w:szCs w:val="24"/>
                <w:lang w:eastAsia="de-DE"/>
                <w14:ligatures w14:val="none"/>
              </w:rPr>
              <w:t>durch n gilt nun:</w:t>
            </w:r>
            <w:r w:rsidRPr="00013F24">
              <w:rPr>
                <w:rFonts w:ascii="Times New Roman" w:hAnsi="Times New Roman" w:eastAsia="Times New Roman" w:cs="Times New Roman"/>
                <w:kern w:val="0"/>
                <w:sz w:val="24"/>
                <w:szCs w:val="24"/>
                <w:lang w:eastAsia="de-DE"/>
                <w14:ligatures w14:val="none"/>
              </w:rPr>
              <w:br/>
            </w:r>
            <w:r w:rsidRPr="00013F24">
              <w:rPr>
                <w:rFonts w:ascii="Times New Roman" w:hAnsi="Times New Roman" w:eastAsia="Times New Roman" w:cs="Times New Roman"/>
                <w:kern w:val="0"/>
                <w:sz w:val="24"/>
                <w:szCs w:val="24"/>
                <w:lang w:eastAsia="de-DE"/>
                <w14:ligatures w14:val="none"/>
              </w:rPr>
              <w:t xml:space="preserve">R von t gleich eins minus P A hoch eins </w:t>
            </w:r>
            <w:r w:rsidR="0009380C">
              <w:rPr>
                <w:rFonts w:ascii="Times New Roman" w:hAnsi="Times New Roman" w:eastAsia="Times New Roman" w:cs="Times New Roman"/>
                <w:kern w:val="0"/>
                <w:sz w:val="24"/>
                <w:szCs w:val="24"/>
                <w:lang w:eastAsia="de-DE"/>
                <w14:ligatures w14:val="none"/>
              </w:rPr>
              <w:t xml:space="preserve">geteilt </w:t>
            </w:r>
            <w:r w:rsidRPr="00013F24">
              <w:rPr>
                <w:rFonts w:ascii="Times New Roman" w:hAnsi="Times New Roman" w:eastAsia="Times New Roman" w:cs="Times New Roman"/>
                <w:kern w:val="0"/>
                <w:sz w:val="24"/>
                <w:szCs w:val="24"/>
                <w:lang w:eastAsia="de-DE"/>
                <w14:ligatures w14:val="none"/>
              </w:rPr>
              <w:t>durch L v hoch b mal n.</w:t>
            </w:r>
          </w:p>
          <w:p w:rsidRPr="00013F24" w:rsidR="00013F24" w:rsidP="00013F24" w:rsidRDefault="00013F24" w14:paraId="71F515A4" w14:textId="42880A6A">
            <w:pPr>
              <w:spacing w:before="100" w:beforeAutospacing="1" w:after="100" w:afterAutospacing="1"/>
              <w:rPr>
                <w:rFonts w:ascii="Times New Roman" w:hAnsi="Times New Roman" w:eastAsia="Times New Roman" w:cs="Times New Roman"/>
                <w:kern w:val="0"/>
                <w:sz w:val="24"/>
                <w:szCs w:val="24"/>
                <w:lang w:eastAsia="de-DE"/>
                <w14:ligatures w14:val="none"/>
              </w:rPr>
            </w:pPr>
            <w:r w:rsidRPr="00013F24">
              <w:rPr>
                <w:rFonts w:ascii="Times New Roman" w:hAnsi="Times New Roman" w:eastAsia="Times New Roman" w:cs="Times New Roman"/>
                <w:kern w:val="0"/>
                <w:sz w:val="24"/>
                <w:szCs w:val="24"/>
                <w:lang w:eastAsia="de-DE"/>
                <w14:ligatures w14:val="none"/>
              </w:rPr>
              <w:t>Was heißt das praktisch?</w:t>
            </w:r>
            <w:r w:rsidRPr="00013F24">
              <w:rPr>
                <w:rFonts w:ascii="Times New Roman" w:hAnsi="Times New Roman" w:eastAsia="Times New Roman" w:cs="Times New Roman"/>
                <w:kern w:val="0"/>
                <w:sz w:val="24"/>
                <w:szCs w:val="24"/>
                <w:lang w:eastAsia="de-DE"/>
                <w14:ligatures w14:val="none"/>
              </w:rPr>
              <w:br/>
            </w:r>
            <w:r w:rsidRPr="00013F24">
              <w:rPr>
                <w:rFonts w:ascii="Times New Roman" w:hAnsi="Times New Roman" w:eastAsia="Times New Roman" w:cs="Times New Roman"/>
                <w:kern w:val="0"/>
                <w:sz w:val="24"/>
                <w:szCs w:val="24"/>
                <w:lang w:eastAsia="de-DE"/>
                <w14:ligatures w14:val="none"/>
              </w:rPr>
              <w:t xml:space="preserve">Wenn wir länger prüfen, also </w:t>
            </w:r>
            <w:r w:rsidR="0009380C">
              <w:rPr>
                <w:rFonts w:ascii="Times New Roman" w:hAnsi="Times New Roman" w:eastAsia="Times New Roman" w:cs="Times New Roman"/>
                <w:kern w:val="0"/>
                <w:sz w:val="24"/>
                <w:szCs w:val="24"/>
                <w:lang w:eastAsia="de-DE"/>
                <w14:ligatures w14:val="none"/>
              </w:rPr>
              <w:t xml:space="preserve">wenn </w:t>
            </w:r>
            <w:r w:rsidRPr="00013F24">
              <w:rPr>
                <w:rFonts w:ascii="Times New Roman" w:hAnsi="Times New Roman" w:eastAsia="Times New Roman" w:cs="Times New Roman"/>
                <w:kern w:val="0"/>
                <w:sz w:val="24"/>
                <w:szCs w:val="24"/>
                <w:lang w:eastAsia="de-DE"/>
                <w14:ligatures w14:val="none"/>
              </w:rPr>
              <w:t>t p größer als t</w:t>
            </w:r>
            <w:r w:rsidR="0009380C">
              <w:rPr>
                <w:rFonts w:ascii="Times New Roman" w:hAnsi="Times New Roman" w:eastAsia="Times New Roman" w:cs="Times New Roman"/>
                <w:kern w:val="0"/>
                <w:sz w:val="24"/>
                <w:szCs w:val="24"/>
                <w:lang w:eastAsia="de-DE"/>
                <w14:ligatures w14:val="none"/>
              </w:rPr>
              <w:t xml:space="preserve"> ist</w:t>
            </w:r>
            <w:r w:rsidRPr="00013F24">
              <w:rPr>
                <w:rFonts w:ascii="Times New Roman" w:hAnsi="Times New Roman" w:eastAsia="Times New Roman" w:cs="Times New Roman"/>
                <w:kern w:val="0"/>
                <w:sz w:val="24"/>
                <w:szCs w:val="24"/>
                <w:lang w:eastAsia="de-DE"/>
                <w14:ligatures w14:val="none"/>
              </w:rPr>
              <w:t>, dann ist das Lebensdauerverhältnis größer als eins.</w:t>
            </w:r>
            <w:r w:rsidRPr="00013F24">
              <w:rPr>
                <w:rFonts w:ascii="Times New Roman" w:hAnsi="Times New Roman" w:eastAsia="Times New Roman" w:cs="Times New Roman"/>
                <w:kern w:val="0"/>
                <w:sz w:val="24"/>
                <w:szCs w:val="24"/>
                <w:lang w:eastAsia="de-DE"/>
                <w14:ligatures w14:val="none"/>
              </w:rPr>
              <w:br/>
            </w:r>
            <w:r w:rsidRPr="00013F24">
              <w:rPr>
                <w:rFonts w:ascii="Times New Roman" w:hAnsi="Times New Roman" w:eastAsia="Times New Roman" w:cs="Times New Roman"/>
                <w:kern w:val="0"/>
                <w:sz w:val="24"/>
                <w:szCs w:val="24"/>
                <w:lang w:eastAsia="de-DE"/>
                <w14:ligatures w14:val="none"/>
              </w:rPr>
              <w:t>Schauen wir in die Gleichung, sehen wir sofort: Wir brauchen weniger Prüflinge, um dieselbe Zuverlässigkeit nachzuweisen.</w:t>
            </w:r>
            <w:r w:rsidRPr="00013F24">
              <w:rPr>
                <w:rFonts w:ascii="Times New Roman" w:hAnsi="Times New Roman" w:eastAsia="Times New Roman" w:cs="Times New Roman"/>
                <w:kern w:val="0"/>
                <w:sz w:val="24"/>
                <w:szCs w:val="24"/>
                <w:lang w:eastAsia="de-DE"/>
                <w14:ligatures w14:val="none"/>
              </w:rPr>
              <w:br/>
            </w:r>
            <w:r w:rsidRPr="00013F24">
              <w:rPr>
                <w:rFonts w:ascii="Times New Roman" w:hAnsi="Times New Roman" w:eastAsia="Times New Roman" w:cs="Times New Roman"/>
                <w:kern w:val="0"/>
                <w:sz w:val="24"/>
                <w:szCs w:val="24"/>
                <w:lang w:eastAsia="de-DE"/>
                <w14:ligatures w14:val="none"/>
              </w:rPr>
              <w:t>Das ist auch logisch – die Prüflinge müssen länger durchhalten, die Bedingung ist strenger, und damit steigt die Aussagekraft jedes einzelnen Prüflings.</w:t>
            </w:r>
          </w:p>
          <w:p w:rsidRPr="00013F24" w:rsidR="00013F24" w:rsidP="00013F24" w:rsidRDefault="00013F24" w14:paraId="624C3048" w14:textId="77777777">
            <w:pPr>
              <w:spacing w:before="100" w:beforeAutospacing="1" w:after="100" w:afterAutospacing="1"/>
              <w:rPr>
                <w:rFonts w:ascii="Times New Roman" w:hAnsi="Times New Roman" w:eastAsia="Times New Roman" w:cs="Times New Roman"/>
                <w:kern w:val="0"/>
                <w:sz w:val="24"/>
                <w:szCs w:val="24"/>
                <w:lang w:eastAsia="de-DE"/>
                <w14:ligatures w14:val="none"/>
              </w:rPr>
            </w:pPr>
            <w:r w:rsidRPr="00013F24">
              <w:rPr>
                <w:rFonts w:ascii="Times New Roman" w:hAnsi="Times New Roman" w:eastAsia="Times New Roman" w:cs="Times New Roman"/>
                <w:kern w:val="0"/>
                <w:sz w:val="24"/>
                <w:szCs w:val="24"/>
                <w:lang w:eastAsia="de-DE"/>
                <w14:ligatures w14:val="none"/>
              </w:rPr>
              <w:t>Prüfen wir kürzer, also t p kleiner als t, dann ist das Lebensdauerverhältnis kleiner als eins.</w:t>
            </w:r>
            <w:r w:rsidRPr="00013F24">
              <w:rPr>
                <w:rFonts w:ascii="Times New Roman" w:hAnsi="Times New Roman" w:eastAsia="Times New Roman" w:cs="Times New Roman"/>
                <w:kern w:val="0"/>
                <w:sz w:val="24"/>
                <w:szCs w:val="24"/>
                <w:lang w:eastAsia="de-DE"/>
                <w14:ligatures w14:val="none"/>
              </w:rPr>
              <w:br/>
            </w:r>
            <w:r w:rsidRPr="00013F24">
              <w:rPr>
                <w:rFonts w:ascii="Times New Roman" w:hAnsi="Times New Roman" w:eastAsia="Times New Roman" w:cs="Times New Roman"/>
                <w:kern w:val="0"/>
                <w:sz w:val="24"/>
                <w:szCs w:val="24"/>
                <w:lang w:eastAsia="de-DE"/>
                <w14:ligatures w14:val="none"/>
              </w:rPr>
              <w:t>Die Bedingung ist schwächer, und um dieselbe Aussagesicherheit zu erreichen, brauchen wir nun mehr Prüflinge.</w:t>
            </w:r>
          </w:p>
          <w:p w:rsidRPr="00013F24" w:rsidR="00013F24" w:rsidP="00013F24" w:rsidRDefault="00013F24" w14:paraId="1FE5362A" w14:textId="77777777">
            <w:pPr>
              <w:spacing w:before="100" w:beforeAutospacing="1" w:after="100" w:afterAutospacing="1"/>
              <w:rPr>
                <w:rFonts w:ascii="Times New Roman" w:hAnsi="Times New Roman" w:eastAsia="Times New Roman" w:cs="Times New Roman"/>
                <w:kern w:val="0"/>
                <w:sz w:val="24"/>
                <w:szCs w:val="24"/>
                <w:lang w:eastAsia="de-DE"/>
                <w14:ligatures w14:val="none"/>
              </w:rPr>
            </w:pPr>
            <w:r w:rsidRPr="00013F24">
              <w:rPr>
                <w:rFonts w:ascii="Times New Roman" w:hAnsi="Times New Roman" w:eastAsia="Times New Roman" w:cs="Times New Roman"/>
                <w:kern w:val="0"/>
                <w:sz w:val="24"/>
                <w:szCs w:val="24"/>
                <w:lang w:eastAsia="de-DE"/>
                <w14:ligatures w14:val="none"/>
              </w:rPr>
              <w:t>Das Fazit ist einfach: Mit Hilfe des Lebensdauerverhältnisses können wir die Success Run Gleichung so erweitern, dass sie auch für Prüfzeiten gilt, die länger oder kürzer als die geforderte Lebensdauer sind.</w:t>
            </w:r>
          </w:p>
          <w:p w:rsidRPr="006359F7" w:rsidR="008B2889" w:rsidP="0009380C" w:rsidRDefault="00013F24" w14:paraId="008AAF10" w14:textId="78045221">
            <w:pPr>
              <w:spacing w:before="100" w:beforeAutospacing="1" w:after="100" w:afterAutospacing="1"/>
              <w:rPr>
                <w:rFonts w:ascii="Times New Roman" w:hAnsi="Times New Roman" w:eastAsia="Times New Roman" w:cs="Times New Roman"/>
                <w:kern w:val="0"/>
                <w:sz w:val="24"/>
                <w:szCs w:val="24"/>
                <w:lang w:eastAsia="de-DE"/>
                <w14:ligatures w14:val="none"/>
              </w:rPr>
            </w:pPr>
            <w:r w:rsidRPr="00013F24">
              <w:rPr>
                <w:rFonts w:ascii="Times New Roman" w:hAnsi="Times New Roman" w:eastAsia="Times New Roman" w:cs="Times New Roman"/>
                <w:kern w:val="0"/>
                <w:sz w:val="24"/>
                <w:szCs w:val="24"/>
                <w:lang w:eastAsia="de-DE"/>
                <w14:ligatures w14:val="none"/>
              </w:rPr>
              <w:t>Ein Nachteil bleibt jedoch: In die Berechnung geht der Formparameter b der Weibullverteilung ein.</w:t>
            </w:r>
            <w:r w:rsidRPr="00013F24">
              <w:rPr>
                <w:rFonts w:ascii="Times New Roman" w:hAnsi="Times New Roman" w:eastAsia="Times New Roman" w:cs="Times New Roman"/>
                <w:kern w:val="0"/>
                <w:sz w:val="24"/>
                <w:szCs w:val="24"/>
                <w:lang w:eastAsia="de-DE"/>
                <w14:ligatures w14:val="none"/>
              </w:rPr>
              <w:br/>
            </w:r>
            <w:r w:rsidRPr="00013F24">
              <w:rPr>
                <w:rFonts w:ascii="Times New Roman" w:hAnsi="Times New Roman" w:eastAsia="Times New Roman" w:cs="Times New Roman"/>
                <w:kern w:val="0"/>
                <w:sz w:val="24"/>
                <w:szCs w:val="24"/>
                <w:lang w:eastAsia="de-DE"/>
                <w14:ligatures w14:val="none"/>
              </w:rPr>
              <w:t>Und da wir im Success Run Test keine Lebensdauerverteilung bestimmen können – weil keine Ausfälle auftreten – müssen wir den Formparameter anderweitig abschätzen.</w:t>
            </w:r>
            <w:r w:rsidRPr="00013F24">
              <w:rPr>
                <w:rFonts w:ascii="Times New Roman" w:hAnsi="Times New Roman" w:eastAsia="Times New Roman" w:cs="Times New Roman"/>
                <w:kern w:val="0"/>
                <w:sz w:val="24"/>
                <w:szCs w:val="24"/>
                <w:lang w:eastAsia="de-DE"/>
                <w14:ligatures w14:val="none"/>
              </w:rPr>
              <w:br/>
            </w:r>
            <w:r w:rsidRPr="00013F24">
              <w:rPr>
                <w:rFonts w:ascii="Times New Roman" w:hAnsi="Times New Roman" w:eastAsia="Times New Roman" w:cs="Times New Roman"/>
                <w:kern w:val="0"/>
                <w:sz w:val="24"/>
                <w:szCs w:val="24"/>
                <w:lang w:eastAsia="de-DE"/>
                <w14:ligatures w14:val="none"/>
              </w:rPr>
              <w:t>Das kann zum Beispiel durch Erfahrungen mit Vorgängerprodukten oder durch Vorversuche erfolgen.</w:t>
            </w:r>
            <w:r w:rsidRPr="00013F24">
              <w:rPr>
                <w:rFonts w:ascii="Times New Roman" w:hAnsi="Times New Roman" w:eastAsia="Times New Roman" w:cs="Times New Roman"/>
                <w:kern w:val="0"/>
                <w:sz w:val="24"/>
                <w:szCs w:val="24"/>
                <w:lang w:eastAsia="de-DE"/>
                <w14:ligatures w14:val="none"/>
              </w:rPr>
              <w:br/>
            </w:r>
            <w:r w:rsidRPr="00013F24">
              <w:rPr>
                <w:rFonts w:ascii="Times New Roman" w:hAnsi="Times New Roman" w:eastAsia="Times New Roman" w:cs="Times New Roman"/>
                <w:kern w:val="0"/>
                <w:sz w:val="24"/>
                <w:szCs w:val="24"/>
                <w:lang w:eastAsia="de-DE"/>
                <w14:ligatures w14:val="none"/>
              </w:rPr>
              <w:t>Auch das ist logisch: Wenn wir die Steigung der Weibullgeraden nicht kennen, können wir auch nicht beurteilen, wie stark sich eine Änderung der Prüfzeit auf die Zuverlässigkeit beziehungsweise Ausfallwahrscheinlichkeit auswirkt.</w:t>
            </w:r>
          </w:p>
        </w:tc>
      </w:tr>
    </w:tbl>
    <w:p w:rsidR="00474A14" w:rsidP="00EF52D1" w:rsidRDefault="00474A14" w14:paraId="25498F9D" w14:textId="77777777"/>
    <w:p w:rsidR="00497F96" w:rsidP="00EF52D1" w:rsidRDefault="00497F96" w14:paraId="27768E55" w14:textId="77777777"/>
    <w:p w:rsidR="00497F96" w:rsidP="00EF52D1" w:rsidRDefault="00497F96" w14:paraId="2FD517DE" w14:textId="77777777"/>
    <w:p w:rsidR="00497F96" w:rsidP="00EF52D1" w:rsidRDefault="00497F96" w14:paraId="5C6AC469" w14:textId="77777777"/>
    <w:p w:rsidR="00497F96" w:rsidP="00EF52D1" w:rsidRDefault="00497F96" w14:paraId="50C79F64" w14:textId="77777777"/>
    <w:p w:rsidR="00497F96" w:rsidP="00EF52D1" w:rsidRDefault="00497F96" w14:paraId="05B6856A" w14:textId="77777777"/>
    <w:p w:rsidR="00497F96" w:rsidP="00EF52D1" w:rsidRDefault="00497F96" w14:paraId="2BF28F0C" w14:textId="77777777"/>
    <w:p w:rsidR="00497F96" w:rsidP="00EF52D1" w:rsidRDefault="00497F96" w14:paraId="5DA37E27" w14:textId="77777777"/>
    <w:p w:rsidR="00497F96" w:rsidP="00EF52D1" w:rsidRDefault="00497F96" w14:paraId="7473A1B4" w14:textId="77777777"/>
    <w:p w:rsidR="00497F96" w:rsidP="00EF52D1" w:rsidRDefault="00497F96" w14:paraId="52204428" w14:textId="77777777"/>
    <w:p w:rsidR="00497F96" w:rsidP="00EF52D1" w:rsidRDefault="00497F96" w14:paraId="4747C1C7" w14:textId="77777777"/>
    <w:p w:rsidR="00497F96" w:rsidP="00EF52D1" w:rsidRDefault="00497F96" w14:paraId="3EF68EA3" w14:textId="77777777"/>
    <w:p w:rsidR="00497F96" w:rsidP="00EF52D1" w:rsidRDefault="00497F96" w14:paraId="66A3A9DF" w14:textId="77777777"/>
    <w:p w:rsidR="00497F96" w:rsidP="00EF52D1" w:rsidRDefault="00497F96" w14:paraId="5C66EA33" w14:textId="77777777"/>
    <w:p w:rsidR="3BAB6D62" w:rsidP="405499ED" w:rsidRDefault="3BAB6D62" w14:paraId="0FE5A21B" w14:textId="257EB7DA">
      <w:pPr>
        <w:spacing w:before="0" w:beforeAutospacing="off" w:after="160" w:afterAutospacing="off"/>
      </w:pPr>
      <w:r w:rsidRPr="23056688" w:rsidR="3BAB6D62">
        <w:rPr>
          <w:rFonts w:ascii="Times New Roman" w:hAnsi="Times New Roman" w:eastAsia="Times New Roman" w:cs="Times New Roman"/>
          <w:b w:val="1"/>
          <w:bCs w:val="1"/>
          <w:noProof w:val="0"/>
          <w:sz w:val="24"/>
          <w:szCs w:val="24"/>
          <w:highlight w:val="green"/>
          <w:lang w:val="de-DE"/>
        </w:rPr>
        <w:t xml:space="preserve">Video </w:t>
      </w:r>
      <w:r w:rsidRPr="23056688" w:rsidR="5BAFEEE0">
        <w:rPr>
          <w:rFonts w:ascii="Times New Roman" w:hAnsi="Times New Roman" w:eastAsia="Times New Roman" w:cs="Times New Roman"/>
          <w:b w:val="1"/>
          <w:bCs w:val="1"/>
          <w:noProof w:val="0"/>
          <w:sz w:val="24"/>
          <w:szCs w:val="24"/>
          <w:highlight w:val="green"/>
          <w:lang w:val="de-DE"/>
        </w:rPr>
        <w:t>8</w:t>
      </w:r>
      <w:r w:rsidRPr="23056688" w:rsidR="3BAB6D62">
        <w:rPr>
          <w:rFonts w:ascii="Times New Roman" w:hAnsi="Times New Roman" w:eastAsia="Times New Roman" w:cs="Times New Roman"/>
          <w:b w:val="1"/>
          <w:bCs w:val="1"/>
          <w:noProof w:val="0"/>
          <w:sz w:val="24"/>
          <w:szCs w:val="24"/>
          <w:highlight w:val="green"/>
          <w:lang w:val="de-DE"/>
        </w:rPr>
        <w:t xml:space="preserve">: </w:t>
      </w:r>
      <w:r w:rsidRPr="23056688" w:rsidR="5C7A44D6">
        <w:rPr>
          <w:rFonts w:ascii="Times New Roman" w:hAnsi="Times New Roman" w:eastAsia="Times New Roman" w:cs="Times New Roman"/>
          <w:b w:val="1"/>
          <w:bCs w:val="1"/>
          <w:noProof w:val="0"/>
          <w:sz w:val="24"/>
          <w:szCs w:val="24"/>
          <w:highlight w:val="green"/>
          <w:lang w:val="de-DE"/>
        </w:rPr>
        <w:t>Planung des End-of-Life Tests</w:t>
      </w:r>
    </w:p>
    <w:tbl>
      <w:tblPr>
        <w:tblStyle w:val="Tabellenraster"/>
        <w:tblW w:w="0" w:type="auto"/>
        <w:tblLook w:val="04A0" w:firstRow="1" w:lastRow="0" w:firstColumn="1" w:lastColumn="0" w:noHBand="0" w:noVBand="1"/>
      </w:tblPr>
      <w:tblGrid>
        <w:gridCol w:w="1696"/>
        <w:gridCol w:w="7366"/>
      </w:tblGrid>
      <w:tr w:rsidR="00497F96" w:rsidTr="23056688" w14:paraId="43014F6B" w14:textId="77777777">
        <w:trPr>
          <w:trHeight w:val="300"/>
        </w:trPr>
        <w:tc>
          <w:tcPr>
            <w:tcW w:w="1696" w:type="dxa"/>
            <w:tcMar/>
          </w:tcPr>
          <w:p w:rsidR="00497F96" w:rsidP="00583288" w:rsidRDefault="00497F96" w14:paraId="3555FF93" w14:textId="77777777">
            <w:pPr>
              <w:spacing w:beforeAutospacing="1" w:afterAutospacing="1"/>
              <w:rPr>
                <w:rFonts w:ascii="Times New Roman" w:hAnsi="Times New Roman" w:eastAsia="Times New Roman" w:cs="Times New Roman"/>
                <w:sz w:val="24"/>
                <w:szCs w:val="24"/>
                <w:lang w:eastAsia="de-DE"/>
              </w:rPr>
            </w:pPr>
            <w:r w:rsidRPr="5DE44516">
              <w:rPr>
                <w:rFonts w:ascii="Times New Roman" w:hAnsi="Times New Roman" w:eastAsia="Times New Roman" w:cs="Times New Roman"/>
                <w:sz w:val="24"/>
                <w:szCs w:val="24"/>
                <w:lang w:eastAsia="de-DE"/>
              </w:rPr>
              <w:t>Foliennummer</w:t>
            </w:r>
          </w:p>
        </w:tc>
        <w:tc>
          <w:tcPr>
            <w:tcW w:w="7366" w:type="dxa"/>
            <w:tcMar/>
          </w:tcPr>
          <w:p w:rsidR="00497F96" w:rsidP="7EEA8417" w:rsidRDefault="00497F96" w14:paraId="3F3A84B1" w14:textId="03AFD7E8">
            <w:pPr>
              <w:spacing w:beforeAutospacing="on" w:afterAutospacing="on"/>
              <w:rPr>
                <w:rFonts w:ascii="Times New Roman" w:hAnsi="Times New Roman" w:eastAsia="Times New Roman" w:cs="Times New Roman"/>
                <w:sz w:val="24"/>
                <w:szCs w:val="24"/>
                <w:lang w:eastAsia="de-DE"/>
              </w:rPr>
            </w:pPr>
            <w:r w:rsidRPr="7EEA8417" w:rsidR="46D3F715">
              <w:rPr>
                <w:rFonts w:ascii="Times New Roman" w:hAnsi="Times New Roman" w:eastAsia="Times New Roman" w:cs="Times New Roman"/>
                <w:sz w:val="24"/>
                <w:szCs w:val="24"/>
                <w:lang w:eastAsia="de-DE"/>
              </w:rPr>
              <w:t>8</w:t>
            </w:r>
          </w:p>
        </w:tc>
      </w:tr>
      <w:tr w:rsidR="00497F96" w:rsidTr="23056688" w14:paraId="68D44387" w14:textId="77777777">
        <w:trPr>
          <w:trHeight w:val="300"/>
        </w:trPr>
        <w:tc>
          <w:tcPr>
            <w:tcW w:w="1696" w:type="dxa"/>
            <w:tcMar/>
          </w:tcPr>
          <w:p w:rsidR="00497F96" w:rsidP="00583288" w:rsidRDefault="00497F96" w14:paraId="2450A2E6" w14:textId="77777777">
            <w:pPr>
              <w:spacing w:beforeAutospacing="1" w:afterAutospacing="1"/>
              <w:rPr>
                <w:rFonts w:ascii="Times New Roman" w:hAnsi="Times New Roman" w:eastAsia="Times New Roman" w:cs="Times New Roman"/>
                <w:sz w:val="24"/>
                <w:szCs w:val="24"/>
                <w:lang w:eastAsia="de-DE"/>
              </w:rPr>
            </w:pPr>
            <w:r w:rsidRPr="5DE44516">
              <w:rPr>
                <w:rFonts w:ascii="Times New Roman" w:hAnsi="Times New Roman" w:eastAsia="Times New Roman" w:cs="Times New Roman"/>
                <w:sz w:val="24"/>
                <w:szCs w:val="24"/>
                <w:lang w:eastAsia="de-DE"/>
              </w:rPr>
              <w:t>Folientitel</w:t>
            </w:r>
          </w:p>
        </w:tc>
        <w:tc>
          <w:tcPr>
            <w:tcW w:w="7366" w:type="dxa"/>
            <w:tcMar/>
          </w:tcPr>
          <w:p w:rsidR="00497F96" w:rsidP="23056688" w:rsidRDefault="00CF1199" w14:paraId="44862207" w14:textId="6EBCB5A9">
            <w:pPr>
              <w:spacing w:beforeAutospacing="on" w:afterAutospacing="on"/>
              <w:rPr>
                <w:rFonts w:ascii="Times New Roman" w:hAnsi="Times New Roman" w:eastAsia="Times New Roman" w:cs="Times New Roman"/>
                <w:sz w:val="24"/>
                <w:szCs w:val="24"/>
                <w:lang w:eastAsia="de-DE"/>
              </w:rPr>
            </w:pPr>
            <w:r w:rsidRPr="23056688" w:rsidR="3B9657AF">
              <w:rPr>
                <w:rFonts w:ascii="Times New Roman" w:hAnsi="Times New Roman" w:eastAsia="Times New Roman" w:cs="Times New Roman"/>
                <w:b w:val="1"/>
                <w:bCs w:val="1"/>
                <w:sz w:val="24"/>
                <w:szCs w:val="24"/>
                <w:lang w:eastAsia="de-DE"/>
              </w:rPr>
              <w:t>Planung des End-of-Life Tests</w:t>
            </w:r>
          </w:p>
        </w:tc>
      </w:tr>
      <w:tr w:rsidR="00497F96" w:rsidTr="23056688" w14:paraId="62AED33A" w14:textId="77777777">
        <w:trPr>
          <w:trHeight w:val="300"/>
        </w:trPr>
        <w:tc>
          <w:tcPr>
            <w:tcW w:w="9062" w:type="dxa"/>
            <w:gridSpan w:val="2"/>
            <w:tcMar/>
          </w:tcPr>
          <w:p w:rsidR="00497F96" w:rsidP="00583288" w:rsidRDefault="00497F96" w14:paraId="322F7BD8" w14:textId="77777777">
            <w:pPr>
              <w:spacing w:beforeAutospacing="1" w:afterAutospacing="1"/>
              <w:rPr>
                <w:rFonts w:ascii="Times New Roman" w:hAnsi="Times New Roman" w:eastAsia="Times New Roman" w:cs="Times New Roman"/>
                <w:sz w:val="24"/>
                <w:szCs w:val="24"/>
                <w:lang w:eastAsia="de-DE"/>
              </w:rPr>
            </w:pPr>
            <w:r w:rsidRPr="5DE44516">
              <w:rPr>
                <w:rFonts w:ascii="Times New Roman" w:hAnsi="Times New Roman" w:eastAsia="Times New Roman" w:cs="Times New Roman"/>
                <w:sz w:val="24"/>
                <w:szCs w:val="24"/>
                <w:lang w:eastAsia="de-DE"/>
              </w:rPr>
              <w:t>Text Folie</w:t>
            </w:r>
          </w:p>
        </w:tc>
      </w:tr>
      <w:tr w:rsidR="00497F96" w:rsidTr="23056688" w14:paraId="660B4238" w14:textId="77777777">
        <w:trPr>
          <w:trHeight w:val="5377"/>
        </w:trPr>
        <w:tc>
          <w:tcPr>
            <w:tcW w:w="9062" w:type="dxa"/>
            <w:gridSpan w:val="2"/>
            <w:tcMar/>
          </w:tcPr>
          <w:p w:rsidR="04B4C979" w:rsidP="405499ED" w:rsidRDefault="04B4C979" w14:paraId="660A73A9" w14:textId="3CB0EC81">
            <w:pPr>
              <w:spacing w:before="0" w:beforeAutospacing="off" w:after="160" w:afterAutospacing="off"/>
            </w:pPr>
            <w:r w:rsidRPr="405499ED" w:rsidR="04B4C979">
              <w:rPr>
                <w:rFonts w:ascii="Times New Roman" w:hAnsi="Times New Roman" w:eastAsia="Times New Roman" w:cs="Times New Roman"/>
                <w:noProof w:val="0"/>
                <w:sz w:val="24"/>
                <w:szCs w:val="24"/>
                <w:lang w:val="de-DE"/>
              </w:rPr>
              <w:t>Kommen wir nun zum End-of-Life-Test. Wie der Name sagt, prüfen wir bis zum Ausfall, also bis zum Ende der Lebensdauer. Die dabei entstehenden Lebensdauerdaten werten wir aus und bestimmen die Weibullverteilung. Anschließend prüfen wir, ob die geforderte Zuverlässigkeit mit der gewünschten Aussagesicherheit erreicht wird. Dieses Vorgehen kennst du ja bereits: Zeit und Zielzuverlässigkeit festlegen, Daten erfassen, die Weibullgerade mit Vertrauensbereich ermitteln und den Nachweispunkt bewerten.</w:t>
            </w:r>
          </w:p>
          <w:p w:rsidR="04B4C979" w:rsidP="405499ED" w:rsidRDefault="04B4C979" w14:paraId="28A0AF8D" w14:textId="6B5D68AC">
            <w:pPr>
              <w:spacing w:before="0" w:beforeAutospacing="off" w:after="160" w:afterAutospacing="off"/>
            </w:pPr>
            <w:r w:rsidRPr="405499ED" w:rsidR="04B4C979">
              <w:rPr>
                <w:rFonts w:ascii="Times New Roman" w:hAnsi="Times New Roman" w:eastAsia="Times New Roman" w:cs="Times New Roman"/>
                <w:noProof w:val="0"/>
                <w:sz w:val="24"/>
                <w:szCs w:val="24"/>
                <w:lang w:val="de-DE"/>
              </w:rPr>
              <w:t>In der Realität sind Tests bis zum Ausfall oft sehr langwierig. Denke an einen Wechselrichter für Solaranlagen: Solche Geräte sind auf Lebensdauern von deutlich über zwanzig Jahren ausgelegt. So lange können wir nicht warten, um die Zuverlässigkeit in der Entwicklung nachzuweisen. Weil reale Einsatzzeiten häufig sehr lang sind, ist eine Erprobung unter Feldbelastung kaum praktikabel. Genau hier kommt die beschleunigte Erprobung ins Spiel.</w:t>
            </w:r>
          </w:p>
          <w:p w:rsidR="04B4C979" w:rsidP="405499ED" w:rsidRDefault="04B4C979" w14:paraId="4281EBF2" w14:textId="2E441165">
            <w:pPr>
              <w:spacing w:before="0" w:beforeAutospacing="off" w:after="160" w:afterAutospacing="off" w:line="257" w:lineRule="auto"/>
            </w:pPr>
            <w:r w:rsidRPr="405499ED" w:rsidR="04B4C979">
              <w:rPr>
                <w:rFonts w:ascii="Times New Roman" w:hAnsi="Times New Roman" w:eastAsia="Times New Roman" w:cs="Times New Roman"/>
                <w:noProof w:val="0"/>
                <w:sz w:val="24"/>
                <w:szCs w:val="24"/>
                <w:lang w:val="de-DE"/>
              </w:rPr>
              <w:t>Das Grundprinzip basiert darauf, dass die Schädigung pro Zeiteinheit im Versuch höher ist als im Feldeinsatz. Dadurch verkürzt sich die beobachtete Lebensdauer. Beschleunigte Tests sparen so Zeit und Kosten, erlauben frühere Aussagen im Entwicklungsprozess und machen den Zusammenhang zwischen Belastung und Lebensdauer sichtbar. Zusätzlich helfen sie, die Streuung durch unterschiedliche Nutzungsprofile besser zu verstehen und gezielt abzusichern.</w:t>
            </w:r>
          </w:p>
          <w:p w:rsidR="04B4C979" w:rsidP="405499ED" w:rsidRDefault="04B4C979" w14:paraId="77B8F14D" w14:textId="5AF0FCC0">
            <w:pPr>
              <w:spacing w:before="0" w:beforeAutospacing="off" w:after="160" w:afterAutospacing="off"/>
            </w:pPr>
            <w:r w:rsidRPr="405499ED" w:rsidR="04B4C979">
              <w:rPr>
                <w:rFonts w:ascii="Times New Roman" w:hAnsi="Times New Roman" w:eastAsia="Times New Roman" w:cs="Times New Roman"/>
                <w:noProof w:val="0"/>
                <w:sz w:val="24"/>
                <w:szCs w:val="24"/>
                <w:lang w:val="de-DE"/>
              </w:rPr>
              <w:t xml:space="preserve">Schauen wir uns einmal die unterschiedlichen Arten der Beschleunigung von Lebensdauertests an. </w:t>
            </w:r>
          </w:p>
          <w:p w:rsidR="04B4C979" w:rsidP="405499ED" w:rsidRDefault="04B4C979" w14:paraId="0B47C503" w14:textId="111AD626">
            <w:pPr>
              <w:spacing w:before="0" w:beforeAutospacing="off" w:after="160" w:afterAutospacing="off" w:line="257" w:lineRule="auto"/>
            </w:pPr>
            <w:r w:rsidRPr="405499ED" w:rsidR="04B4C979">
              <w:rPr>
                <w:rFonts w:ascii="Times New Roman" w:hAnsi="Times New Roman" w:eastAsia="Times New Roman" w:cs="Times New Roman"/>
                <w:noProof w:val="0"/>
                <w:sz w:val="24"/>
                <w:szCs w:val="24"/>
                <w:lang w:val="de-DE"/>
              </w:rPr>
              <w:t>Als Erstes sollte immer eine zeitliche Raffung in Betracht gezogen werden: Wir beschleunigen, indem wir Belastungen schneller aufbringen, Drehzahlen oder Schaltfrequenzen erhöhen und Standzeiten reduzieren.</w:t>
            </w:r>
          </w:p>
          <w:p w:rsidR="04B4C979" w:rsidP="405499ED" w:rsidRDefault="04B4C979" w14:paraId="7749153A" w14:textId="24B0A8BF">
            <w:pPr>
              <w:spacing w:before="0" w:beforeAutospacing="off" w:after="160" w:afterAutospacing="off" w:line="257" w:lineRule="auto"/>
            </w:pPr>
            <w:r w:rsidRPr="405499ED" w:rsidR="04B4C979">
              <w:rPr>
                <w:rFonts w:ascii="Times New Roman" w:hAnsi="Times New Roman" w:eastAsia="Times New Roman" w:cs="Times New Roman"/>
                <w:noProof w:val="0"/>
                <w:sz w:val="24"/>
                <w:szCs w:val="24"/>
                <w:lang w:val="de-DE"/>
              </w:rPr>
              <w:t>Zweitens kann über ein höheres Belastungsniveau beschleunigt werden – zum Beispiel durch erhöhte Temperaturen, elektrische oder mechanische Spannungen, stärkere Temperaturwechsel, Feuchte oder Vibration. Hierbei ist es wichtig, den maßgeblichen Schädigungsparameter zu kennen. Auf typische Stolpersteine gehen wir später noch ein.</w:t>
            </w:r>
          </w:p>
          <w:p w:rsidR="04B4C979" w:rsidP="405499ED" w:rsidRDefault="04B4C979" w14:paraId="2E0B89F3" w14:textId="7B28A016">
            <w:pPr>
              <w:spacing w:before="0" w:beforeAutospacing="off" w:after="160" w:afterAutospacing="off" w:line="257" w:lineRule="auto"/>
            </w:pPr>
            <w:r w:rsidRPr="405499ED" w:rsidR="04B4C979">
              <w:rPr>
                <w:rFonts w:ascii="Times New Roman" w:hAnsi="Times New Roman" w:eastAsia="Times New Roman" w:cs="Times New Roman"/>
                <w:noProof w:val="0"/>
                <w:sz w:val="24"/>
                <w:szCs w:val="24"/>
                <w:lang w:val="de-DE"/>
              </w:rPr>
              <w:t>Drittens gibt es zensierte Tests. Das ist streng genommen keine physikalische Beschleunigung: Die Prüfung endet vor Erreichen aller Ausfälle nach einer vorgegebenen Zeit oder Stückzahl und spart dadurch Testzeit.</w:t>
            </w:r>
          </w:p>
          <w:p w:rsidR="04B4C979" w:rsidP="405499ED" w:rsidRDefault="04B4C979" w14:paraId="117D1AE6" w14:textId="4680152A">
            <w:pPr>
              <w:spacing w:before="0" w:beforeAutospacing="off" w:after="160" w:afterAutospacing="off" w:line="257" w:lineRule="auto"/>
            </w:pPr>
            <w:r w:rsidRPr="405499ED" w:rsidR="04B4C979">
              <w:rPr>
                <w:rFonts w:ascii="Times New Roman" w:hAnsi="Times New Roman" w:eastAsia="Times New Roman" w:cs="Times New Roman"/>
                <w:noProof w:val="0"/>
                <w:sz w:val="24"/>
                <w:szCs w:val="24"/>
                <w:lang w:val="de-DE"/>
              </w:rPr>
              <w:t>Viertens sind Degradationstests möglich: Wir messen den Verlauf eines Degradationsmerkmals, zum Beispiel die Dicke eines Bremsbelags, beschreiben diesen Verlauf mit einem Modell und extrapolieren ihn in die Zukunft. Über einen festgelegten Grenzwert – das sogenannte End-of-Life-Kriterium – bestimmen wir daraus einen Ausfallzeitpunkt mit ausgewiesener Unsicherheit. Wiederholen wir dieses Vorgehen für mehrere Prüflinge, erhalten wir eine Menge geschätzter Ausfallzeitpunkte, aus denen sich die Lebensdauerverteilung und damit die Lebensdauer ableiten lässt. Wenn du hierzu mehr erfahren möchtest, besuche gern unser Experten-Training zur Testplanung.</w:t>
            </w:r>
          </w:p>
          <w:p w:rsidR="04B4C979" w:rsidP="405499ED" w:rsidRDefault="04B4C979" w14:paraId="1BDBBBFD" w14:textId="7258C492">
            <w:pPr>
              <w:spacing w:before="0" w:beforeAutospacing="off" w:after="160" w:afterAutospacing="off" w:line="257" w:lineRule="auto"/>
            </w:pPr>
            <w:r w:rsidRPr="405499ED" w:rsidR="04B4C979">
              <w:rPr>
                <w:rFonts w:ascii="Times New Roman" w:hAnsi="Times New Roman" w:eastAsia="Times New Roman" w:cs="Times New Roman"/>
                <w:noProof w:val="0"/>
                <w:sz w:val="24"/>
                <w:szCs w:val="24"/>
                <w:lang w:val="de-DE"/>
              </w:rPr>
              <w:t xml:space="preserve">Wichtig ist, dass nicht jede Beschleunigungsart immer für jedes Produkt geeignet ist. Entscheidend ist immer der Ausfallmechanismus. Bei Bedarf lassen sich aber auch mehrere Ansätze kombinieren. </w:t>
            </w:r>
          </w:p>
          <w:p w:rsidR="04B4C979" w:rsidP="405499ED" w:rsidRDefault="04B4C979" w14:paraId="64EA8652" w14:textId="1B82DD6B">
            <w:pPr>
              <w:spacing w:before="0" w:beforeAutospacing="off" w:after="160" w:afterAutospacing="off" w:line="257" w:lineRule="auto"/>
            </w:pPr>
            <w:r w:rsidRPr="405499ED" w:rsidR="04B4C979">
              <w:rPr>
                <w:rFonts w:ascii="Times New Roman" w:hAnsi="Times New Roman" w:eastAsia="Times New Roman" w:cs="Times New Roman"/>
                <w:noProof w:val="0"/>
                <w:sz w:val="24"/>
                <w:szCs w:val="24"/>
                <w:lang w:val="de-DE"/>
              </w:rPr>
              <w:t>Bei der Beschleunigung über ein höheres Belastungsniveau ist die Schädigung pro Zeiteinheit im Versuch höher als im Feldeinsatz. Entsprechend fällt die beobachtete Lebensdauer im Versuch kürzer aus. Um beide Ergebnisse miteinander vergleichen zu können, benötigen wir den sogenannten Raffungsfaktor. Er wird formal als Verhältnis von Feldlebensdauer zu Versuchslebensdauer definiert und beschreibt, wie stark die Zeit im Versuch gegenüber dem Feldeinsatz ‚zusammengedrückt‘ wird.</w:t>
            </w:r>
          </w:p>
          <w:p w:rsidR="04B4C979" w:rsidP="405499ED" w:rsidRDefault="04B4C979" w14:paraId="23D39BE7" w14:textId="79DF3D78">
            <w:pPr>
              <w:spacing w:before="0" w:beforeAutospacing="off" w:after="160" w:afterAutospacing="off" w:line="257" w:lineRule="auto"/>
            </w:pPr>
            <w:r w:rsidRPr="405499ED" w:rsidR="04B4C979">
              <w:rPr>
                <w:rFonts w:ascii="Times New Roman" w:hAnsi="Times New Roman" w:eastAsia="Times New Roman" w:cs="Times New Roman"/>
                <w:noProof w:val="0"/>
                <w:sz w:val="24"/>
                <w:szCs w:val="24"/>
                <w:lang w:val="de-DE"/>
              </w:rPr>
              <w:t>Anschaulich verschiebt dieser Faktor die Weibullverteilung im Diagramm nach links: Ausfälle treten früher auf, wir sparen Prüfzeit und können bei bekanntem Raffungsfaktor dennoch auf das Feld schließen. Wichtig: Die Übertragbarkeit ist nur gegeben, wenn der Ausfallmechanismus gleichbleibt und der Formparameter – also die Steigung im Weibull-Diagramm – in Versuch und Feld identisch ist.</w:t>
            </w:r>
          </w:p>
          <w:p w:rsidR="04B4C979" w:rsidP="405499ED" w:rsidRDefault="04B4C979" w14:paraId="0EABD5F0" w14:textId="1B929F4B">
            <w:pPr>
              <w:spacing w:before="0" w:beforeAutospacing="off" w:after="160" w:afterAutospacing="off" w:line="257" w:lineRule="auto"/>
            </w:pPr>
            <w:r w:rsidRPr="405499ED" w:rsidR="04B4C979">
              <w:rPr>
                <w:rFonts w:ascii="Times New Roman" w:hAnsi="Times New Roman" w:eastAsia="Times New Roman" w:cs="Times New Roman"/>
                <w:noProof w:val="0"/>
                <w:sz w:val="24"/>
                <w:szCs w:val="24"/>
                <w:lang w:val="de-DE"/>
              </w:rPr>
              <w:t>Aber woher kommt der Raffungsfaktor eigentlich? Die Grundlage jeder belastungsbeschleunigten Erprobung ist die Last-Lebensdauer-Korrelation. Wir beschreiben, wie die Lebensdauer mit der Belastung zusammenhängt – physikalisch begründet oder datengetrieben. Typische Modelle sind das Wöhler-Modell für strukturmechanischen Ermüdungsschaden, Arrhenius für temperaturgetriebene Prozesse oder inverse Potenzgesetze für elektro-mechanische Spannungen. Aus solchen Zusammenhängen leiten wir den Faktor ab, der Versuchsdauer und Feldbedingungen verknüpft, und validieren ihn an realen Daten. Dafür müssen wir die relevante Schädigungsgröße kennen und mit einem geeigneten Modell abbilden. Gibt es kein tragfähiges Modell oder keinen belastbaren Raffungsfaktor, ergibt eine beschleunigte Erprobung keinen Sinn, weil die Ergebnisse nicht sicher auf das Feld übertragen werden können.</w:t>
            </w:r>
          </w:p>
          <w:p w:rsidR="04B4C979" w:rsidP="405499ED" w:rsidRDefault="04B4C979" w14:paraId="63869031" w14:textId="45212DC4">
            <w:pPr>
              <w:spacing w:before="0" w:beforeAutospacing="off" w:after="160" w:afterAutospacing="off" w:line="257" w:lineRule="auto"/>
            </w:pPr>
            <w:r w:rsidRPr="405499ED" w:rsidR="04B4C979">
              <w:rPr>
                <w:rFonts w:ascii="Times New Roman" w:hAnsi="Times New Roman" w:eastAsia="Times New Roman" w:cs="Times New Roman"/>
                <w:noProof w:val="0"/>
                <w:sz w:val="24"/>
                <w:szCs w:val="24"/>
                <w:lang w:val="de-DE"/>
              </w:rPr>
              <w:t xml:space="preserve">Zum Schluss noch einmal kurz zusammengefasst: </w:t>
            </w:r>
          </w:p>
          <w:p w:rsidR="04B4C979" w:rsidP="405499ED" w:rsidRDefault="04B4C979" w14:paraId="28BC0B7D" w14:textId="673CDAF1">
            <w:pPr>
              <w:spacing w:beforeAutospacing="on" w:afterAutospacing="on"/>
            </w:pPr>
            <w:r w:rsidRPr="405499ED" w:rsidR="04B4C979">
              <w:rPr>
                <w:rFonts w:ascii="Times New Roman" w:hAnsi="Times New Roman" w:eastAsia="Times New Roman" w:cs="Times New Roman"/>
                <w:noProof w:val="0"/>
                <w:sz w:val="24"/>
                <w:szCs w:val="24"/>
                <w:lang w:val="de-DE"/>
              </w:rPr>
              <w:t>End-of-Life-Tests liefern die Basis über die Weibullanalyse. Beschleunigte Erprobung macht Nachweise zeit- und kosteneffizient, setzt aber zwingend voraus, dass der Ausfallmechanismus erhalten bleibt und der Raffungsfaktor belastbar bekannt ist. Nur dann ist die Übertragung auf den Feldeinsatz zuverlässig.</w:t>
            </w:r>
          </w:p>
          <w:p w:rsidRPr="006359F7" w:rsidR="00497F96" w:rsidP="00583288" w:rsidRDefault="00497F96" w14:paraId="7BFAF80F" w14:textId="491ED6BD">
            <w:pPr>
              <w:spacing w:before="100" w:beforeAutospacing="1" w:after="100" w:afterAutospacing="1"/>
              <w:rPr>
                <w:rFonts w:ascii="Times New Roman" w:hAnsi="Times New Roman" w:eastAsia="Times New Roman" w:cs="Times New Roman"/>
                <w:kern w:val="0"/>
                <w:sz w:val="24"/>
                <w:szCs w:val="24"/>
                <w:lang w:eastAsia="de-DE"/>
                <w14:ligatures w14:val="none"/>
              </w:rPr>
            </w:pPr>
          </w:p>
        </w:tc>
      </w:tr>
    </w:tbl>
    <w:p w:rsidRPr="009465E6" w:rsidR="00497F96" w:rsidP="00497F96" w:rsidRDefault="00497F96" w14:paraId="58F85867" w14:textId="77777777"/>
    <w:p w:rsidRPr="009465E6" w:rsidR="00497F96" w:rsidP="00EF52D1" w:rsidRDefault="00497F96" w14:paraId="1BB631F7" w14:textId="77777777"/>
    <w:p w:rsidR="724C524C" w:rsidRDefault="724C524C" w14:paraId="36C81C91" w14:textId="26298438"/>
    <w:p w:rsidR="724C524C" w:rsidRDefault="724C524C" w14:paraId="78CF46E0" w14:textId="0308D5A1"/>
    <w:p w:rsidR="724C524C" w:rsidRDefault="724C524C" w14:paraId="7DCB850E" w14:textId="05A95F9B"/>
    <w:p w:rsidR="724C524C" w:rsidRDefault="724C524C" w14:paraId="6EF076DF" w14:textId="2E6E6688"/>
    <w:p w:rsidR="7670C5CC" w:rsidP="724C524C" w:rsidRDefault="7670C5CC" w14:paraId="1C0A93D6" w14:textId="182D22A1">
      <w:pPr>
        <w:spacing w:before="0" w:beforeAutospacing="off" w:after="160" w:afterAutospacing="off"/>
        <w:rPr>
          <w:rFonts w:ascii="Times New Roman" w:hAnsi="Times New Roman" w:eastAsia="Times New Roman" w:cs="Times New Roman"/>
          <w:b w:val="1"/>
          <w:bCs w:val="1"/>
          <w:noProof w:val="0"/>
          <w:sz w:val="24"/>
          <w:szCs w:val="24"/>
          <w:highlight w:val="green"/>
          <w:lang w:val="de-DE"/>
        </w:rPr>
      </w:pPr>
      <w:r w:rsidRPr="724C524C" w:rsidR="7670C5CC">
        <w:rPr>
          <w:rFonts w:ascii="Times New Roman" w:hAnsi="Times New Roman" w:eastAsia="Times New Roman" w:cs="Times New Roman"/>
          <w:b w:val="1"/>
          <w:bCs w:val="1"/>
          <w:noProof w:val="0"/>
          <w:sz w:val="24"/>
          <w:szCs w:val="24"/>
          <w:highlight w:val="green"/>
          <w:lang w:val="de-DE"/>
        </w:rPr>
        <w:t>Video 9: Herausforderungen bei beschleunigter Erprobung (ALT)</w:t>
      </w:r>
    </w:p>
    <w:tbl>
      <w:tblPr>
        <w:tblStyle w:val="Tabellenraster"/>
        <w:bidiVisual w:val="0"/>
        <w:tblW w:w="0" w:type="auto"/>
        <w:tblLayout w:type="fixed"/>
        <w:tblLook w:val="04A0" w:firstRow="1" w:lastRow="0" w:firstColumn="1" w:lastColumn="0" w:noHBand="0" w:noVBand="1"/>
      </w:tblPr>
      <w:tblGrid>
        <w:gridCol w:w="1696"/>
        <w:gridCol w:w="7364"/>
      </w:tblGrid>
      <w:tr w:rsidR="724C524C" w:rsidTr="724C524C" w14:paraId="579CD052">
        <w:trPr>
          <w:trHeight w:val="300"/>
        </w:trPr>
        <w:tc>
          <w:tcPr>
            <w:tcW w:w="1696" w:type="dxa"/>
            <w:tcBorders>
              <w:top w:val="single" w:sz="8"/>
              <w:left w:val="single" w:sz="8"/>
              <w:bottom w:val="single" w:sz="8"/>
              <w:right w:val="single" w:sz="8"/>
            </w:tcBorders>
            <w:tcMar>
              <w:left w:w="108" w:type="dxa"/>
              <w:right w:w="108" w:type="dxa"/>
            </w:tcMar>
            <w:vAlign w:val="top"/>
          </w:tcPr>
          <w:p w:rsidR="724C524C" w:rsidP="724C524C" w:rsidRDefault="724C524C" w14:paraId="52698234" w14:textId="19084B4E">
            <w:pPr>
              <w:spacing w:before="0" w:beforeAutospacing="off" w:after="160" w:afterAutospacing="off"/>
            </w:pPr>
            <w:r w:rsidRPr="724C524C" w:rsidR="724C524C">
              <w:rPr>
                <w:rFonts w:ascii="Times New Roman" w:hAnsi="Times New Roman" w:eastAsia="Times New Roman" w:cs="Times New Roman"/>
                <w:sz w:val="24"/>
                <w:szCs w:val="24"/>
              </w:rPr>
              <w:t>Foliennummer</w:t>
            </w:r>
          </w:p>
        </w:tc>
        <w:tc>
          <w:tcPr>
            <w:tcW w:w="7364" w:type="dxa"/>
            <w:tcBorders>
              <w:top w:val="single" w:sz="8"/>
              <w:left w:val="single" w:sz="8"/>
              <w:bottom w:val="single" w:sz="8"/>
              <w:right w:val="single" w:sz="8"/>
            </w:tcBorders>
            <w:tcMar>
              <w:left w:w="108" w:type="dxa"/>
              <w:right w:w="108" w:type="dxa"/>
            </w:tcMar>
            <w:vAlign w:val="top"/>
          </w:tcPr>
          <w:p w:rsidR="724C524C" w:rsidP="724C524C" w:rsidRDefault="724C524C" w14:paraId="2B142AFD" w14:textId="2A971668">
            <w:pPr>
              <w:spacing w:before="0" w:beforeAutospacing="off" w:after="160" w:afterAutospacing="off"/>
            </w:pPr>
            <w:r w:rsidRPr="724C524C" w:rsidR="724C524C">
              <w:rPr>
                <w:rFonts w:ascii="Times New Roman" w:hAnsi="Times New Roman" w:eastAsia="Times New Roman" w:cs="Times New Roman"/>
                <w:sz w:val="24"/>
                <w:szCs w:val="24"/>
              </w:rPr>
              <w:t>9</w:t>
            </w:r>
          </w:p>
        </w:tc>
      </w:tr>
      <w:tr w:rsidR="724C524C" w:rsidTr="724C524C" w14:paraId="3BE888E9">
        <w:trPr>
          <w:trHeight w:val="300"/>
        </w:trPr>
        <w:tc>
          <w:tcPr>
            <w:tcW w:w="1696" w:type="dxa"/>
            <w:tcBorders>
              <w:top w:val="single" w:sz="8"/>
              <w:left w:val="single" w:sz="8"/>
              <w:bottom w:val="single" w:sz="8"/>
              <w:right w:val="single" w:sz="8"/>
            </w:tcBorders>
            <w:tcMar>
              <w:left w:w="108" w:type="dxa"/>
              <w:right w:w="108" w:type="dxa"/>
            </w:tcMar>
            <w:vAlign w:val="top"/>
          </w:tcPr>
          <w:p w:rsidR="724C524C" w:rsidP="724C524C" w:rsidRDefault="724C524C" w14:paraId="1439B0A9" w14:textId="7EF27D11">
            <w:pPr>
              <w:spacing w:before="0" w:beforeAutospacing="off" w:after="160" w:afterAutospacing="off"/>
            </w:pPr>
            <w:r w:rsidRPr="724C524C" w:rsidR="724C524C">
              <w:rPr>
                <w:rFonts w:ascii="Times New Roman" w:hAnsi="Times New Roman" w:eastAsia="Times New Roman" w:cs="Times New Roman"/>
                <w:sz w:val="24"/>
                <w:szCs w:val="24"/>
              </w:rPr>
              <w:t>Folientitel</w:t>
            </w:r>
          </w:p>
        </w:tc>
        <w:tc>
          <w:tcPr>
            <w:tcW w:w="7364" w:type="dxa"/>
            <w:tcBorders>
              <w:top w:val="single" w:sz="8"/>
              <w:left w:val="single" w:sz="8"/>
              <w:bottom w:val="single" w:sz="8"/>
              <w:right w:val="single" w:sz="8"/>
            </w:tcBorders>
            <w:tcMar>
              <w:left w:w="108" w:type="dxa"/>
              <w:right w:w="108" w:type="dxa"/>
            </w:tcMar>
            <w:vAlign w:val="top"/>
          </w:tcPr>
          <w:p w:rsidR="724C524C" w:rsidP="724C524C" w:rsidRDefault="724C524C" w14:paraId="644D3CD4" w14:textId="49C7C4FD">
            <w:pPr>
              <w:spacing w:before="0" w:beforeAutospacing="off" w:after="160" w:afterAutospacing="off"/>
            </w:pPr>
            <w:r w:rsidRPr="724C524C" w:rsidR="724C524C">
              <w:rPr>
                <w:rFonts w:ascii="Times New Roman" w:hAnsi="Times New Roman" w:eastAsia="Times New Roman" w:cs="Times New Roman"/>
                <w:b w:val="1"/>
                <w:bCs w:val="1"/>
                <w:sz w:val="24"/>
                <w:szCs w:val="24"/>
              </w:rPr>
              <w:t>Herausforderungen bei beschleunigter Erprobung (ALT)</w:t>
            </w:r>
          </w:p>
        </w:tc>
      </w:tr>
      <w:tr w:rsidR="724C524C" w:rsidTr="724C524C" w14:paraId="08D3DBCA">
        <w:trPr>
          <w:trHeight w:val="300"/>
        </w:trPr>
        <w:tc>
          <w:tcPr>
            <w:tcW w:w="9060" w:type="dxa"/>
            <w:gridSpan w:val="2"/>
            <w:tcBorders>
              <w:top w:val="single" w:sz="8"/>
              <w:left w:val="single" w:sz="8"/>
              <w:bottom w:val="single" w:sz="8"/>
              <w:right w:val="single" w:sz="8"/>
            </w:tcBorders>
            <w:tcMar>
              <w:left w:w="108" w:type="dxa"/>
              <w:right w:w="108" w:type="dxa"/>
            </w:tcMar>
            <w:vAlign w:val="top"/>
          </w:tcPr>
          <w:p w:rsidR="724C524C" w:rsidP="724C524C" w:rsidRDefault="724C524C" w14:paraId="6AB77E51" w14:textId="65D10841">
            <w:pPr>
              <w:spacing w:before="0" w:beforeAutospacing="off" w:after="160" w:afterAutospacing="off"/>
            </w:pPr>
            <w:r w:rsidRPr="724C524C" w:rsidR="724C524C">
              <w:rPr>
                <w:rFonts w:ascii="Times New Roman" w:hAnsi="Times New Roman" w:eastAsia="Times New Roman" w:cs="Times New Roman"/>
                <w:sz w:val="24"/>
                <w:szCs w:val="24"/>
              </w:rPr>
              <w:t>Text Folie</w:t>
            </w:r>
          </w:p>
        </w:tc>
      </w:tr>
      <w:tr w:rsidR="724C524C" w:rsidTr="724C524C" w14:paraId="5563F6CD">
        <w:trPr>
          <w:trHeight w:val="5370"/>
        </w:trPr>
        <w:tc>
          <w:tcPr>
            <w:tcW w:w="9060" w:type="dxa"/>
            <w:gridSpan w:val="2"/>
            <w:tcBorders>
              <w:top w:val="single" w:sz="8"/>
              <w:left w:val="single" w:sz="8"/>
              <w:bottom w:val="single" w:sz="8"/>
              <w:right w:val="single" w:sz="8"/>
            </w:tcBorders>
            <w:tcMar>
              <w:left w:w="108" w:type="dxa"/>
              <w:right w:w="108" w:type="dxa"/>
            </w:tcMar>
            <w:vAlign w:val="top"/>
          </w:tcPr>
          <w:p w:rsidR="724C524C" w:rsidP="724C524C" w:rsidRDefault="724C524C" w14:paraId="7A31EA3D" w14:textId="64D996DB">
            <w:pPr>
              <w:spacing w:before="0" w:beforeAutospacing="off" w:after="160" w:afterAutospacing="off"/>
            </w:pPr>
            <w:r w:rsidRPr="724C524C" w:rsidR="724C524C">
              <w:rPr>
                <w:rFonts w:ascii="Times New Roman" w:hAnsi="Times New Roman" w:eastAsia="Times New Roman" w:cs="Times New Roman"/>
                <w:sz w:val="24"/>
                <w:szCs w:val="24"/>
              </w:rPr>
              <w:t>Nachdem wir die Grundlagen zur beschleunigten Erprobung und den Raffungsfaktor kennengelernt haben, schauen wir uns nun an, wie man in der Praxis eine beschleunigte Lebensdauerprüfung plant.</w:t>
            </w:r>
            <w:r>
              <w:br/>
            </w:r>
            <w:r w:rsidRPr="724C524C" w:rsidR="724C524C">
              <w:rPr>
                <w:rFonts w:ascii="Times New Roman" w:hAnsi="Times New Roman" w:eastAsia="Times New Roman" w:cs="Times New Roman"/>
                <w:sz w:val="24"/>
                <w:szCs w:val="24"/>
              </w:rPr>
              <w:t xml:space="preserve"> Die Basis dafür ist wieder die Last-Lebensdauer-Korrelation. Sie beschreibt, wie sich die Lebensdauer in Abhängigkeit von der Belastung verändert. Dabei gilt: Je stärker die Belastung, desto schneller schreitet der Schädigungsprozess voran – und desto kürzer ist die Lebensdauer. Genau diesen Zusammenhang müssen wir durch geeignete Modelle oder Daten erfassen.</w:t>
            </w:r>
          </w:p>
          <w:p w:rsidR="724C524C" w:rsidP="724C524C" w:rsidRDefault="724C524C" w14:paraId="2B5FE8C7" w14:textId="6DF2A7DC">
            <w:pPr>
              <w:spacing w:before="0" w:beforeAutospacing="off" w:after="160" w:afterAutospacing="off"/>
            </w:pPr>
            <w:r w:rsidRPr="724C524C" w:rsidR="724C524C">
              <w:rPr>
                <w:rFonts w:ascii="Times New Roman" w:hAnsi="Times New Roman" w:eastAsia="Times New Roman" w:cs="Times New Roman"/>
                <w:sz w:val="24"/>
                <w:szCs w:val="24"/>
              </w:rPr>
              <w:t>Damit verbunden stellen sich bei einer beschleunigten Erprobung mehrere praktische Fragen:</w:t>
            </w:r>
          </w:p>
          <w:p w:rsidR="724C524C" w:rsidP="724C524C" w:rsidRDefault="724C524C" w14:paraId="6C216A98" w14:textId="2732FBE8">
            <w:pPr>
              <w:spacing w:before="0" w:beforeAutospacing="off" w:after="160" w:afterAutospacing="off"/>
            </w:pPr>
            <w:r w:rsidRPr="724C524C" w:rsidR="724C524C">
              <w:rPr>
                <w:rFonts w:ascii="Times New Roman" w:hAnsi="Times New Roman" w:eastAsia="Times New Roman" w:cs="Times New Roman"/>
                <w:sz w:val="24"/>
                <w:szCs w:val="24"/>
              </w:rPr>
              <w:t>Zum einen möchten wir wissen, wie viele Versuchsniveaus wir überhaupt anfahren müssen.</w:t>
            </w:r>
          </w:p>
          <w:p w:rsidR="724C524C" w:rsidP="724C524C" w:rsidRDefault="724C524C" w14:paraId="2CF6D107" w14:textId="4B7CAD27">
            <w:pPr>
              <w:spacing w:before="0" w:beforeAutospacing="off" w:after="160" w:afterAutospacing="off"/>
            </w:pPr>
            <w:r w:rsidRPr="724C524C" w:rsidR="724C524C">
              <w:rPr>
                <w:rFonts w:ascii="Times New Roman" w:hAnsi="Times New Roman" w:eastAsia="Times New Roman" w:cs="Times New Roman"/>
                <w:sz w:val="24"/>
                <w:szCs w:val="24"/>
              </w:rPr>
              <w:t>Dazu ist auch entscheidend, welche Lage diese Niveaus haben sollen – also wie hoch oder niedrig müssen die Belastungen gewählt werden.</w:t>
            </w:r>
          </w:p>
          <w:p w:rsidR="724C524C" w:rsidP="724C524C" w:rsidRDefault="724C524C" w14:paraId="2B0AC6DD" w14:textId="2949E2E8">
            <w:pPr>
              <w:spacing w:before="0" w:beforeAutospacing="off" w:after="160" w:afterAutospacing="off"/>
            </w:pPr>
            <w:r w:rsidRPr="724C524C" w:rsidR="724C524C">
              <w:rPr>
                <w:rFonts w:ascii="Times New Roman" w:hAnsi="Times New Roman" w:eastAsia="Times New Roman" w:cs="Times New Roman"/>
                <w:sz w:val="24"/>
                <w:szCs w:val="24"/>
              </w:rPr>
              <w:t>Außerdem ist auch noch relevant, wie viele Prüflinge pro Niveau und insgesamt getestet werden müssen.</w:t>
            </w:r>
          </w:p>
          <w:p w:rsidR="724C524C" w:rsidP="724C524C" w:rsidRDefault="724C524C" w14:paraId="7A0551F5" w14:textId="7FAD75DC">
            <w:pPr>
              <w:spacing w:before="0" w:beforeAutospacing="off" w:after="160" w:afterAutospacing="off"/>
            </w:pPr>
            <w:r w:rsidRPr="724C524C" w:rsidR="724C524C">
              <w:rPr>
                <w:rFonts w:ascii="Times New Roman" w:hAnsi="Times New Roman" w:eastAsia="Times New Roman" w:cs="Times New Roman"/>
                <w:sz w:val="24"/>
                <w:szCs w:val="24"/>
              </w:rPr>
              <w:t>Diese Fragen entscheiden maßgeblich über Aufwand, Kosten und Aussagekraft eines beschleunigten Tests.</w:t>
            </w:r>
          </w:p>
          <w:p w:rsidR="724C524C" w:rsidP="724C524C" w:rsidRDefault="724C524C" w14:paraId="73EF344F" w14:textId="393CE182">
            <w:pPr>
              <w:spacing w:before="0" w:beforeAutospacing="off" w:after="160" w:afterAutospacing="off"/>
            </w:pPr>
            <w:r w:rsidRPr="724C524C" w:rsidR="724C524C">
              <w:rPr>
                <w:rFonts w:ascii="Times New Roman" w:hAnsi="Times New Roman" w:eastAsia="Times New Roman" w:cs="Times New Roman"/>
                <w:sz w:val="24"/>
                <w:szCs w:val="24"/>
              </w:rPr>
              <w:t xml:space="preserve">Schauen wir uns zunächst die Frage nach der </w:t>
            </w:r>
            <w:r w:rsidRPr="724C524C" w:rsidR="724C524C">
              <w:rPr>
                <w:rFonts w:ascii="Times New Roman" w:hAnsi="Times New Roman" w:eastAsia="Times New Roman" w:cs="Times New Roman"/>
                <w:b w:val="1"/>
                <w:bCs w:val="1"/>
                <w:sz w:val="24"/>
                <w:szCs w:val="24"/>
              </w:rPr>
              <w:t>Anzahl der Versuchsniveaus</w:t>
            </w:r>
            <w:r w:rsidRPr="724C524C" w:rsidR="724C524C">
              <w:rPr>
                <w:rFonts w:ascii="Times New Roman" w:hAnsi="Times New Roman" w:eastAsia="Times New Roman" w:cs="Times New Roman"/>
                <w:sz w:val="24"/>
                <w:szCs w:val="24"/>
              </w:rPr>
              <w:t xml:space="preserve"> an.</w:t>
            </w:r>
            <w:r>
              <w:br/>
            </w:r>
            <w:r w:rsidRPr="724C524C" w:rsidR="724C524C">
              <w:rPr>
                <w:rFonts w:ascii="Times New Roman" w:hAnsi="Times New Roman" w:eastAsia="Times New Roman" w:cs="Times New Roman"/>
                <w:sz w:val="24"/>
                <w:szCs w:val="24"/>
              </w:rPr>
              <w:t xml:space="preserve"> Wenn wir nur zwei Niveaus prüfen, können wir nur einen linearen Zusammenhang zwischen Belastung und Lebensdauer abbilden. Bestehen Zweifel daran, dass die Beziehung wirklich linear ist, empfiehlt es sich, ein drittes Niveau hinzuzunehmen. Damit lässt sich die Krümmung des Zusammenhangs erfassen und die Prognose für das Feld zuverlässiger machen.</w:t>
            </w:r>
          </w:p>
          <w:p w:rsidR="724C524C" w:rsidP="724C524C" w:rsidRDefault="724C524C" w14:paraId="0962BB9C" w14:textId="08A373F0">
            <w:pPr>
              <w:spacing w:before="0" w:beforeAutospacing="off" w:after="160" w:afterAutospacing="off"/>
            </w:pPr>
            <w:r w:rsidRPr="724C524C" w:rsidR="724C524C">
              <w:rPr>
                <w:rFonts w:ascii="Times New Roman" w:hAnsi="Times New Roman" w:eastAsia="Times New Roman" w:cs="Times New Roman"/>
                <w:sz w:val="24"/>
                <w:szCs w:val="24"/>
              </w:rPr>
              <w:t xml:space="preserve">Als nächstes schauen wir uns die </w:t>
            </w:r>
            <w:r w:rsidRPr="724C524C" w:rsidR="724C524C">
              <w:rPr>
                <w:rFonts w:ascii="Times New Roman" w:hAnsi="Times New Roman" w:eastAsia="Times New Roman" w:cs="Times New Roman"/>
                <w:b w:val="1"/>
                <w:bCs w:val="1"/>
                <w:sz w:val="24"/>
                <w:szCs w:val="24"/>
              </w:rPr>
              <w:t>Lage der Versuchsniveaus an</w:t>
            </w:r>
            <w:r w:rsidRPr="724C524C" w:rsidR="724C524C">
              <w:rPr>
                <w:rFonts w:ascii="Times New Roman" w:hAnsi="Times New Roman" w:eastAsia="Times New Roman" w:cs="Times New Roman"/>
                <w:sz w:val="24"/>
                <w:szCs w:val="24"/>
              </w:rPr>
              <w:t>.</w:t>
            </w:r>
            <w:r>
              <w:br/>
            </w:r>
            <w:r w:rsidRPr="724C524C" w:rsidR="724C524C">
              <w:rPr>
                <w:rFonts w:ascii="Times New Roman" w:hAnsi="Times New Roman" w:eastAsia="Times New Roman" w:cs="Times New Roman"/>
                <w:sz w:val="24"/>
                <w:szCs w:val="24"/>
              </w:rPr>
              <w:t xml:space="preserve"> Für das obere Versuchsniveau gilt: Wir wählen es so hoch wie möglich, um eine maximale Raffung zu erzielen – allerdings ohne dabei den Ausfallmechanismus zu verändern. Das ist entscheidend, denn sonst wäre das Ergebnis nicht mehr auf das Feld übertragbar. In der Regel braucht man dazu Vorversuche, um die maximal mögliche Beschleunigung abzuschätzen.</w:t>
            </w:r>
            <w:r>
              <w:br/>
            </w:r>
            <w:r w:rsidRPr="724C524C" w:rsidR="724C524C">
              <w:rPr>
                <w:rFonts w:ascii="Times New Roman" w:hAnsi="Times New Roman" w:eastAsia="Times New Roman" w:cs="Times New Roman"/>
                <w:sz w:val="24"/>
                <w:szCs w:val="24"/>
              </w:rPr>
              <w:t xml:space="preserve"> Das untere Versuchsniveau ist dagegen ein Kompromiss: Es sollte möglichst nah am Feldniveau liegen, um eine hohe Prognosegüte zu erreichen. Gleichzeitig darf die Laufzeit aber nicht so lang sein, dass der Test praktisch nicht mehr durchführbar ist. Je nachdem, ob man den Schwerpunkt stärker auf Kosten oder Genauigkeit legt, kann das untere Niveau näher am Feld oder näher am oberen Niveau gewählt werden. In der Praxis haben sich Raffungsfaktoren im Bereich von zwei bis drei bewährt – höhere Werte führen häufig zu einer zu großen Streuung.</w:t>
            </w:r>
          </w:p>
          <w:p w:rsidR="724C524C" w:rsidP="724C524C" w:rsidRDefault="724C524C" w14:paraId="13FD048B" w14:textId="465BADCE">
            <w:pPr>
              <w:spacing w:before="0" w:beforeAutospacing="off" w:after="160" w:afterAutospacing="off"/>
            </w:pPr>
            <w:r w:rsidRPr="724C524C" w:rsidR="724C524C">
              <w:rPr>
                <w:rFonts w:ascii="Times New Roman" w:hAnsi="Times New Roman" w:eastAsia="Times New Roman" w:cs="Times New Roman"/>
                <w:sz w:val="24"/>
                <w:szCs w:val="24"/>
              </w:rPr>
              <w:t xml:space="preserve">Damit sind wir bei der nächsten Frage angelangt: </w:t>
            </w:r>
            <w:r w:rsidRPr="724C524C" w:rsidR="724C524C">
              <w:rPr>
                <w:rFonts w:ascii="Times New Roman" w:hAnsi="Times New Roman" w:eastAsia="Times New Roman" w:cs="Times New Roman"/>
                <w:b w:val="1"/>
                <w:bCs w:val="1"/>
                <w:sz w:val="24"/>
                <w:szCs w:val="24"/>
              </w:rPr>
              <w:t>Wie viele Prüflinge pro Niveau werden benötigt?</w:t>
            </w:r>
            <w:r>
              <w:br/>
            </w:r>
            <w:r w:rsidRPr="724C524C" w:rsidR="724C524C">
              <w:rPr>
                <w:rFonts w:ascii="Times New Roman" w:hAnsi="Times New Roman" w:eastAsia="Times New Roman" w:cs="Times New Roman"/>
                <w:sz w:val="24"/>
                <w:szCs w:val="24"/>
              </w:rPr>
              <w:t xml:space="preserve"> Auch hier gilt: Je mehr Prüflinge, desto genauer die Schätzung – aber desto höher auch die Kosten. Die Kunst liegt darin, eine ausreichende Anzahl an Prüflingen zu wählen, die statistisch belastbare Ergebnisse liefert, ohne das Testbudget zu sprengen. Die Idee dahinter: Ein Teil der Prüflinge läuft auf dem oberen Niveau, ein anderer Teil auf dem unteren Niveau.</w:t>
            </w:r>
          </w:p>
          <w:p w:rsidR="724C524C" w:rsidP="724C524C" w:rsidRDefault="724C524C" w14:paraId="722FBBB2" w14:textId="28FA92B9">
            <w:pPr>
              <w:spacing w:before="0" w:beforeAutospacing="off" w:after="160" w:afterAutospacing="off"/>
            </w:pPr>
            <w:r w:rsidRPr="724C524C" w:rsidR="724C524C">
              <w:rPr>
                <w:rFonts w:ascii="Times New Roman" w:hAnsi="Times New Roman" w:eastAsia="Times New Roman" w:cs="Times New Roman"/>
                <w:sz w:val="24"/>
                <w:szCs w:val="24"/>
              </w:rPr>
              <w:t xml:space="preserve">Um diese Verteilung zu bestimmen, hilft der sogenannte </w:t>
            </w:r>
            <w:r w:rsidRPr="724C524C" w:rsidR="724C524C">
              <w:rPr>
                <w:rFonts w:ascii="Times New Roman" w:hAnsi="Times New Roman" w:eastAsia="Times New Roman" w:cs="Times New Roman"/>
                <w:b w:val="1"/>
                <w:bCs w:val="1"/>
                <w:sz w:val="24"/>
                <w:szCs w:val="24"/>
              </w:rPr>
              <w:t>Extrapolationsfaktor</w:t>
            </w:r>
            <w:r w:rsidRPr="724C524C" w:rsidR="724C524C">
              <w:rPr>
                <w:rFonts w:ascii="Times New Roman" w:hAnsi="Times New Roman" w:eastAsia="Times New Roman" w:cs="Times New Roman"/>
                <w:sz w:val="24"/>
                <w:szCs w:val="24"/>
              </w:rPr>
              <w:t>. Mit ihm kann berechnet werden, welcher Anteil der Prüflinge auf welchem Lastniveau getestet werden sollte.</w:t>
            </w:r>
            <w:r>
              <w:br/>
            </w:r>
            <w:r w:rsidRPr="724C524C" w:rsidR="724C524C">
              <w:rPr>
                <w:rFonts w:ascii="Times New Roman" w:hAnsi="Times New Roman" w:eastAsia="Times New Roman" w:cs="Times New Roman"/>
                <w:sz w:val="24"/>
                <w:szCs w:val="24"/>
              </w:rPr>
              <w:t xml:space="preserve"> Die Berechnung erfolgt in zwei Schritten:</w:t>
            </w:r>
          </w:p>
          <w:p w:rsidR="724C524C" w:rsidP="724C524C" w:rsidRDefault="724C524C" w14:paraId="7A46219C" w14:textId="4DF7A3FA">
            <w:pPr>
              <w:spacing w:before="0" w:beforeAutospacing="off" w:after="160" w:afterAutospacing="off"/>
            </w:pPr>
            <w:r w:rsidRPr="724C524C" w:rsidR="724C524C">
              <w:rPr>
                <w:rFonts w:ascii="Times New Roman" w:hAnsi="Times New Roman" w:eastAsia="Times New Roman" w:cs="Times New Roman"/>
                <w:sz w:val="24"/>
                <w:szCs w:val="24"/>
              </w:rPr>
              <w:t>Zunächst bestimmen wir den Extrapolationsfaktor aus den Abständen der Niveaus mithilfe der folgenden Gleichung.</w:t>
            </w:r>
          </w:p>
          <w:p w:rsidR="724C524C" w:rsidP="724C524C" w:rsidRDefault="724C524C" w14:paraId="2F8E6867" w14:textId="6D26CCE1">
            <w:pPr>
              <w:spacing w:before="0" w:beforeAutospacing="off" w:after="160" w:afterAutospacing="off"/>
            </w:pPr>
            <w:r w:rsidRPr="724C524C" w:rsidR="724C524C">
              <w:rPr>
                <w:rFonts w:ascii="Times New Roman" w:hAnsi="Times New Roman" w:eastAsia="Times New Roman" w:cs="Times New Roman"/>
                <w:sz w:val="24"/>
                <w:szCs w:val="24"/>
              </w:rPr>
              <w:t>Dabei stellt x eins das obere und x zwei das untere Versuchsniveau sowie x null das Feldniveau dar.</w:t>
            </w:r>
          </w:p>
          <w:p w:rsidR="724C524C" w:rsidP="724C524C" w:rsidRDefault="724C524C" w14:paraId="2AB1632B" w14:textId="1273C2DA">
            <w:pPr>
              <w:spacing w:before="0" w:beforeAutospacing="off" w:after="160" w:afterAutospacing="off"/>
            </w:pPr>
            <w:r w:rsidRPr="724C524C" w:rsidR="724C524C">
              <w:rPr>
                <w:rFonts w:ascii="Times New Roman" w:hAnsi="Times New Roman" w:eastAsia="Times New Roman" w:cs="Times New Roman"/>
                <w:sz w:val="24"/>
                <w:szCs w:val="24"/>
              </w:rPr>
              <w:t>Anschließend wird der Anteil p der Prüflinge auf dem unteren Versuchsniveau x zwei berechnet. Hierzu kann diese Formel genutzt werden.</w:t>
            </w:r>
          </w:p>
          <w:p w:rsidR="724C524C" w:rsidP="724C524C" w:rsidRDefault="724C524C" w14:paraId="58B6C266" w14:textId="41AE481F">
            <w:pPr>
              <w:spacing w:before="0" w:beforeAutospacing="off" w:after="160" w:afterAutospacing="off"/>
            </w:pPr>
            <w:r w:rsidRPr="724C524C" w:rsidR="724C524C">
              <w:rPr>
                <w:rFonts w:ascii="Times New Roman" w:hAnsi="Times New Roman" w:eastAsia="Times New Roman" w:cs="Times New Roman"/>
                <w:sz w:val="24"/>
                <w:szCs w:val="24"/>
              </w:rPr>
              <w:t>Mit diesem Anteil wissen wir nun, wie viele Prüflinge vom Gesamtbudget auf dem unteren Niveau getestet werden sollten.</w:t>
            </w:r>
          </w:p>
          <w:p w:rsidR="724C524C" w:rsidP="724C524C" w:rsidRDefault="724C524C" w14:paraId="37602AD4" w14:textId="3D167FD6">
            <w:pPr>
              <w:spacing w:before="0" w:beforeAutospacing="off" w:after="160" w:afterAutospacing="off"/>
            </w:pPr>
            <w:r w:rsidRPr="724C524C" w:rsidR="724C524C">
              <w:rPr>
                <w:rFonts w:ascii="Times New Roman" w:hAnsi="Times New Roman" w:eastAsia="Times New Roman" w:cs="Times New Roman"/>
                <w:b w:val="1"/>
                <w:bCs w:val="1"/>
                <w:sz w:val="24"/>
                <w:szCs w:val="24"/>
              </w:rPr>
              <w:t>Generell gilt:</w:t>
            </w:r>
            <w:r w:rsidRPr="724C524C" w:rsidR="724C524C">
              <w:rPr>
                <w:rFonts w:ascii="Times New Roman" w:hAnsi="Times New Roman" w:eastAsia="Times New Roman" w:cs="Times New Roman"/>
                <w:sz w:val="24"/>
                <w:szCs w:val="24"/>
              </w:rPr>
              <w:t xml:space="preserve"> Auf dem unteren Versuchsniveau müssen immer mehr Prüflinge getestet werden als auf dem höheren. Der Grund ist, dass durch die höhere Anzahl an Prüflingen die Streuung beim unteren Niveau reduziert wird. Diese bessere statistische Basis ist nötig, um eine genauere Extrapolation auf das Feldniveau zu ermöglichen.</w:t>
            </w:r>
          </w:p>
          <w:p w:rsidR="724C524C" w:rsidP="724C524C" w:rsidRDefault="724C524C" w14:paraId="3AA9644C" w14:textId="3A25B197">
            <w:pPr>
              <w:spacing w:before="0" w:beforeAutospacing="off" w:after="160" w:afterAutospacing="off"/>
            </w:pPr>
            <w:r w:rsidRPr="724C524C" w:rsidR="724C524C">
              <w:rPr>
                <w:rFonts w:ascii="Times New Roman" w:hAnsi="Times New Roman" w:eastAsia="Times New Roman" w:cs="Times New Roman"/>
                <w:sz w:val="24"/>
                <w:szCs w:val="24"/>
              </w:rPr>
              <w:t>Schauen wir uns hierzu noch kurz ein Beispiel an:</w:t>
            </w:r>
          </w:p>
          <w:p w:rsidR="724C524C" w:rsidP="724C524C" w:rsidRDefault="724C524C" w14:paraId="6A1734D2" w14:textId="7464FCD0">
            <w:pPr>
              <w:spacing w:before="0" w:beforeAutospacing="off" w:after="160" w:afterAutospacing="off"/>
            </w:pPr>
            <w:r w:rsidRPr="724C524C" w:rsidR="724C524C">
              <w:rPr>
                <w:rFonts w:ascii="Times New Roman" w:hAnsi="Times New Roman" w:eastAsia="Times New Roman" w:cs="Times New Roman"/>
                <w:sz w:val="24"/>
                <w:szCs w:val="24"/>
              </w:rPr>
              <w:t>Eine Isolierung soll auf Lebensdauer geprüft werden. Wir haben ein Testbudget von zwanzig Prüflingen.</w:t>
            </w:r>
          </w:p>
          <w:p w:rsidR="724C524C" w:rsidP="724C524C" w:rsidRDefault="724C524C" w14:paraId="7DFC9AF6" w14:textId="5EF8B7C7">
            <w:pPr>
              <w:spacing w:before="0" w:beforeAutospacing="off" w:after="160" w:afterAutospacing="off"/>
            </w:pPr>
            <w:r w:rsidRPr="724C524C" w:rsidR="724C524C">
              <w:rPr>
                <w:rFonts w:ascii="Times New Roman" w:hAnsi="Times New Roman" w:eastAsia="Times New Roman" w:cs="Times New Roman"/>
                <w:sz w:val="24"/>
                <w:szCs w:val="24"/>
              </w:rPr>
              <w:t>Die Temperatur auf Feldniveau beträgt einhundertachtzig Grad Celsius. Für das obere Versuchsniveau ergibt sich zweihundertsechzig Grad und beim unteren Niveau zweihundertzwanzig Grad Celsius.</w:t>
            </w:r>
            <w:r>
              <w:br/>
            </w:r>
            <w:r w:rsidRPr="724C524C" w:rsidR="724C524C">
              <w:rPr>
                <w:rFonts w:ascii="Times New Roman" w:hAnsi="Times New Roman" w:eastAsia="Times New Roman" w:cs="Times New Roman"/>
                <w:sz w:val="24"/>
                <w:szCs w:val="24"/>
              </w:rPr>
              <w:t xml:space="preserve"> Zuerst berechnen wir den Extrapolationsfaktor nach der vorherigen Gleichung zu:</w:t>
            </w:r>
            <w:r>
              <w:br/>
            </w:r>
            <w:r w:rsidRPr="724C524C" w:rsidR="724C524C">
              <w:rPr>
                <w:rFonts w:ascii="Times New Roman" w:hAnsi="Times New Roman" w:eastAsia="Times New Roman" w:cs="Times New Roman"/>
                <w:sz w:val="24"/>
                <w:szCs w:val="24"/>
              </w:rPr>
              <w:t xml:space="preserve"> zweihundertsechzig minus einhundertachtzig, geteilt durch zweihundertsechzig minus zweihundertzwanzig. Es ergibt sich ein Wert von zwei.</w:t>
            </w:r>
          </w:p>
          <w:p w:rsidR="724C524C" w:rsidP="724C524C" w:rsidRDefault="724C524C" w14:paraId="5AABCC4E" w14:textId="2A738472">
            <w:pPr>
              <w:spacing w:before="0" w:beforeAutospacing="off" w:after="160" w:afterAutospacing="off"/>
            </w:pPr>
            <w:r w:rsidRPr="724C524C" w:rsidR="724C524C">
              <w:rPr>
                <w:rFonts w:ascii="Times New Roman" w:hAnsi="Times New Roman" w:eastAsia="Times New Roman" w:cs="Times New Roman"/>
                <w:sz w:val="24"/>
                <w:szCs w:val="24"/>
              </w:rPr>
              <w:t>Setzen wir diesen nun in die zweite Gleichung ein, ergibt sich p zu zwei, geteilt durch zwei mal zwei minus eins, was rund siebenundsechzig Prozent ergibt.</w:t>
            </w:r>
          </w:p>
          <w:p w:rsidR="724C524C" w:rsidP="724C524C" w:rsidRDefault="724C524C" w14:paraId="01F4C3BC" w14:textId="65F987F2">
            <w:pPr>
              <w:spacing w:before="0" w:beforeAutospacing="off" w:after="160" w:afterAutospacing="off"/>
            </w:pPr>
            <w:r w:rsidRPr="724C524C" w:rsidR="724C524C">
              <w:rPr>
                <w:rFonts w:ascii="Times New Roman" w:hAnsi="Times New Roman" w:eastAsia="Times New Roman" w:cs="Times New Roman"/>
                <w:sz w:val="24"/>
                <w:szCs w:val="24"/>
              </w:rPr>
              <w:t>Das bedeutet: rund zwei Drittel der Prüflinge müssen auf dem unteren Versuchsniveau getestet werden. Bei einem Gesamtbudget von zwanzig Prüflingen sind das vierzehn Prüflinge, während die restlichen sechs Prüflinge auf dem oberen Niveau getestet werden.</w:t>
            </w:r>
          </w:p>
          <w:p w:rsidR="724C524C" w:rsidP="724C524C" w:rsidRDefault="724C524C" w14:paraId="0475C989" w14:textId="268C3F0A">
            <w:pPr>
              <w:spacing w:before="0" w:beforeAutospacing="off" w:after="160" w:afterAutospacing="off"/>
            </w:pPr>
            <w:r w:rsidRPr="724C524C" w:rsidR="724C524C">
              <w:rPr>
                <w:rFonts w:ascii="Times New Roman" w:hAnsi="Times New Roman" w:eastAsia="Times New Roman" w:cs="Times New Roman"/>
                <w:sz w:val="24"/>
                <w:szCs w:val="24"/>
              </w:rPr>
              <w:t xml:space="preserve"> </w:t>
            </w:r>
          </w:p>
          <w:p w:rsidR="724C524C" w:rsidP="724C524C" w:rsidRDefault="724C524C" w14:paraId="03EC78F2" w14:textId="67B51122">
            <w:pPr>
              <w:spacing w:before="0" w:beforeAutospacing="off" w:after="160" w:afterAutospacing="off"/>
            </w:pPr>
            <w:r w:rsidRPr="724C524C" w:rsidR="724C524C">
              <w:rPr>
                <w:rFonts w:ascii="Times New Roman" w:hAnsi="Times New Roman" w:eastAsia="Times New Roman" w:cs="Times New Roman"/>
                <w:sz w:val="24"/>
                <w:szCs w:val="24"/>
              </w:rPr>
              <w:t xml:space="preserve"> </w:t>
            </w:r>
          </w:p>
          <w:p w:rsidR="724C524C" w:rsidP="724C524C" w:rsidRDefault="724C524C" w14:paraId="38AD0218" w14:textId="3C9FCFA2">
            <w:pPr>
              <w:spacing w:before="0" w:beforeAutospacing="off" w:after="160" w:afterAutospacing="off"/>
            </w:pPr>
            <w:r w:rsidRPr="724C524C" w:rsidR="724C524C">
              <w:rPr>
                <w:rFonts w:ascii="Times New Roman" w:hAnsi="Times New Roman" w:eastAsia="Times New Roman" w:cs="Times New Roman"/>
                <w:sz w:val="24"/>
                <w:szCs w:val="24"/>
              </w:rPr>
              <w:t xml:space="preserve">Nachdem wir nun geklärt haben, wie viele Versuchsniveaus sinnvoll sind, wo diese liegen sollten und wie die Prüflingsverteilung pro Niveau berechnet wird, bleibt noch die letzte Frage: </w:t>
            </w:r>
            <w:r w:rsidRPr="724C524C" w:rsidR="724C524C">
              <w:rPr>
                <w:rFonts w:ascii="Times New Roman" w:hAnsi="Times New Roman" w:eastAsia="Times New Roman" w:cs="Times New Roman"/>
                <w:b w:val="1"/>
                <w:bCs w:val="1"/>
                <w:sz w:val="24"/>
                <w:szCs w:val="24"/>
              </w:rPr>
              <w:t>Wie viele Prüflinge werden insgesamt benötigt?</w:t>
            </w:r>
          </w:p>
          <w:p w:rsidR="724C524C" w:rsidP="724C524C" w:rsidRDefault="724C524C" w14:paraId="665F1427" w14:textId="2F7AC658">
            <w:pPr>
              <w:spacing w:before="0" w:beforeAutospacing="off" w:after="160" w:afterAutospacing="off"/>
            </w:pPr>
            <w:r w:rsidRPr="724C524C" w:rsidR="724C524C">
              <w:rPr>
                <w:rFonts w:ascii="Times New Roman" w:hAnsi="Times New Roman" w:eastAsia="Times New Roman" w:cs="Times New Roman"/>
                <w:sz w:val="24"/>
                <w:szCs w:val="24"/>
              </w:rPr>
              <w:t>Entscheidend ist, dass wir eine ausreichende statistische Basis schaffen, um die Lebensdauer mit der gewünschten Genauigkeit prognostizieren zu können. Zu wenige Prüflinge führen zu großen Unsicherheiten, zu viele treiben die Kosten unnötig in die Höhe.</w:t>
            </w:r>
          </w:p>
          <w:p w:rsidR="724C524C" w:rsidP="724C524C" w:rsidRDefault="724C524C" w14:paraId="5F1E296D" w14:textId="770616E2">
            <w:pPr>
              <w:spacing w:before="0" w:beforeAutospacing="off" w:after="160" w:afterAutospacing="off"/>
            </w:pPr>
            <w:r w:rsidRPr="724C524C" w:rsidR="724C524C">
              <w:rPr>
                <w:rFonts w:ascii="Times New Roman" w:hAnsi="Times New Roman" w:eastAsia="Times New Roman" w:cs="Times New Roman"/>
                <w:sz w:val="24"/>
                <w:szCs w:val="24"/>
              </w:rPr>
              <w:t xml:space="preserve">Um hier die richtige Balance zu finden, nutzen wir die </w:t>
            </w:r>
            <w:r w:rsidRPr="724C524C" w:rsidR="724C524C">
              <w:rPr>
                <w:rFonts w:ascii="Times New Roman" w:hAnsi="Times New Roman" w:eastAsia="Times New Roman" w:cs="Times New Roman"/>
                <w:b w:val="1"/>
                <w:bCs w:val="1"/>
                <w:sz w:val="24"/>
                <w:szCs w:val="24"/>
              </w:rPr>
              <w:t>Monte-Carlo-Simulation</w:t>
            </w:r>
            <w:r w:rsidRPr="724C524C" w:rsidR="724C524C">
              <w:rPr>
                <w:rFonts w:ascii="Times New Roman" w:hAnsi="Times New Roman" w:eastAsia="Times New Roman" w:cs="Times New Roman"/>
                <w:sz w:val="24"/>
                <w:szCs w:val="24"/>
              </w:rPr>
              <w:t>. Mit ihr können wir durch viele zufällige Simulationsdurchläufe den Einfluss der Prüflingsanzahl auf die Genauigkeit der Ergebnisse bewerten. So lässt sich ableiten, wie stark die Prognose des Feldniveaus von der Stichprobengröße abhängt.</w:t>
            </w:r>
          </w:p>
          <w:p w:rsidR="724C524C" w:rsidP="724C524C" w:rsidRDefault="724C524C" w14:paraId="009D1FFE" w14:textId="68D62BF9">
            <w:pPr>
              <w:spacing w:before="0" w:beforeAutospacing="off" w:after="160" w:afterAutospacing="off"/>
            </w:pPr>
            <w:r w:rsidRPr="724C524C" w:rsidR="724C524C">
              <w:rPr>
                <w:rFonts w:ascii="Times New Roman" w:hAnsi="Times New Roman" w:eastAsia="Times New Roman" w:cs="Times New Roman"/>
                <w:sz w:val="24"/>
                <w:szCs w:val="24"/>
              </w:rPr>
              <w:t xml:space="preserve">Am Ende können wir damit die Gesamtzahl der Prüflinge festlegen – genauso viele, dass die Prognosequalität ausreichend hoch ist das Ziel zu erreichen, jedoch ohne Ressourcen zu verschwenden. Da dieser Schritt etwas komplexer ist, behandeln wir ihn ebenfalls erst im Experten Training zum Thema Testplanung. </w:t>
            </w:r>
          </w:p>
          <w:p w:rsidR="724C524C" w:rsidP="724C524C" w:rsidRDefault="724C524C" w14:paraId="30B0EBB3" w14:textId="38483059">
            <w:pPr>
              <w:spacing w:before="0" w:beforeAutospacing="off" w:after="160" w:afterAutospacing="off"/>
            </w:pPr>
            <w:r w:rsidRPr="724C524C" w:rsidR="724C524C">
              <w:rPr>
                <w:rFonts w:ascii="Times New Roman" w:hAnsi="Times New Roman" w:eastAsia="Times New Roman" w:cs="Times New Roman"/>
                <w:sz w:val="24"/>
                <w:szCs w:val="24"/>
              </w:rPr>
              <w:t>Du hast nun gelernt, wie sich die gesamte Planung eines beschleunigten Lebensdauertests – von der Anzahl der Versuchsniveaus über deren Lage bis hin zur Verteilung und Gesamtzahl der Prüflinge – zielgerichtet und effizient gestalten lässt.</w:t>
            </w:r>
          </w:p>
        </w:tc>
      </w:tr>
    </w:tbl>
    <w:p w:rsidR="7670C5CC" w:rsidP="724C524C" w:rsidRDefault="7670C5CC" w14:paraId="3B3DD7D2" w14:textId="5C777A36">
      <w:pPr>
        <w:bidi w:val="0"/>
        <w:spacing w:before="0" w:beforeAutospacing="off" w:after="160" w:afterAutospacing="off" w:line="257" w:lineRule="auto"/>
      </w:pPr>
      <w:r w:rsidRPr="724C524C" w:rsidR="7670C5CC">
        <w:rPr>
          <w:rFonts w:ascii="Calibri" w:hAnsi="Calibri" w:eastAsia="Calibri" w:cs="Calibri"/>
          <w:noProof w:val="0"/>
          <w:sz w:val="22"/>
          <w:szCs w:val="22"/>
          <w:lang w:val="de-DE"/>
        </w:rPr>
        <w:t xml:space="preserve"> </w:t>
      </w:r>
    </w:p>
    <w:p w:rsidR="724C524C" w:rsidP="724C524C" w:rsidRDefault="724C524C" w14:paraId="5DC853D5" w14:textId="6FAF9721">
      <w:pPr>
        <w:bidi w:val="0"/>
        <w:spacing w:before="0" w:beforeAutospacing="off" w:after="160" w:afterAutospacing="off" w:line="257" w:lineRule="auto"/>
        <w:rPr>
          <w:rFonts w:ascii="Calibri" w:hAnsi="Calibri" w:eastAsia="Calibri" w:cs="Calibri"/>
          <w:noProof w:val="0"/>
          <w:sz w:val="22"/>
          <w:szCs w:val="22"/>
          <w:lang w:val="de-DE"/>
        </w:rPr>
      </w:pPr>
    </w:p>
    <w:p w:rsidR="6C389A1E" w:rsidP="6C389A1E" w:rsidRDefault="6C389A1E" w14:paraId="29DB5AEE" w14:textId="095D39A2">
      <w:pPr>
        <w:bidi w:val="0"/>
        <w:spacing w:before="0" w:beforeAutospacing="off" w:after="160" w:afterAutospacing="off" w:line="257" w:lineRule="auto"/>
        <w:rPr>
          <w:rFonts w:ascii="Calibri" w:hAnsi="Calibri" w:eastAsia="Calibri" w:cs="Calibri"/>
          <w:noProof w:val="0"/>
          <w:sz w:val="22"/>
          <w:szCs w:val="22"/>
          <w:lang w:val="de-DE"/>
        </w:rPr>
      </w:pPr>
    </w:p>
    <w:p w:rsidR="7391D85B" w:rsidP="6C389A1E" w:rsidRDefault="7391D85B" w14:paraId="69B37315" w14:textId="0E5CAC40">
      <w:pPr>
        <w:bidi w:val="0"/>
        <w:spacing w:before="0" w:beforeAutospacing="off" w:after="160" w:afterAutospacing="off"/>
      </w:pPr>
      <w:r w:rsidRPr="6C389A1E" w:rsidR="7391D85B">
        <w:rPr>
          <w:rFonts w:ascii="Times New Roman" w:hAnsi="Times New Roman" w:eastAsia="Times New Roman" w:cs="Times New Roman"/>
          <w:b w:val="1"/>
          <w:bCs w:val="1"/>
          <w:noProof w:val="0"/>
          <w:sz w:val="24"/>
          <w:szCs w:val="24"/>
          <w:highlight w:val="green"/>
          <w:lang w:val="de-DE"/>
        </w:rPr>
        <w:t>Video 10: Vergleich der Teststrategien</w:t>
      </w:r>
    </w:p>
    <w:tbl>
      <w:tblPr>
        <w:tblStyle w:val="Tabellenraster"/>
        <w:bidiVisual w:val="0"/>
        <w:tblW w:w="0" w:type="auto"/>
        <w:tblLayout w:type="fixed"/>
        <w:tblLook w:val="04A0" w:firstRow="1" w:lastRow="0" w:firstColumn="1" w:lastColumn="0" w:noHBand="0" w:noVBand="1"/>
      </w:tblPr>
      <w:tblGrid>
        <w:gridCol w:w="1696"/>
        <w:gridCol w:w="7364"/>
      </w:tblGrid>
      <w:tr w:rsidR="6C389A1E" w:rsidTr="6B7307CD" w14:paraId="179C894F">
        <w:trPr>
          <w:trHeight w:val="300"/>
        </w:trPr>
        <w:tc>
          <w:tcPr>
            <w:tcW w:w="1696" w:type="dxa"/>
            <w:tcBorders>
              <w:top w:val="single" w:sz="8"/>
              <w:left w:val="single" w:sz="8"/>
              <w:bottom w:val="single" w:sz="8"/>
              <w:right w:val="single" w:sz="8"/>
            </w:tcBorders>
            <w:tcMar>
              <w:left w:w="108" w:type="dxa"/>
              <w:right w:w="108" w:type="dxa"/>
            </w:tcMar>
            <w:vAlign w:val="top"/>
          </w:tcPr>
          <w:p w:rsidR="6C389A1E" w:rsidP="6C389A1E" w:rsidRDefault="6C389A1E" w14:paraId="3A259536" w14:textId="27E3F184">
            <w:pPr>
              <w:bidi w:val="0"/>
              <w:spacing w:before="0" w:beforeAutospacing="off" w:after="160" w:afterAutospacing="off"/>
            </w:pPr>
            <w:r w:rsidRPr="6C389A1E" w:rsidR="6C389A1E">
              <w:rPr>
                <w:rFonts w:ascii="Times New Roman" w:hAnsi="Times New Roman" w:eastAsia="Times New Roman" w:cs="Times New Roman"/>
                <w:sz w:val="24"/>
                <w:szCs w:val="24"/>
              </w:rPr>
              <w:t>Foliennummer</w:t>
            </w:r>
          </w:p>
        </w:tc>
        <w:tc>
          <w:tcPr>
            <w:tcW w:w="7364" w:type="dxa"/>
            <w:tcBorders>
              <w:top w:val="single" w:sz="8"/>
              <w:left w:val="single" w:sz="8"/>
              <w:bottom w:val="single" w:sz="8"/>
              <w:right w:val="single" w:sz="8"/>
            </w:tcBorders>
            <w:tcMar>
              <w:left w:w="108" w:type="dxa"/>
              <w:right w:w="108" w:type="dxa"/>
            </w:tcMar>
            <w:vAlign w:val="top"/>
          </w:tcPr>
          <w:p w:rsidR="6C389A1E" w:rsidP="6C389A1E" w:rsidRDefault="6C389A1E" w14:paraId="518C105F" w14:textId="42A12AC1">
            <w:pPr>
              <w:bidi w:val="0"/>
              <w:spacing w:before="0" w:beforeAutospacing="off" w:after="160" w:afterAutospacing="off"/>
            </w:pPr>
            <w:r w:rsidRPr="6C389A1E" w:rsidR="6C389A1E">
              <w:rPr>
                <w:rFonts w:ascii="Times New Roman" w:hAnsi="Times New Roman" w:eastAsia="Times New Roman" w:cs="Times New Roman"/>
                <w:sz w:val="24"/>
                <w:szCs w:val="24"/>
              </w:rPr>
              <w:t>10</w:t>
            </w:r>
          </w:p>
        </w:tc>
      </w:tr>
      <w:tr w:rsidR="6C389A1E" w:rsidTr="6B7307CD" w14:paraId="2040AA73">
        <w:trPr>
          <w:trHeight w:val="300"/>
        </w:trPr>
        <w:tc>
          <w:tcPr>
            <w:tcW w:w="1696" w:type="dxa"/>
            <w:tcBorders>
              <w:top w:val="single" w:sz="8"/>
              <w:left w:val="single" w:sz="8"/>
              <w:bottom w:val="single" w:sz="8"/>
              <w:right w:val="single" w:sz="8"/>
            </w:tcBorders>
            <w:tcMar>
              <w:left w:w="108" w:type="dxa"/>
              <w:right w:w="108" w:type="dxa"/>
            </w:tcMar>
            <w:vAlign w:val="top"/>
          </w:tcPr>
          <w:p w:rsidR="6C389A1E" w:rsidP="6C389A1E" w:rsidRDefault="6C389A1E" w14:paraId="6798A3BC" w14:textId="65B91280">
            <w:pPr>
              <w:bidi w:val="0"/>
              <w:spacing w:before="0" w:beforeAutospacing="off" w:after="160" w:afterAutospacing="off"/>
            </w:pPr>
            <w:r w:rsidRPr="6C389A1E" w:rsidR="6C389A1E">
              <w:rPr>
                <w:rFonts w:ascii="Times New Roman" w:hAnsi="Times New Roman" w:eastAsia="Times New Roman" w:cs="Times New Roman"/>
                <w:sz w:val="24"/>
                <w:szCs w:val="24"/>
              </w:rPr>
              <w:t>Folientitel</w:t>
            </w:r>
          </w:p>
        </w:tc>
        <w:tc>
          <w:tcPr>
            <w:tcW w:w="7364" w:type="dxa"/>
            <w:tcBorders>
              <w:top w:val="single" w:sz="8"/>
              <w:left w:val="single" w:sz="8"/>
              <w:bottom w:val="single" w:sz="8"/>
              <w:right w:val="single" w:sz="8"/>
            </w:tcBorders>
            <w:tcMar>
              <w:left w:w="108" w:type="dxa"/>
              <w:right w:w="108" w:type="dxa"/>
            </w:tcMar>
            <w:vAlign w:val="top"/>
          </w:tcPr>
          <w:p w:rsidR="6C389A1E" w:rsidP="6C389A1E" w:rsidRDefault="6C389A1E" w14:paraId="2C0CC221" w14:textId="2940B9E3">
            <w:pPr>
              <w:bidi w:val="0"/>
              <w:spacing w:before="0" w:beforeAutospacing="off" w:after="160" w:afterAutospacing="off"/>
            </w:pPr>
            <w:r w:rsidRPr="6C389A1E" w:rsidR="6C389A1E">
              <w:rPr>
                <w:rFonts w:ascii="Times New Roman" w:hAnsi="Times New Roman" w:eastAsia="Times New Roman" w:cs="Times New Roman"/>
                <w:b w:val="1"/>
                <w:bCs w:val="1"/>
                <w:sz w:val="24"/>
                <w:szCs w:val="24"/>
              </w:rPr>
              <w:t>Vergleich der Teststrategien</w:t>
            </w:r>
          </w:p>
        </w:tc>
      </w:tr>
      <w:tr w:rsidR="6C389A1E" w:rsidTr="6B7307CD" w14:paraId="36803E03">
        <w:trPr>
          <w:trHeight w:val="300"/>
        </w:trPr>
        <w:tc>
          <w:tcPr>
            <w:tcW w:w="9060" w:type="dxa"/>
            <w:gridSpan w:val="2"/>
            <w:tcBorders>
              <w:top w:val="single" w:sz="8"/>
              <w:left w:val="single" w:sz="8"/>
              <w:bottom w:val="single" w:sz="8"/>
              <w:right w:val="single" w:sz="8"/>
            </w:tcBorders>
            <w:tcMar>
              <w:left w:w="108" w:type="dxa"/>
              <w:right w:w="108" w:type="dxa"/>
            </w:tcMar>
            <w:vAlign w:val="top"/>
          </w:tcPr>
          <w:p w:rsidR="6C389A1E" w:rsidP="6C389A1E" w:rsidRDefault="6C389A1E" w14:paraId="4703FBF3" w14:textId="06B7493C">
            <w:pPr>
              <w:bidi w:val="0"/>
              <w:spacing w:before="0" w:beforeAutospacing="off" w:after="160" w:afterAutospacing="off"/>
            </w:pPr>
            <w:r w:rsidRPr="6C389A1E" w:rsidR="6C389A1E">
              <w:rPr>
                <w:rFonts w:ascii="Times New Roman" w:hAnsi="Times New Roman" w:eastAsia="Times New Roman" w:cs="Times New Roman"/>
                <w:sz w:val="24"/>
                <w:szCs w:val="24"/>
              </w:rPr>
              <w:t>Text Folie</w:t>
            </w:r>
          </w:p>
        </w:tc>
      </w:tr>
      <w:tr w:rsidR="6C389A1E" w:rsidTr="6B7307CD" w14:paraId="52B61A89">
        <w:trPr>
          <w:trHeight w:val="5370"/>
        </w:trPr>
        <w:tc>
          <w:tcPr>
            <w:tcW w:w="9060" w:type="dxa"/>
            <w:gridSpan w:val="2"/>
            <w:tcBorders>
              <w:top w:val="single" w:sz="8"/>
              <w:left w:val="single" w:sz="8"/>
              <w:bottom w:val="single" w:sz="8"/>
              <w:right w:val="single" w:sz="8"/>
            </w:tcBorders>
            <w:tcMar>
              <w:left w:w="108" w:type="dxa"/>
              <w:right w:w="108" w:type="dxa"/>
            </w:tcMar>
            <w:vAlign w:val="top"/>
          </w:tcPr>
          <w:p w:rsidR="070955FD" w:rsidP="6B7307CD" w:rsidRDefault="070955FD" w14:paraId="68276114" w14:textId="19DF8100">
            <w:pPr>
              <w:pStyle w:val="Standard"/>
              <w:suppressLineNumbers w:val="0"/>
              <w:bidi w:val="0"/>
              <w:spacing w:before="0" w:beforeAutospacing="off" w:after="160" w:afterAutospacing="off" w:line="240" w:lineRule="auto"/>
              <w:ind w:left="0" w:right="0"/>
              <w:jc w:val="left"/>
              <w:rPr>
                <w:rFonts w:ascii="Times New Roman" w:hAnsi="Times New Roman" w:eastAsia="Times New Roman" w:cs="Times New Roman"/>
                <w:color w:val="auto"/>
                <w:sz w:val="24"/>
                <w:szCs w:val="24"/>
              </w:rPr>
            </w:pPr>
            <w:r w:rsidRPr="6B7307CD" w:rsidR="070955FD">
              <w:rPr>
                <w:rFonts w:ascii="Times New Roman" w:hAnsi="Times New Roman" w:eastAsia="Times New Roman" w:cs="Times New Roman"/>
                <w:color w:val="auto"/>
                <w:sz w:val="24"/>
                <w:szCs w:val="24"/>
              </w:rPr>
              <w:t>Schauen wir uns zum Abschluss noch einmal die unterschiedlichen Teststrategien im Vergleich genauer an.</w:t>
            </w:r>
          </w:p>
          <w:p w:rsidR="6C389A1E" w:rsidP="6C389A1E" w:rsidRDefault="6C389A1E" w14:paraId="2D7B152D" w14:textId="51F28A1F">
            <w:pPr>
              <w:bidi w:val="0"/>
              <w:spacing w:before="0" w:beforeAutospacing="off" w:after="160" w:afterAutospacing="off"/>
            </w:pPr>
            <w:r w:rsidRPr="6B7307CD" w:rsidR="6C389A1E">
              <w:rPr>
                <w:rFonts w:ascii="Times New Roman" w:hAnsi="Times New Roman" w:eastAsia="Times New Roman" w:cs="Times New Roman"/>
                <w:color w:val="auto"/>
                <w:sz w:val="24"/>
                <w:szCs w:val="24"/>
              </w:rPr>
              <w:t xml:space="preserve">Der </w:t>
            </w:r>
            <w:r w:rsidRPr="6B7307CD" w:rsidR="6C389A1E">
              <w:rPr>
                <w:rFonts w:ascii="Times New Roman" w:hAnsi="Times New Roman" w:eastAsia="Times New Roman" w:cs="Times New Roman"/>
                <w:b w:val="1"/>
                <w:bCs w:val="1"/>
                <w:color w:val="auto"/>
                <w:sz w:val="24"/>
                <w:szCs w:val="24"/>
              </w:rPr>
              <w:t>Success</w:t>
            </w:r>
            <w:r w:rsidRPr="6B7307CD" w:rsidR="6C389A1E">
              <w:rPr>
                <w:rFonts w:ascii="Times New Roman" w:hAnsi="Times New Roman" w:eastAsia="Times New Roman" w:cs="Times New Roman"/>
                <w:b w:val="1"/>
                <w:bCs w:val="1"/>
                <w:color w:val="auto"/>
                <w:sz w:val="24"/>
                <w:szCs w:val="24"/>
              </w:rPr>
              <w:t>-R</w:t>
            </w:r>
            <w:r w:rsidRPr="6B7307CD" w:rsidR="6C389A1E">
              <w:rPr>
                <w:rFonts w:ascii="Times New Roman" w:hAnsi="Times New Roman" w:eastAsia="Times New Roman" w:cs="Times New Roman"/>
                <w:b w:val="1"/>
                <w:bCs w:val="1"/>
                <w:sz w:val="24"/>
                <w:szCs w:val="24"/>
              </w:rPr>
              <w:t>un Test</w:t>
            </w:r>
            <w:r w:rsidRPr="6B7307CD" w:rsidR="6C389A1E">
              <w:rPr>
                <w:rFonts w:ascii="Times New Roman" w:hAnsi="Times New Roman" w:eastAsia="Times New Roman" w:cs="Times New Roman"/>
                <w:sz w:val="24"/>
                <w:szCs w:val="24"/>
              </w:rPr>
              <w:t xml:space="preserve"> ist eine ausfallfreie Teststrategie. Wir prüfen bis zu einer vorgegebenen Zeit, Ausfälle sind nicht erlaubt. </w:t>
            </w:r>
          </w:p>
          <w:p w:rsidR="6C389A1E" w:rsidP="6C389A1E" w:rsidRDefault="6C389A1E" w14:paraId="116C9A9B" w14:textId="446C20E7">
            <w:pPr>
              <w:bidi w:val="0"/>
              <w:spacing w:before="0" w:beforeAutospacing="off" w:after="160" w:afterAutospacing="off"/>
            </w:pPr>
            <w:r w:rsidRPr="6C389A1E" w:rsidR="6C389A1E">
              <w:rPr>
                <w:rFonts w:ascii="Times New Roman" w:hAnsi="Times New Roman" w:eastAsia="Times New Roman" w:cs="Times New Roman"/>
                <w:sz w:val="24"/>
                <w:szCs w:val="24"/>
              </w:rPr>
              <w:t xml:space="preserve">Das macht diese Strategie besonders effizient auf Systemebene, wenn schnelle Freigabeentscheidungen gefragt sind. Dieser Test wird unter repräsentativen Betriebsbelastungen durchgeführt. Wir testen also genau die Einsatzbedingungen, für die wir freigeben wollen. Das Ergebnis ist ein formaler Nachweis der </w:t>
            </w:r>
            <w:r w:rsidRPr="6C389A1E" w:rsidR="6C389A1E">
              <w:rPr>
                <w:rFonts w:ascii="Times New Roman" w:hAnsi="Times New Roman" w:eastAsia="Times New Roman" w:cs="Times New Roman"/>
                <w:b w:val="1"/>
                <w:bCs w:val="1"/>
                <w:sz w:val="24"/>
                <w:szCs w:val="24"/>
              </w:rPr>
              <w:t xml:space="preserve">Mindestzuverlässigkeit </w:t>
            </w:r>
            <w:r w:rsidRPr="6C389A1E" w:rsidR="6C389A1E">
              <w:rPr>
                <w:rFonts w:ascii="Times New Roman" w:hAnsi="Times New Roman" w:eastAsia="Times New Roman" w:cs="Times New Roman"/>
                <w:sz w:val="24"/>
                <w:szCs w:val="24"/>
              </w:rPr>
              <w:t xml:space="preserve">bei einer definierten </w:t>
            </w:r>
            <w:r w:rsidRPr="6C389A1E" w:rsidR="6C389A1E">
              <w:rPr>
                <w:rFonts w:ascii="Times New Roman" w:hAnsi="Times New Roman" w:eastAsia="Times New Roman" w:cs="Times New Roman"/>
                <w:b w:val="1"/>
                <w:bCs w:val="1"/>
                <w:sz w:val="24"/>
                <w:szCs w:val="24"/>
              </w:rPr>
              <w:t>Aussagesicherheit</w:t>
            </w:r>
            <w:r w:rsidRPr="6C389A1E" w:rsidR="6C389A1E">
              <w:rPr>
                <w:rFonts w:ascii="Times New Roman" w:hAnsi="Times New Roman" w:eastAsia="Times New Roman" w:cs="Times New Roman"/>
                <w:sz w:val="24"/>
                <w:szCs w:val="24"/>
              </w:rPr>
              <w:t>. Wichtig: Wir erhalten keine Informationen zum Ausfallverhalten oder zur Verteilungsform. Das Resultat lautet schlicht „bestanden ohne Ausfall“ oder nicht.</w:t>
            </w:r>
          </w:p>
          <w:p w:rsidR="6C389A1E" w:rsidP="6C389A1E" w:rsidRDefault="6C389A1E" w14:paraId="03F435B1" w14:textId="4B5E830D">
            <w:pPr>
              <w:bidi w:val="0"/>
              <w:spacing w:before="0" w:beforeAutospacing="off" w:after="160" w:afterAutospacing="off"/>
            </w:pPr>
            <w:r w:rsidRPr="6C389A1E" w:rsidR="6C389A1E">
              <w:rPr>
                <w:rFonts w:ascii="Times New Roman" w:hAnsi="Times New Roman" w:eastAsia="Times New Roman" w:cs="Times New Roman"/>
                <w:sz w:val="24"/>
                <w:szCs w:val="24"/>
              </w:rPr>
              <w:t xml:space="preserve"> </w:t>
            </w:r>
          </w:p>
          <w:p w:rsidR="6C389A1E" w:rsidP="6C389A1E" w:rsidRDefault="6C389A1E" w14:paraId="605FD13F" w14:textId="3420913D">
            <w:pPr>
              <w:bidi w:val="0"/>
              <w:spacing w:before="0" w:beforeAutospacing="off" w:after="160" w:afterAutospacing="off"/>
            </w:pPr>
            <w:r w:rsidRPr="6C389A1E" w:rsidR="6C389A1E">
              <w:rPr>
                <w:rFonts w:ascii="Times New Roman" w:hAnsi="Times New Roman" w:eastAsia="Times New Roman" w:cs="Times New Roman"/>
                <w:sz w:val="24"/>
                <w:szCs w:val="24"/>
              </w:rPr>
              <w:t xml:space="preserve">Der </w:t>
            </w:r>
            <w:r w:rsidRPr="6C389A1E" w:rsidR="6C389A1E">
              <w:rPr>
                <w:rFonts w:ascii="Times New Roman" w:hAnsi="Times New Roman" w:eastAsia="Times New Roman" w:cs="Times New Roman"/>
                <w:b w:val="1"/>
                <w:bCs w:val="1"/>
                <w:sz w:val="24"/>
                <w:szCs w:val="24"/>
              </w:rPr>
              <w:t>End-of-Life Test</w:t>
            </w:r>
            <w:r w:rsidRPr="6C389A1E" w:rsidR="6C389A1E">
              <w:rPr>
                <w:rFonts w:ascii="Times New Roman" w:hAnsi="Times New Roman" w:eastAsia="Times New Roman" w:cs="Times New Roman"/>
                <w:sz w:val="24"/>
                <w:szCs w:val="24"/>
              </w:rPr>
              <w:t xml:space="preserve"> ist ausfallbasiert: Wir testen bis zum Ausfall und gewinnen echte Lebensdauerdaten. Er lässt sich sowohl auf Komponenten- als auch auf Systemebene einsetzen. Auch hier arbeiten wir mit repräsentativen Betriebsbelastungen, damit die Ergebnisse direkt für den Feldbetrieb gelten. Ausgewertet wird per Weibull-Analyse. Wir erhalten die Parameter der Verteilung samt </w:t>
            </w:r>
            <w:r w:rsidRPr="6C389A1E" w:rsidR="6C389A1E">
              <w:rPr>
                <w:rFonts w:ascii="Times New Roman" w:hAnsi="Times New Roman" w:eastAsia="Times New Roman" w:cs="Times New Roman"/>
                <w:b w:val="1"/>
                <w:bCs w:val="1"/>
                <w:sz w:val="24"/>
                <w:szCs w:val="24"/>
              </w:rPr>
              <w:t>Vertrauensbereichen</w:t>
            </w:r>
            <w:r w:rsidRPr="6C389A1E" w:rsidR="6C389A1E">
              <w:rPr>
                <w:rFonts w:ascii="Times New Roman" w:hAnsi="Times New Roman" w:eastAsia="Times New Roman" w:cs="Times New Roman"/>
                <w:sz w:val="24"/>
                <w:szCs w:val="24"/>
              </w:rPr>
              <w:t xml:space="preserve"> und können daraus belastbare Lebensdauerkennwerte wie die </w:t>
            </w:r>
            <w:r w:rsidRPr="6C389A1E" w:rsidR="6C389A1E">
              <w:rPr>
                <w:rFonts w:ascii="Times New Roman" w:hAnsi="Times New Roman" w:eastAsia="Times New Roman" w:cs="Times New Roman"/>
                <w:b w:val="1"/>
                <w:bCs w:val="1"/>
                <w:sz w:val="24"/>
                <w:szCs w:val="24"/>
              </w:rPr>
              <w:t>B-zehn-Lebensdauer</w:t>
            </w:r>
            <w:r w:rsidRPr="6C389A1E" w:rsidR="6C389A1E">
              <w:rPr>
                <w:rFonts w:ascii="Times New Roman" w:hAnsi="Times New Roman" w:eastAsia="Times New Roman" w:cs="Times New Roman"/>
                <w:sz w:val="24"/>
                <w:szCs w:val="24"/>
              </w:rPr>
              <w:t xml:space="preserve"> und die Zuverlässigkeit über der Zeit ableiten.</w:t>
            </w:r>
          </w:p>
          <w:p w:rsidR="6C389A1E" w:rsidP="6C389A1E" w:rsidRDefault="6C389A1E" w14:paraId="074D0719" w14:textId="52E9F228">
            <w:pPr>
              <w:bidi w:val="0"/>
              <w:spacing w:before="0" w:beforeAutospacing="off" w:after="160" w:afterAutospacing="off"/>
            </w:pPr>
            <w:r w:rsidRPr="6C389A1E" w:rsidR="6C389A1E">
              <w:rPr>
                <w:rFonts w:ascii="Times New Roman" w:hAnsi="Times New Roman" w:eastAsia="Times New Roman" w:cs="Times New Roman"/>
                <w:sz w:val="24"/>
                <w:szCs w:val="24"/>
              </w:rPr>
              <w:t xml:space="preserve">Der </w:t>
            </w:r>
            <w:r w:rsidRPr="6C389A1E" w:rsidR="6C389A1E">
              <w:rPr>
                <w:rFonts w:ascii="Times New Roman" w:hAnsi="Times New Roman" w:eastAsia="Times New Roman" w:cs="Times New Roman"/>
                <w:b w:val="1"/>
                <w:bCs w:val="1"/>
                <w:sz w:val="24"/>
                <w:szCs w:val="24"/>
              </w:rPr>
              <w:t>Accelerated Life Test</w:t>
            </w:r>
            <w:r w:rsidRPr="6C389A1E" w:rsidR="6C389A1E">
              <w:rPr>
                <w:rFonts w:ascii="Times New Roman" w:hAnsi="Times New Roman" w:eastAsia="Times New Roman" w:cs="Times New Roman"/>
                <w:sz w:val="24"/>
                <w:szCs w:val="24"/>
              </w:rPr>
              <w:t xml:space="preserve"> ist ebenfalls ausfallbasiert, aber mit beschleunigenden Lasten. Dadurch ist dieser Test besonders effizient auf Komponentenebene, wo sich Temperatur, Spannung, Frequenz oder Zyklen kontrolliert erhöhen lassen. Da die Lasten gezielt über dem Feldniveau gewählt werden, haben wir eine Raffung durch Lasterhöhung. Das Ziel ist es dadurch schneller zu belastbaren Ausfällen zu kommen.</w:t>
            </w:r>
          </w:p>
          <w:p w:rsidR="6C389A1E" w:rsidP="6C389A1E" w:rsidRDefault="6C389A1E" w14:paraId="3AD73317" w14:textId="38FDCB0B">
            <w:pPr>
              <w:bidi w:val="0"/>
              <w:spacing w:before="0" w:beforeAutospacing="off" w:after="160" w:afterAutospacing="off"/>
            </w:pPr>
            <w:r w:rsidRPr="6C389A1E" w:rsidR="6C389A1E">
              <w:rPr>
                <w:rFonts w:ascii="Times New Roman" w:hAnsi="Times New Roman" w:eastAsia="Times New Roman" w:cs="Times New Roman"/>
                <w:sz w:val="24"/>
                <w:szCs w:val="24"/>
              </w:rPr>
              <w:t xml:space="preserve">Wie im End-of-Life Test ist das Resultat ein vollständiges Lebensdauermodell, was unser Ausfallverhalten sowie die Zuverlässigkeit über der Zeit abbildet. Darüber hinaus erhalten wir auch ein Alterungsmodell, das die Beziehung zwischen Last und Lebensdauer beschreibt. Mit diesem lassen sich die Ergebnisse nachvollziehbar </w:t>
            </w:r>
            <w:r w:rsidRPr="6C389A1E" w:rsidR="6C389A1E">
              <w:rPr>
                <w:rFonts w:ascii="Times New Roman" w:hAnsi="Times New Roman" w:eastAsia="Times New Roman" w:cs="Times New Roman"/>
                <w:b w:val="1"/>
                <w:bCs w:val="1"/>
                <w:sz w:val="24"/>
                <w:szCs w:val="24"/>
              </w:rPr>
              <w:t>auf Feldbedingungen extrapolieren</w:t>
            </w:r>
            <w:r w:rsidRPr="6C389A1E" w:rsidR="6C389A1E">
              <w:rPr>
                <w:rFonts w:ascii="Times New Roman" w:hAnsi="Times New Roman" w:eastAsia="Times New Roman" w:cs="Times New Roman"/>
                <w:sz w:val="24"/>
                <w:szCs w:val="24"/>
              </w:rPr>
              <w:t>.</w:t>
            </w:r>
          </w:p>
          <w:p w:rsidR="6C389A1E" w:rsidP="6C389A1E" w:rsidRDefault="6C389A1E" w14:paraId="77EE712F" w14:textId="0A76C5C1">
            <w:pPr>
              <w:bidi w:val="0"/>
              <w:spacing w:before="0" w:beforeAutospacing="off" w:after="160" w:afterAutospacing="off"/>
            </w:pPr>
            <w:r w:rsidRPr="6C389A1E" w:rsidR="6C389A1E">
              <w:rPr>
                <w:rFonts w:ascii="Times New Roman" w:hAnsi="Times New Roman" w:eastAsia="Times New Roman" w:cs="Times New Roman"/>
                <w:b w:val="1"/>
                <w:bCs w:val="1"/>
                <w:sz w:val="24"/>
                <w:szCs w:val="24"/>
              </w:rPr>
              <w:t>Degradationstests</w:t>
            </w:r>
            <w:r w:rsidRPr="6C389A1E" w:rsidR="6C389A1E">
              <w:rPr>
                <w:rFonts w:ascii="Times New Roman" w:hAnsi="Times New Roman" w:eastAsia="Times New Roman" w:cs="Times New Roman"/>
                <w:sz w:val="24"/>
                <w:szCs w:val="24"/>
              </w:rPr>
              <w:t xml:space="preserve"> sind die richtige Wahl, wenn ein </w:t>
            </w:r>
            <w:r w:rsidRPr="6C389A1E" w:rsidR="6C389A1E">
              <w:rPr>
                <w:rFonts w:ascii="Times New Roman" w:hAnsi="Times New Roman" w:eastAsia="Times New Roman" w:cs="Times New Roman"/>
                <w:b w:val="1"/>
                <w:bCs w:val="1"/>
                <w:sz w:val="24"/>
                <w:szCs w:val="24"/>
              </w:rPr>
              <w:t>messbarer Verschleißmechanismus</w:t>
            </w:r>
            <w:r w:rsidRPr="6C389A1E" w:rsidR="6C389A1E">
              <w:rPr>
                <w:rFonts w:ascii="Times New Roman" w:hAnsi="Times New Roman" w:eastAsia="Times New Roman" w:cs="Times New Roman"/>
                <w:sz w:val="24"/>
                <w:szCs w:val="24"/>
              </w:rPr>
              <w:t xml:space="preserve"> vorliegt, etwa Dicken- oder Leistungsverlust oder eine Risslänge. Sie funktionieren auf Komponenten- oder Systemebene und kommen ohne „harten“ Ausfall aus. Dieser Test wird unter repräsentativen Betriebsbelastungen durchgeführt. Ist eine stärkere Raffung gewünscht, können zusätzlich auch Lasten erhöht werden, um Laufzeit zu sparen.</w:t>
            </w:r>
          </w:p>
          <w:p w:rsidR="6C389A1E" w:rsidP="6C389A1E" w:rsidRDefault="6C389A1E" w14:paraId="51C30CAD" w14:textId="5DE949C2">
            <w:pPr>
              <w:bidi w:val="0"/>
              <w:spacing w:before="0" w:beforeAutospacing="off" w:after="160" w:afterAutospacing="off"/>
            </w:pPr>
            <w:r w:rsidRPr="6C389A1E" w:rsidR="6C389A1E">
              <w:rPr>
                <w:rFonts w:ascii="Times New Roman" w:hAnsi="Times New Roman" w:eastAsia="Times New Roman" w:cs="Times New Roman"/>
                <w:sz w:val="24"/>
                <w:szCs w:val="24"/>
              </w:rPr>
              <w:t xml:space="preserve">Das Ergebnis ist ein Verschleiß- bzw. Degradationsmodell. Über ein festgelegtes </w:t>
            </w:r>
            <w:r w:rsidRPr="6C389A1E" w:rsidR="6C389A1E">
              <w:rPr>
                <w:rFonts w:ascii="Times New Roman" w:hAnsi="Times New Roman" w:eastAsia="Times New Roman" w:cs="Times New Roman"/>
                <w:b w:val="1"/>
                <w:bCs w:val="1"/>
                <w:sz w:val="24"/>
                <w:szCs w:val="24"/>
              </w:rPr>
              <w:t>End-of-Life-Kriterium</w:t>
            </w:r>
            <w:r w:rsidRPr="6C389A1E" w:rsidR="6C389A1E">
              <w:rPr>
                <w:rFonts w:ascii="Times New Roman" w:hAnsi="Times New Roman" w:eastAsia="Times New Roman" w:cs="Times New Roman"/>
                <w:sz w:val="24"/>
                <w:szCs w:val="24"/>
              </w:rPr>
              <w:t xml:space="preserve"> leiten wir daraus </w:t>
            </w:r>
            <w:r w:rsidRPr="6C389A1E" w:rsidR="6C389A1E">
              <w:rPr>
                <w:rFonts w:ascii="Times New Roman" w:hAnsi="Times New Roman" w:eastAsia="Times New Roman" w:cs="Times New Roman"/>
                <w:b w:val="1"/>
                <w:bCs w:val="1"/>
                <w:sz w:val="24"/>
                <w:szCs w:val="24"/>
              </w:rPr>
              <w:t>Ausfallzeitpunkte</w:t>
            </w:r>
            <w:r w:rsidRPr="6C389A1E" w:rsidR="6C389A1E">
              <w:rPr>
                <w:rFonts w:ascii="Times New Roman" w:hAnsi="Times New Roman" w:eastAsia="Times New Roman" w:cs="Times New Roman"/>
                <w:sz w:val="24"/>
                <w:szCs w:val="24"/>
              </w:rPr>
              <w:t xml:space="preserve"> ab und erhalten analog zum End of Life Test ein vollständiges Lebensdauermodell, was unser Ausfallverhalten sowie die Zuverlässigkeit über der Zeit beschreibt. </w:t>
            </w:r>
          </w:p>
          <w:p w:rsidR="6C389A1E" w:rsidP="6C389A1E" w:rsidRDefault="6C389A1E" w14:paraId="26B0B320" w14:textId="55A3253C">
            <w:pPr>
              <w:bidi w:val="0"/>
              <w:spacing w:before="0" w:beforeAutospacing="off" w:after="160" w:afterAutospacing="off"/>
            </w:pPr>
            <w:r w:rsidRPr="6C389A1E" w:rsidR="6C389A1E">
              <w:rPr>
                <w:rFonts w:ascii="Times New Roman" w:hAnsi="Times New Roman" w:eastAsia="Times New Roman" w:cs="Times New Roman"/>
                <w:sz w:val="24"/>
                <w:szCs w:val="24"/>
              </w:rPr>
              <w:t xml:space="preserve"> </w:t>
            </w:r>
          </w:p>
          <w:p w:rsidR="6C389A1E" w:rsidP="6C389A1E" w:rsidRDefault="6C389A1E" w14:paraId="1CE74080" w14:textId="65B848BF">
            <w:pPr>
              <w:bidi w:val="0"/>
              <w:spacing w:before="0" w:beforeAutospacing="off" w:after="160" w:afterAutospacing="off"/>
            </w:pPr>
            <w:r w:rsidRPr="21CF8934" w:rsidR="35418CC3">
              <w:rPr>
                <w:rFonts w:ascii="Times New Roman" w:hAnsi="Times New Roman" w:eastAsia="Times New Roman" w:cs="Times New Roman"/>
                <w:sz w:val="24"/>
                <w:szCs w:val="24"/>
              </w:rPr>
              <w:t xml:space="preserve">In der Planung ist der </w:t>
            </w:r>
            <w:r w:rsidRPr="21CF8934" w:rsidR="35418CC3">
              <w:rPr>
                <w:rFonts w:ascii="Times New Roman" w:hAnsi="Times New Roman" w:eastAsia="Times New Roman" w:cs="Times New Roman"/>
                <w:b w:val="1"/>
                <w:bCs w:val="1"/>
                <w:sz w:val="24"/>
                <w:szCs w:val="24"/>
              </w:rPr>
              <w:t>Success</w:t>
            </w:r>
            <w:r w:rsidRPr="21CF8934" w:rsidR="35418CC3">
              <w:rPr>
                <w:rFonts w:ascii="Times New Roman" w:hAnsi="Times New Roman" w:eastAsia="Times New Roman" w:cs="Times New Roman"/>
                <w:b w:val="1"/>
                <w:bCs w:val="1"/>
                <w:sz w:val="24"/>
                <w:szCs w:val="24"/>
              </w:rPr>
              <w:t xml:space="preserve">-Run </w:t>
            </w:r>
            <w:r w:rsidRPr="21CF8934" w:rsidR="35418CC3">
              <w:rPr>
                <w:rFonts w:ascii="Times New Roman" w:hAnsi="Times New Roman" w:eastAsia="Times New Roman" w:cs="Times New Roman"/>
                <w:b w:val="1"/>
                <w:bCs w:val="1"/>
                <w:sz w:val="24"/>
                <w:szCs w:val="24"/>
              </w:rPr>
              <w:t>Test</w:t>
            </w:r>
            <w:r w:rsidRPr="21CF8934" w:rsidR="35418CC3">
              <w:rPr>
                <w:rFonts w:ascii="Times New Roman" w:hAnsi="Times New Roman" w:eastAsia="Times New Roman" w:cs="Times New Roman"/>
                <w:sz w:val="24"/>
                <w:szCs w:val="24"/>
              </w:rPr>
              <w:t xml:space="preserve"> vergleichsweise</w:t>
            </w:r>
            <w:r w:rsidRPr="21CF8934" w:rsidR="35418CC3">
              <w:rPr>
                <w:rFonts w:ascii="Times New Roman" w:hAnsi="Times New Roman" w:eastAsia="Times New Roman" w:cs="Times New Roman"/>
                <w:sz w:val="24"/>
                <w:szCs w:val="24"/>
              </w:rPr>
              <w:t xml:space="preserve"> einfach. Aufwand und Stichprobengröße lassen sich direkt über die </w:t>
            </w:r>
            <w:r w:rsidRPr="21CF8934" w:rsidR="35418CC3">
              <w:rPr>
                <w:rFonts w:ascii="Times New Roman" w:hAnsi="Times New Roman" w:eastAsia="Times New Roman" w:cs="Times New Roman"/>
                <w:sz w:val="24"/>
                <w:szCs w:val="24"/>
              </w:rPr>
              <w:t>Success</w:t>
            </w:r>
            <w:r w:rsidRPr="21CF8934" w:rsidR="35418CC3">
              <w:rPr>
                <w:rFonts w:ascii="Times New Roman" w:hAnsi="Times New Roman" w:eastAsia="Times New Roman" w:cs="Times New Roman"/>
                <w:sz w:val="24"/>
                <w:szCs w:val="24"/>
              </w:rPr>
              <w:t xml:space="preserve">-Run-Gleichung abschätzen. Abweichungen in der Prüfdauer können über das Lebensdauerverhältnis L </w:t>
            </w:r>
            <w:r w:rsidRPr="21CF8934" w:rsidR="4DD99BA7">
              <w:rPr>
                <w:rFonts w:ascii="Times New Roman" w:hAnsi="Times New Roman" w:eastAsia="Times New Roman" w:cs="Times New Roman"/>
                <w:sz w:val="24"/>
                <w:szCs w:val="24"/>
              </w:rPr>
              <w:t>“V”</w:t>
            </w:r>
            <w:r w:rsidRPr="21CF8934" w:rsidR="35418CC3">
              <w:rPr>
                <w:rFonts w:ascii="Times New Roman" w:hAnsi="Times New Roman" w:eastAsia="Times New Roman" w:cs="Times New Roman"/>
                <w:sz w:val="24"/>
                <w:szCs w:val="24"/>
              </w:rPr>
              <w:t xml:space="preserve"> berücksichtigt werden. Für typische Nachweise, etwa eine Zuverlässigkeit und Aussagesicherheit von jeweils neunzig Prozent, sind zwar größere Stichproben erforderlich, dafür bleiben die Laufzeiten aber kurz und die Kosten gering. In der Anwendung ist der </w:t>
            </w:r>
            <w:r w:rsidRPr="21CF8934" w:rsidR="35418CC3">
              <w:rPr>
                <w:rFonts w:ascii="Times New Roman" w:hAnsi="Times New Roman" w:eastAsia="Times New Roman" w:cs="Times New Roman"/>
                <w:sz w:val="24"/>
                <w:szCs w:val="24"/>
              </w:rPr>
              <w:t>Success</w:t>
            </w:r>
            <w:r w:rsidRPr="21CF8934" w:rsidR="35418CC3">
              <w:rPr>
                <w:rFonts w:ascii="Times New Roman" w:hAnsi="Times New Roman" w:eastAsia="Times New Roman" w:cs="Times New Roman"/>
                <w:sz w:val="24"/>
                <w:szCs w:val="24"/>
              </w:rPr>
              <w:t>-Run Test nur sinnvoll, wenn eine ausreichende Überdimensionierung vorliegt. Kritische Ziele oder Ausfallmechanismen lassen sich damit nicht nachweisen.</w:t>
            </w:r>
          </w:p>
          <w:p w:rsidR="6C389A1E" w:rsidP="6C389A1E" w:rsidRDefault="6C389A1E" w14:paraId="06988C9F" w14:textId="23976F53">
            <w:pPr>
              <w:bidi w:val="0"/>
              <w:spacing w:before="0" w:beforeAutospacing="off" w:after="160" w:afterAutospacing="off"/>
            </w:pPr>
            <w:r w:rsidRPr="6C389A1E" w:rsidR="6C389A1E">
              <w:rPr>
                <w:rFonts w:ascii="Times New Roman" w:hAnsi="Times New Roman" w:eastAsia="Times New Roman" w:cs="Times New Roman"/>
                <w:sz w:val="24"/>
                <w:szCs w:val="24"/>
              </w:rPr>
              <w:t xml:space="preserve">Die Planung des </w:t>
            </w:r>
            <w:r w:rsidRPr="6C389A1E" w:rsidR="6C389A1E">
              <w:rPr>
                <w:rFonts w:ascii="Times New Roman" w:hAnsi="Times New Roman" w:eastAsia="Times New Roman" w:cs="Times New Roman"/>
                <w:b w:val="1"/>
                <w:bCs w:val="1"/>
                <w:sz w:val="24"/>
                <w:szCs w:val="24"/>
              </w:rPr>
              <w:t>End-of-Life Tests</w:t>
            </w:r>
            <w:r w:rsidRPr="6C389A1E" w:rsidR="6C389A1E">
              <w:rPr>
                <w:rFonts w:ascii="Times New Roman" w:hAnsi="Times New Roman" w:eastAsia="Times New Roman" w:cs="Times New Roman"/>
                <w:sz w:val="24"/>
                <w:szCs w:val="24"/>
              </w:rPr>
              <w:t xml:space="preserve"> ist deutlich aufwendiger. Es müssen zensierte und unzensierte Varianten berücksichtigt und Ausfallmechanismen klar voneinander getrennt werden. Da die Laufzeit bis zum Ausfall geht, ist der Test zeitintensiver und damit meistens teurer. In der Anwendung ist er universell für alle Dimensionierungen einsetzbar, wird jedoch bei sehr großen Produktlebensdauern unpraktisch.</w:t>
            </w:r>
          </w:p>
          <w:p w:rsidR="6C389A1E" w:rsidP="6C389A1E" w:rsidRDefault="6C389A1E" w14:paraId="3E4B801C" w14:textId="19AA6DEB">
            <w:pPr>
              <w:bidi w:val="0"/>
              <w:spacing w:before="0" w:beforeAutospacing="off" w:after="160" w:afterAutospacing="off"/>
            </w:pPr>
            <w:r w:rsidRPr="6C389A1E" w:rsidR="6C389A1E">
              <w:rPr>
                <w:rFonts w:ascii="Times New Roman" w:hAnsi="Times New Roman" w:eastAsia="Times New Roman" w:cs="Times New Roman"/>
                <w:sz w:val="24"/>
                <w:szCs w:val="24"/>
              </w:rPr>
              <w:t xml:space="preserve">Der </w:t>
            </w:r>
            <w:r w:rsidRPr="6C389A1E" w:rsidR="6C389A1E">
              <w:rPr>
                <w:rFonts w:ascii="Times New Roman" w:hAnsi="Times New Roman" w:eastAsia="Times New Roman" w:cs="Times New Roman"/>
                <w:b w:val="1"/>
                <w:bCs w:val="1"/>
                <w:sz w:val="24"/>
                <w:szCs w:val="24"/>
              </w:rPr>
              <w:t>Accelerated Life Test</w:t>
            </w:r>
            <w:r w:rsidRPr="6C389A1E" w:rsidR="6C389A1E">
              <w:rPr>
                <w:rFonts w:ascii="Times New Roman" w:hAnsi="Times New Roman" w:eastAsia="Times New Roman" w:cs="Times New Roman"/>
                <w:sz w:val="24"/>
                <w:szCs w:val="24"/>
              </w:rPr>
              <w:t xml:space="preserve"> erfordert eine anspruchsvolle Planung, da zusätzlich ein belastbares Alterungs- bzw. Last-Lebensdauer-Modell notwendig ist. Auch hier sind zensierte und unzensierte Varianten möglich, und die Trennung der Ausfallmechanismen bleibt zwingend erforderlich. Durch die Beschleunigung verkürzen sich jedoch die Laufzeiten deutlich, sodass der Test insgesamt oft günstiger ist als ein reiner End-of-Life Test. In der Anwendung ist der </w:t>
            </w:r>
            <w:r w:rsidRPr="6C389A1E" w:rsidR="6C389A1E">
              <w:rPr>
                <w:rFonts w:ascii="Times New Roman" w:hAnsi="Times New Roman" w:eastAsia="Times New Roman" w:cs="Times New Roman"/>
                <w:b w:val="1"/>
                <w:bCs w:val="1"/>
                <w:sz w:val="24"/>
                <w:szCs w:val="24"/>
              </w:rPr>
              <w:t>Accelerated Life Test</w:t>
            </w:r>
            <w:r w:rsidRPr="6C389A1E" w:rsidR="6C389A1E">
              <w:rPr>
                <w:rFonts w:ascii="Times New Roman" w:hAnsi="Times New Roman" w:eastAsia="Times New Roman" w:cs="Times New Roman"/>
                <w:sz w:val="24"/>
                <w:szCs w:val="24"/>
              </w:rPr>
              <w:t xml:space="preserve"> für alle Dimensionierungen geeignet und besonders vorteilhaft bei Produkten mit sehr großen Lebensdauern.</w:t>
            </w:r>
          </w:p>
          <w:p w:rsidR="6C389A1E" w:rsidP="6C389A1E" w:rsidRDefault="6C389A1E" w14:paraId="40E52F63" w14:textId="67E05D7D">
            <w:pPr>
              <w:bidi w:val="0"/>
              <w:spacing w:before="0" w:beforeAutospacing="off" w:after="160" w:afterAutospacing="off"/>
            </w:pPr>
          </w:p>
          <w:p w:rsidR="6C389A1E" w:rsidP="6C389A1E" w:rsidRDefault="6C389A1E" w14:paraId="715492F8" w14:textId="3D3E2C9F">
            <w:pPr>
              <w:bidi w:val="0"/>
              <w:spacing w:before="0" w:beforeAutospacing="off" w:after="160" w:afterAutospacing="off"/>
            </w:pPr>
            <w:r w:rsidRPr="6C389A1E" w:rsidR="6C389A1E">
              <w:rPr>
                <w:rFonts w:ascii="Times New Roman" w:hAnsi="Times New Roman" w:eastAsia="Times New Roman" w:cs="Times New Roman"/>
                <w:sz w:val="24"/>
                <w:szCs w:val="24"/>
              </w:rPr>
              <w:t xml:space="preserve">Der </w:t>
            </w:r>
            <w:r w:rsidRPr="6C389A1E" w:rsidR="6C389A1E">
              <w:rPr>
                <w:rFonts w:ascii="Times New Roman" w:hAnsi="Times New Roman" w:eastAsia="Times New Roman" w:cs="Times New Roman"/>
                <w:b w:val="1"/>
                <w:bCs w:val="1"/>
                <w:sz w:val="24"/>
                <w:szCs w:val="24"/>
              </w:rPr>
              <w:t>Degradationstest</w:t>
            </w:r>
            <w:r w:rsidRPr="6C389A1E" w:rsidR="6C389A1E">
              <w:rPr>
                <w:rFonts w:ascii="Times New Roman" w:hAnsi="Times New Roman" w:eastAsia="Times New Roman" w:cs="Times New Roman"/>
                <w:sz w:val="24"/>
                <w:szCs w:val="24"/>
              </w:rPr>
              <w:t xml:space="preserve"> stellt ebenfalls hohe Anforderungen an die Planung. Neben dem Degradationsmodell muss ein End-of-Life-Kriterium definiert werden. Der Messaufwand ist hoch, da Verschleißmerkmale kontinuierlich überwacht werden müssen. Gleichzeitig erlauben Beschleunigung und Extrapolation kürzere Laufzeiten und dadurch oftmals auch geringere Kosten. In der Anwendung ist der Ansatz ausschließlich nur dort sinnvoll, wo ein relevanter Verschleißmechanismus messbar ist.</w:t>
            </w:r>
          </w:p>
          <w:p w:rsidR="6C389A1E" w:rsidP="6C389A1E" w:rsidRDefault="6C389A1E" w14:paraId="11DEBF08" w14:textId="0150D665">
            <w:pPr>
              <w:bidi w:val="0"/>
              <w:spacing w:before="0" w:beforeAutospacing="off" w:after="160" w:afterAutospacing="off"/>
            </w:pPr>
            <w:r w:rsidRPr="6C389A1E" w:rsidR="6C389A1E">
              <w:rPr>
                <w:rFonts w:ascii="Times New Roman" w:hAnsi="Times New Roman" w:eastAsia="Times New Roman" w:cs="Times New Roman"/>
                <w:sz w:val="24"/>
                <w:szCs w:val="24"/>
              </w:rPr>
              <w:t xml:space="preserve"> </w:t>
            </w:r>
          </w:p>
          <w:p w:rsidR="6C389A1E" w:rsidP="6C389A1E" w:rsidRDefault="6C389A1E" w14:paraId="09F9A2FC" w14:textId="6C2E97CA">
            <w:pPr>
              <w:bidi w:val="0"/>
              <w:spacing w:before="0" w:beforeAutospacing="off" w:after="160" w:afterAutospacing="off"/>
            </w:pPr>
            <w:r w:rsidRPr="6C389A1E" w:rsidR="6C389A1E">
              <w:rPr>
                <w:rFonts w:ascii="Times New Roman" w:hAnsi="Times New Roman" w:eastAsia="Times New Roman" w:cs="Times New Roman"/>
                <w:sz w:val="24"/>
                <w:szCs w:val="24"/>
              </w:rPr>
              <w:t xml:space="preserve">Zum Abschluss schauen wir uns noch eine einfache Guideline zur Auswahl des passenden Zuverlässigkeitstests an. Zunächst prüfen wir, wie das Produktdesign im Verhältnis zur Anforderung ausgelegt ist. Ist es deutlich </w:t>
            </w:r>
            <w:r w:rsidRPr="6C389A1E" w:rsidR="6C389A1E">
              <w:rPr>
                <w:rFonts w:ascii="Times New Roman" w:hAnsi="Times New Roman" w:eastAsia="Times New Roman" w:cs="Times New Roman"/>
                <w:b w:val="1"/>
                <w:bCs w:val="1"/>
                <w:sz w:val="24"/>
                <w:szCs w:val="24"/>
              </w:rPr>
              <w:t>überdimensioniert</w:t>
            </w:r>
            <w:r w:rsidRPr="6C389A1E" w:rsidR="6C389A1E">
              <w:rPr>
                <w:rFonts w:ascii="Times New Roman" w:hAnsi="Times New Roman" w:eastAsia="Times New Roman" w:cs="Times New Roman"/>
                <w:sz w:val="24"/>
                <w:szCs w:val="24"/>
              </w:rPr>
              <w:t xml:space="preserve">, eignet sich der </w:t>
            </w:r>
            <w:r w:rsidRPr="6C389A1E" w:rsidR="6C389A1E">
              <w:rPr>
                <w:rFonts w:ascii="Times New Roman" w:hAnsi="Times New Roman" w:eastAsia="Times New Roman" w:cs="Times New Roman"/>
                <w:b w:val="1"/>
                <w:bCs w:val="1"/>
                <w:sz w:val="24"/>
                <w:szCs w:val="24"/>
              </w:rPr>
              <w:t>Success-Run Test</w:t>
            </w:r>
            <w:r w:rsidRPr="6C389A1E" w:rsidR="6C389A1E">
              <w:rPr>
                <w:rFonts w:ascii="Times New Roman" w:hAnsi="Times New Roman" w:eastAsia="Times New Roman" w:cs="Times New Roman"/>
                <w:sz w:val="24"/>
                <w:szCs w:val="24"/>
              </w:rPr>
              <w:t>. Er läuft ausfallfrei bis zur Zielzeit und ist besonders auf Systemebene nützlich, wenn schnelle Freigabeentscheidungen benötigt werden.</w:t>
            </w:r>
          </w:p>
          <w:p w:rsidR="6C389A1E" w:rsidP="6C389A1E" w:rsidRDefault="6C389A1E" w14:paraId="145E65BE" w14:textId="1EF8EC83">
            <w:pPr>
              <w:bidi w:val="0"/>
              <w:spacing w:before="0" w:beforeAutospacing="off" w:after="160" w:afterAutospacing="off"/>
            </w:pPr>
            <w:r w:rsidRPr="6C389A1E" w:rsidR="6C389A1E">
              <w:rPr>
                <w:rFonts w:ascii="Times New Roman" w:hAnsi="Times New Roman" w:eastAsia="Times New Roman" w:cs="Times New Roman"/>
                <w:sz w:val="24"/>
                <w:szCs w:val="24"/>
              </w:rPr>
              <w:t xml:space="preserve">Liegt das Design </w:t>
            </w:r>
            <w:r w:rsidRPr="6C389A1E" w:rsidR="6C389A1E">
              <w:rPr>
                <w:rFonts w:ascii="Times New Roman" w:hAnsi="Times New Roman" w:eastAsia="Times New Roman" w:cs="Times New Roman"/>
                <w:b w:val="1"/>
                <w:bCs w:val="1"/>
                <w:sz w:val="24"/>
                <w:szCs w:val="24"/>
              </w:rPr>
              <w:t>„on target“</w:t>
            </w:r>
            <w:r w:rsidRPr="6C389A1E" w:rsidR="6C389A1E">
              <w:rPr>
                <w:rFonts w:ascii="Times New Roman" w:hAnsi="Times New Roman" w:eastAsia="Times New Roman" w:cs="Times New Roman"/>
                <w:sz w:val="24"/>
                <w:szCs w:val="24"/>
              </w:rPr>
              <w:t xml:space="preserve">, prüfen wir als Nächstes, ob ein </w:t>
            </w:r>
            <w:r w:rsidRPr="6C389A1E" w:rsidR="6C389A1E">
              <w:rPr>
                <w:rFonts w:ascii="Times New Roman" w:hAnsi="Times New Roman" w:eastAsia="Times New Roman" w:cs="Times New Roman"/>
                <w:b w:val="1"/>
                <w:bCs w:val="1"/>
                <w:sz w:val="24"/>
                <w:szCs w:val="24"/>
              </w:rPr>
              <w:t>messbarer Verschleiß</w:t>
            </w:r>
            <w:r w:rsidRPr="6C389A1E" w:rsidR="6C389A1E">
              <w:rPr>
                <w:rFonts w:ascii="Times New Roman" w:hAnsi="Times New Roman" w:eastAsia="Times New Roman" w:cs="Times New Roman"/>
                <w:sz w:val="24"/>
                <w:szCs w:val="24"/>
              </w:rPr>
              <w:t xml:space="preserve"> vorhanden ist.</w:t>
            </w:r>
            <w:r>
              <w:br/>
            </w:r>
            <w:r w:rsidRPr="6C389A1E" w:rsidR="6C389A1E">
              <w:rPr>
                <w:rFonts w:ascii="Times New Roman" w:hAnsi="Times New Roman" w:eastAsia="Times New Roman" w:cs="Times New Roman"/>
                <w:sz w:val="24"/>
                <w:szCs w:val="24"/>
              </w:rPr>
              <w:t xml:space="preserve"> Wenn es keinen messbaren Verschleiß gibt, prüfen wir, ob eine Beschleunigung durch Lasterhöhung möglich ist. Wenn nicht, wählen wir den </w:t>
            </w:r>
            <w:r w:rsidRPr="6C389A1E" w:rsidR="6C389A1E">
              <w:rPr>
                <w:rFonts w:ascii="Times New Roman" w:hAnsi="Times New Roman" w:eastAsia="Times New Roman" w:cs="Times New Roman"/>
                <w:b w:val="1"/>
                <w:bCs w:val="1"/>
                <w:sz w:val="24"/>
                <w:szCs w:val="24"/>
              </w:rPr>
              <w:t>End-of-Life Test</w:t>
            </w:r>
            <w:r w:rsidRPr="6C389A1E" w:rsidR="6C389A1E">
              <w:rPr>
                <w:rFonts w:ascii="Times New Roman" w:hAnsi="Times New Roman" w:eastAsia="Times New Roman" w:cs="Times New Roman"/>
                <w:sz w:val="24"/>
                <w:szCs w:val="24"/>
              </w:rPr>
              <w:t xml:space="preserve"> – je nach Fragestellung auf Komponenten- oder Systemebene. Wenn ja, kommt der </w:t>
            </w:r>
            <w:r w:rsidRPr="6C389A1E" w:rsidR="6C389A1E">
              <w:rPr>
                <w:rFonts w:ascii="Times New Roman" w:hAnsi="Times New Roman" w:eastAsia="Times New Roman" w:cs="Times New Roman"/>
                <w:b w:val="1"/>
                <w:bCs w:val="1"/>
                <w:sz w:val="24"/>
                <w:szCs w:val="24"/>
              </w:rPr>
              <w:t>Accelerated Life Test</w:t>
            </w:r>
            <w:r w:rsidRPr="6C389A1E" w:rsidR="6C389A1E">
              <w:rPr>
                <w:rFonts w:ascii="Times New Roman" w:hAnsi="Times New Roman" w:eastAsia="Times New Roman" w:cs="Times New Roman"/>
                <w:sz w:val="24"/>
                <w:szCs w:val="24"/>
              </w:rPr>
              <w:t xml:space="preserve"> zum Einsatz, vorzugsweise auf Komponentenebene, da sich dort Lasten gezielt erhöhen und gut kontrollieren lassen.</w:t>
            </w:r>
          </w:p>
          <w:p w:rsidR="6C389A1E" w:rsidP="6C389A1E" w:rsidRDefault="6C389A1E" w14:paraId="6EB9D40D" w14:textId="4B8C2178">
            <w:pPr>
              <w:bidi w:val="0"/>
              <w:spacing w:before="0" w:beforeAutospacing="off" w:after="160" w:afterAutospacing="off"/>
            </w:pPr>
          </w:p>
          <w:p w:rsidR="6C389A1E" w:rsidP="6C389A1E" w:rsidRDefault="6C389A1E" w14:paraId="0AF1232E" w14:textId="65B0C775">
            <w:pPr>
              <w:bidi w:val="0"/>
              <w:spacing w:before="0" w:beforeAutospacing="off" w:after="160" w:afterAutospacing="off"/>
            </w:pPr>
            <w:r w:rsidRPr="50A4E2EF" w:rsidR="35418CC3">
              <w:rPr>
                <w:rFonts w:ascii="Times New Roman" w:hAnsi="Times New Roman" w:eastAsia="Times New Roman" w:cs="Times New Roman"/>
                <w:sz w:val="24"/>
                <w:szCs w:val="24"/>
              </w:rPr>
              <w:t xml:space="preserve">Ist ein messbarer Verschleiß vorhanden, prüfen wir auch hier, ob eine Raffung durch Lasterhöhung möglich ist. Ist diese </w:t>
            </w:r>
            <w:r w:rsidRPr="50A4E2EF" w:rsidR="35418CC3">
              <w:rPr>
                <w:rFonts w:ascii="Times New Roman" w:hAnsi="Times New Roman" w:eastAsia="Times New Roman" w:cs="Times New Roman"/>
                <w:b w:val="1"/>
                <w:bCs w:val="1"/>
                <w:sz w:val="24"/>
                <w:szCs w:val="24"/>
              </w:rPr>
              <w:t>nicht sinnvoll</w:t>
            </w:r>
            <w:r w:rsidRPr="50A4E2EF" w:rsidR="35418CC3">
              <w:rPr>
                <w:rFonts w:ascii="Times New Roman" w:hAnsi="Times New Roman" w:eastAsia="Times New Roman" w:cs="Times New Roman"/>
                <w:sz w:val="24"/>
                <w:szCs w:val="24"/>
              </w:rPr>
              <w:t xml:space="preserve">, nutzen wir den </w:t>
            </w:r>
            <w:r w:rsidRPr="50A4E2EF" w:rsidR="35418CC3">
              <w:rPr>
                <w:rFonts w:ascii="Times New Roman" w:hAnsi="Times New Roman" w:eastAsia="Times New Roman" w:cs="Times New Roman"/>
                <w:b w:val="1"/>
                <w:bCs w:val="1"/>
                <w:sz w:val="24"/>
                <w:szCs w:val="24"/>
              </w:rPr>
              <w:t>Degradationstest</w:t>
            </w:r>
            <w:r w:rsidRPr="50A4E2EF" w:rsidR="35418CC3">
              <w:rPr>
                <w:rFonts w:ascii="Times New Roman" w:hAnsi="Times New Roman" w:eastAsia="Times New Roman" w:cs="Times New Roman"/>
                <w:sz w:val="24"/>
                <w:szCs w:val="24"/>
              </w:rPr>
              <w:t xml:space="preserve"> mit End-</w:t>
            </w:r>
            <w:r w:rsidRPr="50A4E2EF" w:rsidR="35418CC3">
              <w:rPr>
                <w:rFonts w:ascii="Times New Roman" w:hAnsi="Times New Roman" w:eastAsia="Times New Roman" w:cs="Times New Roman"/>
                <w:sz w:val="24"/>
                <w:szCs w:val="24"/>
              </w:rPr>
              <w:t>of</w:t>
            </w:r>
            <w:r w:rsidRPr="50A4E2EF" w:rsidR="35418CC3">
              <w:rPr>
                <w:rFonts w:ascii="Times New Roman" w:hAnsi="Times New Roman" w:eastAsia="Times New Roman" w:cs="Times New Roman"/>
                <w:sz w:val="24"/>
                <w:szCs w:val="24"/>
              </w:rPr>
              <w:t xml:space="preserve">-Life-Kriterium, entweder auf Komponenten- oder Systemebene. Ist eine Beschleunigung möglich, wird der </w:t>
            </w:r>
            <w:r w:rsidRPr="50A4E2EF" w:rsidR="35418CC3">
              <w:rPr>
                <w:rFonts w:ascii="Times New Roman" w:hAnsi="Times New Roman" w:eastAsia="Times New Roman" w:cs="Times New Roman"/>
                <w:b w:val="1"/>
                <w:bCs w:val="1"/>
                <w:sz w:val="24"/>
                <w:szCs w:val="24"/>
              </w:rPr>
              <w:t>Accelerated</w:t>
            </w:r>
            <w:r w:rsidRPr="50A4E2EF" w:rsidR="35418CC3">
              <w:rPr>
                <w:rFonts w:ascii="Times New Roman" w:hAnsi="Times New Roman" w:eastAsia="Times New Roman" w:cs="Times New Roman"/>
                <w:b w:val="1"/>
                <w:bCs w:val="1"/>
                <w:sz w:val="24"/>
                <w:szCs w:val="24"/>
              </w:rPr>
              <w:t xml:space="preserve"> Degradation Test</w:t>
            </w:r>
            <w:r w:rsidRPr="50A4E2EF" w:rsidR="35418CC3">
              <w:rPr>
                <w:rFonts w:ascii="Times New Roman" w:hAnsi="Times New Roman" w:eastAsia="Times New Roman" w:cs="Times New Roman"/>
                <w:sz w:val="24"/>
                <w:szCs w:val="24"/>
              </w:rPr>
              <w:t xml:space="preserve"> </w:t>
            </w:r>
            <w:r w:rsidRPr="50A4E2EF" w:rsidR="35418CC3">
              <w:rPr>
                <w:rFonts w:ascii="Times New Roman" w:hAnsi="Times New Roman" w:eastAsia="Times New Roman" w:cs="Times New Roman"/>
                <w:sz w:val="24"/>
                <w:szCs w:val="24"/>
              </w:rPr>
              <w:t>angewandt, typischerweise auf Komponentenebene, um die Prüfzeit weiter zu reduzieren.</w:t>
            </w:r>
          </w:p>
          <w:p w:rsidR="6C389A1E" w:rsidP="6C389A1E" w:rsidRDefault="6C389A1E" w14:paraId="6B36F530" w14:textId="7018BEDC">
            <w:pPr>
              <w:bidi w:val="0"/>
              <w:spacing w:before="0" w:beforeAutospacing="off" w:after="160" w:afterAutospacing="off"/>
            </w:pPr>
            <w:r w:rsidRPr="6C389A1E" w:rsidR="6C389A1E">
              <w:rPr>
                <w:rFonts w:ascii="Times New Roman" w:hAnsi="Times New Roman" w:eastAsia="Times New Roman" w:cs="Times New Roman"/>
                <w:sz w:val="24"/>
                <w:szCs w:val="24"/>
              </w:rPr>
              <w:t xml:space="preserve">Noch ein wichtiger Hinweis gilt unabhängig von der gewählten Strategie: Eine </w:t>
            </w:r>
            <w:r w:rsidRPr="6C389A1E" w:rsidR="6C389A1E">
              <w:rPr>
                <w:rFonts w:ascii="Times New Roman" w:hAnsi="Times New Roman" w:eastAsia="Times New Roman" w:cs="Times New Roman"/>
                <w:b w:val="1"/>
                <w:bCs w:val="1"/>
                <w:sz w:val="24"/>
                <w:szCs w:val="24"/>
              </w:rPr>
              <w:t>zeitliche Raffung</w:t>
            </w:r>
            <w:r w:rsidRPr="6C389A1E" w:rsidR="6C389A1E">
              <w:rPr>
                <w:rFonts w:ascii="Times New Roman" w:hAnsi="Times New Roman" w:eastAsia="Times New Roman" w:cs="Times New Roman"/>
                <w:sz w:val="24"/>
                <w:szCs w:val="24"/>
              </w:rPr>
              <w:t xml:space="preserve"> – etwa durch höhere Taktfrequenzen oder reduzierte Standzeiten – sollte immer geprüft werden.</w:t>
            </w:r>
            <w:r>
              <w:br/>
            </w:r>
            <w:r w:rsidRPr="6C389A1E" w:rsidR="6C389A1E">
              <w:rPr>
                <w:rFonts w:ascii="Times New Roman" w:hAnsi="Times New Roman" w:eastAsia="Times New Roman" w:cs="Times New Roman"/>
                <w:sz w:val="24"/>
                <w:szCs w:val="24"/>
              </w:rPr>
              <w:t xml:space="preserve"> Für beschleunigte Tests ist zudem ein belastbares </w:t>
            </w:r>
            <w:r w:rsidRPr="6C389A1E" w:rsidR="6C389A1E">
              <w:rPr>
                <w:rFonts w:ascii="Times New Roman" w:hAnsi="Times New Roman" w:eastAsia="Times New Roman" w:cs="Times New Roman"/>
                <w:b w:val="1"/>
                <w:bCs w:val="1"/>
                <w:sz w:val="24"/>
                <w:szCs w:val="24"/>
              </w:rPr>
              <w:t>Last-Lebensdauer-Modell</w:t>
            </w:r>
            <w:r w:rsidRPr="6C389A1E" w:rsidR="6C389A1E">
              <w:rPr>
                <w:rFonts w:ascii="Times New Roman" w:hAnsi="Times New Roman" w:eastAsia="Times New Roman" w:cs="Times New Roman"/>
                <w:sz w:val="24"/>
                <w:szCs w:val="24"/>
              </w:rPr>
              <w:t xml:space="preserve"> notwendig. Für Degradationstests wird neben dem </w:t>
            </w:r>
            <w:r w:rsidRPr="6C389A1E" w:rsidR="6C389A1E">
              <w:rPr>
                <w:rFonts w:ascii="Times New Roman" w:hAnsi="Times New Roman" w:eastAsia="Times New Roman" w:cs="Times New Roman"/>
                <w:b w:val="1"/>
                <w:bCs w:val="1"/>
                <w:sz w:val="24"/>
                <w:szCs w:val="24"/>
              </w:rPr>
              <w:t>Degradationsmodell</w:t>
            </w:r>
            <w:r w:rsidRPr="6C389A1E" w:rsidR="6C389A1E">
              <w:rPr>
                <w:rFonts w:ascii="Times New Roman" w:hAnsi="Times New Roman" w:eastAsia="Times New Roman" w:cs="Times New Roman"/>
                <w:sz w:val="24"/>
                <w:szCs w:val="24"/>
              </w:rPr>
              <w:t xml:space="preserve"> zusätzlich ein </w:t>
            </w:r>
            <w:r w:rsidRPr="6C389A1E" w:rsidR="6C389A1E">
              <w:rPr>
                <w:rFonts w:ascii="Times New Roman" w:hAnsi="Times New Roman" w:eastAsia="Times New Roman" w:cs="Times New Roman"/>
                <w:b w:val="1"/>
                <w:bCs w:val="1"/>
                <w:sz w:val="24"/>
                <w:szCs w:val="24"/>
              </w:rPr>
              <w:t>klar definiertes End-of-Life-Kriterium</w:t>
            </w:r>
            <w:r w:rsidRPr="6C389A1E" w:rsidR="6C389A1E">
              <w:rPr>
                <w:rFonts w:ascii="Times New Roman" w:hAnsi="Times New Roman" w:eastAsia="Times New Roman" w:cs="Times New Roman"/>
                <w:sz w:val="24"/>
                <w:szCs w:val="24"/>
              </w:rPr>
              <w:t xml:space="preserve"> benötigt.</w:t>
            </w:r>
            <w:r>
              <w:br/>
            </w:r>
            <w:r w:rsidRPr="6C389A1E" w:rsidR="6C389A1E">
              <w:rPr>
                <w:rFonts w:ascii="Times New Roman" w:hAnsi="Times New Roman" w:eastAsia="Times New Roman" w:cs="Times New Roman"/>
                <w:sz w:val="24"/>
                <w:szCs w:val="24"/>
              </w:rPr>
              <w:t xml:space="preserve"> Und in allen Fällen gilt: Der </w:t>
            </w:r>
            <w:r w:rsidRPr="6C389A1E" w:rsidR="6C389A1E">
              <w:rPr>
                <w:rFonts w:ascii="Times New Roman" w:hAnsi="Times New Roman" w:eastAsia="Times New Roman" w:cs="Times New Roman"/>
                <w:b w:val="1"/>
                <w:bCs w:val="1"/>
                <w:sz w:val="24"/>
                <w:szCs w:val="24"/>
              </w:rPr>
              <w:t>Ausfallmechanismus</w:t>
            </w:r>
            <w:r w:rsidRPr="6C389A1E" w:rsidR="6C389A1E">
              <w:rPr>
                <w:rFonts w:ascii="Times New Roman" w:hAnsi="Times New Roman" w:eastAsia="Times New Roman" w:cs="Times New Roman"/>
                <w:sz w:val="24"/>
                <w:szCs w:val="24"/>
              </w:rPr>
              <w:t xml:space="preserve"> muss unverändert bleiben, damit die Ergebnisse repräsentativ sind und zuverlässig auf den Feldeinsatz übertragen werden können.</w:t>
            </w:r>
          </w:p>
        </w:tc>
      </w:tr>
    </w:tbl>
    <w:p w:rsidR="7391D85B" w:rsidP="6C389A1E" w:rsidRDefault="7391D85B" w14:paraId="02C5CC91" w14:textId="62A12EB4">
      <w:pPr>
        <w:bidi w:val="0"/>
        <w:spacing w:before="0" w:beforeAutospacing="off" w:after="160" w:afterAutospacing="off" w:line="257" w:lineRule="auto"/>
      </w:pPr>
      <w:r w:rsidRPr="6C389A1E" w:rsidR="7391D85B">
        <w:rPr>
          <w:rFonts w:ascii="Calibri" w:hAnsi="Calibri" w:eastAsia="Calibri" w:cs="Calibri"/>
          <w:noProof w:val="0"/>
          <w:sz w:val="22"/>
          <w:szCs w:val="22"/>
          <w:lang w:val="de-DE"/>
        </w:rPr>
        <w:t xml:space="preserve"> </w:t>
      </w:r>
    </w:p>
    <w:p w:rsidR="7391D85B" w:rsidP="6C389A1E" w:rsidRDefault="7391D85B" w14:paraId="4450994D" w14:textId="60CB8499">
      <w:pPr>
        <w:bidi w:val="0"/>
        <w:spacing w:before="0" w:beforeAutospacing="off" w:after="160" w:afterAutospacing="off" w:line="257" w:lineRule="auto"/>
      </w:pPr>
      <w:r w:rsidRPr="6C389A1E" w:rsidR="7391D85B">
        <w:rPr>
          <w:rFonts w:ascii="Calibri" w:hAnsi="Calibri" w:eastAsia="Calibri" w:cs="Calibri"/>
          <w:noProof w:val="0"/>
          <w:sz w:val="22"/>
          <w:szCs w:val="22"/>
          <w:lang w:val="de-DE"/>
        </w:rPr>
        <w:t xml:space="preserve"> </w:t>
      </w:r>
    </w:p>
    <w:p w:rsidR="6C389A1E" w:rsidP="6C389A1E" w:rsidRDefault="6C389A1E" w14:paraId="22AA52E1" w14:textId="601292FD">
      <w:pPr>
        <w:bidi w:val="0"/>
        <w:spacing w:before="0" w:beforeAutospacing="off" w:after="160" w:afterAutospacing="off" w:line="257" w:lineRule="auto"/>
        <w:rPr>
          <w:rFonts w:ascii="Calibri" w:hAnsi="Calibri" w:eastAsia="Calibri" w:cs="Calibri"/>
          <w:noProof w:val="0"/>
          <w:sz w:val="22"/>
          <w:szCs w:val="22"/>
          <w:lang w:val="de-DE"/>
        </w:rPr>
      </w:pPr>
    </w:p>
    <w:p w:rsidR="6C389A1E" w:rsidP="6C389A1E" w:rsidRDefault="6C389A1E" w14:paraId="0DE542DB" w14:textId="3762A0A5">
      <w:pPr>
        <w:bidi w:val="0"/>
        <w:spacing w:before="0" w:beforeAutospacing="off" w:after="160" w:afterAutospacing="off" w:line="257" w:lineRule="auto"/>
        <w:rPr>
          <w:rFonts w:ascii="Calibri" w:hAnsi="Calibri" w:eastAsia="Calibri" w:cs="Calibri"/>
          <w:noProof w:val="0"/>
          <w:sz w:val="22"/>
          <w:szCs w:val="22"/>
          <w:lang w:val="de-DE"/>
        </w:rPr>
      </w:pPr>
    </w:p>
    <w:p w:rsidR="724C524C" w:rsidRDefault="724C524C" w14:paraId="3791847F" w14:textId="2965AFE4"/>
    <w:sectPr w:rsidRPr="009465E6" w:rsidR="00497F96">
      <w:pgSz w:w="11906" w:h="16838" w:orient="portrait"/>
      <w:pgMar w:top="1417" w:right="1417" w:bottom="1134" w:left="1417" w:header="708" w:footer="708" w:gutter="0"/>
      <w:cols w:space="708"/>
      <w:docGrid w:linePitch="360"/>
    </w:sectPr>
  </w:body>
</w:document>
</file>

<file path=word/commentsExtended.xml><?xml version="1.0" encoding="utf-8"?>
<w15:commentsEx xmlns:mc="http://schemas.openxmlformats.org/markup-compatibility/2006" xmlns:w15="http://schemas.microsoft.com/office/word/2012/wordml" mc:Ignorable="w15"/>
</file>

<file path=word/commentsIds.xml><?xml version="1.0" encoding="utf-8"?>
<w16cid:commentsIds xmlns:mc="http://schemas.openxmlformats.org/markup-compatibility/2006" xmlns:w16cid="http://schemas.microsoft.com/office/word/2016/wordml/cid" mc:Ignorable="w16cid"/>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intelligence2.xml><?xml version="1.0" encoding="utf-8"?>
<int2:intelligence xmlns:int2="http://schemas.microsoft.com/office/intelligence/2020/intelligence" xmlns:oel="http://schemas.microsoft.com/office/2019/extlst">
  <int2:observations>
    <int2:textHash int2:hashCode="2uO7s3F2CG+r8P" int2:id="4EKTcEv4">
      <int2:state int2:value="Rejected" int2:type="spell"/>
    </int2:textHash>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9"/>
    <w:multiLevelType w:val="singleLevel"/>
    <w:tmpl w:val="AD48541A"/>
    <w:lvl w:ilvl="0">
      <w:start w:val="1"/>
      <w:numFmt w:val="bullet"/>
      <w:pStyle w:val="Aufzhlungszeichen"/>
      <w:lvlText w:val=""/>
      <w:lvlJc w:val="left"/>
      <w:pPr>
        <w:tabs>
          <w:tab w:val="num" w:pos="360"/>
        </w:tabs>
        <w:ind w:left="360" w:hanging="360"/>
      </w:pPr>
      <w:rPr>
        <w:rFonts w:hint="default" w:ascii="Symbol" w:hAnsi="Symbol"/>
      </w:rPr>
    </w:lvl>
  </w:abstractNum>
  <w:abstractNum w:abstractNumId="1" w15:restartNumberingAfterBreak="0">
    <w:nsid w:val="000A24A9"/>
    <w:multiLevelType w:val="hybridMultilevel"/>
    <w:tmpl w:val="6B40D930"/>
    <w:lvl w:ilvl="0" w:tplc="805021BC">
      <w:numFmt w:val="bullet"/>
      <w:lvlText w:val="-"/>
      <w:lvlJc w:val="left"/>
      <w:pPr>
        <w:ind w:left="720" w:hanging="360"/>
      </w:pPr>
      <w:rPr>
        <w:rFonts w:hint="default" w:ascii="Times New Roman" w:hAnsi="Times New Roman" w:cs="Times New Roman" w:eastAsiaTheme="minorHAnsi"/>
      </w:rPr>
    </w:lvl>
    <w:lvl w:ilvl="1" w:tplc="04070003" w:tentative="1">
      <w:start w:val="1"/>
      <w:numFmt w:val="bullet"/>
      <w:lvlText w:val="o"/>
      <w:lvlJc w:val="left"/>
      <w:pPr>
        <w:ind w:left="1440" w:hanging="360"/>
      </w:pPr>
      <w:rPr>
        <w:rFonts w:hint="default" w:ascii="Courier New" w:hAnsi="Courier New" w:cs="Courier New"/>
      </w:rPr>
    </w:lvl>
    <w:lvl w:ilvl="2" w:tplc="04070005" w:tentative="1">
      <w:start w:val="1"/>
      <w:numFmt w:val="bullet"/>
      <w:lvlText w:val=""/>
      <w:lvlJc w:val="left"/>
      <w:pPr>
        <w:ind w:left="2160" w:hanging="360"/>
      </w:pPr>
      <w:rPr>
        <w:rFonts w:hint="default" w:ascii="Wingdings" w:hAnsi="Wingdings"/>
      </w:rPr>
    </w:lvl>
    <w:lvl w:ilvl="3" w:tplc="04070001" w:tentative="1">
      <w:start w:val="1"/>
      <w:numFmt w:val="bullet"/>
      <w:lvlText w:val=""/>
      <w:lvlJc w:val="left"/>
      <w:pPr>
        <w:ind w:left="2880" w:hanging="360"/>
      </w:pPr>
      <w:rPr>
        <w:rFonts w:hint="default" w:ascii="Symbol" w:hAnsi="Symbol"/>
      </w:rPr>
    </w:lvl>
    <w:lvl w:ilvl="4" w:tplc="04070003" w:tentative="1">
      <w:start w:val="1"/>
      <w:numFmt w:val="bullet"/>
      <w:lvlText w:val="o"/>
      <w:lvlJc w:val="left"/>
      <w:pPr>
        <w:ind w:left="3600" w:hanging="360"/>
      </w:pPr>
      <w:rPr>
        <w:rFonts w:hint="default" w:ascii="Courier New" w:hAnsi="Courier New" w:cs="Courier New"/>
      </w:rPr>
    </w:lvl>
    <w:lvl w:ilvl="5" w:tplc="04070005" w:tentative="1">
      <w:start w:val="1"/>
      <w:numFmt w:val="bullet"/>
      <w:lvlText w:val=""/>
      <w:lvlJc w:val="left"/>
      <w:pPr>
        <w:ind w:left="4320" w:hanging="360"/>
      </w:pPr>
      <w:rPr>
        <w:rFonts w:hint="default" w:ascii="Wingdings" w:hAnsi="Wingdings"/>
      </w:rPr>
    </w:lvl>
    <w:lvl w:ilvl="6" w:tplc="04070001" w:tentative="1">
      <w:start w:val="1"/>
      <w:numFmt w:val="bullet"/>
      <w:lvlText w:val=""/>
      <w:lvlJc w:val="left"/>
      <w:pPr>
        <w:ind w:left="5040" w:hanging="360"/>
      </w:pPr>
      <w:rPr>
        <w:rFonts w:hint="default" w:ascii="Symbol" w:hAnsi="Symbol"/>
      </w:rPr>
    </w:lvl>
    <w:lvl w:ilvl="7" w:tplc="04070003" w:tentative="1">
      <w:start w:val="1"/>
      <w:numFmt w:val="bullet"/>
      <w:lvlText w:val="o"/>
      <w:lvlJc w:val="left"/>
      <w:pPr>
        <w:ind w:left="5760" w:hanging="360"/>
      </w:pPr>
      <w:rPr>
        <w:rFonts w:hint="default" w:ascii="Courier New" w:hAnsi="Courier New" w:cs="Courier New"/>
      </w:rPr>
    </w:lvl>
    <w:lvl w:ilvl="8" w:tplc="04070005" w:tentative="1">
      <w:start w:val="1"/>
      <w:numFmt w:val="bullet"/>
      <w:lvlText w:val=""/>
      <w:lvlJc w:val="left"/>
      <w:pPr>
        <w:ind w:left="6480" w:hanging="360"/>
      </w:pPr>
      <w:rPr>
        <w:rFonts w:hint="default" w:ascii="Wingdings" w:hAnsi="Wingdings"/>
      </w:rPr>
    </w:lvl>
  </w:abstractNum>
  <w:abstractNum w:abstractNumId="2" w15:restartNumberingAfterBreak="0">
    <w:nsid w:val="07880A04"/>
    <w:multiLevelType w:val="multilevel"/>
    <w:tmpl w:val="F42CE400"/>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3" w15:restartNumberingAfterBreak="0">
    <w:nsid w:val="0A3E0B2C"/>
    <w:multiLevelType w:val="hybridMultilevel"/>
    <w:tmpl w:val="8D826064"/>
    <w:lvl w:ilvl="0" w:tplc="3154E0B0">
      <w:start w:val="1"/>
      <w:numFmt w:val="bullet"/>
      <w:lvlText w:val=""/>
      <w:lvlJc w:val="left"/>
      <w:pPr>
        <w:tabs>
          <w:tab w:val="num" w:pos="720"/>
        </w:tabs>
        <w:ind w:left="720" w:hanging="360"/>
      </w:pPr>
      <w:rPr>
        <w:rFonts w:hint="default" w:ascii="Wingdings" w:hAnsi="Wingdings"/>
      </w:rPr>
    </w:lvl>
    <w:lvl w:ilvl="1" w:tplc="6F10161C" w:tentative="1">
      <w:start w:val="1"/>
      <w:numFmt w:val="bullet"/>
      <w:lvlText w:val=""/>
      <w:lvlJc w:val="left"/>
      <w:pPr>
        <w:tabs>
          <w:tab w:val="num" w:pos="1440"/>
        </w:tabs>
        <w:ind w:left="1440" w:hanging="360"/>
      </w:pPr>
      <w:rPr>
        <w:rFonts w:hint="default" w:ascii="Wingdings" w:hAnsi="Wingdings"/>
      </w:rPr>
    </w:lvl>
    <w:lvl w:ilvl="2" w:tplc="B02AC834" w:tentative="1">
      <w:start w:val="1"/>
      <w:numFmt w:val="bullet"/>
      <w:lvlText w:val=""/>
      <w:lvlJc w:val="left"/>
      <w:pPr>
        <w:tabs>
          <w:tab w:val="num" w:pos="2160"/>
        </w:tabs>
        <w:ind w:left="2160" w:hanging="360"/>
      </w:pPr>
      <w:rPr>
        <w:rFonts w:hint="default" w:ascii="Wingdings" w:hAnsi="Wingdings"/>
      </w:rPr>
    </w:lvl>
    <w:lvl w:ilvl="3" w:tplc="0E4CCFEC" w:tentative="1">
      <w:start w:val="1"/>
      <w:numFmt w:val="bullet"/>
      <w:lvlText w:val=""/>
      <w:lvlJc w:val="left"/>
      <w:pPr>
        <w:tabs>
          <w:tab w:val="num" w:pos="2880"/>
        </w:tabs>
        <w:ind w:left="2880" w:hanging="360"/>
      </w:pPr>
      <w:rPr>
        <w:rFonts w:hint="default" w:ascii="Wingdings" w:hAnsi="Wingdings"/>
      </w:rPr>
    </w:lvl>
    <w:lvl w:ilvl="4" w:tplc="4F88AB18" w:tentative="1">
      <w:start w:val="1"/>
      <w:numFmt w:val="bullet"/>
      <w:lvlText w:val=""/>
      <w:lvlJc w:val="left"/>
      <w:pPr>
        <w:tabs>
          <w:tab w:val="num" w:pos="3600"/>
        </w:tabs>
        <w:ind w:left="3600" w:hanging="360"/>
      </w:pPr>
      <w:rPr>
        <w:rFonts w:hint="default" w:ascii="Wingdings" w:hAnsi="Wingdings"/>
      </w:rPr>
    </w:lvl>
    <w:lvl w:ilvl="5" w:tplc="5378866C" w:tentative="1">
      <w:start w:val="1"/>
      <w:numFmt w:val="bullet"/>
      <w:lvlText w:val=""/>
      <w:lvlJc w:val="left"/>
      <w:pPr>
        <w:tabs>
          <w:tab w:val="num" w:pos="4320"/>
        </w:tabs>
        <w:ind w:left="4320" w:hanging="360"/>
      </w:pPr>
      <w:rPr>
        <w:rFonts w:hint="default" w:ascii="Wingdings" w:hAnsi="Wingdings"/>
      </w:rPr>
    </w:lvl>
    <w:lvl w:ilvl="6" w:tplc="62AA9C88" w:tentative="1">
      <w:start w:val="1"/>
      <w:numFmt w:val="bullet"/>
      <w:lvlText w:val=""/>
      <w:lvlJc w:val="left"/>
      <w:pPr>
        <w:tabs>
          <w:tab w:val="num" w:pos="5040"/>
        </w:tabs>
        <w:ind w:left="5040" w:hanging="360"/>
      </w:pPr>
      <w:rPr>
        <w:rFonts w:hint="default" w:ascii="Wingdings" w:hAnsi="Wingdings"/>
      </w:rPr>
    </w:lvl>
    <w:lvl w:ilvl="7" w:tplc="998C34CE" w:tentative="1">
      <w:start w:val="1"/>
      <w:numFmt w:val="bullet"/>
      <w:lvlText w:val=""/>
      <w:lvlJc w:val="left"/>
      <w:pPr>
        <w:tabs>
          <w:tab w:val="num" w:pos="5760"/>
        </w:tabs>
        <w:ind w:left="5760" w:hanging="360"/>
      </w:pPr>
      <w:rPr>
        <w:rFonts w:hint="default" w:ascii="Wingdings" w:hAnsi="Wingdings"/>
      </w:rPr>
    </w:lvl>
    <w:lvl w:ilvl="8" w:tplc="279299C4" w:tentative="1">
      <w:start w:val="1"/>
      <w:numFmt w:val="bullet"/>
      <w:lvlText w:val=""/>
      <w:lvlJc w:val="left"/>
      <w:pPr>
        <w:tabs>
          <w:tab w:val="num" w:pos="6480"/>
        </w:tabs>
        <w:ind w:left="6480" w:hanging="360"/>
      </w:pPr>
      <w:rPr>
        <w:rFonts w:hint="default" w:ascii="Wingdings" w:hAnsi="Wingdings"/>
      </w:rPr>
    </w:lvl>
  </w:abstractNum>
  <w:abstractNum w:abstractNumId="4" w15:restartNumberingAfterBreak="0">
    <w:nsid w:val="16A33206"/>
    <w:multiLevelType w:val="hybridMultilevel"/>
    <w:tmpl w:val="4C68B34E"/>
    <w:lvl w:ilvl="0" w:tplc="D7A2E2AA">
      <w:numFmt w:val="bullet"/>
      <w:lvlText w:val=""/>
      <w:lvlJc w:val="left"/>
      <w:pPr>
        <w:ind w:left="720" w:hanging="360"/>
      </w:pPr>
      <w:rPr>
        <w:rFonts w:hint="default" w:ascii="Wingdings" w:hAnsi="Wingdings" w:cs="Times New Roman" w:eastAsiaTheme="minorHAnsi"/>
      </w:rPr>
    </w:lvl>
    <w:lvl w:ilvl="1" w:tplc="04070003" w:tentative="1">
      <w:start w:val="1"/>
      <w:numFmt w:val="bullet"/>
      <w:lvlText w:val="o"/>
      <w:lvlJc w:val="left"/>
      <w:pPr>
        <w:ind w:left="1440" w:hanging="360"/>
      </w:pPr>
      <w:rPr>
        <w:rFonts w:hint="default" w:ascii="Courier New" w:hAnsi="Courier New" w:cs="Courier New"/>
      </w:rPr>
    </w:lvl>
    <w:lvl w:ilvl="2" w:tplc="04070005" w:tentative="1">
      <w:start w:val="1"/>
      <w:numFmt w:val="bullet"/>
      <w:lvlText w:val=""/>
      <w:lvlJc w:val="left"/>
      <w:pPr>
        <w:ind w:left="2160" w:hanging="360"/>
      </w:pPr>
      <w:rPr>
        <w:rFonts w:hint="default" w:ascii="Wingdings" w:hAnsi="Wingdings"/>
      </w:rPr>
    </w:lvl>
    <w:lvl w:ilvl="3" w:tplc="04070001" w:tentative="1">
      <w:start w:val="1"/>
      <w:numFmt w:val="bullet"/>
      <w:lvlText w:val=""/>
      <w:lvlJc w:val="left"/>
      <w:pPr>
        <w:ind w:left="2880" w:hanging="360"/>
      </w:pPr>
      <w:rPr>
        <w:rFonts w:hint="default" w:ascii="Symbol" w:hAnsi="Symbol"/>
      </w:rPr>
    </w:lvl>
    <w:lvl w:ilvl="4" w:tplc="04070003" w:tentative="1">
      <w:start w:val="1"/>
      <w:numFmt w:val="bullet"/>
      <w:lvlText w:val="o"/>
      <w:lvlJc w:val="left"/>
      <w:pPr>
        <w:ind w:left="3600" w:hanging="360"/>
      </w:pPr>
      <w:rPr>
        <w:rFonts w:hint="default" w:ascii="Courier New" w:hAnsi="Courier New" w:cs="Courier New"/>
      </w:rPr>
    </w:lvl>
    <w:lvl w:ilvl="5" w:tplc="04070005" w:tentative="1">
      <w:start w:val="1"/>
      <w:numFmt w:val="bullet"/>
      <w:lvlText w:val=""/>
      <w:lvlJc w:val="left"/>
      <w:pPr>
        <w:ind w:left="4320" w:hanging="360"/>
      </w:pPr>
      <w:rPr>
        <w:rFonts w:hint="default" w:ascii="Wingdings" w:hAnsi="Wingdings"/>
      </w:rPr>
    </w:lvl>
    <w:lvl w:ilvl="6" w:tplc="04070001" w:tentative="1">
      <w:start w:val="1"/>
      <w:numFmt w:val="bullet"/>
      <w:lvlText w:val=""/>
      <w:lvlJc w:val="left"/>
      <w:pPr>
        <w:ind w:left="5040" w:hanging="360"/>
      </w:pPr>
      <w:rPr>
        <w:rFonts w:hint="default" w:ascii="Symbol" w:hAnsi="Symbol"/>
      </w:rPr>
    </w:lvl>
    <w:lvl w:ilvl="7" w:tplc="04070003" w:tentative="1">
      <w:start w:val="1"/>
      <w:numFmt w:val="bullet"/>
      <w:lvlText w:val="o"/>
      <w:lvlJc w:val="left"/>
      <w:pPr>
        <w:ind w:left="5760" w:hanging="360"/>
      </w:pPr>
      <w:rPr>
        <w:rFonts w:hint="default" w:ascii="Courier New" w:hAnsi="Courier New" w:cs="Courier New"/>
      </w:rPr>
    </w:lvl>
    <w:lvl w:ilvl="8" w:tplc="04070005" w:tentative="1">
      <w:start w:val="1"/>
      <w:numFmt w:val="bullet"/>
      <w:lvlText w:val=""/>
      <w:lvlJc w:val="left"/>
      <w:pPr>
        <w:ind w:left="6480" w:hanging="360"/>
      </w:pPr>
      <w:rPr>
        <w:rFonts w:hint="default" w:ascii="Wingdings" w:hAnsi="Wingdings"/>
      </w:rPr>
    </w:lvl>
  </w:abstractNum>
  <w:abstractNum w:abstractNumId="5" w15:restartNumberingAfterBreak="0">
    <w:nsid w:val="18F82A2E"/>
    <w:multiLevelType w:val="multilevel"/>
    <w:tmpl w:val="E756939A"/>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6" w15:restartNumberingAfterBreak="0">
    <w:nsid w:val="1A8764D2"/>
    <w:multiLevelType w:val="multilevel"/>
    <w:tmpl w:val="36AA952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hint="default" w:ascii="Courier New" w:hAnsi="Courier New"/>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215B4E43"/>
    <w:multiLevelType w:val="multilevel"/>
    <w:tmpl w:val="3DB25F32"/>
    <w:lvl w:ilvl="0">
      <w:start w:val="1"/>
      <w:numFmt w:val="bullet"/>
      <w:lvlText w:val=""/>
      <w:lvlJc w:val="left"/>
      <w:pPr>
        <w:tabs>
          <w:tab w:val="num" w:pos="360"/>
        </w:tabs>
        <w:ind w:left="360" w:hanging="360"/>
      </w:pPr>
      <w:rPr>
        <w:rFonts w:hint="default" w:ascii="Symbol" w:hAnsi="Symbol"/>
        <w:sz w:val="20"/>
      </w:rPr>
    </w:lvl>
    <w:lvl w:ilvl="1" w:tentative="1">
      <w:start w:val="1"/>
      <w:numFmt w:val="bullet"/>
      <w:lvlText w:val="o"/>
      <w:lvlJc w:val="left"/>
      <w:pPr>
        <w:tabs>
          <w:tab w:val="num" w:pos="1080"/>
        </w:tabs>
        <w:ind w:left="1080" w:hanging="360"/>
      </w:pPr>
      <w:rPr>
        <w:rFonts w:hint="default" w:ascii="Courier New" w:hAnsi="Courier New"/>
        <w:sz w:val="20"/>
      </w:rPr>
    </w:lvl>
    <w:lvl w:ilvl="2" w:tentative="1">
      <w:start w:val="1"/>
      <w:numFmt w:val="bullet"/>
      <w:lvlText w:val=""/>
      <w:lvlJc w:val="left"/>
      <w:pPr>
        <w:tabs>
          <w:tab w:val="num" w:pos="1800"/>
        </w:tabs>
        <w:ind w:left="1800" w:hanging="360"/>
      </w:pPr>
      <w:rPr>
        <w:rFonts w:hint="default" w:ascii="Wingdings" w:hAnsi="Wingdings"/>
        <w:sz w:val="20"/>
      </w:rPr>
    </w:lvl>
    <w:lvl w:ilvl="3" w:tentative="1">
      <w:start w:val="1"/>
      <w:numFmt w:val="bullet"/>
      <w:lvlText w:val=""/>
      <w:lvlJc w:val="left"/>
      <w:pPr>
        <w:tabs>
          <w:tab w:val="num" w:pos="2520"/>
        </w:tabs>
        <w:ind w:left="2520" w:hanging="360"/>
      </w:pPr>
      <w:rPr>
        <w:rFonts w:hint="default" w:ascii="Wingdings" w:hAnsi="Wingdings"/>
        <w:sz w:val="20"/>
      </w:rPr>
    </w:lvl>
    <w:lvl w:ilvl="4" w:tentative="1">
      <w:start w:val="1"/>
      <w:numFmt w:val="bullet"/>
      <w:lvlText w:val=""/>
      <w:lvlJc w:val="left"/>
      <w:pPr>
        <w:tabs>
          <w:tab w:val="num" w:pos="3240"/>
        </w:tabs>
        <w:ind w:left="3240" w:hanging="360"/>
      </w:pPr>
      <w:rPr>
        <w:rFonts w:hint="default" w:ascii="Wingdings" w:hAnsi="Wingdings"/>
        <w:sz w:val="20"/>
      </w:rPr>
    </w:lvl>
    <w:lvl w:ilvl="5" w:tentative="1">
      <w:start w:val="1"/>
      <w:numFmt w:val="bullet"/>
      <w:lvlText w:val=""/>
      <w:lvlJc w:val="left"/>
      <w:pPr>
        <w:tabs>
          <w:tab w:val="num" w:pos="3960"/>
        </w:tabs>
        <w:ind w:left="3960" w:hanging="360"/>
      </w:pPr>
      <w:rPr>
        <w:rFonts w:hint="default" w:ascii="Wingdings" w:hAnsi="Wingdings"/>
        <w:sz w:val="20"/>
      </w:rPr>
    </w:lvl>
    <w:lvl w:ilvl="6" w:tentative="1">
      <w:start w:val="1"/>
      <w:numFmt w:val="bullet"/>
      <w:lvlText w:val=""/>
      <w:lvlJc w:val="left"/>
      <w:pPr>
        <w:tabs>
          <w:tab w:val="num" w:pos="4680"/>
        </w:tabs>
        <w:ind w:left="4680" w:hanging="360"/>
      </w:pPr>
      <w:rPr>
        <w:rFonts w:hint="default" w:ascii="Wingdings" w:hAnsi="Wingdings"/>
        <w:sz w:val="20"/>
      </w:rPr>
    </w:lvl>
    <w:lvl w:ilvl="7" w:tentative="1">
      <w:start w:val="1"/>
      <w:numFmt w:val="bullet"/>
      <w:lvlText w:val=""/>
      <w:lvlJc w:val="left"/>
      <w:pPr>
        <w:tabs>
          <w:tab w:val="num" w:pos="5400"/>
        </w:tabs>
        <w:ind w:left="5400" w:hanging="360"/>
      </w:pPr>
      <w:rPr>
        <w:rFonts w:hint="default" w:ascii="Wingdings" w:hAnsi="Wingdings"/>
        <w:sz w:val="20"/>
      </w:rPr>
    </w:lvl>
    <w:lvl w:ilvl="8" w:tentative="1">
      <w:start w:val="1"/>
      <w:numFmt w:val="bullet"/>
      <w:lvlText w:val=""/>
      <w:lvlJc w:val="left"/>
      <w:pPr>
        <w:tabs>
          <w:tab w:val="num" w:pos="6120"/>
        </w:tabs>
        <w:ind w:left="6120" w:hanging="360"/>
      </w:pPr>
      <w:rPr>
        <w:rFonts w:hint="default" w:ascii="Wingdings" w:hAnsi="Wingdings"/>
        <w:sz w:val="20"/>
      </w:rPr>
    </w:lvl>
  </w:abstractNum>
  <w:abstractNum w:abstractNumId="8" w15:restartNumberingAfterBreak="0">
    <w:nsid w:val="25487E24"/>
    <w:multiLevelType w:val="hybridMultilevel"/>
    <w:tmpl w:val="64F0E31E"/>
    <w:lvl w:ilvl="0" w:tplc="9CAA8EE0">
      <w:start w:val="1"/>
      <w:numFmt w:val="decimal"/>
      <w:lvlText w:val="%1."/>
      <w:lvlJc w:val="left"/>
      <w:pPr>
        <w:ind w:left="720" w:hanging="360"/>
      </w:pPr>
      <w:rPr>
        <w:rFonts w:ascii="Times New Roman" w:hAnsi="Times New Roman" w:eastAsia="Times New Roman" w:cs="Times New Roman"/>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9" w15:restartNumberingAfterBreak="0">
    <w:nsid w:val="28E476FE"/>
    <w:multiLevelType w:val="hybridMultilevel"/>
    <w:tmpl w:val="5DBC90E4"/>
    <w:lvl w:ilvl="0" w:tplc="04070001">
      <w:start w:val="1"/>
      <w:numFmt w:val="bullet"/>
      <w:lvlText w:val=""/>
      <w:lvlJc w:val="left"/>
      <w:pPr>
        <w:ind w:left="720" w:hanging="360"/>
      </w:pPr>
      <w:rPr>
        <w:rFonts w:hint="default" w:ascii="Symbol" w:hAnsi="Symbol"/>
      </w:rPr>
    </w:lvl>
    <w:lvl w:ilvl="1" w:tplc="04070003">
      <w:start w:val="1"/>
      <w:numFmt w:val="bullet"/>
      <w:lvlText w:val="o"/>
      <w:lvlJc w:val="left"/>
      <w:pPr>
        <w:ind w:left="1440" w:hanging="360"/>
      </w:pPr>
      <w:rPr>
        <w:rFonts w:hint="default" w:ascii="Courier New" w:hAnsi="Courier New" w:cs="Courier New"/>
      </w:rPr>
    </w:lvl>
    <w:lvl w:ilvl="2" w:tplc="04070005" w:tentative="1">
      <w:start w:val="1"/>
      <w:numFmt w:val="bullet"/>
      <w:lvlText w:val=""/>
      <w:lvlJc w:val="left"/>
      <w:pPr>
        <w:ind w:left="2160" w:hanging="360"/>
      </w:pPr>
      <w:rPr>
        <w:rFonts w:hint="default" w:ascii="Wingdings" w:hAnsi="Wingdings"/>
      </w:rPr>
    </w:lvl>
    <w:lvl w:ilvl="3" w:tplc="04070001" w:tentative="1">
      <w:start w:val="1"/>
      <w:numFmt w:val="bullet"/>
      <w:lvlText w:val=""/>
      <w:lvlJc w:val="left"/>
      <w:pPr>
        <w:ind w:left="2880" w:hanging="360"/>
      </w:pPr>
      <w:rPr>
        <w:rFonts w:hint="default" w:ascii="Symbol" w:hAnsi="Symbol"/>
      </w:rPr>
    </w:lvl>
    <w:lvl w:ilvl="4" w:tplc="04070003" w:tentative="1">
      <w:start w:val="1"/>
      <w:numFmt w:val="bullet"/>
      <w:lvlText w:val="o"/>
      <w:lvlJc w:val="left"/>
      <w:pPr>
        <w:ind w:left="3600" w:hanging="360"/>
      </w:pPr>
      <w:rPr>
        <w:rFonts w:hint="default" w:ascii="Courier New" w:hAnsi="Courier New" w:cs="Courier New"/>
      </w:rPr>
    </w:lvl>
    <w:lvl w:ilvl="5" w:tplc="04070005" w:tentative="1">
      <w:start w:val="1"/>
      <w:numFmt w:val="bullet"/>
      <w:lvlText w:val=""/>
      <w:lvlJc w:val="left"/>
      <w:pPr>
        <w:ind w:left="4320" w:hanging="360"/>
      </w:pPr>
      <w:rPr>
        <w:rFonts w:hint="default" w:ascii="Wingdings" w:hAnsi="Wingdings"/>
      </w:rPr>
    </w:lvl>
    <w:lvl w:ilvl="6" w:tplc="04070001" w:tentative="1">
      <w:start w:val="1"/>
      <w:numFmt w:val="bullet"/>
      <w:lvlText w:val=""/>
      <w:lvlJc w:val="left"/>
      <w:pPr>
        <w:ind w:left="5040" w:hanging="360"/>
      </w:pPr>
      <w:rPr>
        <w:rFonts w:hint="default" w:ascii="Symbol" w:hAnsi="Symbol"/>
      </w:rPr>
    </w:lvl>
    <w:lvl w:ilvl="7" w:tplc="04070003" w:tentative="1">
      <w:start w:val="1"/>
      <w:numFmt w:val="bullet"/>
      <w:lvlText w:val="o"/>
      <w:lvlJc w:val="left"/>
      <w:pPr>
        <w:ind w:left="5760" w:hanging="360"/>
      </w:pPr>
      <w:rPr>
        <w:rFonts w:hint="default" w:ascii="Courier New" w:hAnsi="Courier New" w:cs="Courier New"/>
      </w:rPr>
    </w:lvl>
    <w:lvl w:ilvl="8" w:tplc="04070005" w:tentative="1">
      <w:start w:val="1"/>
      <w:numFmt w:val="bullet"/>
      <w:lvlText w:val=""/>
      <w:lvlJc w:val="left"/>
      <w:pPr>
        <w:ind w:left="6480" w:hanging="360"/>
      </w:pPr>
      <w:rPr>
        <w:rFonts w:hint="default" w:ascii="Wingdings" w:hAnsi="Wingdings"/>
      </w:rPr>
    </w:lvl>
  </w:abstractNum>
  <w:abstractNum w:abstractNumId="10" w15:restartNumberingAfterBreak="0">
    <w:nsid w:val="2ABB06A3"/>
    <w:multiLevelType w:val="hybridMultilevel"/>
    <w:tmpl w:val="742AFE1A"/>
    <w:lvl w:ilvl="0" w:tplc="C6BCBA52">
      <w:start w:val="1"/>
      <w:numFmt w:val="bullet"/>
      <w:lvlText w:val="•"/>
      <w:lvlJc w:val="left"/>
      <w:pPr>
        <w:tabs>
          <w:tab w:val="num" w:pos="720"/>
        </w:tabs>
        <w:ind w:left="720" w:hanging="360"/>
      </w:pPr>
      <w:rPr>
        <w:rFonts w:hint="default" w:ascii="Arial" w:hAnsi="Arial"/>
      </w:rPr>
    </w:lvl>
    <w:lvl w:ilvl="1" w:tplc="5616229C" w:tentative="1">
      <w:start w:val="1"/>
      <w:numFmt w:val="bullet"/>
      <w:lvlText w:val="•"/>
      <w:lvlJc w:val="left"/>
      <w:pPr>
        <w:tabs>
          <w:tab w:val="num" w:pos="1440"/>
        </w:tabs>
        <w:ind w:left="1440" w:hanging="360"/>
      </w:pPr>
      <w:rPr>
        <w:rFonts w:hint="default" w:ascii="Arial" w:hAnsi="Arial"/>
      </w:rPr>
    </w:lvl>
    <w:lvl w:ilvl="2" w:tplc="41FA957E" w:tentative="1">
      <w:start w:val="1"/>
      <w:numFmt w:val="bullet"/>
      <w:lvlText w:val="•"/>
      <w:lvlJc w:val="left"/>
      <w:pPr>
        <w:tabs>
          <w:tab w:val="num" w:pos="2160"/>
        </w:tabs>
        <w:ind w:left="2160" w:hanging="360"/>
      </w:pPr>
      <w:rPr>
        <w:rFonts w:hint="default" w:ascii="Arial" w:hAnsi="Arial"/>
      </w:rPr>
    </w:lvl>
    <w:lvl w:ilvl="3" w:tplc="AF34EC14" w:tentative="1">
      <w:start w:val="1"/>
      <w:numFmt w:val="bullet"/>
      <w:lvlText w:val="•"/>
      <w:lvlJc w:val="left"/>
      <w:pPr>
        <w:tabs>
          <w:tab w:val="num" w:pos="2880"/>
        </w:tabs>
        <w:ind w:left="2880" w:hanging="360"/>
      </w:pPr>
      <w:rPr>
        <w:rFonts w:hint="default" w:ascii="Arial" w:hAnsi="Arial"/>
      </w:rPr>
    </w:lvl>
    <w:lvl w:ilvl="4" w:tplc="44501902" w:tentative="1">
      <w:start w:val="1"/>
      <w:numFmt w:val="bullet"/>
      <w:lvlText w:val="•"/>
      <w:lvlJc w:val="left"/>
      <w:pPr>
        <w:tabs>
          <w:tab w:val="num" w:pos="3600"/>
        </w:tabs>
        <w:ind w:left="3600" w:hanging="360"/>
      </w:pPr>
      <w:rPr>
        <w:rFonts w:hint="default" w:ascii="Arial" w:hAnsi="Arial"/>
      </w:rPr>
    </w:lvl>
    <w:lvl w:ilvl="5" w:tplc="CF6E590C" w:tentative="1">
      <w:start w:val="1"/>
      <w:numFmt w:val="bullet"/>
      <w:lvlText w:val="•"/>
      <w:lvlJc w:val="left"/>
      <w:pPr>
        <w:tabs>
          <w:tab w:val="num" w:pos="4320"/>
        </w:tabs>
        <w:ind w:left="4320" w:hanging="360"/>
      </w:pPr>
      <w:rPr>
        <w:rFonts w:hint="default" w:ascii="Arial" w:hAnsi="Arial"/>
      </w:rPr>
    </w:lvl>
    <w:lvl w:ilvl="6" w:tplc="8EB2C500" w:tentative="1">
      <w:start w:val="1"/>
      <w:numFmt w:val="bullet"/>
      <w:lvlText w:val="•"/>
      <w:lvlJc w:val="left"/>
      <w:pPr>
        <w:tabs>
          <w:tab w:val="num" w:pos="5040"/>
        </w:tabs>
        <w:ind w:left="5040" w:hanging="360"/>
      </w:pPr>
      <w:rPr>
        <w:rFonts w:hint="default" w:ascii="Arial" w:hAnsi="Arial"/>
      </w:rPr>
    </w:lvl>
    <w:lvl w:ilvl="7" w:tplc="391AE67C" w:tentative="1">
      <w:start w:val="1"/>
      <w:numFmt w:val="bullet"/>
      <w:lvlText w:val="•"/>
      <w:lvlJc w:val="left"/>
      <w:pPr>
        <w:tabs>
          <w:tab w:val="num" w:pos="5760"/>
        </w:tabs>
        <w:ind w:left="5760" w:hanging="360"/>
      </w:pPr>
      <w:rPr>
        <w:rFonts w:hint="default" w:ascii="Arial" w:hAnsi="Arial"/>
      </w:rPr>
    </w:lvl>
    <w:lvl w:ilvl="8" w:tplc="CDCCBF52" w:tentative="1">
      <w:start w:val="1"/>
      <w:numFmt w:val="bullet"/>
      <w:lvlText w:val="•"/>
      <w:lvlJc w:val="left"/>
      <w:pPr>
        <w:tabs>
          <w:tab w:val="num" w:pos="6480"/>
        </w:tabs>
        <w:ind w:left="6480" w:hanging="360"/>
      </w:pPr>
      <w:rPr>
        <w:rFonts w:hint="default" w:ascii="Arial" w:hAnsi="Arial"/>
      </w:rPr>
    </w:lvl>
  </w:abstractNum>
  <w:abstractNum w:abstractNumId="11" w15:restartNumberingAfterBreak="0">
    <w:nsid w:val="33213345"/>
    <w:multiLevelType w:val="multilevel"/>
    <w:tmpl w:val="4386BAD6"/>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2" w15:restartNumberingAfterBreak="0">
    <w:nsid w:val="356220FE"/>
    <w:multiLevelType w:val="multilevel"/>
    <w:tmpl w:val="D64819DA"/>
    <w:lvl w:ilvl="0">
      <w:start w:val="1"/>
      <w:numFmt w:val="bullet"/>
      <w:lvlText w:val=""/>
      <w:lvlJc w:val="left"/>
      <w:pPr>
        <w:tabs>
          <w:tab w:val="num" w:pos="720"/>
        </w:tabs>
        <w:ind w:left="720" w:hanging="360"/>
      </w:pPr>
      <w:rPr>
        <w:rFonts w:hint="default" w:ascii="Symbol" w:hAnsi="Symbol"/>
        <w:sz w:val="20"/>
      </w:rPr>
    </w:lvl>
    <w:lvl w:ilvl="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3" w15:restartNumberingAfterBreak="0">
    <w:nsid w:val="3639593A"/>
    <w:multiLevelType w:val="multilevel"/>
    <w:tmpl w:val="95F080E8"/>
    <w:lvl w:ilvl="0">
      <w:start w:val="1"/>
      <w:numFmt w:val="bullet"/>
      <w:lvlText w:val=""/>
      <w:lvlJc w:val="left"/>
      <w:pPr>
        <w:tabs>
          <w:tab w:val="num" w:pos="720"/>
        </w:tabs>
        <w:ind w:left="720" w:hanging="360"/>
      </w:pPr>
      <w:rPr>
        <w:rFonts w:hint="default" w:ascii="Symbol" w:hAnsi="Symbol"/>
        <w:sz w:val="20"/>
      </w:rPr>
    </w:lvl>
    <w:lvl w:ilvl="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4" w15:restartNumberingAfterBreak="0">
    <w:nsid w:val="3B7231F7"/>
    <w:multiLevelType w:val="multilevel"/>
    <w:tmpl w:val="2BDE689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hint="default" w:ascii="Courier New" w:hAnsi="Courier New"/>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3F3A5D0D"/>
    <w:multiLevelType w:val="multilevel"/>
    <w:tmpl w:val="2AA088F2"/>
    <w:lvl w:ilvl="0">
      <w:start w:val="1"/>
      <w:numFmt w:val="bullet"/>
      <w:lvlText w:val=""/>
      <w:lvlJc w:val="left"/>
      <w:pPr>
        <w:tabs>
          <w:tab w:val="num" w:pos="720"/>
        </w:tabs>
        <w:ind w:left="720" w:hanging="360"/>
      </w:pPr>
      <w:rPr>
        <w:rFonts w:hint="default" w:ascii="Symbol" w:hAnsi="Symbol"/>
        <w:sz w:val="20"/>
      </w:rPr>
    </w:lvl>
    <w:lvl w:ilvl="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6" w15:restartNumberingAfterBreak="0">
    <w:nsid w:val="44C92770"/>
    <w:multiLevelType w:val="multilevel"/>
    <w:tmpl w:val="416C4C22"/>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7" w15:restartNumberingAfterBreak="0">
    <w:nsid w:val="468F14DD"/>
    <w:multiLevelType w:val="hybridMultilevel"/>
    <w:tmpl w:val="E1342608"/>
    <w:lvl w:ilvl="0" w:tplc="6A7A2078">
      <w:numFmt w:val="bullet"/>
      <w:lvlText w:val=""/>
      <w:lvlJc w:val="left"/>
      <w:pPr>
        <w:ind w:left="720" w:hanging="360"/>
      </w:pPr>
      <w:rPr>
        <w:rFonts w:hint="default" w:ascii="Wingdings" w:hAnsi="Wingdings" w:eastAsia="Times New Roman" w:cs="Times New Roman"/>
      </w:rPr>
    </w:lvl>
    <w:lvl w:ilvl="1" w:tplc="04070003" w:tentative="1">
      <w:start w:val="1"/>
      <w:numFmt w:val="bullet"/>
      <w:lvlText w:val="o"/>
      <w:lvlJc w:val="left"/>
      <w:pPr>
        <w:ind w:left="1440" w:hanging="360"/>
      </w:pPr>
      <w:rPr>
        <w:rFonts w:hint="default" w:ascii="Courier New" w:hAnsi="Courier New" w:cs="Courier New"/>
      </w:rPr>
    </w:lvl>
    <w:lvl w:ilvl="2" w:tplc="04070005" w:tentative="1">
      <w:start w:val="1"/>
      <w:numFmt w:val="bullet"/>
      <w:lvlText w:val=""/>
      <w:lvlJc w:val="left"/>
      <w:pPr>
        <w:ind w:left="2160" w:hanging="360"/>
      </w:pPr>
      <w:rPr>
        <w:rFonts w:hint="default" w:ascii="Wingdings" w:hAnsi="Wingdings"/>
      </w:rPr>
    </w:lvl>
    <w:lvl w:ilvl="3" w:tplc="04070001" w:tentative="1">
      <w:start w:val="1"/>
      <w:numFmt w:val="bullet"/>
      <w:lvlText w:val=""/>
      <w:lvlJc w:val="left"/>
      <w:pPr>
        <w:ind w:left="2880" w:hanging="360"/>
      </w:pPr>
      <w:rPr>
        <w:rFonts w:hint="default" w:ascii="Symbol" w:hAnsi="Symbol"/>
      </w:rPr>
    </w:lvl>
    <w:lvl w:ilvl="4" w:tplc="04070003" w:tentative="1">
      <w:start w:val="1"/>
      <w:numFmt w:val="bullet"/>
      <w:lvlText w:val="o"/>
      <w:lvlJc w:val="left"/>
      <w:pPr>
        <w:ind w:left="3600" w:hanging="360"/>
      </w:pPr>
      <w:rPr>
        <w:rFonts w:hint="default" w:ascii="Courier New" w:hAnsi="Courier New" w:cs="Courier New"/>
      </w:rPr>
    </w:lvl>
    <w:lvl w:ilvl="5" w:tplc="04070005" w:tentative="1">
      <w:start w:val="1"/>
      <w:numFmt w:val="bullet"/>
      <w:lvlText w:val=""/>
      <w:lvlJc w:val="left"/>
      <w:pPr>
        <w:ind w:left="4320" w:hanging="360"/>
      </w:pPr>
      <w:rPr>
        <w:rFonts w:hint="default" w:ascii="Wingdings" w:hAnsi="Wingdings"/>
      </w:rPr>
    </w:lvl>
    <w:lvl w:ilvl="6" w:tplc="04070001" w:tentative="1">
      <w:start w:val="1"/>
      <w:numFmt w:val="bullet"/>
      <w:lvlText w:val=""/>
      <w:lvlJc w:val="left"/>
      <w:pPr>
        <w:ind w:left="5040" w:hanging="360"/>
      </w:pPr>
      <w:rPr>
        <w:rFonts w:hint="default" w:ascii="Symbol" w:hAnsi="Symbol"/>
      </w:rPr>
    </w:lvl>
    <w:lvl w:ilvl="7" w:tplc="04070003" w:tentative="1">
      <w:start w:val="1"/>
      <w:numFmt w:val="bullet"/>
      <w:lvlText w:val="o"/>
      <w:lvlJc w:val="left"/>
      <w:pPr>
        <w:ind w:left="5760" w:hanging="360"/>
      </w:pPr>
      <w:rPr>
        <w:rFonts w:hint="default" w:ascii="Courier New" w:hAnsi="Courier New" w:cs="Courier New"/>
      </w:rPr>
    </w:lvl>
    <w:lvl w:ilvl="8" w:tplc="04070005" w:tentative="1">
      <w:start w:val="1"/>
      <w:numFmt w:val="bullet"/>
      <w:lvlText w:val=""/>
      <w:lvlJc w:val="left"/>
      <w:pPr>
        <w:ind w:left="6480" w:hanging="360"/>
      </w:pPr>
      <w:rPr>
        <w:rFonts w:hint="default" w:ascii="Wingdings" w:hAnsi="Wingdings"/>
      </w:rPr>
    </w:lvl>
  </w:abstractNum>
  <w:abstractNum w:abstractNumId="18" w15:restartNumberingAfterBreak="0">
    <w:nsid w:val="48DA0C03"/>
    <w:multiLevelType w:val="multilevel"/>
    <w:tmpl w:val="E9F641DA"/>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9" w15:restartNumberingAfterBreak="0">
    <w:nsid w:val="4ABD0509"/>
    <w:multiLevelType w:val="multilevel"/>
    <w:tmpl w:val="94D077E4"/>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0" w15:restartNumberingAfterBreak="0">
    <w:nsid w:val="4AFD1B71"/>
    <w:multiLevelType w:val="multilevel"/>
    <w:tmpl w:val="D5E0A066"/>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1" w15:restartNumberingAfterBreak="0">
    <w:nsid w:val="4C9E0798"/>
    <w:multiLevelType w:val="multilevel"/>
    <w:tmpl w:val="FB92ACE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50A76468"/>
    <w:multiLevelType w:val="multilevel"/>
    <w:tmpl w:val="69A0BA04"/>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3" w15:restartNumberingAfterBreak="0">
    <w:nsid w:val="51C545E0"/>
    <w:multiLevelType w:val="multilevel"/>
    <w:tmpl w:val="B532D65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55BB2809"/>
    <w:multiLevelType w:val="hybridMultilevel"/>
    <w:tmpl w:val="131EDB8C"/>
    <w:lvl w:ilvl="0" w:tplc="C898F57A">
      <w:numFmt w:val="bullet"/>
      <w:lvlText w:val=""/>
      <w:lvlJc w:val="left"/>
      <w:pPr>
        <w:ind w:left="720" w:hanging="360"/>
      </w:pPr>
      <w:rPr>
        <w:rFonts w:hint="default" w:ascii="Wingdings" w:hAnsi="Wingdings" w:cs="Times New Roman" w:eastAsiaTheme="minorHAnsi"/>
      </w:rPr>
    </w:lvl>
    <w:lvl w:ilvl="1" w:tplc="04070003" w:tentative="1">
      <w:start w:val="1"/>
      <w:numFmt w:val="bullet"/>
      <w:lvlText w:val="o"/>
      <w:lvlJc w:val="left"/>
      <w:pPr>
        <w:ind w:left="1440" w:hanging="360"/>
      </w:pPr>
      <w:rPr>
        <w:rFonts w:hint="default" w:ascii="Courier New" w:hAnsi="Courier New" w:cs="Courier New"/>
      </w:rPr>
    </w:lvl>
    <w:lvl w:ilvl="2" w:tplc="04070005" w:tentative="1">
      <w:start w:val="1"/>
      <w:numFmt w:val="bullet"/>
      <w:lvlText w:val=""/>
      <w:lvlJc w:val="left"/>
      <w:pPr>
        <w:ind w:left="2160" w:hanging="360"/>
      </w:pPr>
      <w:rPr>
        <w:rFonts w:hint="default" w:ascii="Wingdings" w:hAnsi="Wingdings"/>
      </w:rPr>
    </w:lvl>
    <w:lvl w:ilvl="3" w:tplc="04070001" w:tentative="1">
      <w:start w:val="1"/>
      <w:numFmt w:val="bullet"/>
      <w:lvlText w:val=""/>
      <w:lvlJc w:val="left"/>
      <w:pPr>
        <w:ind w:left="2880" w:hanging="360"/>
      </w:pPr>
      <w:rPr>
        <w:rFonts w:hint="default" w:ascii="Symbol" w:hAnsi="Symbol"/>
      </w:rPr>
    </w:lvl>
    <w:lvl w:ilvl="4" w:tplc="04070003" w:tentative="1">
      <w:start w:val="1"/>
      <w:numFmt w:val="bullet"/>
      <w:lvlText w:val="o"/>
      <w:lvlJc w:val="left"/>
      <w:pPr>
        <w:ind w:left="3600" w:hanging="360"/>
      </w:pPr>
      <w:rPr>
        <w:rFonts w:hint="default" w:ascii="Courier New" w:hAnsi="Courier New" w:cs="Courier New"/>
      </w:rPr>
    </w:lvl>
    <w:lvl w:ilvl="5" w:tplc="04070005" w:tentative="1">
      <w:start w:val="1"/>
      <w:numFmt w:val="bullet"/>
      <w:lvlText w:val=""/>
      <w:lvlJc w:val="left"/>
      <w:pPr>
        <w:ind w:left="4320" w:hanging="360"/>
      </w:pPr>
      <w:rPr>
        <w:rFonts w:hint="default" w:ascii="Wingdings" w:hAnsi="Wingdings"/>
      </w:rPr>
    </w:lvl>
    <w:lvl w:ilvl="6" w:tplc="04070001" w:tentative="1">
      <w:start w:val="1"/>
      <w:numFmt w:val="bullet"/>
      <w:lvlText w:val=""/>
      <w:lvlJc w:val="left"/>
      <w:pPr>
        <w:ind w:left="5040" w:hanging="360"/>
      </w:pPr>
      <w:rPr>
        <w:rFonts w:hint="default" w:ascii="Symbol" w:hAnsi="Symbol"/>
      </w:rPr>
    </w:lvl>
    <w:lvl w:ilvl="7" w:tplc="04070003" w:tentative="1">
      <w:start w:val="1"/>
      <w:numFmt w:val="bullet"/>
      <w:lvlText w:val="o"/>
      <w:lvlJc w:val="left"/>
      <w:pPr>
        <w:ind w:left="5760" w:hanging="360"/>
      </w:pPr>
      <w:rPr>
        <w:rFonts w:hint="default" w:ascii="Courier New" w:hAnsi="Courier New" w:cs="Courier New"/>
      </w:rPr>
    </w:lvl>
    <w:lvl w:ilvl="8" w:tplc="04070005" w:tentative="1">
      <w:start w:val="1"/>
      <w:numFmt w:val="bullet"/>
      <w:lvlText w:val=""/>
      <w:lvlJc w:val="left"/>
      <w:pPr>
        <w:ind w:left="6480" w:hanging="360"/>
      </w:pPr>
      <w:rPr>
        <w:rFonts w:hint="default" w:ascii="Wingdings" w:hAnsi="Wingdings"/>
      </w:rPr>
    </w:lvl>
  </w:abstractNum>
  <w:abstractNum w:abstractNumId="25" w15:restartNumberingAfterBreak="0">
    <w:nsid w:val="58B864A1"/>
    <w:multiLevelType w:val="multilevel"/>
    <w:tmpl w:val="9874151C"/>
    <w:lvl w:ilvl="0">
      <w:start w:val="1"/>
      <w:numFmt w:val="bullet"/>
      <w:lvlText w:val=""/>
      <w:lvlJc w:val="left"/>
      <w:pPr>
        <w:tabs>
          <w:tab w:val="num" w:pos="720"/>
        </w:tabs>
        <w:ind w:left="720" w:hanging="360"/>
      </w:pPr>
      <w:rPr>
        <w:rFonts w:hint="default" w:ascii="Symbol" w:hAnsi="Symbol"/>
        <w:sz w:val="20"/>
      </w:rPr>
    </w:lvl>
    <w:lvl w:ilvl="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6" w15:restartNumberingAfterBreak="0">
    <w:nsid w:val="64527A17"/>
    <w:multiLevelType w:val="multilevel"/>
    <w:tmpl w:val="0972A63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hint="default" w:ascii="Courier New" w:hAnsi="Courier New"/>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66441696"/>
    <w:multiLevelType w:val="hybridMultilevel"/>
    <w:tmpl w:val="43241CE2"/>
    <w:lvl w:ilvl="0" w:tplc="780CFF6C">
      <w:start w:val="1"/>
      <w:numFmt w:val="bullet"/>
      <w:lvlText w:val=""/>
      <w:lvlJc w:val="left"/>
      <w:pPr>
        <w:tabs>
          <w:tab w:val="num" w:pos="720"/>
        </w:tabs>
        <w:ind w:left="720" w:hanging="360"/>
      </w:pPr>
      <w:rPr>
        <w:rFonts w:hint="default" w:ascii="Wingdings" w:hAnsi="Wingdings"/>
      </w:rPr>
    </w:lvl>
    <w:lvl w:ilvl="1" w:tplc="9294DE4A" w:tentative="1">
      <w:start w:val="1"/>
      <w:numFmt w:val="bullet"/>
      <w:lvlText w:val=""/>
      <w:lvlJc w:val="left"/>
      <w:pPr>
        <w:tabs>
          <w:tab w:val="num" w:pos="1440"/>
        </w:tabs>
        <w:ind w:left="1440" w:hanging="360"/>
      </w:pPr>
      <w:rPr>
        <w:rFonts w:hint="default" w:ascii="Wingdings" w:hAnsi="Wingdings"/>
      </w:rPr>
    </w:lvl>
    <w:lvl w:ilvl="2" w:tplc="50C05344" w:tentative="1">
      <w:start w:val="1"/>
      <w:numFmt w:val="bullet"/>
      <w:lvlText w:val=""/>
      <w:lvlJc w:val="left"/>
      <w:pPr>
        <w:tabs>
          <w:tab w:val="num" w:pos="2160"/>
        </w:tabs>
        <w:ind w:left="2160" w:hanging="360"/>
      </w:pPr>
      <w:rPr>
        <w:rFonts w:hint="default" w:ascii="Wingdings" w:hAnsi="Wingdings"/>
      </w:rPr>
    </w:lvl>
    <w:lvl w:ilvl="3" w:tplc="C646EFBA" w:tentative="1">
      <w:start w:val="1"/>
      <w:numFmt w:val="bullet"/>
      <w:lvlText w:val=""/>
      <w:lvlJc w:val="left"/>
      <w:pPr>
        <w:tabs>
          <w:tab w:val="num" w:pos="2880"/>
        </w:tabs>
        <w:ind w:left="2880" w:hanging="360"/>
      </w:pPr>
      <w:rPr>
        <w:rFonts w:hint="default" w:ascii="Wingdings" w:hAnsi="Wingdings"/>
      </w:rPr>
    </w:lvl>
    <w:lvl w:ilvl="4" w:tplc="34343F40" w:tentative="1">
      <w:start w:val="1"/>
      <w:numFmt w:val="bullet"/>
      <w:lvlText w:val=""/>
      <w:lvlJc w:val="left"/>
      <w:pPr>
        <w:tabs>
          <w:tab w:val="num" w:pos="3600"/>
        </w:tabs>
        <w:ind w:left="3600" w:hanging="360"/>
      </w:pPr>
      <w:rPr>
        <w:rFonts w:hint="default" w:ascii="Wingdings" w:hAnsi="Wingdings"/>
      </w:rPr>
    </w:lvl>
    <w:lvl w:ilvl="5" w:tplc="FFB8FDF8" w:tentative="1">
      <w:start w:val="1"/>
      <w:numFmt w:val="bullet"/>
      <w:lvlText w:val=""/>
      <w:lvlJc w:val="left"/>
      <w:pPr>
        <w:tabs>
          <w:tab w:val="num" w:pos="4320"/>
        </w:tabs>
        <w:ind w:left="4320" w:hanging="360"/>
      </w:pPr>
      <w:rPr>
        <w:rFonts w:hint="default" w:ascii="Wingdings" w:hAnsi="Wingdings"/>
      </w:rPr>
    </w:lvl>
    <w:lvl w:ilvl="6" w:tplc="9B02409E" w:tentative="1">
      <w:start w:val="1"/>
      <w:numFmt w:val="bullet"/>
      <w:lvlText w:val=""/>
      <w:lvlJc w:val="left"/>
      <w:pPr>
        <w:tabs>
          <w:tab w:val="num" w:pos="5040"/>
        </w:tabs>
        <w:ind w:left="5040" w:hanging="360"/>
      </w:pPr>
      <w:rPr>
        <w:rFonts w:hint="default" w:ascii="Wingdings" w:hAnsi="Wingdings"/>
      </w:rPr>
    </w:lvl>
    <w:lvl w:ilvl="7" w:tplc="833AE740" w:tentative="1">
      <w:start w:val="1"/>
      <w:numFmt w:val="bullet"/>
      <w:lvlText w:val=""/>
      <w:lvlJc w:val="left"/>
      <w:pPr>
        <w:tabs>
          <w:tab w:val="num" w:pos="5760"/>
        </w:tabs>
        <w:ind w:left="5760" w:hanging="360"/>
      </w:pPr>
      <w:rPr>
        <w:rFonts w:hint="default" w:ascii="Wingdings" w:hAnsi="Wingdings"/>
      </w:rPr>
    </w:lvl>
    <w:lvl w:ilvl="8" w:tplc="2BB0524A" w:tentative="1">
      <w:start w:val="1"/>
      <w:numFmt w:val="bullet"/>
      <w:lvlText w:val=""/>
      <w:lvlJc w:val="left"/>
      <w:pPr>
        <w:tabs>
          <w:tab w:val="num" w:pos="6480"/>
        </w:tabs>
        <w:ind w:left="6480" w:hanging="360"/>
      </w:pPr>
      <w:rPr>
        <w:rFonts w:hint="default" w:ascii="Wingdings" w:hAnsi="Wingdings"/>
      </w:rPr>
    </w:lvl>
  </w:abstractNum>
  <w:abstractNum w:abstractNumId="28" w15:restartNumberingAfterBreak="0">
    <w:nsid w:val="6BD4656F"/>
    <w:multiLevelType w:val="multilevel"/>
    <w:tmpl w:val="5DE49202"/>
    <w:lvl w:ilvl="0">
      <w:start w:val="1"/>
      <w:numFmt w:val="bullet"/>
      <w:lvlText w:val=""/>
      <w:lvlJc w:val="left"/>
      <w:pPr>
        <w:tabs>
          <w:tab w:val="num" w:pos="720"/>
        </w:tabs>
        <w:ind w:left="720" w:hanging="360"/>
      </w:pPr>
      <w:rPr>
        <w:rFonts w:hint="default" w:ascii="Symbol" w:hAnsi="Symbol"/>
        <w:sz w:val="20"/>
      </w:rPr>
    </w:lvl>
    <w:lvl w:ilvl="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9" w15:restartNumberingAfterBreak="0">
    <w:nsid w:val="799774FE"/>
    <w:multiLevelType w:val="hybridMultilevel"/>
    <w:tmpl w:val="FE9671D6"/>
    <w:lvl w:ilvl="0" w:tplc="BDCE04F6">
      <w:start w:val="1"/>
      <w:numFmt w:val="bullet"/>
      <w:lvlText w:val="•"/>
      <w:lvlJc w:val="left"/>
      <w:pPr>
        <w:tabs>
          <w:tab w:val="num" w:pos="720"/>
        </w:tabs>
        <w:ind w:left="720" w:hanging="360"/>
      </w:pPr>
      <w:rPr>
        <w:rFonts w:hint="default" w:ascii="Times New Roman" w:hAnsi="Times New Roman"/>
      </w:rPr>
    </w:lvl>
    <w:lvl w:ilvl="1" w:tplc="D590880E" w:tentative="1">
      <w:start w:val="1"/>
      <w:numFmt w:val="bullet"/>
      <w:lvlText w:val="•"/>
      <w:lvlJc w:val="left"/>
      <w:pPr>
        <w:tabs>
          <w:tab w:val="num" w:pos="1440"/>
        </w:tabs>
        <w:ind w:left="1440" w:hanging="360"/>
      </w:pPr>
      <w:rPr>
        <w:rFonts w:hint="default" w:ascii="Times New Roman" w:hAnsi="Times New Roman"/>
      </w:rPr>
    </w:lvl>
    <w:lvl w:ilvl="2" w:tplc="025835EC" w:tentative="1">
      <w:start w:val="1"/>
      <w:numFmt w:val="bullet"/>
      <w:lvlText w:val="•"/>
      <w:lvlJc w:val="left"/>
      <w:pPr>
        <w:tabs>
          <w:tab w:val="num" w:pos="2160"/>
        </w:tabs>
        <w:ind w:left="2160" w:hanging="360"/>
      </w:pPr>
      <w:rPr>
        <w:rFonts w:hint="default" w:ascii="Times New Roman" w:hAnsi="Times New Roman"/>
      </w:rPr>
    </w:lvl>
    <w:lvl w:ilvl="3" w:tplc="11EC0DEA" w:tentative="1">
      <w:start w:val="1"/>
      <w:numFmt w:val="bullet"/>
      <w:lvlText w:val="•"/>
      <w:lvlJc w:val="left"/>
      <w:pPr>
        <w:tabs>
          <w:tab w:val="num" w:pos="2880"/>
        </w:tabs>
        <w:ind w:left="2880" w:hanging="360"/>
      </w:pPr>
      <w:rPr>
        <w:rFonts w:hint="default" w:ascii="Times New Roman" w:hAnsi="Times New Roman"/>
      </w:rPr>
    </w:lvl>
    <w:lvl w:ilvl="4" w:tplc="4294A1C6" w:tentative="1">
      <w:start w:val="1"/>
      <w:numFmt w:val="bullet"/>
      <w:lvlText w:val="•"/>
      <w:lvlJc w:val="left"/>
      <w:pPr>
        <w:tabs>
          <w:tab w:val="num" w:pos="3600"/>
        </w:tabs>
        <w:ind w:left="3600" w:hanging="360"/>
      </w:pPr>
      <w:rPr>
        <w:rFonts w:hint="default" w:ascii="Times New Roman" w:hAnsi="Times New Roman"/>
      </w:rPr>
    </w:lvl>
    <w:lvl w:ilvl="5" w:tplc="DC0AF8F2" w:tentative="1">
      <w:start w:val="1"/>
      <w:numFmt w:val="bullet"/>
      <w:lvlText w:val="•"/>
      <w:lvlJc w:val="left"/>
      <w:pPr>
        <w:tabs>
          <w:tab w:val="num" w:pos="4320"/>
        </w:tabs>
        <w:ind w:left="4320" w:hanging="360"/>
      </w:pPr>
      <w:rPr>
        <w:rFonts w:hint="default" w:ascii="Times New Roman" w:hAnsi="Times New Roman"/>
      </w:rPr>
    </w:lvl>
    <w:lvl w:ilvl="6" w:tplc="09E2A658" w:tentative="1">
      <w:start w:val="1"/>
      <w:numFmt w:val="bullet"/>
      <w:lvlText w:val="•"/>
      <w:lvlJc w:val="left"/>
      <w:pPr>
        <w:tabs>
          <w:tab w:val="num" w:pos="5040"/>
        </w:tabs>
        <w:ind w:left="5040" w:hanging="360"/>
      </w:pPr>
      <w:rPr>
        <w:rFonts w:hint="default" w:ascii="Times New Roman" w:hAnsi="Times New Roman"/>
      </w:rPr>
    </w:lvl>
    <w:lvl w:ilvl="7" w:tplc="21E6DDA0" w:tentative="1">
      <w:start w:val="1"/>
      <w:numFmt w:val="bullet"/>
      <w:lvlText w:val="•"/>
      <w:lvlJc w:val="left"/>
      <w:pPr>
        <w:tabs>
          <w:tab w:val="num" w:pos="5760"/>
        </w:tabs>
        <w:ind w:left="5760" w:hanging="360"/>
      </w:pPr>
      <w:rPr>
        <w:rFonts w:hint="default" w:ascii="Times New Roman" w:hAnsi="Times New Roman"/>
      </w:rPr>
    </w:lvl>
    <w:lvl w:ilvl="8" w:tplc="C9B48D66" w:tentative="1">
      <w:start w:val="1"/>
      <w:numFmt w:val="bullet"/>
      <w:lvlText w:val="•"/>
      <w:lvlJc w:val="left"/>
      <w:pPr>
        <w:tabs>
          <w:tab w:val="num" w:pos="6480"/>
        </w:tabs>
        <w:ind w:left="6480" w:hanging="360"/>
      </w:pPr>
      <w:rPr>
        <w:rFonts w:hint="default" w:ascii="Times New Roman" w:hAnsi="Times New Roman"/>
      </w:rPr>
    </w:lvl>
  </w:abstractNum>
  <w:abstractNum w:abstractNumId="30" w15:restartNumberingAfterBreak="0">
    <w:nsid w:val="7A8876C0"/>
    <w:multiLevelType w:val="hybridMultilevel"/>
    <w:tmpl w:val="D608725A"/>
    <w:lvl w:ilvl="0" w:tplc="6018DCE0">
      <w:start w:val="1"/>
      <w:numFmt w:val="bullet"/>
      <w:lvlText w:val="•"/>
      <w:lvlJc w:val="left"/>
      <w:pPr>
        <w:tabs>
          <w:tab w:val="num" w:pos="720"/>
        </w:tabs>
        <w:ind w:left="720" w:hanging="360"/>
      </w:pPr>
      <w:rPr>
        <w:rFonts w:hint="default" w:ascii="Arial" w:hAnsi="Arial"/>
      </w:rPr>
    </w:lvl>
    <w:lvl w:ilvl="1" w:tplc="1B4801EA" w:tentative="1">
      <w:start w:val="1"/>
      <w:numFmt w:val="bullet"/>
      <w:lvlText w:val="•"/>
      <w:lvlJc w:val="left"/>
      <w:pPr>
        <w:tabs>
          <w:tab w:val="num" w:pos="1440"/>
        </w:tabs>
        <w:ind w:left="1440" w:hanging="360"/>
      </w:pPr>
      <w:rPr>
        <w:rFonts w:hint="default" w:ascii="Arial" w:hAnsi="Arial"/>
      </w:rPr>
    </w:lvl>
    <w:lvl w:ilvl="2" w:tplc="C49E7988" w:tentative="1">
      <w:start w:val="1"/>
      <w:numFmt w:val="bullet"/>
      <w:lvlText w:val="•"/>
      <w:lvlJc w:val="left"/>
      <w:pPr>
        <w:tabs>
          <w:tab w:val="num" w:pos="2160"/>
        </w:tabs>
        <w:ind w:left="2160" w:hanging="360"/>
      </w:pPr>
      <w:rPr>
        <w:rFonts w:hint="default" w:ascii="Arial" w:hAnsi="Arial"/>
      </w:rPr>
    </w:lvl>
    <w:lvl w:ilvl="3" w:tplc="D2C6B52C" w:tentative="1">
      <w:start w:val="1"/>
      <w:numFmt w:val="bullet"/>
      <w:lvlText w:val="•"/>
      <w:lvlJc w:val="left"/>
      <w:pPr>
        <w:tabs>
          <w:tab w:val="num" w:pos="2880"/>
        </w:tabs>
        <w:ind w:left="2880" w:hanging="360"/>
      </w:pPr>
      <w:rPr>
        <w:rFonts w:hint="default" w:ascii="Arial" w:hAnsi="Arial"/>
      </w:rPr>
    </w:lvl>
    <w:lvl w:ilvl="4" w:tplc="D61C9AC0" w:tentative="1">
      <w:start w:val="1"/>
      <w:numFmt w:val="bullet"/>
      <w:lvlText w:val="•"/>
      <w:lvlJc w:val="left"/>
      <w:pPr>
        <w:tabs>
          <w:tab w:val="num" w:pos="3600"/>
        </w:tabs>
        <w:ind w:left="3600" w:hanging="360"/>
      </w:pPr>
      <w:rPr>
        <w:rFonts w:hint="default" w:ascii="Arial" w:hAnsi="Arial"/>
      </w:rPr>
    </w:lvl>
    <w:lvl w:ilvl="5" w:tplc="2506D0FA" w:tentative="1">
      <w:start w:val="1"/>
      <w:numFmt w:val="bullet"/>
      <w:lvlText w:val="•"/>
      <w:lvlJc w:val="left"/>
      <w:pPr>
        <w:tabs>
          <w:tab w:val="num" w:pos="4320"/>
        </w:tabs>
        <w:ind w:left="4320" w:hanging="360"/>
      </w:pPr>
      <w:rPr>
        <w:rFonts w:hint="default" w:ascii="Arial" w:hAnsi="Arial"/>
      </w:rPr>
    </w:lvl>
    <w:lvl w:ilvl="6" w:tplc="B882E604" w:tentative="1">
      <w:start w:val="1"/>
      <w:numFmt w:val="bullet"/>
      <w:lvlText w:val="•"/>
      <w:lvlJc w:val="left"/>
      <w:pPr>
        <w:tabs>
          <w:tab w:val="num" w:pos="5040"/>
        </w:tabs>
        <w:ind w:left="5040" w:hanging="360"/>
      </w:pPr>
      <w:rPr>
        <w:rFonts w:hint="default" w:ascii="Arial" w:hAnsi="Arial"/>
      </w:rPr>
    </w:lvl>
    <w:lvl w:ilvl="7" w:tplc="BE0C5D84" w:tentative="1">
      <w:start w:val="1"/>
      <w:numFmt w:val="bullet"/>
      <w:lvlText w:val="•"/>
      <w:lvlJc w:val="left"/>
      <w:pPr>
        <w:tabs>
          <w:tab w:val="num" w:pos="5760"/>
        </w:tabs>
        <w:ind w:left="5760" w:hanging="360"/>
      </w:pPr>
      <w:rPr>
        <w:rFonts w:hint="default" w:ascii="Arial" w:hAnsi="Arial"/>
      </w:rPr>
    </w:lvl>
    <w:lvl w:ilvl="8" w:tplc="0E868E5A" w:tentative="1">
      <w:start w:val="1"/>
      <w:numFmt w:val="bullet"/>
      <w:lvlText w:val="•"/>
      <w:lvlJc w:val="left"/>
      <w:pPr>
        <w:tabs>
          <w:tab w:val="num" w:pos="6480"/>
        </w:tabs>
        <w:ind w:left="6480" w:hanging="360"/>
      </w:pPr>
      <w:rPr>
        <w:rFonts w:hint="default" w:ascii="Arial" w:hAnsi="Arial"/>
      </w:rPr>
    </w:lvl>
  </w:abstractNum>
  <w:num w:numId="1" w16cid:durableId="1044449888">
    <w:abstractNumId w:val="9"/>
  </w:num>
  <w:num w:numId="2" w16cid:durableId="1425152347">
    <w:abstractNumId w:val="6"/>
  </w:num>
  <w:num w:numId="3" w16cid:durableId="608706935">
    <w:abstractNumId w:val="14"/>
  </w:num>
  <w:num w:numId="4" w16cid:durableId="285744842">
    <w:abstractNumId w:val="12"/>
  </w:num>
  <w:num w:numId="5" w16cid:durableId="1869250036">
    <w:abstractNumId w:val="28"/>
  </w:num>
  <w:num w:numId="6" w16cid:durableId="158473148">
    <w:abstractNumId w:val="25"/>
  </w:num>
  <w:num w:numId="7" w16cid:durableId="579753747">
    <w:abstractNumId w:val="15"/>
  </w:num>
  <w:num w:numId="8" w16cid:durableId="1355687658">
    <w:abstractNumId w:val="13"/>
  </w:num>
  <w:num w:numId="9" w16cid:durableId="56511590">
    <w:abstractNumId w:val="19"/>
  </w:num>
  <w:num w:numId="10" w16cid:durableId="1104034074">
    <w:abstractNumId w:val="2"/>
  </w:num>
  <w:num w:numId="11" w16cid:durableId="1856263709">
    <w:abstractNumId w:val="26"/>
  </w:num>
  <w:num w:numId="12" w16cid:durableId="1205875339">
    <w:abstractNumId w:val="21"/>
  </w:num>
  <w:num w:numId="13" w16cid:durableId="367150443">
    <w:abstractNumId w:val="11"/>
  </w:num>
  <w:num w:numId="14" w16cid:durableId="369111844">
    <w:abstractNumId w:val="29"/>
  </w:num>
  <w:num w:numId="15" w16cid:durableId="160394969">
    <w:abstractNumId w:val="1"/>
  </w:num>
  <w:num w:numId="16" w16cid:durableId="870074543">
    <w:abstractNumId w:val="3"/>
  </w:num>
  <w:num w:numId="17" w16cid:durableId="650716457">
    <w:abstractNumId w:val="27"/>
  </w:num>
  <w:num w:numId="18" w16cid:durableId="916091076">
    <w:abstractNumId w:val="4"/>
  </w:num>
  <w:num w:numId="19" w16cid:durableId="847990451">
    <w:abstractNumId w:val="24"/>
  </w:num>
  <w:num w:numId="20" w16cid:durableId="821043734">
    <w:abstractNumId w:val="0"/>
  </w:num>
  <w:num w:numId="21" w16cid:durableId="866796100">
    <w:abstractNumId w:val="7"/>
  </w:num>
  <w:num w:numId="22" w16cid:durableId="109320539">
    <w:abstractNumId w:val="5"/>
  </w:num>
  <w:num w:numId="23" w16cid:durableId="1452088285">
    <w:abstractNumId w:val="30"/>
  </w:num>
  <w:num w:numId="24" w16cid:durableId="1973292512">
    <w:abstractNumId w:val="8"/>
  </w:num>
  <w:num w:numId="25" w16cid:durableId="1838108991">
    <w:abstractNumId w:val="17"/>
  </w:num>
  <w:num w:numId="26" w16cid:durableId="1748261669">
    <w:abstractNumId w:val="22"/>
  </w:num>
  <w:num w:numId="27" w16cid:durableId="280259515">
    <w:abstractNumId w:val="10"/>
  </w:num>
  <w:num w:numId="28" w16cid:durableId="774864252">
    <w:abstractNumId w:val="23"/>
  </w:num>
  <w:num w:numId="29" w16cid:durableId="2072195820">
    <w:abstractNumId w:val="20"/>
  </w:num>
  <w:num w:numId="30" w16cid:durableId="397358784">
    <w:abstractNumId w:val="16"/>
  </w:num>
  <w:num w:numId="31" w16cid:durableId="1226989606">
    <w:abstractNumId w:val="18"/>
  </w:num>
</w:numbering>
</file>

<file path=word/people.xml><?xml version="1.0" encoding="utf-8"?>
<w15:people xmlns:mc="http://schemas.openxmlformats.org/markup-compatibility/2006" xmlns:w15="http://schemas.microsoft.com/office/word/2012/wordml" mc:Ignorable="w15"/>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p14">
  <w:zoom w:percent="120"/>
  <w:trackRevisions w:val="false"/>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47CCC"/>
    <w:rsid w:val="000037F4"/>
    <w:rsid w:val="00006FEE"/>
    <w:rsid w:val="0000712D"/>
    <w:rsid w:val="0001152A"/>
    <w:rsid w:val="00013F24"/>
    <w:rsid w:val="000157FC"/>
    <w:rsid w:val="00015AB7"/>
    <w:rsid w:val="00016594"/>
    <w:rsid w:val="00016FF3"/>
    <w:rsid w:val="00020734"/>
    <w:rsid w:val="00020DCA"/>
    <w:rsid w:val="00021BB0"/>
    <w:rsid w:val="000341AB"/>
    <w:rsid w:val="00037E2F"/>
    <w:rsid w:val="00042D97"/>
    <w:rsid w:val="000435C3"/>
    <w:rsid w:val="00043E75"/>
    <w:rsid w:val="00054266"/>
    <w:rsid w:val="00054478"/>
    <w:rsid w:val="0006676C"/>
    <w:rsid w:val="0007124A"/>
    <w:rsid w:val="0007129E"/>
    <w:rsid w:val="0007776F"/>
    <w:rsid w:val="00080332"/>
    <w:rsid w:val="00081722"/>
    <w:rsid w:val="00084E49"/>
    <w:rsid w:val="00086B46"/>
    <w:rsid w:val="000871C9"/>
    <w:rsid w:val="0009380C"/>
    <w:rsid w:val="00093CB6"/>
    <w:rsid w:val="00096815"/>
    <w:rsid w:val="000A20E3"/>
    <w:rsid w:val="000A583B"/>
    <w:rsid w:val="000A5F83"/>
    <w:rsid w:val="000A7597"/>
    <w:rsid w:val="000A7B88"/>
    <w:rsid w:val="000B0644"/>
    <w:rsid w:val="000B0B45"/>
    <w:rsid w:val="000B1F1D"/>
    <w:rsid w:val="000B23A6"/>
    <w:rsid w:val="000C5B17"/>
    <w:rsid w:val="000C7583"/>
    <w:rsid w:val="000D3338"/>
    <w:rsid w:val="000E20E4"/>
    <w:rsid w:val="000E6D62"/>
    <w:rsid w:val="000E7F0C"/>
    <w:rsid w:val="001029EE"/>
    <w:rsid w:val="00104DE1"/>
    <w:rsid w:val="0010556E"/>
    <w:rsid w:val="00107FBA"/>
    <w:rsid w:val="00112676"/>
    <w:rsid w:val="00114AB1"/>
    <w:rsid w:val="0012086D"/>
    <w:rsid w:val="00121F49"/>
    <w:rsid w:val="00124C1D"/>
    <w:rsid w:val="00124E54"/>
    <w:rsid w:val="00132D32"/>
    <w:rsid w:val="00141278"/>
    <w:rsid w:val="00142685"/>
    <w:rsid w:val="00145759"/>
    <w:rsid w:val="00150357"/>
    <w:rsid w:val="00151278"/>
    <w:rsid w:val="001565A3"/>
    <w:rsid w:val="00157E02"/>
    <w:rsid w:val="00157EB5"/>
    <w:rsid w:val="00165A0B"/>
    <w:rsid w:val="00166DB2"/>
    <w:rsid w:val="0017099B"/>
    <w:rsid w:val="0017554A"/>
    <w:rsid w:val="001816CE"/>
    <w:rsid w:val="00184C13"/>
    <w:rsid w:val="00193427"/>
    <w:rsid w:val="001A0ED7"/>
    <w:rsid w:val="001A0FD1"/>
    <w:rsid w:val="001A3EBA"/>
    <w:rsid w:val="001A4F71"/>
    <w:rsid w:val="001A4FAA"/>
    <w:rsid w:val="001A5984"/>
    <w:rsid w:val="001B0307"/>
    <w:rsid w:val="001B28EA"/>
    <w:rsid w:val="001B5DEC"/>
    <w:rsid w:val="001B6049"/>
    <w:rsid w:val="001B7525"/>
    <w:rsid w:val="001C0415"/>
    <w:rsid w:val="001C071E"/>
    <w:rsid w:val="001C7391"/>
    <w:rsid w:val="001C766C"/>
    <w:rsid w:val="001D23DC"/>
    <w:rsid w:val="001D38F1"/>
    <w:rsid w:val="001D46BF"/>
    <w:rsid w:val="001F0D39"/>
    <w:rsid w:val="001F1325"/>
    <w:rsid w:val="001F1D75"/>
    <w:rsid w:val="001F1E00"/>
    <w:rsid w:val="001F2BE7"/>
    <w:rsid w:val="001F4194"/>
    <w:rsid w:val="001F4582"/>
    <w:rsid w:val="001F5111"/>
    <w:rsid w:val="001F5617"/>
    <w:rsid w:val="001F6A7D"/>
    <w:rsid w:val="002001E1"/>
    <w:rsid w:val="00204EC8"/>
    <w:rsid w:val="0020551C"/>
    <w:rsid w:val="00207DDA"/>
    <w:rsid w:val="0021129D"/>
    <w:rsid w:val="00211FA8"/>
    <w:rsid w:val="0021210A"/>
    <w:rsid w:val="002124DE"/>
    <w:rsid w:val="00222402"/>
    <w:rsid w:val="00226D31"/>
    <w:rsid w:val="002311C1"/>
    <w:rsid w:val="00231D05"/>
    <w:rsid w:val="00232F35"/>
    <w:rsid w:val="00236BF2"/>
    <w:rsid w:val="0023703B"/>
    <w:rsid w:val="0024051A"/>
    <w:rsid w:val="0024292D"/>
    <w:rsid w:val="0024604D"/>
    <w:rsid w:val="00251200"/>
    <w:rsid w:val="002527CC"/>
    <w:rsid w:val="00252DC0"/>
    <w:rsid w:val="0025357D"/>
    <w:rsid w:val="00254922"/>
    <w:rsid w:val="00264503"/>
    <w:rsid w:val="00267136"/>
    <w:rsid w:val="0026749D"/>
    <w:rsid w:val="00270070"/>
    <w:rsid w:val="00271D8D"/>
    <w:rsid w:val="002721BF"/>
    <w:rsid w:val="002736AE"/>
    <w:rsid w:val="00275CA9"/>
    <w:rsid w:val="00276479"/>
    <w:rsid w:val="00277581"/>
    <w:rsid w:val="00277BB1"/>
    <w:rsid w:val="00277E65"/>
    <w:rsid w:val="002803F7"/>
    <w:rsid w:val="00280557"/>
    <w:rsid w:val="00290C24"/>
    <w:rsid w:val="002A0E7C"/>
    <w:rsid w:val="002A47AA"/>
    <w:rsid w:val="002A4C49"/>
    <w:rsid w:val="002B1780"/>
    <w:rsid w:val="002B1CF4"/>
    <w:rsid w:val="002B5099"/>
    <w:rsid w:val="002C04D5"/>
    <w:rsid w:val="002C18A3"/>
    <w:rsid w:val="002C2C82"/>
    <w:rsid w:val="002C3B8F"/>
    <w:rsid w:val="002C48E3"/>
    <w:rsid w:val="002C6CD8"/>
    <w:rsid w:val="002C7671"/>
    <w:rsid w:val="002D048A"/>
    <w:rsid w:val="002D1F41"/>
    <w:rsid w:val="002D2BD7"/>
    <w:rsid w:val="002D313F"/>
    <w:rsid w:val="002D5F7A"/>
    <w:rsid w:val="002D6176"/>
    <w:rsid w:val="002E0BF4"/>
    <w:rsid w:val="002E1CE6"/>
    <w:rsid w:val="002E24C8"/>
    <w:rsid w:val="002E2D3F"/>
    <w:rsid w:val="002E4722"/>
    <w:rsid w:val="002E7007"/>
    <w:rsid w:val="002F078A"/>
    <w:rsid w:val="002F3E82"/>
    <w:rsid w:val="002F70A5"/>
    <w:rsid w:val="0030271F"/>
    <w:rsid w:val="00302DB3"/>
    <w:rsid w:val="00303975"/>
    <w:rsid w:val="00304DD0"/>
    <w:rsid w:val="00312599"/>
    <w:rsid w:val="003139EB"/>
    <w:rsid w:val="00317944"/>
    <w:rsid w:val="00321C8C"/>
    <w:rsid w:val="00322FAD"/>
    <w:rsid w:val="00324C1E"/>
    <w:rsid w:val="003253C1"/>
    <w:rsid w:val="003336D0"/>
    <w:rsid w:val="00333A65"/>
    <w:rsid w:val="0033509F"/>
    <w:rsid w:val="00336440"/>
    <w:rsid w:val="003414D5"/>
    <w:rsid w:val="00344DBA"/>
    <w:rsid w:val="003516AF"/>
    <w:rsid w:val="00351FC7"/>
    <w:rsid w:val="0035267C"/>
    <w:rsid w:val="0035432F"/>
    <w:rsid w:val="00354B8C"/>
    <w:rsid w:val="00356C92"/>
    <w:rsid w:val="00362D59"/>
    <w:rsid w:val="00372358"/>
    <w:rsid w:val="003751B9"/>
    <w:rsid w:val="00375E76"/>
    <w:rsid w:val="0038335B"/>
    <w:rsid w:val="0038434D"/>
    <w:rsid w:val="00384D4E"/>
    <w:rsid w:val="00385A01"/>
    <w:rsid w:val="00393D0E"/>
    <w:rsid w:val="003A040D"/>
    <w:rsid w:val="003A1429"/>
    <w:rsid w:val="003A416A"/>
    <w:rsid w:val="003A6D39"/>
    <w:rsid w:val="003A7DF8"/>
    <w:rsid w:val="003A7ECE"/>
    <w:rsid w:val="003B03D8"/>
    <w:rsid w:val="003B2805"/>
    <w:rsid w:val="003B375B"/>
    <w:rsid w:val="003B3D49"/>
    <w:rsid w:val="003B3F15"/>
    <w:rsid w:val="003B69DC"/>
    <w:rsid w:val="003D069D"/>
    <w:rsid w:val="003D1ABB"/>
    <w:rsid w:val="003D1AD8"/>
    <w:rsid w:val="003D382E"/>
    <w:rsid w:val="003D44B3"/>
    <w:rsid w:val="003D52F0"/>
    <w:rsid w:val="003E0160"/>
    <w:rsid w:val="003E04FA"/>
    <w:rsid w:val="003E17C9"/>
    <w:rsid w:val="003E4939"/>
    <w:rsid w:val="003E4B13"/>
    <w:rsid w:val="003E5C15"/>
    <w:rsid w:val="003E75EC"/>
    <w:rsid w:val="003F323C"/>
    <w:rsid w:val="003F33B6"/>
    <w:rsid w:val="00400502"/>
    <w:rsid w:val="00400C55"/>
    <w:rsid w:val="00406640"/>
    <w:rsid w:val="00407A32"/>
    <w:rsid w:val="00412CD6"/>
    <w:rsid w:val="00423A84"/>
    <w:rsid w:val="004253AF"/>
    <w:rsid w:val="00426AD6"/>
    <w:rsid w:val="00427D03"/>
    <w:rsid w:val="00432DC5"/>
    <w:rsid w:val="0043324E"/>
    <w:rsid w:val="00440E97"/>
    <w:rsid w:val="00442C0F"/>
    <w:rsid w:val="0044373A"/>
    <w:rsid w:val="00443E83"/>
    <w:rsid w:val="0044433C"/>
    <w:rsid w:val="004448A8"/>
    <w:rsid w:val="00444F17"/>
    <w:rsid w:val="0044645D"/>
    <w:rsid w:val="00447D16"/>
    <w:rsid w:val="00447E33"/>
    <w:rsid w:val="00452542"/>
    <w:rsid w:val="00457789"/>
    <w:rsid w:val="00460B51"/>
    <w:rsid w:val="00466B37"/>
    <w:rsid w:val="00466CDD"/>
    <w:rsid w:val="00471B75"/>
    <w:rsid w:val="00474836"/>
    <w:rsid w:val="00474A14"/>
    <w:rsid w:val="00475447"/>
    <w:rsid w:val="004771CE"/>
    <w:rsid w:val="00480202"/>
    <w:rsid w:val="00480448"/>
    <w:rsid w:val="0048173A"/>
    <w:rsid w:val="00481B7C"/>
    <w:rsid w:val="00482D96"/>
    <w:rsid w:val="004833DA"/>
    <w:rsid w:val="00485C46"/>
    <w:rsid w:val="0048777B"/>
    <w:rsid w:val="00497CE5"/>
    <w:rsid w:val="00497F96"/>
    <w:rsid w:val="004A107F"/>
    <w:rsid w:val="004A5337"/>
    <w:rsid w:val="004A5872"/>
    <w:rsid w:val="004B7BAB"/>
    <w:rsid w:val="004C508C"/>
    <w:rsid w:val="004D1DA8"/>
    <w:rsid w:val="004E19A8"/>
    <w:rsid w:val="004E208B"/>
    <w:rsid w:val="004F355F"/>
    <w:rsid w:val="004F4A9C"/>
    <w:rsid w:val="004F726D"/>
    <w:rsid w:val="00500271"/>
    <w:rsid w:val="0050450C"/>
    <w:rsid w:val="0050728B"/>
    <w:rsid w:val="005076EF"/>
    <w:rsid w:val="00512289"/>
    <w:rsid w:val="005161C7"/>
    <w:rsid w:val="00517471"/>
    <w:rsid w:val="00520072"/>
    <w:rsid w:val="00522562"/>
    <w:rsid w:val="005257C6"/>
    <w:rsid w:val="00525CB3"/>
    <w:rsid w:val="00530DEA"/>
    <w:rsid w:val="00533667"/>
    <w:rsid w:val="00535CA2"/>
    <w:rsid w:val="00550E96"/>
    <w:rsid w:val="0055600E"/>
    <w:rsid w:val="005604D7"/>
    <w:rsid w:val="00561638"/>
    <w:rsid w:val="005658F7"/>
    <w:rsid w:val="00567EB5"/>
    <w:rsid w:val="005747FA"/>
    <w:rsid w:val="00575CB2"/>
    <w:rsid w:val="00581AB6"/>
    <w:rsid w:val="00582638"/>
    <w:rsid w:val="005827A5"/>
    <w:rsid w:val="00587D34"/>
    <w:rsid w:val="00594582"/>
    <w:rsid w:val="005A19D4"/>
    <w:rsid w:val="005A6474"/>
    <w:rsid w:val="005B143D"/>
    <w:rsid w:val="005B1AF5"/>
    <w:rsid w:val="005B4743"/>
    <w:rsid w:val="005B7787"/>
    <w:rsid w:val="005C2116"/>
    <w:rsid w:val="005C4B4C"/>
    <w:rsid w:val="005C5487"/>
    <w:rsid w:val="005C57BF"/>
    <w:rsid w:val="005C5EAF"/>
    <w:rsid w:val="005C621E"/>
    <w:rsid w:val="005C76AB"/>
    <w:rsid w:val="005D09FC"/>
    <w:rsid w:val="005D3750"/>
    <w:rsid w:val="005D563E"/>
    <w:rsid w:val="005E3521"/>
    <w:rsid w:val="005E4EF2"/>
    <w:rsid w:val="005E5A1A"/>
    <w:rsid w:val="005E6B93"/>
    <w:rsid w:val="005E7FDD"/>
    <w:rsid w:val="005F033A"/>
    <w:rsid w:val="005F1D47"/>
    <w:rsid w:val="005F2EF2"/>
    <w:rsid w:val="005F472A"/>
    <w:rsid w:val="00601361"/>
    <w:rsid w:val="00601D4B"/>
    <w:rsid w:val="00603C1F"/>
    <w:rsid w:val="00611BB2"/>
    <w:rsid w:val="00611D1B"/>
    <w:rsid w:val="00612FD2"/>
    <w:rsid w:val="00613440"/>
    <w:rsid w:val="00620A5F"/>
    <w:rsid w:val="00630D54"/>
    <w:rsid w:val="00630EBC"/>
    <w:rsid w:val="00632B4C"/>
    <w:rsid w:val="00632DE6"/>
    <w:rsid w:val="006359F7"/>
    <w:rsid w:val="00637424"/>
    <w:rsid w:val="00640EF8"/>
    <w:rsid w:val="006425C9"/>
    <w:rsid w:val="00643A1D"/>
    <w:rsid w:val="006446F4"/>
    <w:rsid w:val="00644CB0"/>
    <w:rsid w:val="00647BA2"/>
    <w:rsid w:val="00650D27"/>
    <w:rsid w:val="00655782"/>
    <w:rsid w:val="006606CC"/>
    <w:rsid w:val="00661147"/>
    <w:rsid w:val="006625D0"/>
    <w:rsid w:val="00665B92"/>
    <w:rsid w:val="00682E2B"/>
    <w:rsid w:val="00683064"/>
    <w:rsid w:val="00684163"/>
    <w:rsid w:val="0069120F"/>
    <w:rsid w:val="006915A8"/>
    <w:rsid w:val="00693055"/>
    <w:rsid w:val="00694B15"/>
    <w:rsid w:val="006A0D9D"/>
    <w:rsid w:val="006A1558"/>
    <w:rsid w:val="006A4078"/>
    <w:rsid w:val="006A5E40"/>
    <w:rsid w:val="006A7978"/>
    <w:rsid w:val="006B1B0D"/>
    <w:rsid w:val="006B43B5"/>
    <w:rsid w:val="006B7ED9"/>
    <w:rsid w:val="006C2849"/>
    <w:rsid w:val="006D4606"/>
    <w:rsid w:val="006D7590"/>
    <w:rsid w:val="006E155D"/>
    <w:rsid w:val="006E2474"/>
    <w:rsid w:val="006F2F32"/>
    <w:rsid w:val="006F752C"/>
    <w:rsid w:val="006F7C99"/>
    <w:rsid w:val="00702CDD"/>
    <w:rsid w:val="007061E6"/>
    <w:rsid w:val="007075DD"/>
    <w:rsid w:val="0070771B"/>
    <w:rsid w:val="00711847"/>
    <w:rsid w:val="00712C4B"/>
    <w:rsid w:val="00712F7D"/>
    <w:rsid w:val="00713822"/>
    <w:rsid w:val="00715DB5"/>
    <w:rsid w:val="0071747A"/>
    <w:rsid w:val="00723044"/>
    <w:rsid w:val="00723FF4"/>
    <w:rsid w:val="0072547E"/>
    <w:rsid w:val="00730E68"/>
    <w:rsid w:val="00733C40"/>
    <w:rsid w:val="007351B6"/>
    <w:rsid w:val="00742ACC"/>
    <w:rsid w:val="0074508E"/>
    <w:rsid w:val="007452E4"/>
    <w:rsid w:val="007505FD"/>
    <w:rsid w:val="00750613"/>
    <w:rsid w:val="0075132D"/>
    <w:rsid w:val="00753133"/>
    <w:rsid w:val="00753C7F"/>
    <w:rsid w:val="00756A57"/>
    <w:rsid w:val="00756DAA"/>
    <w:rsid w:val="0075734F"/>
    <w:rsid w:val="00763022"/>
    <w:rsid w:val="00764D97"/>
    <w:rsid w:val="0076788A"/>
    <w:rsid w:val="00772FC8"/>
    <w:rsid w:val="00776525"/>
    <w:rsid w:val="00783AFD"/>
    <w:rsid w:val="007919E2"/>
    <w:rsid w:val="00791F29"/>
    <w:rsid w:val="00793C2F"/>
    <w:rsid w:val="007950CE"/>
    <w:rsid w:val="007A0DB3"/>
    <w:rsid w:val="007A4E3D"/>
    <w:rsid w:val="007A5D5F"/>
    <w:rsid w:val="007A7728"/>
    <w:rsid w:val="007B6E14"/>
    <w:rsid w:val="007C12DB"/>
    <w:rsid w:val="007C18DB"/>
    <w:rsid w:val="007C7E1B"/>
    <w:rsid w:val="007D0BDB"/>
    <w:rsid w:val="007D0C27"/>
    <w:rsid w:val="007D42F2"/>
    <w:rsid w:val="007D4704"/>
    <w:rsid w:val="007D5C27"/>
    <w:rsid w:val="007D63F4"/>
    <w:rsid w:val="007E1D35"/>
    <w:rsid w:val="007E38AA"/>
    <w:rsid w:val="007E3D46"/>
    <w:rsid w:val="007E4B6A"/>
    <w:rsid w:val="007F2BF4"/>
    <w:rsid w:val="007F4ECB"/>
    <w:rsid w:val="007F50DC"/>
    <w:rsid w:val="007F702C"/>
    <w:rsid w:val="00802E6E"/>
    <w:rsid w:val="0080333F"/>
    <w:rsid w:val="00803C40"/>
    <w:rsid w:val="00805EA2"/>
    <w:rsid w:val="008133EB"/>
    <w:rsid w:val="008214ED"/>
    <w:rsid w:val="00826B69"/>
    <w:rsid w:val="008276AE"/>
    <w:rsid w:val="0083017C"/>
    <w:rsid w:val="008322EA"/>
    <w:rsid w:val="00832A4A"/>
    <w:rsid w:val="00833450"/>
    <w:rsid w:val="00833EC8"/>
    <w:rsid w:val="0083476E"/>
    <w:rsid w:val="00834C49"/>
    <w:rsid w:val="00837F36"/>
    <w:rsid w:val="00840E7C"/>
    <w:rsid w:val="00841E2D"/>
    <w:rsid w:val="00845686"/>
    <w:rsid w:val="00847376"/>
    <w:rsid w:val="00852622"/>
    <w:rsid w:val="00861590"/>
    <w:rsid w:val="00865757"/>
    <w:rsid w:val="00865803"/>
    <w:rsid w:val="0087051A"/>
    <w:rsid w:val="00873F78"/>
    <w:rsid w:val="008756D2"/>
    <w:rsid w:val="00877797"/>
    <w:rsid w:val="008812F0"/>
    <w:rsid w:val="0088190B"/>
    <w:rsid w:val="00885C3E"/>
    <w:rsid w:val="008A1C09"/>
    <w:rsid w:val="008A441E"/>
    <w:rsid w:val="008B2889"/>
    <w:rsid w:val="008B395E"/>
    <w:rsid w:val="008B731A"/>
    <w:rsid w:val="008B784D"/>
    <w:rsid w:val="008C13E1"/>
    <w:rsid w:val="008C30E1"/>
    <w:rsid w:val="008C5FFF"/>
    <w:rsid w:val="008C611D"/>
    <w:rsid w:val="008C72E6"/>
    <w:rsid w:val="008C72FB"/>
    <w:rsid w:val="008C74B6"/>
    <w:rsid w:val="008C7D52"/>
    <w:rsid w:val="008C7E94"/>
    <w:rsid w:val="008D2EA6"/>
    <w:rsid w:val="008D37B0"/>
    <w:rsid w:val="008E319A"/>
    <w:rsid w:val="008E3967"/>
    <w:rsid w:val="008E61BD"/>
    <w:rsid w:val="008E7DFD"/>
    <w:rsid w:val="008E7ED0"/>
    <w:rsid w:val="008F2DC4"/>
    <w:rsid w:val="008F2FE3"/>
    <w:rsid w:val="008F713F"/>
    <w:rsid w:val="009017C4"/>
    <w:rsid w:val="00903B28"/>
    <w:rsid w:val="00906E67"/>
    <w:rsid w:val="0091057A"/>
    <w:rsid w:val="009110DA"/>
    <w:rsid w:val="0091179E"/>
    <w:rsid w:val="0091241C"/>
    <w:rsid w:val="00912C67"/>
    <w:rsid w:val="00914E06"/>
    <w:rsid w:val="0091599F"/>
    <w:rsid w:val="0091633F"/>
    <w:rsid w:val="0091761D"/>
    <w:rsid w:val="00920B70"/>
    <w:rsid w:val="0092225F"/>
    <w:rsid w:val="00925634"/>
    <w:rsid w:val="0093058C"/>
    <w:rsid w:val="00931507"/>
    <w:rsid w:val="009351AB"/>
    <w:rsid w:val="0093682A"/>
    <w:rsid w:val="00941EF9"/>
    <w:rsid w:val="00942360"/>
    <w:rsid w:val="00943D65"/>
    <w:rsid w:val="00944C6B"/>
    <w:rsid w:val="00944FAC"/>
    <w:rsid w:val="009465E6"/>
    <w:rsid w:val="009471C7"/>
    <w:rsid w:val="009481F9"/>
    <w:rsid w:val="00950C71"/>
    <w:rsid w:val="00951897"/>
    <w:rsid w:val="00954582"/>
    <w:rsid w:val="009550EA"/>
    <w:rsid w:val="00956292"/>
    <w:rsid w:val="00956CDF"/>
    <w:rsid w:val="00956F8C"/>
    <w:rsid w:val="009613A8"/>
    <w:rsid w:val="009705BB"/>
    <w:rsid w:val="0097125C"/>
    <w:rsid w:val="00972FD6"/>
    <w:rsid w:val="009751F7"/>
    <w:rsid w:val="0098169C"/>
    <w:rsid w:val="0098223C"/>
    <w:rsid w:val="0098297F"/>
    <w:rsid w:val="009936C7"/>
    <w:rsid w:val="00993E89"/>
    <w:rsid w:val="0099535A"/>
    <w:rsid w:val="00996917"/>
    <w:rsid w:val="00997AEE"/>
    <w:rsid w:val="009A2FE2"/>
    <w:rsid w:val="009A7AFF"/>
    <w:rsid w:val="009B0491"/>
    <w:rsid w:val="009B23FF"/>
    <w:rsid w:val="009B6B99"/>
    <w:rsid w:val="009B7467"/>
    <w:rsid w:val="009C02A7"/>
    <w:rsid w:val="009C256B"/>
    <w:rsid w:val="009C3C62"/>
    <w:rsid w:val="009C4C9F"/>
    <w:rsid w:val="009D0979"/>
    <w:rsid w:val="009D23FD"/>
    <w:rsid w:val="009D29A8"/>
    <w:rsid w:val="009D421B"/>
    <w:rsid w:val="009D729A"/>
    <w:rsid w:val="009E18E4"/>
    <w:rsid w:val="009E2BD5"/>
    <w:rsid w:val="009E472D"/>
    <w:rsid w:val="009E54A1"/>
    <w:rsid w:val="009E665E"/>
    <w:rsid w:val="009F5CE6"/>
    <w:rsid w:val="009F642D"/>
    <w:rsid w:val="00A02394"/>
    <w:rsid w:val="00A02482"/>
    <w:rsid w:val="00A0347D"/>
    <w:rsid w:val="00A0350B"/>
    <w:rsid w:val="00A04A2F"/>
    <w:rsid w:val="00A05A4D"/>
    <w:rsid w:val="00A0756D"/>
    <w:rsid w:val="00A10BF6"/>
    <w:rsid w:val="00A12EFD"/>
    <w:rsid w:val="00A13539"/>
    <w:rsid w:val="00A20003"/>
    <w:rsid w:val="00A21009"/>
    <w:rsid w:val="00A252F4"/>
    <w:rsid w:val="00A2748A"/>
    <w:rsid w:val="00A314E5"/>
    <w:rsid w:val="00A3195F"/>
    <w:rsid w:val="00A34A2B"/>
    <w:rsid w:val="00A36645"/>
    <w:rsid w:val="00A41841"/>
    <w:rsid w:val="00A42992"/>
    <w:rsid w:val="00A5039C"/>
    <w:rsid w:val="00A52D5A"/>
    <w:rsid w:val="00A53619"/>
    <w:rsid w:val="00A62770"/>
    <w:rsid w:val="00A64A38"/>
    <w:rsid w:val="00A65DD4"/>
    <w:rsid w:val="00A67D12"/>
    <w:rsid w:val="00A72A85"/>
    <w:rsid w:val="00A739FC"/>
    <w:rsid w:val="00A80736"/>
    <w:rsid w:val="00A82F10"/>
    <w:rsid w:val="00A840DD"/>
    <w:rsid w:val="00A847C5"/>
    <w:rsid w:val="00A92709"/>
    <w:rsid w:val="00A92C09"/>
    <w:rsid w:val="00A96253"/>
    <w:rsid w:val="00A96573"/>
    <w:rsid w:val="00A97605"/>
    <w:rsid w:val="00AA0902"/>
    <w:rsid w:val="00AA0A91"/>
    <w:rsid w:val="00AA65AF"/>
    <w:rsid w:val="00AA6656"/>
    <w:rsid w:val="00AB037C"/>
    <w:rsid w:val="00AB0909"/>
    <w:rsid w:val="00AB342F"/>
    <w:rsid w:val="00AC078A"/>
    <w:rsid w:val="00AC4637"/>
    <w:rsid w:val="00AC4C50"/>
    <w:rsid w:val="00AC5D97"/>
    <w:rsid w:val="00AE1FE5"/>
    <w:rsid w:val="00AE5D84"/>
    <w:rsid w:val="00AE7473"/>
    <w:rsid w:val="00AF1596"/>
    <w:rsid w:val="00AF1A30"/>
    <w:rsid w:val="00AF510B"/>
    <w:rsid w:val="00AF5ABD"/>
    <w:rsid w:val="00AF6BDC"/>
    <w:rsid w:val="00AF7D49"/>
    <w:rsid w:val="00B03BE1"/>
    <w:rsid w:val="00B04CE0"/>
    <w:rsid w:val="00B14248"/>
    <w:rsid w:val="00B1666B"/>
    <w:rsid w:val="00B179FF"/>
    <w:rsid w:val="00B20A87"/>
    <w:rsid w:val="00B2446F"/>
    <w:rsid w:val="00B260F5"/>
    <w:rsid w:val="00B31AEA"/>
    <w:rsid w:val="00B33237"/>
    <w:rsid w:val="00B35627"/>
    <w:rsid w:val="00B35A32"/>
    <w:rsid w:val="00B3601D"/>
    <w:rsid w:val="00B373E0"/>
    <w:rsid w:val="00B4200D"/>
    <w:rsid w:val="00B44982"/>
    <w:rsid w:val="00B55F01"/>
    <w:rsid w:val="00B6056D"/>
    <w:rsid w:val="00B609E3"/>
    <w:rsid w:val="00B62C42"/>
    <w:rsid w:val="00B631E7"/>
    <w:rsid w:val="00B63528"/>
    <w:rsid w:val="00B761A1"/>
    <w:rsid w:val="00B777A8"/>
    <w:rsid w:val="00B82DA7"/>
    <w:rsid w:val="00B8552E"/>
    <w:rsid w:val="00B85773"/>
    <w:rsid w:val="00B87C24"/>
    <w:rsid w:val="00B91F7A"/>
    <w:rsid w:val="00B93DB8"/>
    <w:rsid w:val="00B9487B"/>
    <w:rsid w:val="00BB0066"/>
    <w:rsid w:val="00BB360A"/>
    <w:rsid w:val="00BC3794"/>
    <w:rsid w:val="00BC498B"/>
    <w:rsid w:val="00BC4FA7"/>
    <w:rsid w:val="00BC7256"/>
    <w:rsid w:val="00BC746A"/>
    <w:rsid w:val="00BD1B49"/>
    <w:rsid w:val="00BD2488"/>
    <w:rsid w:val="00BD6C46"/>
    <w:rsid w:val="00BD77E9"/>
    <w:rsid w:val="00BE24C6"/>
    <w:rsid w:val="00BE3299"/>
    <w:rsid w:val="00BE4080"/>
    <w:rsid w:val="00BE46F5"/>
    <w:rsid w:val="00BE481E"/>
    <w:rsid w:val="00BE4F88"/>
    <w:rsid w:val="00BE57E4"/>
    <w:rsid w:val="00BE75B1"/>
    <w:rsid w:val="00BF1619"/>
    <w:rsid w:val="00BF1A16"/>
    <w:rsid w:val="00BF1E8D"/>
    <w:rsid w:val="00BF62AF"/>
    <w:rsid w:val="00C00000"/>
    <w:rsid w:val="00C02860"/>
    <w:rsid w:val="00C043C7"/>
    <w:rsid w:val="00C06408"/>
    <w:rsid w:val="00C06706"/>
    <w:rsid w:val="00C16B9A"/>
    <w:rsid w:val="00C23250"/>
    <w:rsid w:val="00C23435"/>
    <w:rsid w:val="00C27AB5"/>
    <w:rsid w:val="00C32131"/>
    <w:rsid w:val="00C33082"/>
    <w:rsid w:val="00C346C0"/>
    <w:rsid w:val="00C36A32"/>
    <w:rsid w:val="00C36A4C"/>
    <w:rsid w:val="00C44E05"/>
    <w:rsid w:val="00C47C74"/>
    <w:rsid w:val="00C52DEF"/>
    <w:rsid w:val="00C53830"/>
    <w:rsid w:val="00C53865"/>
    <w:rsid w:val="00C54F4F"/>
    <w:rsid w:val="00C55798"/>
    <w:rsid w:val="00C568A0"/>
    <w:rsid w:val="00C6079B"/>
    <w:rsid w:val="00C66BFE"/>
    <w:rsid w:val="00C701DC"/>
    <w:rsid w:val="00C71BCD"/>
    <w:rsid w:val="00C77D90"/>
    <w:rsid w:val="00C838E0"/>
    <w:rsid w:val="00C8471B"/>
    <w:rsid w:val="00C85723"/>
    <w:rsid w:val="00C86A14"/>
    <w:rsid w:val="00CA0116"/>
    <w:rsid w:val="00CA6671"/>
    <w:rsid w:val="00CB0A82"/>
    <w:rsid w:val="00CB0EB6"/>
    <w:rsid w:val="00CB207F"/>
    <w:rsid w:val="00CD25B3"/>
    <w:rsid w:val="00CE4C21"/>
    <w:rsid w:val="00CF08AE"/>
    <w:rsid w:val="00CF1199"/>
    <w:rsid w:val="00CF322F"/>
    <w:rsid w:val="00CF3B55"/>
    <w:rsid w:val="00CF5329"/>
    <w:rsid w:val="00D0080B"/>
    <w:rsid w:val="00D02CDD"/>
    <w:rsid w:val="00D037B1"/>
    <w:rsid w:val="00D042FA"/>
    <w:rsid w:val="00D04869"/>
    <w:rsid w:val="00D1244C"/>
    <w:rsid w:val="00D12FD1"/>
    <w:rsid w:val="00D2521C"/>
    <w:rsid w:val="00D3106A"/>
    <w:rsid w:val="00D33452"/>
    <w:rsid w:val="00D33CC2"/>
    <w:rsid w:val="00D376FD"/>
    <w:rsid w:val="00D37ECE"/>
    <w:rsid w:val="00D4133D"/>
    <w:rsid w:val="00D44E13"/>
    <w:rsid w:val="00D47A8D"/>
    <w:rsid w:val="00D53CB5"/>
    <w:rsid w:val="00D56E60"/>
    <w:rsid w:val="00D624EF"/>
    <w:rsid w:val="00D64F90"/>
    <w:rsid w:val="00D65643"/>
    <w:rsid w:val="00D71478"/>
    <w:rsid w:val="00D75F91"/>
    <w:rsid w:val="00D76B94"/>
    <w:rsid w:val="00D82642"/>
    <w:rsid w:val="00D84FCE"/>
    <w:rsid w:val="00D962E4"/>
    <w:rsid w:val="00DA2FE8"/>
    <w:rsid w:val="00DA6814"/>
    <w:rsid w:val="00DA8C34"/>
    <w:rsid w:val="00DB5C2B"/>
    <w:rsid w:val="00DB737A"/>
    <w:rsid w:val="00DC176A"/>
    <w:rsid w:val="00DC23D8"/>
    <w:rsid w:val="00DC785C"/>
    <w:rsid w:val="00DD11BA"/>
    <w:rsid w:val="00DE0CAA"/>
    <w:rsid w:val="00DE49B6"/>
    <w:rsid w:val="00DE4C76"/>
    <w:rsid w:val="00DF0463"/>
    <w:rsid w:val="00DF1074"/>
    <w:rsid w:val="00DF5410"/>
    <w:rsid w:val="00DF582C"/>
    <w:rsid w:val="00DF5D12"/>
    <w:rsid w:val="00DF6DBC"/>
    <w:rsid w:val="00DF70F4"/>
    <w:rsid w:val="00DF74C8"/>
    <w:rsid w:val="00E003BF"/>
    <w:rsid w:val="00E00E2C"/>
    <w:rsid w:val="00E043C6"/>
    <w:rsid w:val="00E06C00"/>
    <w:rsid w:val="00E11282"/>
    <w:rsid w:val="00E1250C"/>
    <w:rsid w:val="00E1503A"/>
    <w:rsid w:val="00E26E06"/>
    <w:rsid w:val="00E31071"/>
    <w:rsid w:val="00E321CE"/>
    <w:rsid w:val="00E32B27"/>
    <w:rsid w:val="00E3630A"/>
    <w:rsid w:val="00E40A14"/>
    <w:rsid w:val="00E42782"/>
    <w:rsid w:val="00E42E1C"/>
    <w:rsid w:val="00E46567"/>
    <w:rsid w:val="00E47BF1"/>
    <w:rsid w:val="00E47CCC"/>
    <w:rsid w:val="00E50EB8"/>
    <w:rsid w:val="00E530AD"/>
    <w:rsid w:val="00E542A7"/>
    <w:rsid w:val="00E61D3A"/>
    <w:rsid w:val="00E62334"/>
    <w:rsid w:val="00E65900"/>
    <w:rsid w:val="00E72CE6"/>
    <w:rsid w:val="00E7531C"/>
    <w:rsid w:val="00E7676D"/>
    <w:rsid w:val="00E839CF"/>
    <w:rsid w:val="00E83EDE"/>
    <w:rsid w:val="00E8413B"/>
    <w:rsid w:val="00E86410"/>
    <w:rsid w:val="00E924FE"/>
    <w:rsid w:val="00E937BB"/>
    <w:rsid w:val="00EA1B09"/>
    <w:rsid w:val="00EA2833"/>
    <w:rsid w:val="00EA5A80"/>
    <w:rsid w:val="00EB0DD7"/>
    <w:rsid w:val="00EB1006"/>
    <w:rsid w:val="00EB2C77"/>
    <w:rsid w:val="00EB30ED"/>
    <w:rsid w:val="00EB53EB"/>
    <w:rsid w:val="00EB717E"/>
    <w:rsid w:val="00EC28FC"/>
    <w:rsid w:val="00EC4CF8"/>
    <w:rsid w:val="00ED5A89"/>
    <w:rsid w:val="00ED7954"/>
    <w:rsid w:val="00EE1B37"/>
    <w:rsid w:val="00EF339E"/>
    <w:rsid w:val="00EF35EE"/>
    <w:rsid w:val="00EF52D1"/>
    <w:rsid w:val="00F00016"/>
    <w:rsid w:val="00F02718"/>
    <w:rsid w:val="00F03EFC"/>
    <w:rsid w:val="00F10F08"/>
    <w:rsid w:val="00F11099"/>
    <w:rsid w:val="00F127F2"/>
    <w:rsid w:val="00F20ABE"/>
    <w:rsid w:val="00F30284"/>
    <w:rsid w:val="00F334DA"/>
    <w:rsid w:val="00F410FB"/>
    <w:rsid w:val="00F4149F"/>
    <w:rsid w:val="00F431F2"/>
    <w:rsid w:val="00F43462"/>
    <w:rsid w:val="00F44B75"/>
    <w:rsid w:val="00F45599"/>
    <w:rsid w:val="00F559DB"/>
    <w:rsid w:val="00F5658B"/>
    <w:rsid w:val="00F57C55"/>
    <w:rsid w:val="00F64AEB"/>
    <w:rsid w:val="00F66017"/>
    <w:rsid w:val="00F73C78"/>
    <w:rsid w:val="00F74E9C"/>
    <w:rsid w:val="00F80D6C"/>
    <w:rsid w:val="00F84D01"/>
    <w:rsid w:val="00F856B8"/>
    <w:rsid w:val="00F873C9"/>
    <w:rsid w:val="00F915E7"/>
    <w:rsid w:val="00F95DB0"/>
    <w:rsid w:val="00FA3E9F"/>
    <w:rsid w:val="00FA5A94"/>
    <w:rsid w:val="00FA5ACA"/>
    <w:rsid w:val="00FA7601"/>
    <w:rsid w:val="00FA7998"/>
    <w:rsid w:val="00FB088A"/>
    <w:rsid w:val="00FB520E"/>
    <w:rsid w:val="00FB54CD"/>
    <w:rsid w:val="00FB582A"/>
    <w:rsid w:val="00FB58E1"/>
    <w:rsid w:val="00FC03FB"/>
    <w:rsid w:val="00FC5101"/>
    <w:rsid w:val="00FC7ADD"/>
    <w:rsid w:val="00FD1D89"/>
    <w:rsid w:val="00FD43F9"/>
    <w:rsid w:val="00FD47D6"/>
    <w:rsid w:val="00FD6697"/>
    <w:rsid w:val="00FE1502"/>
    <w:rsid w:val="00FE25AC"/>
    <w:rsid w:val="00FE5D83"/>
    <w:rsid w:val="00FE64D2"/>
    <w:rsid w:val="00FF3B18"/>
    <w:rsid w:val="00FF3E97"/>
    <w:rsid w:val="0110F96F"/>
    <w:rsid w:val="01A0CB23"/>
    <w:rsid w:val="02109134"/>
    <w:rsid w:val="021D3664"/>
    <w:rsid w:val="023A4E0C"/>
    <w:rsid w:val="0298CE37"/>
    <w:rsid w:val="02DE4AD3"/>
    <w:rsid w:val="02E98CEB"/>
    <w:rsid w:val="03965C16"/>
    <w:rsid w:val="0399555C"/>
    <w:rsid w:val="03A15AA3"/>
    <w:rsid w:val="03AF18D4"/>
    <w:rsid w:val="03BD85B5"/>
    <w:rsid w:val="03DE938E"/>
    <w:rsid w:val="0452F9B6"/>
    <w:rsid w:val="045813F8"/>
    <w:rsid w:val="04B4C979"/>
    <w:rsid w:val="04BA6585"/>
    <w:rsid w:val="051AA0C8"/>
    <w:rsid w:val="0566BF30"/>
    <w:rsid w:val="05A634CB"/>
    <w:rsid w:val="05A7060E"/>
    <w:rsid w:val="05B978F7"/>
    <w:rsid w:val="060A2DC2"/>
    <w:rsid w:val="06B29BA2"/>
    <w:rsid w:val="070955FD"/>
    <w:rsid w:val="073E898B"/>
    <w:rsid w:val="074DE699"/>
    <w:rsid w:val="077F4241"/>
    <w:rsid w:val="0784F27A"/>
    <w:rsid w:val="07A02ACD"/>
    <w:rsid w:val="084A23D4"/>
    <w:rsid w:val="088289F7"/>
    <w:rsid w:val="08E7EBC7"/>
    <w:rsid w:val="0948D43D"/>
    <w:rsid w:val="0960BBF5"/>
    <w:rsid w:val="0962038F"/>
    <w:rsid w:val="0A1E5A58"/>
    <w:rsid w:val="0AC95B66"/>
    <w:rsid w:val="0B9604EC"/>
    <w:rsid w:val="0BBC878E"/>
    <w:rsid w:val="0BD07C50"/>
    <w:rsid w:val="0C35F2D3"/>
    <w:rsid w:val="0C906F31"/>
    <w:rsid w:val="0CA4552E"/>
    <w:rsid w:val="0CED5E8C"/>
    <w:rsid w:val="0CFF5208"/>
    <w:rsid w:val="0D0BBA76"/>
    <w:rsid w:val="0D3EF2B2"/>
    <w:rsid w:val="0D46EC42"/>
    <w:rsid w:val="0D59CE15"/>
    <w:rsid w:val="0DCF2081"/>
    <w:rsid w:val="0DEB2792"/>
    <w:rsid w:val="0DF6CDB1"/>
    <w:rsid w:val="0E40258F"/>
    <w:rsid w:val="0E540DDA"/>
    <w:rsid w:val="0F092EB5"/>
    <w:rsid w:val="0F60ABF1"/>
    <w:rsid w:val="104374DA"/>
    <w:rsid w:val="10615BFE"/>
    <w:rsid w:val="1088EC89"/>
    <w:rsid w:val="10C83004"/>
    <w:rsid w:val="10D2AFDE"/>
    <w:rsid w:val="1102D984"/>
    <w:rsid w:val="1228F8FC"/>
    <w:rsid w:val="12908370"/>
    <w:rsid w:val="12E7D588"/>
    <w:rsid w:val="130BA054"/>
    <w:rsid w:val="136A9F21"/>
    <w:rsid w:val="138FD12D"/>
    <w:rsid w:val="13B4BC6C"/>
    <w:rsid w:val="13D18A36"/>
    <w:rsid w:val="14270570"/>
    <w:rsid w:val="1442E6D8"/>
    <w:rsid w:val="1462520F"/>
    <w:rsid w:val="14A02F3F"/>
    <w:rsid w:val="14F0479D"/>
    <w:rsid w:val="14F25D86"/>
    <w:rsid w:val="156A3E33"/>
    <w:rsid w:val="156DCD9E"/>
    <w:rsid w:val="15BBB43A"/>
    <w:rsid w:val="15CE036B"/>
    <w:rsid w:val="1626B742"/>
    <w:rsid w:val="163BA795"/>
    <w:rsid w:val="16593C43"/>
    <w:rsid w:val="172612A5"/>
    <w:rsid w:val="1795BEB5"/>
    <w:rsid w:val="1804C29B"/>
    <w:rsid w:val="189C8197"/>
    <w:rsid w:val="18D504ED"/>
    <w:rsid w:val="18E89C58"/>
    <w:rsid w:val="1976DFBF"/>
    <w:rsid w:val="197D5B5F"/>
    <w:rsid w:val="19B0B19E"/>
    <w:rsid w:val="19B57582"/>
    <w:rsid w:val="19E100E0"/>
    <w:rsid w:val="1A0E3156"/>
    <w:rsid w:val="1A3851F8"/>
    <w:rsid w:val="1A453397"/>
    <w:rsid w:val="1A65175F"/>
    <w:rsid w:val="1AC775F4"/>
    <w:rsid w:val="1B3F2A5A"/>
    <w:rsid w:val="1BB4615F"/>
    <w:rsid w:val="1C246AF3"/>
    <w:rsid w:val="1CFC071A"/>
    <w:rsid w:val="1D311D8C"/>
    <w:rsid w:val="1DEAFAD9"/>
    <w:rsid w:val="1E03A032"/>
    <w:rsid w:val="1E6B58FF"/>
    <w:rsid w:val="1EAAFB39"/>
    <w:rsid w:val="1EBB5048"/>
    <w:rsid w:val="1EFF4C43"/>
    <w:rsid w:val="1F0BC31B"/>
    <w:rsid w:val="1F7B48EB"/>
    <w:rsid w:val="1FB44608"/>
    <w:rsid w:val="1FE289DB"/>
    <w:rsid w:val="20154494"/>
    <w:rsid w:val="20A7937C"/>
    <w:rsid w:val="20AE45FB"/>
    <w:rsid w:val="213F371D"/>
    <w:rsid w:val="216DA75E"/>
    <w:rsid w:val="21CF8934"/>
    <w:rsid w:val="21D4747A"/>
    <w:rsid w:val="22687AC6"/>
    <w:rsid w:val="228520CA"/>
    <w:rsid w:val="23056688"/>
    <w:rsid w:val="230DA9FF"/>
    <w:rsid w:val="231AA8CE"/>
    <w:rsid w:val="2341E312"/>
    <w:rsid w:val="234A4E15"/>
    <w:rsid w:val="235AE6D2"/>
    <w:rsid w:val="23DA8BF3"/>
    <w:rsid w:val="23DF343E"/>
    <w:rsid w:val="242F0429"/>
    <w:rsid w:val="2460F828"/>
    <w:rsid w:val="24699970"/>
    <w:rsid w:val="24858861"/>
    <w:rsid w:val="2496AA05"/>
    <w:rsid w:val="24A1186F"/>
    <w:rsid w:val="24A85950"/>
    <w:rsid w:val="24B6C2D7"/>
    <w:rsid w:val="24C3D4EF"/>
    <w:rsid w:val="24D1EF63"/>
    <w:rsid w:val="24D38867"/>
    <w:rsid w:val="25023332"/>
    <w:rsid w:val="250ED8DE"/>
    <w:rsid w:val="25D25CA7"/>
    <w:rsid w:val="261A2587"/>
    <w:rsid w:val="262D584D"/>
    <w:rsid w:val="265562C7"/>
    <w:rsid w:val="26E0DCB2"/>
    <w:rsid w:val="272DB939"/>
    <w:rsid w:val="279898EA"/>
    <w:rsid w:val="28A3B360"/>
    <w:rsid w:val="28B2A561"/>
    <w:rsid w:val="28D2F33C"/>
    <w:rsid w:val="28D7C635"/>
    <w:rsid w:val="28F15339"/>
    <w:rsid w:val="28F4780B"/>
    <w:rsid w:val="2934E41D"/>
    <w:rsid w:val="298D0389"/>
    <w:rsid w:val="29BB6FA5"/>
    <w:rsid w:val="2A2B5F72"/>
    <w:rsid w:val="2A2B5FD1"/>
    <w:rsid w:val="2A31B170"/>
    <w:rsid w:val="2A819C30"/>
    <w:rsid w:val="2A979F96"/>
    <w:rsid w:val="2AAA6C16"/>
    <w:rsid w:val="2AC8A40E"/>
    <w:rsid w:val="2AD34C4F"/>
    <w:rsid w:val="2AF029A0"/>
    <w:rsid w:val="2B1C153C"/>
    <w:rsid w:val="2B5C56B7"/>
    <w:rsid w:val="2BC8EB10"/>
    <w:rsid w:val="2BE311A7"/>
    <w:rsid w:val="2BEA4623"/>
    <w:rsid w:val="2BF79107"/>
    <w:rsid w:val="2C4221C5"/>
    <w:rsid w:val="2C8FF220"/>
    <w:rsid w:val="2CC4A44B"/>
    <w:rsid w:val="2CCFBA32"/>
    <w:rsid w:val="2D14FD4F"/>
    <w:rsid w:val="2D936168"/>
    <w:rsid w:val="2DD80A37"/>
    <w:rsid w:val="2E2E01F9"/>
    <w:rsid w:val="2E4EF0B3"/>
    <w:rsid w:val="2EE94533"/>
    <w:rsid w:val="2F00E173"/>
    <w:rsid w:val="2F5D70E9"/>
    <w:rsid w:val="2FA41A97"/>
    <w:rsid w:val="2FAF6708"/>
    <w:rsid w:val="2FBDD790"/>
    <w:rsid w:val="2FCE6F33"/>
    <w:rsid w:val="2FF6052E"/>
    <w:rsid w:val="3008B201"/>
    <w:rsid w:val="305094D7"/>
    <w:rsid w:val="3067C82E"/>
    <w:rsid w:val="306FB58F"/>
    <w:rsid w:val="308CE423"/>
    <w:rsid w:val="30CCE5CB"/>
    <w:rsid w:val="31096F71"/>
    <w:rsid w:val="31188170"/>
    <w:rsid w:val="311F44CE"/>
    <w:rsid w:val="314A3B38"/>
    <w:rsid w:val="31DE4CA6"/>
    <w:rsid w:val="31F02811"/>
    <w:rsid w:val="32384AE0"/>
    <w:rsid w:val="3262B7FB"/>
    <w:rsid w:val="32678640"/>
    <w:rsid w:val="32B1BDC7"/>
    <w:rsid w:val="32CA3B8E"/>
    <w:rsid w:val="32CCF702"/>
    <w:rsid w:val="331E576A"/>
    <w:rsid w:val="3331551E"/>
    <w:rsid w:val="333E8791"/>
    <w:rsid w:val="3371B6AB"/>
    <w:rsid w:val="338DFA96"/>
    <w:rsid w:val="339F68F0"/>
    <w:rsid w:val="344C1DFA"/>
    <w:rsid w:val="344D8E28"/>
    <w:rsid w:val="3452B394"/>
    <w:rsid w:val="347205B0"/>
    <w:rsid w:val="34E28B7E"/>
    <w:rsid w:val="352EAC4C"/>
    <w:rsid w:val="35418CC3"/>
    <w:rsid w:val="354A05FC"/>
    <w:rsid w:val="355DF83B"/>
    <w:rsid w:val="358D38FD"/>
    <w:rsid w:val="35CC4319"/>
    <w:rsid w:val="35D04530"/>
    <w:rsid w:val="362DFE82"/>
    <w:rsid w:val="3734E650"/>
    <w:rsid w:val="37FFF5F7"/>
    <w:rsid w:val="394BBD20"/>
    <w:rsid w:val="39E206F1"/>
    <w:rsid w:val="3A573C52"/>
    <w:rsid w:val="3A64998C"/>
    <w:rsid w:val="3AF55211"/>
    <w:rsid w:val="3B4DBCE9"/>
    <w:rsid w:val="3B9657AF"/>
    <w:rsid w:val="3BAB6D62"/>
    <w:rsid w:val="3BD2F8E6"/>
    <w:rsid w:val="3C085773"/>
    <w:rsid w:val="3C18A122"/>
    <w:rsid w:val="3C73842A"/>
    <w:rsid w:val="3CABC493"/>
    <w:rsid w:val="3D1DC5CB"/>
    <w:rsid w:val="3D56ACE2"/>
    <w:rsid w:val="3D838770"/>
    <w:rsid w:val="3DF49A33"/>
    <w:rsid w:val="3E033229"/>
    <w:rsid w:val="3EA59B66"/>
    <w:rsid w:val="3EE18438"/>
    <w:rsid w:val="3F05F475"/>
    <w:rsid w:val="3F1D258A"/>
    <w:rsid w:val="3F2DFB31"/>
    <w:rsid w:val="4014DECD"/>
    <w:rsid w:val="4051531D"/>
    <w:rsid w:val="405499ED"/>
    <w:rsid w:val="40551D4B"/>
    <w:rsid w:val="405F5217"/>
    <w:rsid w:val="40D3DB10"/>
    <w:rsid w:val="40ED036D"/>
    <w:rsid w:val="41874A3F"/>
    <w:rsid w:val="41AD6DAD"/>
    <w:rsid w:val="41ED4DDD"/>
    <w:rsid w:val="421F125D"/>
    <w:rsid w:val="42AD109F"/>
    <w:rsid w:val="42FCD9AD"/>
    <w:rsid w:val="432F3B06"/>
    <w:rsid w:val="43382A41"/>
    <w:rsid w:val="43AD8DB4"/>
    <w:rsid w:val="43BD5F97"/>
    <w:rsid w:val="43BDB501"/>
    <w:rsid w:val="446EC48D"/>
    <w:rsid w:val="45FFF708"/>
    <w:rsid w:val="46159C0E"/>
    <w:rsid w:val="466379C4"/>
    <w:rsid w:val="46958512"/>
    <w:rsid w:val="46D3F715"/>
    <w:rsid w:val="47026649"/>
    <w:rsid w:val="470676DA"/>
    <w:rsid w:val="471CCDE6"/>
    <w:rsid w:val="4797F1AB"/>
    <w:rsid w:val="481F9896"/>
    <w:rsid w:val="4875ED4A"/>
    <w:rsid w:val="489D547C"/>
    <w:rsid w:val="4904C718"/>
    <w:rsid w:val="497F3EA0"/>
    <w:rsid w:val="49856558"/>
    <w:rsid w:val="4987C647"/>
    <w:rsid w:val="49C17511"/>
    <w:rsid w:val="49DA5339"/>
    <w:rsid w:val="4A222318"/>
    <w:rsid w:val="4A2B290A"/>
    <w:rsid w:val="4AAF4D9D"/>
    <w:rsid w:val="4AB4B3E8"/>
    <w:rsid w:val="4AEEA7AA"/>
    <w:rsid w:val="4B5D4572"/>
    <w:rsid w:val="4B9E6F9B"/>
    <w:rsid w:val="4BB115CF"/>
    <w:rsid w:val="4BC6F96B"/>
    <w:rsid w:val="4C1908C7"/>
    <w:rsid w:val="4C2F17F4"/>
    <w:rsid w:val="4D3CCD59"/>
    <w:rsid w:val="4D3F3514"/>
    <w:rsid w:val="4DB6B436"/>
    <w:rsid w:val="4DBA4B9E"/>
    <w:rsid w:val="4DD99BA7"/>
    <w:rsid w:val="4E23D48D"/>
    <w:rsid w:val="4E99A8DD"/>
    <w:rsid w:val="4EFAE153"/>
    <w:rsid w:val="4EFB6D3B"/>
    <w:rsid w:val="4F757982"/>
    <w:rsid w:val="4FAA548C"/>
    <w:rsid w:val="4FDD42EF"/>
    <w:rsid w:val="50133A1C"/>
    <w:rsid w:val="50A4E2EF"/>
    <w:rsid w:val="50FEDAD2"/>
    <w:rsid w:val="5135B45F"/>
    <w:rsid w:val="514624ED"/>
    <w:rsid w:val="5150CFB3"/>
    <w:rsid w:val="5191F1D4"/>
    <w:rsid w:val="51D1F834"/>
    <w:rsid w:val="52340160"/>
    <w:rsid w:val="525566D0"/>
    <w:rsid w:val="526B2123"/>
    <w:rsid w:val="52E1F54E"/>
    <w:rsid w:val="52FE52AE"/>
    <w:rsid w:val="532ADDB4"/>
    <w:rsid w:val="5347B6F3"/>
    <w:rsid w:val="536356BB"/>
    <w:rsid w:val="543F1E17"/>
    <w:rsid w:val="544158FB"/>
    <w:rsid w:val="54519784"/>
    <w:rsid w:val="545AC1DE"/>
    <w:rsid w:val="54BE9AD4"/>
    <w:rsid w:val="54CD8096"/>
    <w:rsid w:val="550A87C9"/>
    <w:rsid w:val="55B51C9A"/>
    <w:rsid w:val="55FA9C80"/>
    <w:rsid w:val="56BB30FD"/>
    <w:rsid w:val="5731A5E5"/>
    <w:rsid w:val="57BBD47B"/>
    <w:rsid w:val="582E5690"/>
    <w:rsid w:val="5839556C"/>
    <w:rsid w:val="583BC87A"/>
    <w:rsid w:val="584D606F"/>
    <w:rsid w:val="584FEF73"/>
    <w:rsid w:val="5863C340"/>
    <w:rsid w:val="5883CD4C"/>
    <w:rsid w:val="58CF98A5"/>
    <w:rsid w:val="58E1E268"/>
    <w:rsid w:val="59241DF8"/>
    <w:rsid w:val="598C8055"/>
    <w:rsid w:val="5A0D7843"/>
    <w:rsid w:val="5A6820B7"/>
    <w:rsid w:val="5AD43C3D"/>
    <w:rsid w:val="5AF151BF"/>
    <w:rsid w:val="5B3BBC53"/>
    <w:rsid w:val="5BAFEEE0"/>
    <w:rsid w:val="5BC7A5DA"/>
    <w:rsid w:val="5BDF06E1"/>
    <w:rsid w:val="5C328865"/>
    <w:rsid w:val="5C7A44D6"/>
    <w:rsid w:val="5C8C2891"/>
    <w:rsid w:val="5CD25A81"/>
    <w:rsid w:val="5CD825A9"/>
    <w:rsid w:val="5D0F399D"/>
    <w:rsid w:val="5D161B58"/>
    <w:rsid w:val="5D654865"/>
    <w:rsid w:val="5D76D83A"/>
    <w:rsid w:val="5DB72512"/>
    <w:rsid w:val="5DC4CCA7"/>
    <w:rsid w:val="5DE44516"/>
    <w:rsid w:val="5DE9D433"/>
    <w:rsid w:val="5DFB0F0A"/>
    <w:rsid w:val="5E2C236B"/>
    <w:rsid w:val="5E792A0F"/>
    <w:rsid w:val="5EAB09FE"/>
    <w:rsid w:val="5ED97730"/>
    <w:rsid w:val="5EED0D55"/>
    <w:rsid w:val="5F6DE2A6"/>
    <w:rsid w:val="5F853D4A"/>
    <w:rsid w:val="5FC673CD"/>
    <w:rsid w:val="5FDB8898"/>
    <w:rsid w:val="5FE03710"/>
    <w:rsid w:val="5FF0EB47"/>
    <w:rsid w:val="601A4122"/>
    <w:rsid w:val="603796A6"/>
    <w:rsid w:val="6130873F"/>
    <w:rsid w:val="613C9B5A"/>
    <w:rsid w:val="61B4418F"/>
    <w:rsid w:val="61B48D33"/>
    <w:rsid w:val="61DEC6E1"/>
    <w:rsid w:val="6230E3B9"/>
    <w:rsid w:val="62698340"/>
    <w:rsid w:val="6294869B"/>
    <w:rsid w:val="62FAA25B"/>
    <w:rsid w:val="63311494"/>
    <w:rsid w:val="6376632F"/>
    <w:rsid w:val="638FD245"/>
    <w:rsid w:val="63E6839E"/>
    <w:rsid w:val="63EF5C89"/>
    <w:rsid w:val="63F2CF21"/>
    <w:rsid w:val="6400FE76"/>
    <w:rsid w:val="641BEE46"/>
    <w:rsid w:val="647EEA4D"/>
    <w:rsid w:val="64F75931"/>
    <w:rsid w:val="6516B41A"/>
    <w:rsid w:val="6563178B"/>
    <w:rsid w:val="6567B543"/>
    <w:rsid w:val="65C02BC4"/>
    <w:rsid w:val="65E4A079"/>
    <w:rsid w:val="673D7A85"/>
    <w:rsid w:val="6759CBC3"/>
    <w:rsid w:val="67B6342D"/>
    <w:rsid w:val="67E2D4CF"/>
    <w:rsid w:val="68A51A72"/>
    <w:rsid w:val="69312E82"/>
    <w:rsid w:val="69380F2F"/>
    <w:rsid w:val="6940A0D2"/>
    <w:rsid w:val="696F0217"/>
    <w:rsid w:val="696F4822"/>
    <w:rsid w:val="697637F7"/>
    <w:rsid w:val="6A1680A4"/>
    <w:rsid w:val="6A310906"/>
    <w:rsid w:val="6B6C0994"/>
    <w:rsid w:val="6B7307CD"/>
    <w:rsid w:val="6B7659EA"/>
    <w:rsid w:val="6B85F59E"/>
    <w:rsid w:val="6BC92699"/>
    <w:rsid w:val="6C044CA7"/>
    <w:rsid w:val="6C2D1134"/>
    <w:rsid w:val="6C389A1E"/>
    <w:rsid w:val="6C64279C"/>
    <w:rsid w:val="6CA6E8E4"/>
    <w:rsid w:val="6D21C5FF"/>
    <w:rsid w:val="6D255D67"/>
    <w:rsid w:val="6D2C06F7"/>
    <w:rsid w:val="6D3E9088"/>
    <w:rsid w:val="6E3902CF"/>
    <w:rsid w:val="6E5A4C91"/>
    <w:rsid w:val="6E880E2F"/>
    <w:rsid w:val="6F4CF2E4"/>
    <w:rsid w:val="6F8489DC"/>
    <w:rsid w:val="6FC23B9B"/>
    <w:rsid w:val="705966C1"/>
    <w:rsid w:val="705CFE29"/>
    <w:rsid w:val="706EDB52"/>
    <w:rsid w:val="708D19C9"/>
    <w:rsid w:val="712FB43A"/>
    <w:rsid w:val="71F350FD"/>
    <w:rsid w:val="71F8CE8A"/>
    <w:rsid w:val="720BDFF0"/>
    <w:rsid w:val="7232A2B0"/>
    <w:rsid w:val="724ADBF3"/>
    <w:rsid w:val="724C524C"/>
    <w:rsid w:val="725F5E29"/>
    <w:rsid w:val="7267E50A"/>
    <w:rsid w:val="72997DF5"/>
    <w:rsid w:val="72BBE355"/>
    <w:rsid w:val="72CD5BEB"/>
    <w:rsid w:val="733C04AD"/>
    <w:rsid w:val="736FAEB7"/>
    <w:rsid w:val="7391D85B"/>
    <w:rsid w:val="741A4F93"/>
    <w:rsid w:val="74903DEC"/>
    <w:rsid w:val="74C8A169"/>
    <w:rsid w:val="74D7D50E"/>
    <w:rsid w:val="74E0FD7B"/>
    <w:rsid w:val="74FE9411"/>
    <w:rsid w:val="75306F4C"/>
    <w:rsid w:val="75AFC21D"/>
    <w:rsid w:val="765E6734"/>
    <w:rsid w:val="7667D223"/>
    <w:rsid w:val="7670C5CC"/>
    <w:rsid w:val="76C8A845"/>
    <w:rsid w:val="772C599D"/>
    <w:rsid w:val="772F57AC"/>
    <w:rsid w:val="77680C88"/>
    <w:rsid w:val="7794F935"/>
    <w:rsid w:val="781BE4EE"/>
    <w:rsid w:val="784E9555"/>
    <w:rsid w:val="78654E23"/>
    <w:rsid w:val="78892048"/>
    <w:rsid w:val="788AA48B"/>
    <w:rsid w:val="78FDA1B7"/>
    <w:rsid w:val="792F4094"/>
    <w:rsid w:val="7942AAA4"/>
    <w:rsid w:val="7A538C8C"/>
    <w:rsid w:val="7A8B9701"/>
    <w:rsid w:val="7ADE7B05"/>
    <w:rsid w:val="7AED23F8"/>
    <w:rsid w:val="7B7D94F1"/>
    <w:rsid w:val="7B825D89"/>
    <w:rsid w:val="7BF3023A"/>
    <w:rsid w:val="7BFBD6E3"/>
    <w:rsid w:val="7C256DEB"/>
    <w:rsid w:val="7CC3A30B"/>
    <w:rsid w:val="7D3B8131"/>
    <w:rsid w:val="7D61F73D"/>
    <w:rsid w:val="7D7F4930"/>
    <w:rsid w:val="7D91F662"/>
    <w:rsid w:val="7E6F625E"/>
    <w:rsid w:val="7ECAD0C8"/>
    <w:rsid w:val="7ECDB9DB"/>
    <w:rsid w:val="7EEA8417"/>
    <w:rsid w:val="7F5B63F6"/>
    <w:rsid w:val="7F98097E"/>
    <w:rsid w:val="7FFA8957"/>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3760757"/>
  <w15:chartTrackingRefBased/>
  <w15:docId w15:val="{CB0A7263-3499-4F4D-B2C6-93557D0C33DF}"/>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p14">
  <w:docDefaults>
    <w:rPrDefault>
      <w:rPr>
        <w:rFonts w:asciiTheme="minorHAnsi" w:hAnsiTheme="minorHAnsi" w:eastAsiaTheme="minorHAnsi" w:cstheme="minorBidi"/>
        <w:kern w:val="2"/>
        <w:sz w:val="22"/>
        <w:szCs w:val="22"/>
        <w:lang w:val="de-DE"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Standard" w:default="1">
    <w:name w:val="Normal"/>
    <w:qFormat/>
  </w:style>
  <w:style w:type="paragraph" w:styleId="berschrift3">
    <w:name w:val="heading 3"/>
    <w:basedOn w:val="Standard"/>
    <w:link w:val="berschrift3Zchn"/>
    <w:uiPriority w:val="9"/>
    <w:qFormat/>
    <w:rsid w:val="005257C6"/>
    <w:pPr>
      <w:spacing w:before="100" w:beforeAutospacing="1" w:after="100" w:afterAutospacing="1" w:line="240" w:lineRule="auto"/>
      <w:outlineLvl w:val="2"/>
    </w:pPr>
    <w:rPr>
      <w:rFonts w:ascii="Times New Roman" w:hAnsi="Times New Roman" w:eastAsia="Times New Roman" w:cs="Times New Roman"/>
      <w:b/>
      <w:bCs/>
      <w:kern w:val="0"/>
      <w:sz w:val="27"/>
      <w:szCs w:val="27"/>
      <w:lang w:eastAsia="de-DE"/>
      <w14:ligatures w14:val="none"/>
    </w:rPr>
  </w:style>
  <w:style w:type="character" w:styleId="Absatz-Standardschriftart" w:default="1">
    <w:name w:val="Default Paragraph Font"/>
    <w:uiPriority w:val="1"/>
    <w:unhideWhenUsed/>
  </w:style>
  <w:style w:type="table" w:styleId="NormaleTabelle" w:default="1">
    <w:name w:val="Normal Table"/>
    <w:uiPriority w:val="99"/>
    <w:semiHidden/>
    <w:unhideWhenUsed/>
    <w:tblPr>
      <w:tblInd w:w="0" w:type="dxa"/>
      <w:tblCellMar>
        <w:top w:w="0" w:type="dxa"/>
        <w:left w:w="108" w:type="dxa"/>
        <w:bottom w:w="0" w:type="dxa"/>
        <w:right w:w="108" w:type="dxa"/>
      </w:tblCellMar>
    </w:tblPr>
  </w:style>
  <w:style w:type="numbering" w:styleId="KeineListe" w:default="1">
    <w:name w:val="No List"/>
    <w:uiPriority w:val="99"/>
    <w:semiHidden/>
    <w:unhideWhenUsed/>
  </w:style>
  <w:style w:type="paragraph" w:styleId="Listenabsatz">
    <w:name w:val="List Paragraph"/>
    <w:basedOn w:val="Standard"/>
    <w:uiPriority w:val="34"/>
    <w:qFormat/>
    <w:rsid w:val="00C00000"/>
    <w:pPr>
      <w:ind w:left="720"/>
      <w:contextualSpacing/>
    </w:pPr>
  </w:style>
  <w:style w:type="character" w:styleId="berschrift3Zchn" w:customStyle="1">
    <w:name w:val="Überschrift 3 Zchn"/>
    <w:basedOn w:val="Absatz-Standardschriftart"/>
    <w:link w:val="berschrift3"/>
    <w:uiPriority w:val="9"/>
    <w:rsid w:val="005257C6"/>
    <w:rPr>
      <w:rFonts w:ascii="Times New Roman" w:hAnsi="Times New Roman" w:eastAsia="Times New Roman" w:cs="Times New Roman"/>
      <w:b/>
      <w:bCs/>
      <w:kern w:val="0"/>
      <w:sz w:val="27"/>
      <w:szCs w:val="27"/>
      <w:lang w:eastAsia="de-DE"/>
      <w14:ligatures w14:val="none"/>
    </w:rPr>
  </w:style>
  <w:style w:type="paragraph" w:styleId="StandardWeb">
    <w:name w:val="Normal (Web)"/>
    <w:basedOn w:val="Standard"/>
    <w:uiPriority w:val="99"/>
    <w:unhideWhenUsed/>
    <w:rsid w:val="005257C6"/>
    <w:pPr>
      <w:spacing w:before="100" w:beforeAutospacing="1" w:after="100" w:afterAutospacing="1" w:line="240" w:lineRule="auto"/>
    </w:pPr>
    <w:rPr>
      <w:rFonts w:ascii="Times New Roman" w:hAnsi="Times New Roman" w:eastAsia="Times New Roman" w:cs="Times New Roman"/>
      <w:kern w:val="0"/>
      <w:sz w:val="24"/>
      <w:szCs w:val="24"/>
      <w:lang w:eastAsia="de-DE"/>
      <w14:ligatures w14:val="none"/>
    </w:rPr>
  </w:style>
  <w:style w:type="character" w:styleId="Fett">
    <w:name w:val="Strong"/>
    <w:basedOn w:val="Absatz-Standardschriftart"/>
    <w:uiPriority w:val="22"/>
    <w:qFormat/>
    <w:rsid w:val="005257C6"/>
    <w:rPr>
      <w:b/>
      <w:bCs/>
    </w:rPr>
  </w:style>
  <w:style w:type="character" w:styleId="HTMLCode">
    <w:name w:val="HTML Code"/>
    <w:basedOn w:val="Absatz-Standardschriftart"/>
    <w:uiPriority w:val="99"/>
    <w:semiHidden/>
    <w:unhideWhenUsed/>
    <w:rsid w:val="005257C6"/>
    <w:rPr>
      <w:rFonts w:ascii="Courier New" w:hAnsi="Courier New" w:eastAsia="Times New Roman" w:cs="Courier New"/>
      <w:sz w:val="20"/>
      <w:szCs w:val="20"/>
    </w:rPr>
  </w:style>
  <w:style w:type="table" w:styleId="Tabellenraster">
    <w:name w:val="Table Grid"/>
    <w:basedOn w:val="NormaleTabelle"/>
    <w:uiPriority w:val="39"/>
    <w:rsid w:val="00DE4C76"/>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Aufzhlungszeichen">
    <w:name w:val="List Bullet"/>
    <w:basedOn w:val="Standard"/>
    <w:uiPriority w:val="99"/>
    <w:unhideWhenUsed/>
    <w:rsid w:val="00D37ECE"/>
    <w:pPr>
      <w:numPr>
        <w:numId w:val="20"/>
      </w:numPr>
      <w:contextualSpacing/>
    </w:pPr>
  </w:style>
  <w:style w:type="character" w:styleId="Kommentarzeichen">
    <w:name w:val="annotation reference"/>
    <w:basedOn w:val="Absatz-Standardschriftart"/>
    <w:uiPriority w:val="99"/>
    <w:semiHidden/>
    <w:unhideWhenUsed/>
    <w:rsid w:val="00582638"/>
    <w:rPr>
      <w:sz w:val="16"/>
      <w:szCs w:val="16"/>
    </w:rPr>
  </w:style>
  <w:style w:type="paragraph" w:styleId="Kommentartext">
    <w:name w:val="annotation text"/>
    <w:basedOn w:val="Standard"/>
    <w:link w:val="KommentartextZchn"/>
    <w:uiPriority w:val="99"/>
    <w:unhideWhenUsed/>
    <w:rsid w:val="00582638"/>
    <w:pPr>
      <w:spacing w:line="240" w:lineRule="auto"/>
    </w:pPr>
    <w:rPr>
      <w:sz w:val="20"/>
      <w:szCs w:val="20"/>
    </w:rPr>
  </w:style>
  <w:style w:type="character" w:styleId="KommentartextZchn" w:customStyle="1">
    <w:name w:val="Kommentartext Zchn"/>
    <w:basedOn w:val="Absatz-Standardschriftart"/>
    <w:link w:val="Kommentartext"/>
    <w:uiPriority w:val="99"/>
    <w:rsid w:val="00582638"/>
    <w:rPr>
      <w:sz w:val="20"/>
      <w:szCs w:val="20"/>
    </w:rPr>
  </w:style>
  <w:style w:type="paragraph" w:styleId="Kommentarthema">
    <w:name w:val="annotation subject"/>
    <w:basedOn w:val="Kommentartext"/>
    <w:next w:val="Kommentartext"/>
    <w:link w:val="KommentarthemaZchn"/>
    <w:uiPriority w:val="99"/>
    <w:semiHidden/>
    <w:unhideWhenUsed/>
    <w:rsid w:val="00582638"/>
    <w:rPr>
      <w:b/>
      <w:bCs/>
    </w:rPr>
  </w:style>
  <w:style w:type="character" w:styleId="KommentarthemaZchn" w:customStyle="1">
    <w:name w:val="Kommentarthema Zchn"/>
    <w:basedOn w:val="KommentartextZchn"/>
    <w:link w:val="Kommentarthema"/>
    <w:uiPriority w:val="99"/>
    <w:semiHidden/>
    <w:rsid w:val="00582638"/>
    <w:rPr>
      <w:b/>
      <w:bCs/>
      <w:sz w:val="20"/>
      <w:szCs w:val="20"/>
    </w:rPr>
  </w:style>
  <w:style w:type="paragraph" w:styleId="KeinLeerraum">
    <w:name w:val="No Spacing"/>
    <w:uiPriority w:val="1"/>
    <w:qFormat/>
    <w:rsid w:val="002F70A5"/>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024173">
      <w:bodyDiv w:val="1"/>
      <w:marLeft w:val="0"/>
      <w:marRight w:val="0"/>
      <w:marTop w:val="0"/>
      <w:marBottom w:val="0"/>
      <w:divBdr>
        <w:top w:val="none" w:sz="0" w:space="0" w:color="auto"/>
        <w:left w:val="none" w:sz="0" w:space="0" w:color="auto"/>
        <w:bottom w:val="none" w:sz="0" w:space="0" w:color="auto"/>
        <w:right w:val="none" w:sz="0" w:space="0" w:color="auto"/>
      </w:divBdr>
    </w:div>
    <w:div w:id="32928196">
      <w:bodyDiv w:val="1"/>
      <w:marLeft w:val="0"/>
      <w:marRight w:val="0"/>
      <w:marTop w:val="0"/>
      <w:marBottom w:val="0"/>
      <w:divBdr>
        <w:top w:val="none" w:sz="0" w:space="0" w:color="auto"/>
        <w:left w:val="none" w:sz="0" w:space="0" w:color="auto"/>
        <w:bottom w:val="none" w:sz="0" w:space="0" w:color="auto"/>
        <w:right w:val="none" w:sz="0" w:space="0" w:color="auto"/>
      </w:divBdr>
    </w:div>
    <w:div w:id="45423361">
      <w:bodyDiv w:val="1"/>
      <w:marLeft w:val="0"/>
      <w:marRight w:val="0"/>
      <w:marTop w:val="0"/>
      <w:marBottom w:val="0"/>
      <w:divBdr>
        <w:top w:val="none" w:sz="0" w:space="0" w:color="auto"/>
        <w:left w:val="none" w:sz="0" w:space="0" w:color="auto"/>
        <w:bottom w:val="none" w:sz="0" w:space="0" w:color="auto"/>
        <w:right w:val="none" w:sz="0" w:space="0" w:color="auto"/>
      </w:divBdr>
    </w:div>
    <w:div w:id="51580310">
      <w:bodyDiv w:val="1"/>
      <w:marLeft w:val="0"/>
      <w:marRight w:val="0"/>
      <w:marTop w:val="0"/>
      <w:marBottom w:val="0"/>
      <w:divBdr>
        <w:top w:val="none" w:sz="0" w:space="0" w:color="auto"/>
        <w:left w:val="none" w:sz="0" w:space="0" w:color="auto"/>
        <w:bottom w:val="none" w:sz="0" w:space="0" w:color="auto"/>
        <w:right w:val="none" w:sz="0" w:space="0" w:color="auto"/>
      </w:divBdr>
    </w:div>
    <w:div w:id="75254237">
      <w:bodyDiv w:val="1"/>
      <w:marLeft w:val="0"/>
      <w:marRight w:val="0"/>
      <w:marTop w:val="0"/>
      <w:marBottom w:val="0"/>
      <w:divBdr>
        <w:top w:val="none" w:sz="0" w:space="0" w:color="auto"/>
        <w:left w:val="none" w:sz="0" w:space="0" w:color="auto"/>
        <w:bottom w:val="none" w:sz="0" w:space="0" w:color="auto"/>
        <w:right w:val="none" w:sz="0" w:space="0" w:color="auto"/>
      </w:divBdr>
      <w:divsChild>
        <w:div w:id="1299070660">
          <w:marLeft w:val="562"/>
          <w:marRight w:val="0"/>
          <w:marTop w:val="0"/>
          <w:marBottom w:val="160"/>
          <w:divBdr>
            <w:top w:val="none" w:sz="0" w:space="0" w:color="auto"/>
            <w:left w:val="none" w:sz="0" w:space="0" w:color="auto"/>
            <w:bottom w:val="none" w:sz="0" w:space="0" w:color="auto"/>
            <w:right w:val="none" w:sz="0" w:space="0" w:color="auto"/>
          </w:divBdr>
        </w:div>
      </w:divsChild>
    </w:div>
    <w:div w:id="86123824">
      <w:bodyDiv w:val="1"/>
      <w:marLeft w:val="0"/>
      <w:marRight w:val="0"/>
      <w:marTop w:val="0"/>
      <w:marBottom w:val="0"/>
      <w:divBdr>
        <w:top w:val="none" w:sz="0" w:space="0" w:color="auto"/>
        <w:left w:val="none" w:sz="0" w:space="0" w:color="auto"/>
        <w:bottom w:val="none" w:sz="0" w:space="0" w:color="auto"/>
        <w:right w:val="none" w:sz="0" w:space="0" w:color="auto"/>
      </w:divBdr>
    </w:div>
    <w:div w:id="100876254">
      <w:bodyDiv w:val="1"/>
      <w:marLeft w:val="0"/>
      <w:marRight w:val="0"/>
      <w:marTop w:val="0"/>
      <w:marBottom w:val="0"/>
      <w:divBdr>
        <w:top w:val="none" w:sz="0" w:space="0" w:color="auto"/>
        <w:left w:val="none" w:sz="0" w:space="0" w:color="auto"/>
        <w:bottom w:val="none" w:sz="0" w:space="0" w:color="auto"/>
        <w:right w:val="none" w:sz="0" w:space="0" w:color="auto"/>
      </w:divBdr>
    </w:div>
    <w:div w:id="137264103">
      <w:bodyDiv w:val="1"/>
      <w:marLeft w:val="0"/>
      <w:marRight w:val="0"/>
      <w:marTop w:val="0"/>
      <w:marBottom w:val="0"/>
      <w:divBdr>
        <w:top w:val="none" w:sz="0" w:space="0" w:color="auto"/>
        <w:left w:val="none" w:sz="0" w:space="0" w:color="auto"/>
        <w:bottom w:val="none" w:sz="0" w:space="0" w:color="auto"/>
        <w:right w:val="none" w:sz="0" w:space="0" w:color="auto"/>
      </w:divBdr>
    </w:div>
    <w:div w:id="149830740">
      <w:bodyDiv w:val="1"/>
      <w:marLeft w:val="0"/>
      <w:marRight w:val="0"/>
      <w:marTop w:val="0"/>
      <w:marBottom w:val="0"/>
      <w:divBdr>
        <w:top w:val="none" w:sz="0" w:space="0" w:color="auto"/>
        <w:left w:val="none" w:sz="0" w:space="0" w:color="auto"/>
        <w:bottom w:val="none" w:sz="0" w:space="0" w:color="auto"/>
        <w:right w:val="none" w:sz="0" w:space="0" w:color="auto"/>
      </w:divBdr>
    </w:div>
    <w:div w:id="167797762">
      <w:bodyDiv w:val="1"/>
      <w:marLeft w:val="0"/>
      <w:marRight w:val="0"/>
      <w:marTop w:val="0"/>
      <w:marBottom w:val="0"/>
      <w:divBdr>
        <w:top w:val="none" w:sz="0" w:space="0" w:color="auto"/>
        <w:left w:val="none" w:sz="0" w:space="0" w:color="auto"/>
        <w:bottom w:val="none" w:sz="0" w:space="0" w:color="auto"/>
        <w:right w:val="none" w:sz="0" w:space="0" w:color="auto"/>
      </w:divBdr>
    </w:div>
    <w:div w:id="191918241">
      <w:bodyDiv w:val="1"/>
      <w:marLeft w:val="0"/>
      <w:marRight w:val="0"/>
      <w:marTop w:val="0"/>
      <w:marBottom w:val="0"/>
      <w:divBdr>
        <w:top w:val="none" w:sz="0" w:space="0" w:color="auto"/>
        <w:left w:val="none" w:sz="0" w:space="0" w:color="auto"/>
        <w:bottom w:val="none" w:sz="0" w:space="0" w:color="auto"/>
        <w:right w:val="none" w:sz="0" w:space="0" w:color="auto"/>
      </w:divBdr>
    </w:div>
    <w:div w:id="195968635">
      <w:bodyDiv w:val="1"/>
      <w:marLeft w:val="0"/>
      <w:marRight w:val="0"/>
      <w:marTop w:val="0"/>
      <w:marBottom w:val="0"/>
      <w:divBdr>
        <w:top w:val="none" w:sz="0" w:space="0" w:color="auto"/>
        <w:left w:val="none" w:sz="0" w:space="0" w:color="auto"/>
        <w:bottom w:val="none" w:sz="0" w:space="0" w:color="auto"/>
        <w:right w:val="none" w:sz="0" w:space="0" w:color="auto"/>
      </w:divBdr>
    </w:div>
    <w:div w:id="197016149">
      <w:bodyDiv w:val="1"/>
      <w:marLeft w:val="0"/>
      <w:marRight w:val="0"/>
      <w:marTop w:val="0"/>
      <w:marBottom w:val="0"/>
      <w:divBdr>
        <w:top w:val="none" w:sz="0" w:space="0" w:color="auto"/>
        <w:left w:val="none" w:sz="0" w:space="0" w:color="auto"/>
        <w:bottom w:val="none" w:sz="0" w:space="0" w:color="auto"/>
        <w:right w:val="none" w:sz="0" w:space="0" w:color="auto"/>
      </w:divBdr>
    </w:div>
    <w:div w:id="221215723">
      <w:bodyDiv w:val="1"/>
      <w:marLeft w:val="0"/>
      <w:marRight w:val="0"/>
      <w:marTop w:val="0"/>
      <w:marBottom w:val="0"/>
      <w:divBdr>
        <w:top w:val="none" w:sz="0" w:space="0" w:color="auto"/>
        <w:left w:val="none" w:sz="0" w:space="0" w:color="auto"/>
        <w:bottom w:val="none" w:sz="0" w:space="0" w:color="auto"/>
        <w:right w:val="none" w:sz="0" w:space="0" w:color="auto"/>
      </w:divBdr>
    </w:div>
    <w:div w:id="223562919">
      <w:bodyDiv w:val="1"/>
      <w:marLeft w:val="0"/>
      <w:marRight w:val="0"/>
      <w:marTop w:val="0"/>
      <w:marBottom w:val="0"/>
      <w:divBdr>
        <w:top w:val="none" w:sz="0" w:space="0" w:color="auto"/>
        <w:left w:val="none" w:sz="0" w:space="0" w:color="auto"/>
        <w:bottom w:val="none" w:sz="0" w:space="0" w:color="auto"/>
        <w:right w:val="none" w:sz="0" w:space="0" w:color="auto"/>
      </w:divBdr>
    </w:div>
    <w:div w:id="224806064">
      <w:bodyDiv w:val="1"/>
      <w:marLeft w:val="0"/>
      <w:marRight w:val="0"/>
      <w:marTop w:val="0"/>
      <w:marBottom w:val="0"/>
      <w:divBdr>
        <w:top w:val="none" w:sz="0" w:space="0" w:color="auto"/>
        <w:left w:val="none" w:sz="0" w:space="0" w:color="auto"/>
        <w:bottom w:val="none" w:sz="0" w:space="0" w:color="auto"/>
        <w:right w:val="none" w:sz="0" w:space="0" w:color="auto"/>
      </w:divBdr>
    </w:div>
    <w:div w:id="226308675">
      <w:bodyDiv w:val="1"/>
      <w:marLeft w:val="0"/>
      <w:marRight w:val="0"/>
      <w:marTop w:val="0"/>
      <w:marBottom w:val="0"/>
      <w:divBdr>
        <w:top w:val="none" w:sz="0" w:space="0" w:color="auto"/>
        <w:left w:val="none" w:sz="0" w:space="0" w:color="auto"/>
        <w:bottom w:val="none" w:sz="0" w:space="0" w:color="auto"/>
        <w:right w:val="none" w:sz="0" w:space="0" w:color="auto"/>
      </w:divBdr>
    </w:div>
    <w:div w:id="229271017">
      <w:bodyDiv w:val="1"/>
      <w:marLeft w:val="0"/>
      <w:marRight w:val="0"/>
      <w:marTop w:val="0"/>
      <w:marBottom w:val="0"/>
      <w:divBdr>
        <w:top w:val="none" w:sz="0" w:space="0" w:color="auto"/>
        <w:left w:val="none" w:sz="0" w:space="0" w:color="auto"/>
        <w:bottom w:val="none" w:sz="0" w:space="0" w:color="auto"/>
        <w:right w:val="none" w:sz="0" w:space="0" w:color="auto"/>
      </w:divBdr>
    </w:div>
    <w:div w:id="235432937">
      <w:bodyDiv w:val="1"/>
      <w:marLeft w:val="0"/>
      <w:marRight w:val="0"/>
      <w:marTop w:val="0"/>
      <w:marBottom w:val="0"/>
      <w:divBdr>
        <w:top w:val="none" w:sz="0" w:space="0" w:color="auto"/>
        <w:left w:val="none" w:sz="0" w:space="0" w:color="auto"/>
        <w:bottom w:val="none" w:sz="0" w:space="0" w:color="auto"/>
        <w:right w:val="none" w:sz="0" w:space="0" w:color="auto"/>
      </w:divBdr>
      <w:divsChild>
        <w:div w:id="630482011">
          <w:marLeft w:val="562"/>
          <w:marRight w:val="0"/>
          <w:marTop w:val="0"/>
          <w:marBottom w:val="160"/>
          <w:divBdr>
            <w:top w:val="none" w:sz="0" w:space="0" w:color="auto"/>
            <w:left w:val="none" w:sz="0" w:space="0" w:color="auto"/>
            <w:bottom w:val="none" w:sz="0" w:space="0" w:color="auto"/>
            <w:right w:val="none" w:sz="0" w:space="0" w:color="auto"/>
          </w:divBdr>
        </w:div>
      </w:divsChild>
    </w:div>
    <w:div w:id="279265069">
      <w:bodyDiv w:val="1"/>
      <w:marLeft w:val="0"/>
      <w:marRight w:val="0"/>
      <w:marTop w:val="0"/>
      <w:marBottom w:val="0"/>
      <w:divBdr>
        <w:top w:val="none" w:sz="0" w:space="0" w:color="auto"/>
        <w:left w:val="none" w:sz="0" w:space="0" w:color="auto"/>
        <w:bottom w:val="none" w:sz="0" w:space="0" w:color="auto"/>
        <w:right w:val="none" w:sz="0" w:space="0" w:color="auto"/>
      </w:divBdr>
    </w:div>
    <w:div w:id="287779629">
      <w:bodyDiv w:val="1"/>
      <w:marLeft w:val="0"/>
      <w:marRight w:val="0"/>
      <w:marTop w:val="0"/>
      <w:marBottom w:val="0"/>
      <w:divBdr>
        <w:top w:val="none" w:sz="0" w:space="0" w:color="auto"/>
        <w:left w:val="none" w:sz="0" w:space="0" w:color="auto"/>
        <w:bottom w:val="none" w:sz="0" w:space="0" w:color="auto"/>
        <w:right w:val="none" w:sz="0" w:space="0" w:color="auto"/>
      </w:divBdr>
    </w:div>
    <w:div w:id="297228965">
      <w:bodyDiv w:val="1"/>
      <w:marLeft w:val="0"/>
      <w:marRight w:val="0"/>
      <w:marTop w:val="0"/>
      <w:marBottom w:val="0"/>
      <w:divBdr>
        <w:top w:val="none" w:sz="0" w:space="0" w:color="auto"/>
        <w:left w:val="none" w:sz="0" w:space="0" w:color="auto"/>
        <w:bottom w:val="none" w:sz="0" w:space="0" w:color="auto"/>
        <w:right w:val="none" w:sz="0" w:space="0" w:color="auto"/>
      </w:divBdr>
    </w:div>
    <w:div w:id="347486747">
      <w:bodyDiv w:val="1"/>
      <w:marLeft w:val="0"/>
      <w:marRight w:val="0"/>
      <w:marTop w:val="0"/>
      <w:marBottom w:val="0"/>
      <w:divBdr>
        <w:top w:val="none" w:sz="0" w:space="0" w:color="auto"/>
        <w:left w:val="none" w:sz="0" w:space="0" w:color="auto"/>
        <w:bottom w:val="none" w:sz="0" w:space="0" w:color="auto"/>
        <w:right w:val="none" w:sz="0" w:space="0" w:color="auto"/>
      </w:divBdr>
    </w:div>
    <w:div w:id="349650238">
      <w:bodyDiv w:val="1"/>
      <w:marLeft w:val="0"/>
      <w:marRight w:val="0"/>
      <w:marTop w:val="0"/>
      <w:marBottom w:val="0"/>
      <w:divBdr>
        <w:top w:val="none" w:sz="0" w:space="0" w:color="auto"/>
        <w:left w:val="none" w:sz="0" w:space="0" w:color="auto"/>
        <w:bottom w:val="none" w:sz="0" w:space="0" w:color="auto"/>
        <w:right w:val="none" w:sz="0" w:space="0" w:color="auto"/>
      </w:divBdr>
    </w:div>
    <w:div w:id="350650176">
      <w:bodyDiv w:val="1"/>
      <w:marLeft w:val="0"/>
      <w:marRight w:val="0"/>
      <w:marTop w:val="0"/>
      <w:marBottom w:val="0"/>
      <w:divBdr>
        <w:top w:val="none" w:sz="0" w:space="0" w:color="auto"/>
        <w:left w:val="none" w:sz="0" w:space="0" w:color="auto"/>
        <w:bottom w:val="none" w:sz="0" w:space="0" w:color="auto"/>
        <w:right w:val="none" w:sz="0" w:space="0" w:color="auto"/>
      </w:divBdr>
    </w:div>
    <w:div w:id="350960584">
      <w:bodyDiv w:val="1"/>
      <w:marLeft w:val="0"/>
      <w:marRight w:val="0"/>
      <w:marTop w:val="0"/>
      <w:marBottom w:val="0"/>
      <w:divBdr>
        <w:top w:val="none" w:sz="0" w:space="0" w:color="auto"/>
        <w:left w:val="none" w:sz="0" w:space="0" w:color="auto"/>
        <w:bottom w:val="none" w:sz="0" w:space="0" w:color="auto"/>
        <w:right w:val="none" w:sz="0" w:space="0" w:color="auto"/>
      </w:divBdr>
    </w:div>
    <w:div w:id="392392824">
      <w:bodyDiv w:val="1"/>
      <w:marLeft w:val="0"/>
      <w:marRight w:val="0"/>
      <w:marTop w:val="0"/>
      <w:marBottom w:val="0"/>
      <w:divBdr>
        <w:top w:val="none" w:sz="0" w:space="0" w:color="auto"/>
        <w:left w:val="none" w:sz="0" w:space="0" w:color="auto"/>
        <w:bottom w:val="none" w:sz="0" w:space="0" w:color="auto"/>
        <w:right w:val="none" w:sz="0" w:space="0" w:color="auto"/>
      </w:divBdr>
    </w:div>
    <w:div w:id="400980322">
      <w:bodyDiv w:val="1"/>
      <w:marLeft w:val="0"/>
      <w:marRight w:val="0"/>
      <w:marTop w:val="0"/>
      <w:marBottom w:val="0"/>
      <w:divBdr>
        <w:top w:val="none" w:sz="0" w:space="0" w:color="auto"/>
        <w:left w:val="none" w:sz="0" w:space="0" w:color="auto"/>
        <w:bottom w:val="none" w:sz="0" w:space="0" w:color="auto"/>
        <w:right w:val="none" w:sz="0" w:space="0" w:color="auto"/>
      </w:divBdr>
    </w:div>
    <w:div w:id="421221937">
      <w:bodyDiv w:val="1"/>
      <w:marLeft w:val="0"/>
      <w:marRight w:val="0"/>
      <w:marTop w:val="0"/>
      <w:marBottom w:val="0"/>
      <w:divBdr>
        <w:top w:val="none" w:sz="0" w:space="0" w:color="auto"/>
        <w:left w:val="none" w:sz="0" w:space="0" w:color="auto"/>
        <w:bottom w:val="none" w:sz="0" w:space="0" w:color="auto"/>
        <w:right w:val="none" w:sz="0" w:space="0" w:color="auto"/>
      </w:divBdr>
    </w:div>
    <w:div w:id="444539295">
      <w:bodyDiv w:val="1"/>
      <w:marLeft w:val="0"/>
      <w:marRight w:val="0"/>
      <w:marTop w:val="0"/>
      <w:marBottom w:val="0"/>
      <w:divBdr>
        <w:top w:val="none" w:sz="0" w:space="0" w:color="auto"/>
        <w:left w:val="none" w:sz="0" w:space="0" w:color="auto"/>
        <w:bottom w:val="none" w:sz="0" w:space="0" w:color="auto"/>
        <w:right w:val="none" w:sz="0" w:space="0" w:color="auto"/>
      </w:divBdr>
    </w:div>
    <w:div w:id="471484405">
      <w:bodyDiv w:val="1"/>
      <w:marLeft w:val="0"/>
      <w:marRight w:val="0"/>
      <w:marTop w:val="0"/>
      <w:marBottom w:val="0"/>
      <w:divBdr>
        <w:top w:val="none" w:sz="0" w:space="0" w:color="auto"/>
        <w:left w:val="none" w:sz="0" w:space="0" w:color="auto"/>
        <w:bottom w:val="none" w:sz="0" w:space="0" w:color="auto"/>
        <w:right w:val="none" w:sz="0" w:space="0" w:color="auto"/>
      </w:divBdr>
    </w:div>
    <w:div w:id="479619716">
      <w:bodyDiv w:val="1"/>
      <w:marLeft w:val="0"/>
      <w:marRight w:val="0"/>
      <w:marTop w:val="0"/>
      <w:marBottom w:val="0"/>
      <w:divBdr>
        <w:top w:val="none" w:sz="0" w:space="0" w:color="auto"/>
        <w:left w:val="none" w:sz="0" w:space="0" w:color="auto"/>
        <w:bottom w:val="none" w:sz="0" w:space="0" w:color="auto"/>
        <w:right w:val="none" w:sz="0" w:space="0" w:color="auto"/>
      </w:divBdr>
    </w:div>
    <w:div w:id="479810137">
      <w:bodyDiv w:val="1"/>
      <w:marLeft w:val="0"/>
      <w:marRight w:val="0"/>
      <w:marTop w:val="0"/>
      <w:marBottom w:val="0"/>
      <w:divBdr>
        <w:top w:val="none" w:sz="0" w:space="0" w:color="auto"/>
        <w:left w:val="none" w:sz="0" w:space="0" w:color="auto"/>
        <w:bottom w:val="none" w:sz="0" w:space="0" w:color="auto"/>
        <w:right w:val="none" w:sz="0" w:space="0" w:color="auto"/>
      </w:divBdr>
      <w:divsChild>
        <w:div w:id="1051348608">
          <w:marLeft w:val="446"/>
          <w:marRight w:val="0"/>
          <w:marTop w:val="0"/>
          <w:marBottom w:val="0"/>
          <w:divBdr>
            <w:top w:val="none" w:sz="0" w:space="0" w:color="auto"/>
            <w:left w:val="none" w:sz="0" w:space="0" w:color="auto"/>
            <w:bottom w:val="none" w:sz="0" w:space="0" w:color="auto"/>
            <w:right w:val="none" w:sz="0" w:space="0" w:color="auto"/>
          </w:divBdr>
        </w:div>
      </w:divsChild>
    </w:div>
    <w:div w:id="518159534">
      <w:bodyDiv w:val="1"/>
      <w:marLeft w:val="0"/>
      <w:marRight w:val="0"/>
      <w:marTop w:val="0"/>
      <w:marBottom w:val="0"/>
      <w:divBdr>
        <w:top w:val="none" w:sz="0" w:space="0" w:color="auto"/>
        <w:left w:val="none" w:sz="0" w:space="0" w:color="auto"/>
        <w:bottom w:val="none" w:sz="0" w:space="0" w:color="auto"/>
        <w:right w:val="none" w:sz="0" w:space="0" w:color="auto"/>
      </w:divBdr>
    </w:div>
    <w:div w:id="535775460">
      <w:bodyDiv w:val="1"/>
      <w:marLeft w:val="0"/>
      <w:marRight w:val="0"/>
      <w:marTop w:val="0"/>
      <w:marBottom w:val="0"/>
      <w:divBdr>
        <w:top w:val="none" w:sz="0" w:space="0" w:color="auto"/>
        <w:left w:val="none" w:sz="0" w:space="0" w:color="auto"/>
        <w:bottom w:val="none" w:sz="0" w:space="0" w:color="auto"/>
        <w:right w:val="none" w:sz="0" w:space="0" w:color="auto"/>
      </w:divBdr>
    </w:div>
    <w:div w:id="537007661">
      <w:bodyDiv w:val="1"/>
      <w:marLeft w:val="0"/>
      <w:marRight w:val="0"/>
      <w:marTop w:val="0"/>
      <w:marBottom w:val="0"/>
      <w:divBdr>
        <w:top w:val="none" w:sz="0" w:space="0" w:color="auto"/>
        <w:left w:val="none" w:sz="0" w:space="0" w:color="auto"/>
        <w:bottom w:val="none" w:sz="0" w:space="0" w:color="auto"/>
        <w:right w:val="none" w:sz="0" w:space="0" w:color="auto"/>
      </w:divBdr>
    </w:div>
    <w:div w:id="543831373">
      <w:bodyDiv w:val="1"/>
      <w:marLeft w:val="0"/>
      <w:marRight w:val="0"/>
      <w:marTop w:val="0"/>
      <w:marBottom w:val="0"/>
      <w:divBdr>
        <w:top w:val="none" w:sz="0" w:space="0" w:color="auto"/>
        <w:left w:val="none" w:sz="0" w:space="0" w:color="auto"/>
        <w:bottom w:val="none" w:sz="0" w:space="0" w:color="auto"/>
        <w:right w:val="none" w:sz="0" w:space="0" w:color="auto"/>
      </w:divBdr>
    </w:div>
    <w:div w:id="549263614">
      <w:bodyDiv w:val="1"/>
      <w:marLeft w:val="0"/>
      <w:marRight w:val="0"/>
      <w:marTop w:val="0"/>
      <w:marBottom w:val="0"/>
      <w:divBdr>
        <w:top w:val="none" w:sz="0" w:space="0" w:color="auto"/>
        <w:left w:val="none" w:sz="0" w:space="0" w:color="auto"/>
        <w:bottom w:val="none" w:sz="0" w:space="0" w:color="auto"/>
        <w:right w:val="none" w:sz="0" w:space="0" w:color="auto"/>
      </w:divBdr>
    </w:div>
    <w:div w:id="557858624">
      <w:bodyDiv w:val="1"/>
      <w:marLeft w:val="0"/>
      <w:marRight w:val="0"/>
      <w:marTop w:val="0"/>
      <w:marBottom w:val="0"/>
      <w:divBdr>
        <w:top w:val="none" w:sz="0" w:space="0" w:color="auto"/>
        <w:left w:val="none" w:sz="0" w:space="0" w:color="auto"/>
        <w:bottom w:val="none" w:sz="0" w:space="0" w:color="auto"/>
        <w:right w:val="none" w:sz="0" w:space="0" w:color="auto"/>
      </w:divBdr>
    </w:div>
    <w:div w:id="561335597">
      <w:bodyDiv w:val="1"/>
      <w:marLeft w:val="0"/>
      <w:marRight w:val="0"/>
      <w:marTop w:val="0"/>
      <w:marBottom w:val="0"/>
      <w:divBdr>
        <w:top w:val="none" w:sz="0" w:space="0" w:color="auto"/>
        <w:left w:val="none" w:sz="0" w:space="0" w:color="auto"/>
        <w:bottom w:val="none" w:sz="0" w:space="0" w:color="auto"/>
        <w:right w:val="none" w:sz="0" w:space="0" w:color="auto"/>
      </w:divBdr>
    </w:div>
    <w:div w:id="561798488">
      <w:bodyDiv w:val="1"/>
      <w:marLeft w:val="0"/>
      <w:marRight w:val="0"/>
      <w:marTop w:val="0"/>
      <w:marBottom w:val="0"/>
      <w:divBdr>
        <w:top w:val="none" w:sz="0" w:space="0" w:color="auto"/>
        <w:left w:val="none" w:sz="0" w:space="0" w:color="auto"/>
        <w:bottom w:val="none" w:sz="0" w:space="0" w:color="auto"/>
        <w:right w:val="none" w:sz="0" w:space="0" w:color="auto"/>
      </w:divBdr>
    </w:div>
    <w:div w:id="562641527">
      <w:bodyDiv w:val="1"/>
      <w:marLeft w:val="0"/>
      <w:marRight w:val="0"/>
      <w:marTop w:val="0"/>
      <w:marBottom w:val="0"/>
      <w:divBdr>
        <w:top w:val="none" w:sz="0" w:space="0" w:color="auto"/>
        <w:left w:val="none" w:sz="0" w:space="0" w:color="auto"/>
        <w:bottom w:val="none" w:sz="0" w:space="0" w:color="auto"/>
        <w:right w:val="none" w:sz="0" w:space="0" w:color="auto"/>
      </w:divBdr>
    </w:div>
    <w:div w:id="583226465">
      <w:bodyDiv w:val="1"/>
      <w:marLeft w:val="0"/>
      <w:marRight w:val="0"/>
      <w:marTop w:val="0"/>
      <w:marBottom w:val="0"/>
      <w:divBdr>
        <w:top w:val="none" w:sz="0" w:space="0" w:color="auto"/>
        <w:left w:val="none" w:sz="0" w:space="0" w:color="auto"/>
        <w:bottom w:val="none" w:sz="0" w:space="0" w:color="auto"/>
        <w:right w:val="none" w:sz="0" w:space="0" w:color="auto"/>
      </w:divBdr>
    </w:div>
    <w:div w:id="603073204">
      <w:bodyDiv w:val="1"/>
      <w:marLeft w:val="0"/>
      <w:marRight w:val="0"/>
      <w:marTop w:val="0"/>
      <w:marBottom w:val="0"/>
      <w:divBdr>
        <w:top w:val="none" w:sz="0" w:space="0" w:color="auto"/>
        <w:left w:val="none" w:sz="0" w:space="0" w:color="auto"/>
        <w:bottom w:val="none" w:sz="0" w:space="0" w:color="auto"/>
        <w:right w:val="none" w:sz="0" w:space="0" w:color="auto"/>
      </w:divBdr>
    </w:div>
    <w:div w:id="603146211">
      <w:bodyDiv w:val="1"/>
      <w:marLeft w:val="0"/>
      <w:marRight w:val="0"/>
      <w:marTop w:val="0"/>
      <w:marBottom w:val="0"/>
      <w:divBdr>
        <w:top w:val="none" w:sz="0" w:space="0" w:color="auto"/>
        <w:left w:val="none" w:sz="0" w:space="0" w:color="auto"/>
        <w:bottom w:val="none" w:sz="0" w:space="0" w:color="auto"/>
        <w:right w:val="none" w:sz="0" w:space="0" w:color="auto"/>
      </w:divBdr>
    </w:div>
    <w:div w:id="607086836">
      <w:bodyDiv w:val="1"/>
      <w:marLeft w:val="0"/>
      <w:marRight w:val="0"/>
      <w:marTop w:val="0"/>
      <w:marBottom w:val="0"/>
      <w:divBdr>
        <w:top w:val="none" w:sz="0" w:space="0" w:color="auto"/>
        <w:left w:val="none" w:sz="0" w:space="0" w:color="auto"/>
        <w:bottom w:val="none" w:sz="0" w:space="0" w:color="auto"/>
        <w:right w:val="none" w:sz="0" w:space="0" w:color="auto"/>
      </w:divBdr>
      <w:divsChild>
        <w:div w:id="185102188">
          <w:marLeft w:val="0"/>
          <w:marRight w:val="0"/>
          <w:marTop w:val="0"/>
          <w:marBottom w:val="0"/>
          <w:divBdr>
            <w:top w:val="none" w:sz="0" w:space="0" w:color="auto"/>
            <w:left w:val="none" w:sz="0" w:space="0" w:color="auto"/>
            <w:bottom w:val="none" w:sz="0" w:space="0" w:color="auto"/>
            <w:right w:val="none" w:sz="0" w:space="0" w:color="auto"/>
          </w:divBdr>
          <w:divsChild>
            <w:div w:id="630869835">
              <w:marLeft w:val="0"/>
              <w:marRight w:val="0"/>
              <w:marTop w:val="0"/>
              <w:marBottom w:val="0"/>
              <w:divBdr>
                <w:top w:val="none" w:sz="0" w:space="0" w:color="auto"/>
                <w:left w:val="none" w:sz="0" w:space="0" w:color="auto"/>
                <w:bottom w:val="none" w:sz="0" w:space="0" w:color="auto"/>
                <w:right w:val="none" w:sz="0" w:space="0" w:color="auto"/>
              </w:divBdr>
              <w:divsChild>
                <w:div w:id="2128159991">
                  <w:marLeft w:val="0"/>
                  <w:marRight w:val="0"/>
                  <w:marTop w:val="0"/>
                  <w:marBottom w:val="0"/>
                  <w:divBdr>
                    <w:top w:val="none" w:sz="0" w:space="0" w:color="auto"/>
                    <w:left w:val="none" w:sz="0" w:space="0" w:color="auto"/>
                    <w:bottom w:val="none" w:sz="0" w:space="0" w:color="auto"/>
                    <w:right w:val="none" w:sz="0" w:space="0" w:color="auto"/>
                  </w:divBdr>
                  <w:divsChild>
                    <w:div w:id="1812017342">
                      <w:marLeft w:val="0"/>
                      <w:marRight w:val="0"/>
                      <w:marTop w:val="0"/>
                      <w:marBottom w:val="0"/>
                      <w:divBdr>
                        <w:top w:val="none" w:sz="0" w:space="0" w:color="auto"/>
                        <w:left w:val="none" w:sz="0" w:space="0" w:color="auto"/>
                        <w:bottom w:val="none" w:sz="0" w:space="0" w:color="auto"/>
                        <w:right w:val="none" w:sz="0" w:space="0" w:color="auto"/>
                      </w:divBdr>
                      <w:divsChild>
                        <w:div w:id="1940798654">
                          <w:marLeft w:val="0"/>
                          <w:marRight w:val="0"/>
                          <w:marTop w:val="0"/>
                          <w:marBottom w:val="0"/>
                          <w:divBdr>
                            <w:top w:val="none" w:sz="0" w:space="0" w:color="auto"/>
                            <w:left w:val="none" w:sz="0" w:space="0" w:color="auto"/>
                            <w:bottom w:val="none" w:sz="0" w:space="0" w:color="auto"/>
                            <w:right w:val="none" w:sz="0" w:space="0" w:color="auto"/>
                          </w:divBdr>
                          <w:divsChild>
                            <w:div w:id="1778146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622268539">
      <w:bodyDiv w:val="1"/>
      <w:marLeft w:val="0"/>
      <w:marRight w:val="0"/>
      <w:marTop w:val="0"/>
      <w:marBottom w:val="0"/>
      <w:divBdr>
        <w:top w:val="none" w:sz="0" w:space="0" w:color="auto"/>
        <w:left w:val="none" w:sz="0" w:space="0" w:color="auto"/>
        <w:bottom w:val="none" w:sz="0" w:space="0" w:color="auto"/>
        <w:right w:val="none" w:sz="0" w:space="0" w:color="auto"/>
      </w:divBdr>
    </w:div>
    <w:div w:id="623973319">
      <w:bodyDiv w:val="1"/>
      <w:marLeft w:val="0"/>
      <w:marRight w:val="0"/>
      <w:marTop w:val="0"/>
      <w:marBottom w:val="0"/>
      <w:divBdr>
        <w:top w:val="none" w:sz="0" w:space="0" w:color="auto"/>
        <w:left w:val="none" w:sz="0" w:space="0" w:color="auto"/>
        <w:bottom w:val="none" w:sz="0" w:space="0" w:color="auto"/>
        <w:right w:val="none" w:sz="0" w:space="0" w:color="auto"/>
      </w:divBdr>
    </w:div>
    <w:div w:id="653337985">
      <w:bodyDiv w:val="1"/>
      <w:marLeft w:val="0"/>
      <w:marRight w:val="0"/>
      <w:marTop w:val="0"/>
      <w:marBottom w:val="0"/>
      <w:divBdr>
        <w:top w:val="none" w:sz="0" w:space="0" w:color="auto"/>
        <w:left w:val="none" w:sz="0" w:space="0" w:color="auto"/>
        <w:bottom w:val="none" w:sz="0" w:space="0" w:color="auto"/>
        <w:right w:val="none" w:sz="0" w:space="0" w:color="auto"/>
      </w:divBdr>
    </w:div>
    <w:div w:id="655573496">
      <w:bodyDiv w:val="1"/>
      <w:marLeft w:val="0"/>
      <w:marRight w:val="0"/>
      <w:marTop w:val="0"/>
      <w:marBottom w:val="0"/>
      <w:divBdr>
        <w:top w:val="none" w:sz="0" w:space="0" w:color="auto"/>
        <w:left w:val="none" w:sz="0" w:space="0" w:color="auto"/>
        <w:bottom w:val="none" w:sz="0" w:space="0" w:color="auto"/>
        <w:right w:val="none" w:sz="0" w:space="0" w:color="auto"/>
      </w:divBdr>
    </w:div>
    <w:div w:id="674116736">
      <w:bodyDiv w:val="1"/>
      <w:marLeft w:val="0"/>
      <w:marRight w:val="0"/>
      <w:marTop w:val="0"/>
      <w:marBottom w:val="0"/>
      <w:divBdr>
        <w:top w:val="none" w:sz="0" w:space="0" w:color="auto"/>
        <w:left w:val="none" w:sz="0" w:space="0" w:color="auto"/>
        <w:bottom w:val="none" w:sz="0" w:space="0" w:color="auto"/>
        <w:right w:val="none" w:sz="0" w:space="0" w:color="auto"/>
      </w:divBdr>
    </w:div>
    <w:div w:id="674848420">
      <w:bodyDiv w:val="1"/>
      <w:marLeft w:val="0"/>
      <w:marRight w:val="0"/>
      <w:marTop w:val="0"/>
      <w:marBottom w:val="0"/>
      <w:divBdr>
        <w:top w:val="none" w:sz="0" w:space="0" w:color="auto"/>
        <w:left w:val="none" w:sz="0" w:space="0" w:color="auto"/>
        <w:bottom w:val="none" w:sz="0" w:space="0" w:color="auto"/>
        <w:right w:val="none" w:sz="0" w:space="0" w:color="auto"/>
      </w:divBdr>
    </w:div>
    <w:div w:id="743646887">
      <w:bodyDiv w:val="1"/>
      <w:marLeft w:val="0"/>
      <w:marRight w:val="0"/>
      <w:marTop w:val="0"/>
      <w:marBottom w:val="0"/>
      <w:divBdr>
        <w:top w:val="none" w:sz="0" w:space="0" w:color="auto"/>
        <w:left w:val="none" w:sz="0" w:space="0" w:color="auto"/>
        <w:bottom w:val="none" w:sz="0" w:space="0" w:color="auto"/>
        <w:right w:val="none" w:sz="0" w:space="0" w:color="auto"/>
      </w:divBdr>
    </w:div>
    <w:div w:id="758914838">
      <w:bodyDiv w:val="1"/>
      <w:marLeft w:val="0"/>
      <w:marRight w:val="0"/>
      <w:marTop w:val="0"/>
      <w:marBottom w:val="0"/>
      <w:divBdr>
        <w:top w:val="none" w:sz="0" w:space="0" w:color="auto"/>
        <w:left w:val="none" w:sz="0" w:space="0" w:color="auto"/>
        <w:bottom w:val="none" w:sz="0" w:space="0" w:color="auto"/>
        <w:right w:val="none" w:sz="0" w:space="0" w:color="auto"/>
      </w:divBdr>
    </w:div>
    <w:div w:id="763064926">
      <w:bodyDiv w:val="1"/>
      <w:marLeft w:val="0"/>
      <w:marRight w:val="0"/>
      <w:marTop w:val="0"/>
      <w:marBottom w:val="0"/>
      <w:divBdr>
        <w:top w:val="none" w:sz="0" w:space="0" w:color="auto"/>
        <w:left w:val="none" w:sz="0" w:space="0" w:color="auto"/>
        <w:bottom w:val="none" w:sz="0" w:space="0" w:color="auto"/>
        <w:right w:val="none" w:sz="0" w:space="0" w:color="auto"/>
      </w:divBdr>
    </w:div>
    <w:div w:id="780805665">
      <w:bodyDiv w:val="1"/>
      <w:marLeft w:val="0"/>
      <w:marRight w:val="0"/>
      <w:marTop w:val="0"/>
      <w:marBottom w:val="0"/>
      <w:divBdr>
        <w:top w:val="none" w:sz="0" w:space="0" w:color="auto"/>
        <w:left w:val="none" w:sz="0" w:space="0" w:color="auto"/>
        <w:bottom w:val="none" w:sz="0" w:space="0" w:color="auto"/>
        <w:right w:val="none" w:sz="0" w:space="0" w:color="auto"/>
      </w:divBdr>
    </w:div>
    <w:div w:id="799806887">
      <w:bodyDiv w:val="1"/>
      <w:marLeft w:val="0"/>
      <w:marRight w:val="0"/>
      <w:marTop w:val="0"/>
      <w:marBottom w:val="0"/>
      <w:divBdr>
        <w:top w:val="none" w:sz="0" w:space="0" w:color="auto"/>
        <w:left w:val="none" w:sz="0" w:space="0" w:color="auto"/>
        <w:bottom w:val="none" w:sz="0" w:space="0" w:color="auto"/>
        <w:right w:val="none" w:sz="0" w:space="0" w:color="auto"/>
      </w:divBdr>
    </w:div>
    <w:div w:id="806316774">
      <w:bodyDiv w:val="1"/>
      <w:marLeft w:val="0"/>
      <w:marRight w:val="0"/>
      <w:marTop w:val="0"/>
      <w:marBottom w:val="0"/>
      <w:divBdr>
        <w:top w:val="none" w:sz="0" w:space="0" w:color="auto"/>
        <w:left w:val="none" w:sz="0" w:space="0" w:color="auto"/>
        <w:bottom w:val="none" w:sz="0" w:space="0" w:color="auto"/>
        <w:right w:val="none" w:sz="0" w:space="0" w:color="auto"/>
      </w:divBdr>
    </w:div>
    <w:div w:id="808475441">
      <w:bodyDiv w:val="1"/>
      <w:marLeft w:val="0"/>
      <w:marRight w:val="0"/>
      <w:marTop w:val="0"/>
      <w:marBottom w:val="0"/>
      <w:divBdr>
        <w:top w:val="none" w:sz="0" w:space="0" w:color="auto"/>
        <w:left w:val="none" w:sz="0" w:space="0" w:color="auto"/>
        <w:bottom w:val="none" w:sz="0" w:space="0" w:color="auto"/>
        <w:right w:val="none" w:sz="0" w:space="0" w:color="auto"/>
      </w:divBdr>
    </w:div>
    <w:div w:id="818502666">
      <w:bodyDiv w:val="1"/>
      <w:marLeft w:val="0"/>
      <w:marRight w:val="0"/>
      <w:marTop w:val="0"/>
      <w:marBottom w:val="0"/>
      <w:divBdr>
        <w:top w:val="none" w:sz="0" w:space="0" w:color="auto"/>
        <w:left w:val="none" w:sz="0" w:space="0" w:color="auto"/>
        <w:bottom w:val="none" w:sz="0" w:space="0" w:color="auto"/>
        <w:right w:val="none" w:sz="0" w:space="0" w:color="auto"/>
      </w:divBdr>
    </w:div>
    <w:div w:id="824123737">
      <w:bodyDiv w:val="1"/>
      <w:marLeft w:val="0"/>
      <w:marRight w:val="0"/>
      <w:marTop w:val="0"/>
      <w:marBottom w:val="0"/>
      <w:divBdr>
        <w:top w:val="none" w:sz="0" w:space="0" w:color="auto"/>
        <w:left w:val="none" w:sz="0" w:space="0" w:color="auto"/>
        <w:bottom w:val="none" w:sz="0" w:space="0" w:color="auto"/>
        <w:right w:val="none" w:sz="0" w:space="0" w:color="auto"/>
      </w:divBdr>
    </w:div>
    <w:div w:id="827016783">
      <w:bodyDiv w:val="1"/>
      <w:marLeft w:val="0"/>
      <w:marRight w:val="0"/>
      <w:marTop w:val="0"/>
      <w:marBottom w:val="0"/>
      <w:divBdr>
        <w:top w:val="none" w:sz="0" w:space="0" w:color="auto"/>
        <w:left w:val="none" w:sz="0" w:space="0" w:color="auto"/>
        <w:bottom w:val="none" w:sz="0" w:space="0" w:color="auto"/>
        <w:right w:val="none" w:sz="0" w:space="0" w:color="auto"/>
      </w:divBdr>
    </w:div>
    <w:div w:id="839850592">
      <w:bodyDiv w:val="1"/>
      <w:marLeft w:val="0"/>
      <w:marRight w:val="0"/>
      <w:marTop w:val="0"/>
      <w:marBottom w:val="0"/>
      <w:divBdr>
        <w:top w:val="none" w:sz="0" w:space="0" w:color="auto"/>
        <w:left w:val="none" w:sz="0" w:space="0" w:color="auto"/>
        <w:bottom w:val="none" w:sz="0" w:space="0" w:color="auto"/>
        <w:right w:val="none" w:sz="0" w:space="0" w:color="auto"/>
      </w:divBdr>
    </w:div>
    <w:div w:id="846016066">
      <w:bodyDiv w:val="1"/>
      <w:marLeft w:val="0"/>
      <w:marRight w:val="0"/>
      <w:marTop w:val="0"/>
      <w:marBottom w:val="0"/>
      <w:divBdr>
        <w:top w:val="none" w:sz="0" w:space="0" w:color="auto"/>
        <w:left w:val="none" w:sz="0" w:space="0" w:color="auto"/>
        <w:bottom w:val="none" w:sz="0" w:space="0" w:color="auto"/>
        <w:right w:val="none" w:sz="0" w:space="0" w:color="auto"/>
      </w:divBdr>
    </w:div>
    <w:div w:id="866141472">
      <w:bodyDiv w:val="1"/>
      <w:marLeft w:val="0"/>
      <w:marRight w:val="0"/>
      <w:marTop w:val="0"/>
      <w:marBottom w:val="0"/>
      <w:divBdr>
        <w:top w:val="none" w:sz="0" w:space="0" w:color="auto"/>
        <w:left w:val="none" w:sz="0" w:space="0" w:color="auto"/>
        <w:bottom w:val="none" w:sz="0" w:space="0" w:color="auto"/>
        <w:right w:val="none" w:sz="0" w:space="0" w:color="auto"/>
      </w:divBdr>
    </w:div>
    <w:div w:id="893539117">
      <w:bodyDiv w:val="1"/>
      <w:marLeft w:val="0"/>
      <w:marRight w:val="0"/>
      <w:marTop w:val="0"/>
      <w:marBottom w:val="0"/>
      <w:divBdr>
        <w:top w:val="none" w:sz="0" w:space="0" w:color="auto"/>
        <w:left w:val="none" w:sz="0" w:space="0" w:color="auto"/>
        <w:bottom w:val="none" w:sz="0" w:space="0" w:color="auto"/>
        <w:right w:val="none" w:sz="0" w:space="0" w:color="auto"/>
      </w:divBdr>
    </w:div>
    <w:div w:id="897547092">
      <w:bodyDiv w:val="1"/>
      <w:marLeft w:val="0"/>
      <w:marRight w:val="0"/>
      <w:marTop w:val="0"/>
      <w:marBottom w:val="0"/>
      <w:divBdr>
        <w:top w:val="none" w:sz="0" w:space="0" w:color="auto"/>
        <w:left w:val="none" w:sz="0" w:space="0" w:color="auto"/>
        <w:bottom w:val="none" w:sz="0" w:space="0" w:color="auto"/>
        <w:right w:val="none" w:sz="0" w:space="0" w:color="auto"/>
      </w:divBdr>
    </w:div>
    <w:div w:id="899486591">
      <w:bodyDiv w:val="1"/>
      <w:marLeft w:val="0"/>
      <w:marRight w:val="0"/>
      <w:marTop w:val="0"/>
      <w:marBottom w:val="0"/>
      <w:divBdr>
        <w:top w:val="none" w:sz="0" w:space="0" w:color="auto"/>
        <w:left w:val="none" w:sz="0" w:space="0" w:color="auto"/>
        <w:bottom w:val="none" w:sz="0" w:space="0" w:color="auto"/>
        <w:right w:val="none" w:sz="0" w:space="0" w:color="auto"/>
      </w:divBdr>
    </w:div>
    <w:div w:id="915210409">
      <w:bodyDiv w:val="1"/>
      <w:marLeft w:val="0"/>
      <w:marRight w:val="0"/>
      <w:marTop w:val="0"/>
      <w:marBottom w:val="0"/>
      <w:divBdr>
        <w:top w:val="none" w:sz="0" w:space="0" w:color="auto"/>
        <w:left w:val="none" w:sz="0" w:space="0" w:color="auto"/>
        <w:bottom w:val="none" w:sz="0" w:space="0" w:color="auto"/>
        <w:right w:val="none" w:sz="0" w:space="0" w:color="auto"/>
      </w:divBdr>
    </w:div>
    <w:div w:id="931163358">
      <w:bodyDiv w:val="1"/>
      <w:marLeft w:val="0"/>
      <w:marRight w:val="0"/>
      <w:marTop w:val="0"/>
      <w:marBottom w:val="0"/>
      <w:divBdr>
        <w:top w:val="none" w:sz="0" w:space="0" w:color="auto"/>
        <w:left w:val="none" w:sz="0" w:space="0" w:color="auto"/>
        <w:bottom w:val="none" w:sz="0" w:space="0" w:color="auto"/>
        <w:right w:val="none" w:sz="0" w:space="0" w:color="auto"/>
      </w:divBdr>
    </w:div>
    <w:div w:id="984235419">
      <w:bodyDiv w:val="1"/>
      <w:marLeft w:val="0"/>
      <w:marRight w:val="0"/>
      <w:marTop w:val="0"/>
      <w:marBottom w:val="0"/>
      <w:divBdr>
        <w:top w:val="none" w:sz="0" w:space="0" w:color="auto"/>
        <w:left w:val="none" w:sz="0" w:space="0" w:color="auto"/>
        <w:bottom w:val="none" w:sz="0" w:space="0" w:color="auto"/>
        <w:right w:val="none" w:sz="0" w:space="0" w:color="auto"/>
      </w:divBdr>
    </w:div>
    <w:div w:id="984701392">
      <w:bodyDiv w:val="1"/>
      <w:marLeft w:val="0"/>
      <w:marRight w:val="0"/>
      <w:marTop w:val="0"/>
      <w:marBottom w:val="0"/>
      <w:divBdr>
        <w:top w:val="none" w:sz="0" w:space="0" w:color="auto"/>
        <w:left w:val="none" w:sz="0" w:space="0" w:color="auto"/>
        <w:bottom w:val="none" w:sz="0" w:space="0" w:color="auto"/>
        <w:right w:val="none" w:sz="0" w:space="0" w:color="auto"/>
      </w:divBdr>
      <w:divsChild>
        <w:div w:id="1446464115">
          <w:marLeft w:val="446"/>
          <w:marRight w:val="0"/>
          <w:marTop w:val="0"/>
          <w:marBottom w:val="0"/>
          <w:divBdr>
            <w:top w:val="none" w:sz="0" w:space="0" w:color="auto"/>
            <w:left w:val="none" w:sz="0" w:space="0" w:color="auto"/>
            <w:bottom w:val="none" w:sz="0" w:space="0" w:color="auto"/>
            <w:right w:val="none" w:sz="0" w:space="0" w:color="auto"/>
          </w:divBdr>
        </w:div>
      </w:divsChild>
    </w:div>
    <w:div w:id="992756948">
      <w:bodyDiv w:val="1"/>
      <w:marLeft w:val="0"/>
      <w:marRight w:val="0"/>
      <w:marTop w:val="0"/>
      <w:marBottom w:val="0"/>
      <w:divBdr>
        <w:top w:val="none" w:sz="0" w:space="0" w:color="auto"/>
        <w:left w:val="none" w:sz="0" w:space="0" w:color="auto"/>
        <w:bottom w:val="none" w:sz="0" w:space="0" w:color="auto"/>
        <w:right w:val="none" w:sz="0" w:space="0" w:color="auto"/>
      </w:divBdr>
    </w:div>
    <w:div w:id="1007710547">
      <w:bodyDiv w:val="1"/>
      <w:marLeft w:val="0"/>
      <w:marRight w:val="0"/>
      <w:marTop w:val="0"/>
      <w:marBottom w:val="0"/>
      <w:divBdr>
        <w:top w:val="none" w:sz="0" w:space="0" w:color="auto"/>
        <w:left w:val="none" w:sz="0" w:space="0" w:color="auto"/>
        <w:bottom w:val="none" w:sz="0" w:space="0" w:color="auto"/>
        <w:right w:val="none" w:sz="0" w:space="0" w:color="auto"/>
      </w:divBdr>
    </w:div>
    <w:div w:id="1014843213">
      <w:bodyDiv w:val="1"/>
      <w:marLeft w:val="0"/>
      <w:marRight w:val="0"/>
      <w:marTop w:val="0"/>
      <w:marBottom w:val="0"/>
      <w:divBdr>
        <w:top w:val="none" w:sz="0" w:space="0" w:color="auto"/>
        <w:left w:val="none" w:sz="0" w:space="0" w:color="auto"/>
        <w:bottom w:val="none" w:sz="0" w:space="0" w:color="auto"/>
        <w:right w:val="none" w:sz="0" w:space="0" w:color="auto"/>
      </w:divBdr>
    </w:div>
    <w:div w:id="1023484636">
      <w:bodyDiv w:val="1"/>
      <w:marLeft w:val="0"/>
      <w:marRight w:val="0"/>
      <w:marTop w:val="0"/>
      <w:marBottom w:val="0"/>
      <w:divBdr>
        <w:top w:val="none" w:sz="0" w:space="0" w:color="auto"/>
        <w:left w:val="none" w:sz="0" w:space="0" w:color="auto"/>
        <w:bottom w:val="none" w:sz="0" w:space="0" w:color="auto"/>
        <w:right w:val="none" w:sz="0" w:space="0" w:color="auto"/>
      </w:divBdr>
    </w:div>
    <w:div w:id="1026057322">
      <w:bodyDiv w:val="1"/>
      <w:marLeft w:val="0"/>
      <w:marRight w:val="0"/>
      <w:marTop w:val="0"/>
      <w:marBottom w:val="0"/>
      <w:divBdr>
        <w:top w:val="none" w:sz="0" w:space="0" w:color="auto"/>
        <w:left w:val="none" w:sz="0" w:space="0" w:color="auto"/>
        <w:bottom w:val="none" w:sz="0" w:space="0" w:color="auto"/>
        <w:right w:val="none" w:sz="0" w:space="0" w:color="auto"/>
      </w:divBdr>
    </w:div>
    <w:div w:id="1026758879">
      <w:bodyDiv w:val="1"/>
      <w:marLeft w:val="0"/>
      <w:marRight w:val="0"/>
      <w:marTop w:val="0"/>
      <w:marBottom w:val="0"/>
      <w:divBdr>
        <w:top w:val="none" w:sz="0" w:space="0" w:color="auto"/>
        <w:left w:val="none" w:sz="0" w:space="0" w:color="auto"/>
        <w:bottom w:val="none" w:sz="0" w:space="0" w:color="auto"/>
        <w:right w:val="none" w:sz="0" w:space="0" w:color="auto"/>
      </w:divBdr>
    </w:div>
    <w:div w:id="1029918775">
      <w:bodyDiv w:val="1"/>
      <w:marLeft w:val="0"/>
      <w:marRight w:val="0"/>
      <w:marTop w:val="0"/>
      <w:marBottom w:val="0"/>
      <w:divBdr>
        <w:top w:val="none" w:sz="0" w:space="0" w:color="auto"/>
        <w:left w:val="none" w:sz="0" w:space="0" w:color="auto"/>
        <w:bottom w:val="none" w:sz="0" w:space="0" w:color="auto"/>
        <w:right w:val="none" w:sz="0" w:space="0" w:color="auto"/>
      </w:divBdr>
    </w:div>
    <w:div w:id="1031803637">
      <w:bodyDiv w:val="1"/>
      <w:marLeft w:val="0"/>
      <w:marRight w:val="0"/>
      <w:marTop w:val="0"/>
      <w:marBottom w:val="0"/>
      <w:divBdr>
        <w:top w:val="none" w:sz="0" w:space="0" w:color="auto"/>
        <w:left w:val="none" w:sz="0" w:space="0" w:color="auto"/>
        <w:bottom w:val="none" w:sz="0" w:space="0" w:color="auto"/>
        <w:right w:val="none" w:sz="0" w:space="0" w:color="auto"/>
      </w:divBdr>
    </w:div>
    <w:div w:id="1035349380">
      <w:bodyDiv w:val="1"/>
      <w:marLeft w:val="0"/>
      <w:marRight w:val="0"/>
      <w:marTop w:val="0"/>
      <w:marBottom w:val="0"/>
      <w:divBdr>
        <w:top w:val="none" w:sz="0" w:space="0" w:color="auto"/>
        <w:left w:val="none" w:sz="0" w:space="0" w:color="auto"/>
        <w:bottom w:val="none" w:sz="0" w:space="0" w:color="auto"/>
        <w:right w:val="none" w:sz="0" w:space="0" w:color="auto"/>
      </w:divBdr>
    </w:div>
    <w:div w:id="1052846107">
      <w:bodyDiv w:val="1"/>
      <w:marLeft w:val="0"/>
      <w:marRight w:val="0"/>
      <w:marTop w:val="0"/>
      <w:marBottom w:val="0"/>
      <w:divBdr>
        <w:top w:val="none" w:sz="0" w:space="0" w:color="auto"/>
        <w:left w:val="none" w:sz="0" w:space="0" w:color="auto"/>
        <w:bottom w:val="none" w:sz="0" w:space="0" w:color="auto"/>
        <w:right w:val="none" w:sz="0" w:space="0" w:color="auto"/>
      </w:divBdr>
    </w:div>
    <w:div w:id="1057121114">
      <w:bodyDiv w:val="1"/>
      <w:marLeft w:val="0"/>
      <w:marRight w:val="0"/>
      <w:marTop w:val="0"/>
      <w:marBottom w:val="0"/>
      <w:divBdr>
        <w:top w:val="none" w:sz="0" w:space="0" w:color="auto"/>
        <w:left w:val="none" w:sz="0" w:space="0" w:color="auto"/>
        <w:bottom w:val="none" w:sz="0" w:space="0" w:color="auto"/>
        <w:right w:val="none" w:sz="0" w:space="0" w:color="auto"/>
      </w:divBdr>
    </w:div>
    <w:div w:id="1076971982">
      <w:bodyDiv w:val="1"/>
      <w:marLeft w:val="0"/>
      <w:marRight w:val="0"/>
      <w:marTop w:val="0"/>
      <w:marBottom w:val="0"/>
      <w:divBdr>
        <w:top w:val="none" w:sz="0" w:space="0" w:color="auto"/>
        <w:left w:val="none" w:sz="0" w:space="0" w:color="auto"/>
        <w:bottom w:val="none" w:sz="0" w:space="0" w:color="auto"/>
        <w:right w:val="none" w:sz="0" w:space="0" w:color="auto"/>
      </w:divBdr>
    </w:div>
    <w:div w:id="1097406906">
      <w:bodyDiv w:val="1"/>
      <w:marLeft w:val="0"/>
      <w:marRight w:val="0"/>
      <w:marTop w:val="0"/>
      <w:marBottom w:val="0"/>
      <w:divBdr>
        <w:top w:val="none" w:sz="0" w:space="0" w:color="auto"/>
        <w:left w:val="none" w:sz="0" w:space="0" w:color="auto"/>
        <w:bottom w:val="none" w:sz="0" w:space="0" w:color="auto"/>
        <w:right w:val="none" w:sz="0" w:space="0" w:color="auto"/>
      </w:divBdr>
    </w:div>
    <w:div w:id="1100758691">
      <w:bodyDiv w:val="1"/>
      <w:marLeft w:val="0"/>
      <w:marRight w:val="0"/>
      <w:marTop w:val="0"/>
      <w:marBottom w:val="0"/>
      <w:divBdr>
        <w:top w:val="none" w:sz="0" w:space="0" w:color="auto"/>
        <w:left w:val="none" w:sz="0" w:space="0" w:color="auto"/>
        <w:bottom w:val="none" w:sz="0" w:space="0" w:color="auto"/>
        <w:right w:val="none" w:sz="0" w:space="0" w:color="auto"/>
      </w:divBdr>
    </w:div>
    <w:div w:id="1103382148">
      <w:bodyDiv w:val="1"/>
      <w:marLeft w:val="0"/>
      <w:marRight w:val="0"/>
      <w:marTop w:val="0"/>
      <w:marBottom w:val="0"/>
      <w:divBdr>
        <w:top w:val="none" w:sz="0" w:space="0" w:color="auto"/>
        <w:left w:val="none" w:sz="0" w:space="0" w:color="auto"/>
        <w:bottom w:val="none" w:sz="0" w:space="0" w:color="auto"/>
        <w:right w:val="none" w:sz="0" w:space="0" w:color="auto"/>
      </w:divBdr>
    </w:div>
    <w:div w:id="1135753432">
      <w:bodyDiv w:val="1"/>
      <w:marLeft w:val="0"/>
      <w:marRight w:val="0"/>
      <w:marTop w:val="0"/>
      <w:marBottom w:val="0"/>
      <w:divBdr>
        <w:top w:val="none" w:sz="0" w:space="0" w:color="auto"/>
        <w:left w:val="none" w:sz="0" w:space="0" w:color="auto"/>
        <w:bottom w:val="none" w:sz="0" w:space="0" w:color="auto"/>
        <w:right w:val="none" w:sz="0" w:space="0" w:color="auto"/>
      </w:divBdr>
    </w:div>
    <w:div w:id="1144734238">
      <w:bodyDiv w:val="1"/>
      <w:marLeft w:val="0"/>
      <w:marRight w:val="0"/>
      <w:marTop w:val="0"/>
      <w:marBottom w:val="0"/>
      <w:divBdr>
        <w:top w:val="none" w:sz="0" w:space="0" w:color="auto"/>
        <w:left w:val="none" w:sz="0" w:space="0" w:color="auto"/>
        <w:bottom w:val="none" w:sz="0" w:space="0" w:color="auto"/>
        <w:right w:val="none" w:sz="0" w:space="0" w:color="auto"/>
      </w:divBdr>
    </w:div>
    <w:div w:id="1149706598">
      <w:bodyDiv w:val="1"/>
      <w:marLeft w:val="0"/>
      <w:marRight w:val="0"/>
      <w:marTop w:val="0"/>
      <w:marBottom w:val="0"/>
      <w:divBdr>
        <w:top w:val="none" w:sz="0" w:space="0" w:color="auto"/>
        <w:left w:val="none" w:sz="0" w:space="0" w:color="auto"/>
        <w:bottom w:val="none" w:sz="0" w:space="0" w:color="auto"/>
        <w:right w:val="none" w:sz="0" w:space="0" w:color="auto"/>
      </w:divBdr>
    </w:div>
    <w:div w:id="1170948725">
      <w:bodyDiv w:val="1"/>
      <w:marLeft w:val="0"/>
      <w:marRight w:val="0"/>
      <w:marTop w:val="0"/>
      <w:marBottom w:val="0"/>
      <w:divBdr>
        <w:top w:val="none" w:sz="0" w:space="0" w:color="auto"/>
        <w:left w:val="none" w:sz="0" w:space="0" w:color="auto"/>
        <w:bottom w:val="none" w:sz="0" w:space="0" w:color="auto"/>
        <w:right w:val="none" w:sz="0" w:space="0" w:color="auto"/>
      </w:divBdr>
    </w:div>
    <w:div w:id="1171994566">
      <w:bodyDiv w:val="1"/>
      <w:marLeft w:val="0"/>
      <w:marRight w:val="0"/>
      <w:marTop w:val="0"/>
      <w:marBottom w:val="0"/>
      <w:divBdr>
        <w:top w:val="none" w:sz="0" w:space="0" w:color="auto"/>
        <w:left w:val="none" w:sz="0" w:space="0" w:color="auto"/>
        <w:bottom w:val="none" w:sz="0" w:space="0" w:color="auto"/>
        <w:right w:val="none" w:sz="0" w:space="0" w:color="auto"/>
      </w:divBdr>
    </w:div>
    <w:div w:id="1173371722">
      <w:bodyDiv w:val="1"/>
      <w:marLeft w:val="0"/>
      <w:marRight w:val="0"/>
      <w:marTop w:val="0"/>
      <w:marBottom w:val="0"/>
      <w:divBdr>
        <w:top w:val="none" w:sz="0" w:space="0" w:color="auto"/>
        <w:left w:val="none" w:sz="0" w:space="0" w:color="auto"/>
        <w:bottom w:val="none" w:sz="0" w:space="0" w:color="auto"/>
        <w:right w:val="none" w:sz="0" w:space="0" w:color="auto"/>
      </w:divBdr>
    </w:div>
    <w:div w:id="1177618668">
      <w:bodyDiv w:val="1"/>
      <w:marLeft w:val="0"/>
      <w:marRight w:val="0"/>
      <w:marTop w:val="0"/>
      <w:marBottom w:val="0"/>
      <w:divBdr>
        <w:top w:val="none" w:sz="0" w:space="0" w:color="auto"/>
        <w:left w:val="none" w:sz="0" w:space="0" w:color="auto"/>
        <w:bottom w:val="none" w:sz="0" w:space="0" w:color="auto"/>
        <w:right w:val="none" w:sz="0" w:space="0" w:color="auto"/>
      </w:divBdr>
    </w:div>
    <w:div w:id="1180050200">
      <w:bodyDiv w:val="1"/>
      <w:marLeft w:val="0"/>
      <w:marRight w:val="0"/>
      <w:marTop w:val="0"/>
      <w:marBottom w:val="0"/>
      <w:divBdr>
        <w:top w:val="none" w:sz="0" w:space="0" w:color="auto"/>
        <w:left w:val="none" w:sz="0" w:space="0" w:color="auto"/>
        <w:bottom w:val="none" w:sz="0" w:space="0" w:color="auto"/>
        <w:right w:val="none" w:sz="0" w:space="0" w:color="auto"/>
      </w:divBdr>
    </w:div>
    <w:div w:id="1191845572">
      <w:bodyDiv w:val="1"/>
      <w:marLeft w:val="0"/>
      <w:marRight w:val="0"/>
      <w:marTop w:val="0"/>
      <w:marBottom w:val="0"/>
      <w:divBdr>
        <w:top w:val="none" w:sz="0" w:space="0" w:color="auto"/>
        <w:left w:val="none" w:sz="0" w:space="0" w:color="auto"/>
        <w:bottom w:val="none" w:sz="0" w:space="0" w:color="auto"/>
        <w:right w:val="none" w:sz="0" w:space="0" w:color="auto"/>
      </w:divBdr>
    </w:div>
    <w:div w:id="1198658209">
      <w:bodyDiv w:val="1"/>
      <w:marLeft w:val="0"/>
      <w:marRight w:val="0"/>
      <w:marTop w:val="0"/>
      <w:marBottom w:val="0"/>
      <w:divBdr>
        <w:top w:val="none" w:sz="0" w:space="0" w:color="auto"/>
        <w:left w:val="none" w:sz="0" w:space="0" w:color="auto"/>
        <w:bottom w:val="none" w:sz="0" w:space="0" w:color="auto"/>
        <w:right w:val="none" w:sz="0" w:space="0" w:color="auto"/>
      </w:divBdr>
    </w:div>
    <w:div w:id="1225026929">
      <w:bodyDiv w:val="1"/>
      <w:marLeft w:val="0"/>
      <w:marRight w:val="0"/>
      <w:marTop w:val="0"/>
      <w:marBottom w:val="0"/>
      <w:divBdr>
        <w:top w:val="none" w:sz="0" w:space="0" w:color="auto"/>
        <w:left w:val="none" w:sz="0" w:space="0" w:color="auto"/>
        <w:bottom w:val="none" w:sz="0" w:space="0" w:color="auto"/>
        <w:right w:val="none" w:sz="0" w:space="0" w:color="auto"/>
      </w:divBdr>
    </w:div>
    <w:div w:id="1227036295">
      <w:bodyDiv w:val="1"/>
      <w:marLeft w:val="0"/>
      <w:marRight w:val="0"/>
      <w:marTop w:val="0"/>
      <w:marBottom w:val="0"/>
      <w:divBdr>
        <w:top w:val="none" w:sz="0" w:space="0" w:color="auto"/>
        <w:left w:val="none" w:sz="0" w:space="0" w:color="auto"/>
        <w:bottom w:val="none" w:sz="0" w:space="0" w:color="auto"/>
        <w:right w:val="none" w:sz="0" w:space="0" w:color="auto"/>
      </w:divBdr>
    </w:div>
    <w:div w:id="1278875221">
      <w:bodyDiv w:val="1"/>
      <w:marLeft w:val="0"/>
      <w:marRight w:val="0"/>
      <w:marTop w:val="0"/>
      <w:marBottom w:val="0"/>
      <w:divBdr>
        <w:top w:val="none" w:sz="0" w:space="0" w:color="auto"/>
        <w:left w:val="none" w:sz="0" w:space="0" w:color="auto"/>
        <w:bottom w:val="none" w:sz="0" w:space="0" w:color="auto"/>
        <w:right w:val="none" w:sz="0" w:space="0" w:color="auto"/>
      </w:divBdr>
    </w:div>
    <w:div w:id="1292900273">
      <w:bodyDiv w:val="1"/>
      <w:marLeft w:val="0"/>
      <w:marRight w:val="0"/>
      <w:marTop w:val="0"/>
      <w:marBottom w:val="0"/>
      <w:divBdr>
        <w:top w:val="none" w:sz="0" w:space="0" w:color="auto"/>
        <w:left w:val="none" w:sz="0" w:space="0" w:color="auto"/>
        <w:bottom w:val="none" w:sz="0" w:space="0" w:color="auto"/>
        <w:right w:val="none" w:sz="0" w:space="0" w:color="auto"/>
      </w:divBdr>
    </w:div>
    <w:div w:id="1294798807">
      <w:bodyDiv w:val="1"/>
      <w:marLeft w:val="0"/>
      <w:marRight w:val="0"/>
      <w:marTop w:val="0"/>
      <w:marBottom w:val="0"/>
      <w:divBdr>
        <w:top w:val="none" w:sz="0" w:space="0" w:color="auto"/>
        <w:left w:val="none" w:sz="0" w:space="0" w:color="auto"/>
        <w:bottom w:val="none" w:sz="0" w:space="0" w:color="auto"/>
        <w:right w:val="none" w:sz="0" w:space="0" w:color="auto"/>
      </w:divBdr>
      <w:divsChild>
        <w:div w:id="963078830">
          <w:marLeft w:val="0"/>
          <w:marRight w:val="0"/>
          <w:marTop w:val="90"/>
          <w:marBottom w:val="0"/>
          <w:divBdr>
            <w:top w:val="none" w:sz="0" w:space="0" w:color="auto"/>
            <w:left w:val="none" w:sz="0" w:space="0" w:color="auto"/>
            <w:bottom w:val="none" w:sz="0" w:space="0" w:color="auto"/>
            <w:right w:val="none" w:sz="0" w:space="0" w:color="auto"/>
          </w:divBdr>
        </w:div>
      </w:divsChild>
    </w:div>
    <w:div w:id="1316296339">
      <w:bodyDiv w:val="1"/>
      <w:marLeft w:val="0"/>
      <w:marRight w:val="0"/>
      <w:marTop w:val="0"/>
      <w:marBottom w:val="0"/>
      <w:divBdr>
        <w:top w:val="none" w:sz="0" w:space="0" w:color="auto"/>
        <w:left w:val="none" w:sz="0" w:space="0" w:color="auto"/>
        <w:bottom w:val="none" w:sz="0" w:space="0" w:color="auto"/>
        <w:right w:val="none" w:sz="0" w:space="0" w:color="auto"/>
      </w:divBdr>
    </w:div>
    <w:div w:id="1325820584">
      <w:bodyDiv w:val="1"/>
      <w:marLeft w:val="0"/>
      <w:marRight w:val="0"/>
      <w:marTop w:val="0"/>
      <w:marBottom w:val="0"/>
      <w:divBdr>
        <w:top w:val="none" w:sz="0" w:space="0" w:color="auto"/>
        <w:left w:val="none" w:sz="0" w:space="0" w:color="auto"/>
        <w:bottom w:val="none" w:sz="0" w:space="0" w:color="auto"/>
        <w:right w:val="none" w:sz="0" w:space="0" w:color="auto"/>
      </w:divBdr>
    </w:div>
    <w:div w:id="1326977277">
      <w:bodyDiv w:val="1"/>
      <w:marLeft w:val="0"/>
      <w:marRight w:val="0"/>
      <w:marTop w:val="0"/>
      <w:marBottom w:val="0"/>
      <w:divBdr>
        <w:top w:val="none" w:sz="0" w:space="0" w:color="auto"/>
        <w:left w:val="none" w:sz="0" w:space="0" w:color="auto"/>
        <w:bottom w:val="none" w:sz="0" w:space="0" w:color="auto"/>
        <w:right w:val="none" w:sz="0" w:space="0" w:color="auto"/>
      </w:divBdr>
    </w:div>
    <w:div w:id="1351252517">
      <w:bodyDiv w:val="1"/>
      <w:marLeft w:val="0"/>
      <w:marRight w:val="0"/>
      <w:marTop w:val="0"/>
      <w:marBottom w:val="0"/>
      <w:divBdr>
        <w:top w:val="none" w:sz="0" w:space="0" w:color="auto"/>
        <w:left w:val="none" w:sz="0" w:space="0" w:color="auto"/>
        <w:bottom w:val="none" w:sz="0" w:space="0" w:color="auto"/>
        <w:right w:val="none" w:sz="0" w:space="0" w:color="auto"/>
      </w:divBdr>
    </w:div>
    <w:div w:id="1362248337">
      <w:bodyDiv w:val="1"/>
      <w:marLeft w:val="0"/>
      <w:marRight w:val="0"/>
      <w:marTop w:val="0"/>
      <w:marBottom w:val="0"/>
      <w:divBdr>
        <w:top w:val="none" w:sz="0" w:space="0" w:color="auto"/>
        <w:left w:val="none" w:sz="0" w:space="0" w:color="auto"/>
        <w:bottom w:val="none" w:sz="0" w:space="0" w:color="auto"/>
        <w:right w:val="none" w:sz="0" w:space="0" w:color="auto"/>
      </w:divBdr>
    </w:div>
    <w:div w:id="1388993320">
      <w:bodyDiv w:val="1"/>
      <w:marLeft w:val="0"/>
      <w:marRight w:val="0"/>
      <w:marTop w:val="0"/>
      <w:marBottom w:val="0"/>
      <w:divBdr>
        <w:top w:val="none" w:sz="0" w:space="0" w:color="auto"/>
        <w:left w:val="none" w:sz="0" w:space="0" w:color="auto"/>
        <w:bottom w:val="none" w:sz="0" w:space="0" w:color="auto"/>
        <w:right w:val="none" w:sz="0" w:space="0" w:color="auto"/>
      </w:divBdr>
    </w:div>
    <w:div w:id="1399669205">
      <w:bodyDiv w:val="1"/>
      <w:marLeft w:val="0"/>
      <w:marRight w:val="0"/>
      <w:marTop w:val="0"/>
      <w:marBottom w:val="0"/>
      <w:divBdr>
        <w:top w:val="none" w:sz="0" w:space="0" w:color="auto"/>
        <w:left w:val="none" w:sz="0" w:space="0" w:color="auto"/>
        <w:bottom w:val="none" w:sz="0" w:space="0" w:color="auto"/>
        <w:right w:val="none" w:sz="0" w:space="0" w:color="auto"/>
      </w:divBdr>
      <w:divsChild>
        <w:div w:id="28385968">
          <w:marLeft w:val="0"/>
          <w:marRight w:val="0"/>
          <w:marTop w:val="0"/>
          <w:marBottom w:val="0"/>
          <w:divBdr>
            <w:top w:val="none" w:sz="0" w:space="0" w:color="auto"/>
            <w:left w:val="none" w:sz="0" w:space="0" w:color="auto"/>
            <w:bottom w:val="none" w:sz="0" w:space="0" w:color="auto"/>
            <w:right w:val="none" w:sz="0" w:space="0" w:color="auto"/>
          </w:divBdr>
          <w:divsChild>
            <w:div w:id="1949000467">
              <w:marLeft w:val="0"/>
              <w:marRight w:val="0"/>
              <w:marTop w:val="0"/>
              <w:marBottom w:val="0"/>
              <w:divBdr>
                <w:top w:val="none" w:sz="0" w:space="0" w:color="auto"/>
                <w:left w:val="none" w:sz="0" w:space="0" w:color="auto"/>
                <w:bottom w:val="none" w:sz="0" w:space="0" w:color="auto"/>
                <w:right w:val="none" w:sz="0" w:space="0" w:color="auto"/>
              </w:divBdr>
              <w:divsChild>
                <w:div w:id="1272401421">
                  <w:marLeft w:val="0"/>
                  <w:marRight w:val="0"/>
                  <w:marTop w:val="0"/>
                  <w:marBottom w:val="0"/>
                  <w:divBdr>
                    <w:top w:val="none" w:sz="0" w:space="0" w:color="auto"/>
                    <w:left w:val="none" w:sz="0" w:space="0" w:color="auto"/>
                    <w:bottom w:val="none" w:sz="0" w:space="0" w:color="auto"/>
                    <w:right w:val="none" w:sz="0" w:space="0" w:color="auto"/>
                  </w:divBdr>
                  <w:divsChild>
                    <w:div w:id="1870414057">
                      <w:marLeft w:val="0"/>
                      <w:marRight w:val="0"/>
                      <w:marTop w:val="0"/>
                      <w:marBottom w:val="0"/>
                      <w:divBdr>
                        <w:top w:val="none" w:sz="0" w:space="0" w:color="auto"/>
                        <w:left w:val="none" w:sz="0" w:space="0" w:color="auto"/>
                        <w:bottom w:val="none" w:sz="0" w:space="0" w:color="auto"/>
                        <w:right w:val="none" w:sz="0" w:space="0" w:color="auto"/>
                      </w:divBdr>
                      <w:divsChild>
                        <w:div w:id="451553482">
                          <w:marLeft w:val="0"/>
                          <w:marRight w:val="0"/>
                          <w:marTop w:val="0"/>
                          <w:marBottom w:val="0"/>
                          <w:divBdr>
                            <w:top w:val="none" w:sz="0" w:space="0" w:color="auto"/>
                            <w:left w:val="none" w:sz="0" w:space="0" w:color="auto"/>
                            <w:bottom w:val="none" w:sz="0" w:space="0" w:color="auto"/>
                            <w:right w:val="none" w:sz="0" w:space="0" w:color="auto"/>
                          </w:divBdr>
                          <w:divsChild>
                            <w:div w:id="18557226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402484023">
      <w:bodyDiv w:val="1"/>
      <w:marLeft w:val="0"/>
      <w:marRight w:val="0"/>
      <w:marTop w:val="0"/>
      <w:marBottom w:val="0"/>
      <w:divBdr>
        <w:top w:val="none" w:sz="0" w:space="0" w:color="auto"/>
        <w:left w:val="none" w:sz="0" w:space="0" w:color="auto"/>
        <w:bottom w:val="none" w:sz="0" w:space="0" w:color="auto"/>
        <w:right w:val="none" w:sz="0" w:space="0" w:color="auto"/>
      </w:divBdr>
    </w:div>
    <w:div w:id="1407073013">
      <w:bodyDiv w:val="1"/>
      <w:marLeft w:val="0"/>
      <w:marRight w:val="0"/>
      <w:marTop w:val="0"/>
      <w:marBottom w:val="0"/>
      <w:divBdr>
        <w:top w:val="none" w:sz="0" w:space="0" w:color="auto"/>
        <w:left w:val="none" w:sz="0" w:space="0" w:color="auto"/>
        <w:bottom w:val="none" w:sz="0" w:space="0" w:color="auto"/>
        <w:right w:val="none" w:sz="0" w:space="0" w:color="auto"/>
      </w:divBdr>
    </w:div>
    <w:div w:id="1414736297">
      <w:bodyDiv w:val="1"/>
      <w:marLeft w:val="0"/>
      <w:marRight w:val="0"/>
      <w:marTop w:val="0"/>
      <w:marBottom w:val="0"/>
      <w:divBdr>
        <w:top w:val="none" w:sz="0" w:space="0" w:color="auto"/>
        <w:left w:val="none" w:sz="0" w:space="0" w:color="auto"/>
        <w:bottom w:val="none" w:sz="0" w:space="0" w:color="auto"/>
        <w:right w:val="none" w:sz="0" w:space="0" w:color="auto"/>
      </w:divBdr>
    </w:div>
    <w:div w:id="1415204127">
      <w:bodyDiv w:val="1"/>
      <w:marLeft w:val="0"/>
      <w:marRight w:val="0"/>
      <w:marTop w:val="0"/>
      <w:marBottom w:val="0"/>
      <w:divBdr>
        <w:top w:val="none" w:sz="0" w:space="0" w:color="auto"/>
        <w:left w:val="none" w:sz="0" w:space="0" w:color="auto"/>
        <w:bottom w:val="none" w:sz="0" w:space="0" w:color="auto"/>
        <w:right w:val="none" w:sz="0" w:space="0" w:color="auto"/>
      </w:divBdr>
    </w:div>
    <w:div w:id="1421410650">
      <w:bodyDiv w:val="1"/>
      <w:marLeft w:val="0"/>
      <w:marRight w:val="0"/>
      <w:marTop w:val="0"/>
      <w:marBottom w:val="0"/>
      <w:divBdr>
        <w:top w:val="none" w:sz="0" w:space="0" w:color="auto"/>
        <w:left w:val="none" w:sz="0" w:space="0" w:color="auto"/>
        <w:bottom w:val="none" w:sz="0" w:space="0" w:color="auto"/>
        <w:right w:val="none" w:sz="0" w:space="0" w:color="auto"/>
      </w:divBdr>
    </w:div>
    <w:div w:id="1434789841">
      <w:bodyDiv w:val="1"/>
      <w:marLeft w:val="0"/>
      <w:marRight w:val="0"/>
      <w:marTop w:val="0"/>
      <w:marBottom w:val="0"/>
      <w:divBdr>
        <w:top w:val="none" w:sz="0" w:space="0" w:color="auto"/>
        <w:left w:val="none" w:sz="0" w:space="0" w:color="auto"/>
        <w:bottom w:val="none" w:sz="0" w:space="0" w:color="auto"/>
        <w:right w:val="none" w:sz="0" w:space="0" w:color="auto"/>
      </w:divBdr>
    </w:div>
    <w:div w:id="1448502455">
      <w:bodyDiv w:val="1"/>
      <w:marLeft w:val="0"/>
      <w:marRight w:val="0"/>
      <w:marTop w:val="0"/>
      <w:marBottom w:val="0"/>
      <w:divBdr>
        <w:top w:val="none" w:sz="0" w:space="0" w:color="auto"/>
        <w:left w:val="none" w:sz="0" w:space="0" w:color="auto"/>
        <w:bottom w:val="none" w:sz="0" w:space="0" w:color="auto"/>
        <w:right w:val="none" w:sz="0" w:space="0" w:color="auto"/>
      </w:divBdr>
    </w:div>
    <w:div w:id="1463888648">
      <w:bodyDiv w:val="1"/>
      <w:marLeft w:val="0"/>
      <w:marRight w:val="0"/>
      <w:marTop w:val="0"/>
      <w:marBottom w:val="0"/>
      <w:divBdr>
        <w:top w:val="none" w:sz="0" w:space="0" w:color="auto"/>
        <w:left w:val="none" w:sz="0" w:space="0" w:color="auto"/>
        <w:bottom w:val="none" w:sz="0" w:space="0" w:color="auto"/>
        <w:right w:val="none" w:sz="0" w:space="0" w:color="auto"/>
      </w:divBdr>
    </w:div>
    <w:div w:id="1474129683">
      <w:bodyDiv w:val="1"/>
      <w:marLeft w:val="0"/>
      <w:marRight w:val="0"/>
      <w:marTop w:val="0"/>
      <w:marBottom w:val="0"/>
      <w:divBdr>
        <w:top w:val="none" w:sz="0" w:space="0" w:color="auto"/>
        <w:left w:val="none" w:sz="0" w:space="0" w:color="auto"/>
        <w:bottom w:val="none" w:sz="0" w:space="0" w:color="auto"/>
        <w:right w:val="none" w:sz="0" w:space="0" w:color="auto"/>
      </w:divBdr>
    </w:div>
    <w:div w:id="1482652430">
      <w:bodyDiv w:val="1"/>
      <w:marLeft w:val="0"/>
      <w:marRight w:val="0"/>
      <w:marTop w:val="0"/>
      <w:marBottom w:val="0"/>
      <w:divBdr>
        <w:top w:val="none" w:sz="0" w:space="0" w:color="auto"/>
        <w:left w:val="none" w:sz="0" w:space="0" w:color="auto"/>
        <w:bottom w:val="none" w:sz="0" w:space="0" w:color="auto"/>
        <w:right w:val="none" w:sz="0" w:space="0" w:color="auto"/>
      </w:divBdr>
    </w:div>
    <w:div w:id="1486042531">
      <w:bodyDiv w:val="1"/>
      <w:marLeft w:val="0"/>
      <w:marRight w:val="0"/>
      <w:marTop w:val="0"/>
      <w:marBottom w:val="0"/>
      <w:divBdr>
        <w:top w:val="none" w:sz="0" w:space="0" w:color="auto"/>
        <w:left w:val="none" w:sz="0" w:space="0" w:color="auto"/>
        <w:bottom w:val="none" w:sz="0" w:space="0" w:color="auto"/>
        <w:right w:val="none" w:sz="0" w:space="0" w:color="auto"/>
      </w:divBdr>
    </w:div>
    <w:div w:id="1488664341">
      <w:bodyDiv w:val="1"/>
      <w:marLeft w:val="0"/>
      <w:marRight w:val="0"/>
      <w:marTop w:val="0"/>
      <w:marBottom w:val="0"/>
      <w:divBdr>
        <w:top w:val="none" w:sz="0" w:space="0" w:color="auto"/>
        <w:left w:val="none" w:sz="0" w:space="0" w:color="auto"/>
        <w:bottom w:val="none" w:sz="0" w:space="0" w:color="auto"/>
        <w:right w:val="none" w:sz="0" w:space="0" w:color="auto"/>
      </w:divBdr>
    </w:div>
    <w:div w:id="1503861928">
      <w:bodyDiv w:val="1"/>
      <w:marLeft w:val="0"/>
      <w:marRight w:val="0"/>
      <w:marTop w:val="0"/>
      <w:marBottom w:val="0"/>
      <w:divBdr>
        <w:top w:val="none" w:sz="0" w:space="0" w:color="auto"/>
        <w:left w:val="none" w:sz="0" w:space="0" w:color="auto"/>
        <w:bottom w:val="none" w:sz="0" w:space="0" w:color="auto"/>
        <w:right w:val="none" w:sz="0" w:space="0" w:color="auto"/>
      </w:divBdr>
    </w:div>
    <w:div w:id="1512257979">
      <w:bodyDiv w:val="1"/>
      <w:marLeft w:val="0"/>
      <w:marRight w:val="0"/>
      <w:marTop w:val="0"/>
      <w:marBottom w:val="0"/>
      <w:divBdr>
        <w:top w:val="none" w:sz="0" w:space="0" w:color="auto"/>
        <w:left w:val="none" w:sz="0" w:space="0" w:color="auto"/>
        <w:bottom w:val="none" w:sz="0" w:space="0" w:color="auto"/>
        <w:right w:val="none" w:sz="0" w:space="0" w:color="auto"/>
      </w:divBdr>
    </w:div>
    <w:div w:id="1528982560">
      <w:bodyDiv w:val="1"/>
      <w:marLeft w:val="0"/>
      <w:marRight w:val="0"/>
      <w:marTop w:val="0"/>
      <w:marBottom w:val="0"/>
      <w:divBdr>
        <w:top w:val="none" w:sz="0" w:space="0" w:color="auto"/>
        <w:left w:val="none" w:sz="0" w:space="0" w:color="auto"/>
        <w:bottom w:val="none" w:sz="0" w:space="0" w:color="auto"/>
        <w:right w:val="none" w:sz="0" w:space="0" w:color="auto"/>
      </w:divBdr>
    </w:div>
    <w:div w:id="1536388802">
      <w:bodyDiv w:val="1"/>
      <w:marLeft w:val="0"/>
      <w:marRight w:val="0"/>
      <w:marTop w:val="0"/>
      <w:marBottom w:val="0"/>
      <w:divBdr>
        <w:top w:val="none" w:sz="0" w:space="0" w:color="auto"/>
        <w:left w:val="none" w:sz="0" w:space="0" w:color="auto"/>
        <w:bottom w:val="none" w:sz="0" w:space="0" w:color="auto"/>
        <w:right w:val="none" w:sz="0" w:space="0" w:color="auto"/>
      </w:divBdr>
    </w:div>
    <w:div w:id="1567256205">
      <w:bodyDiv w:val="1"/>
      <w:marLeft w:val="0"/>
      <w:marRight w:val="0"/>
      <w:marTop w:val="0"/>
      <w:marBottom w:val="0"/>
      <w:divBdr>
        <w:top w:val="none" w:sz="0" w:space="0" w:color="auto"/>
        <w:left w:val="none" w:sz="0" w:space="0" w:color="auto"/>
        <w:bottom w:val="none" w:sz="0" w:space="0" w:color="auto"/>
        <w:right w:val="none" w:sz="0" w:space="0" w:color="auto"/>
      </w:divBdr>
    </w:div>
    <w:div w:id="1588537246">
      <w:bodyDiv w:val="1"/>
      <w:marLeft w:val="0"/>
      <w:marRight w:val="0"/>
      <w:marTop w:val="0"/>
      <w:marBottom w:val="0"/>
      <w:divBdr>
        <w:top w:val="none" w:sz="0" w:space="0" w:color="auto"/>
        <w:left w:val="none" w:sz="0" w:space="0" w:color="auto"/>
        <w:bottom w:val="none" w:sz="0" w:space="0" w:color="auto"/>
        <w:right w:val="none" w:sz="0" w:space="0" w:color="auto"/>
      </w:divBdr>
    </w:div>
    <w:div w:id="1615206737">
      <w:bodyDiv w:val="1"/>
      <w:marLeft w:val="0"/>
      <w:marRight w:val="0"/>
      <w:marTop w:val="0"/>
      <w:marBottom w:val="0"/>
      <w:divBdr>
        <w:top w:val="none" w:sz="0" w:space="0" w:color="auto"/>
        <w:left w:val="none" w:sz="0" w:space="0" w:color="auto"/>
        <w:bottom w:val="none" w:sz="0" w:space="0" w:color="auto"/>
        <w:right w:val="none" w:sz="0" w:space="0" w:color="auto"/>
      </w:divBdr>
    </w:div>
    <w:div w:id="1635133734">
      <w:bodyDiv w:val="1"/>
      <w:marLeft w:val="0"/>
      <w:marRight w:val="0"/>
      <w:marTop w:val="0"/>
      <w:marBottom w:val="0"/>
      <w:divBdr>
        <w:top w:val="none" w:sz="0" w:space="0" w:color="auto"/>
        <w:left w:val="none" w:sz="0" w:space="0" w:color="auto"/>
        <w:bottom w:val="none" w:sz="0" w:space="0" w:color="auto"/>
        <w:right w:val="none" w:sz="0" w:space="0" w:color="auto"/>
      </w:divBdr>
    </w:div>
    <w:div w:id="1640568482">
      <w:bodyDiv w:val="1"/>
      <w:marLeft w:val="0"/>
      <w:marRight w:val="0"/>
      <w:marTop w:val="0"/>
      <w:marBottom w:val="0"/>
      <w:divBdr>
        <w:top w:val="none" w:sz="0" w:space="0" w:color="auto"/>
        <w:left w:val="none" w:sz="0" w:space="0" w:color="auto"/>
        <w:bottom w:val="none" w:sz="0" w:space="0" w:color="auto"/>
        <w:right w:val="none" w:sz="0" w:space="0" w:color="auto"/>
      </w:divBdr>
      <w:divsChild>
        <w:div w:id="35586289">
          <w:marLeft w:val="274"/>
          <w:marRight w:val="0"/>
          <w:marTop w:val="0"/>
          <w:marBottom w:val="0"/>
          <w:divBdr>
            <w:top w:val="none" w:sz="0" w:space="0" w:color="auto"/>
            <w:left w:val="none" w:sz="0" w:space="0" w:color="auto"/>
            <w:bottom w:val="none" w:sz="0" w:space="0" w:color="auto"/>
            <w:right w:val="none" w:sz="0" w:space="0" w:color="auto"/>
          </w:divBdr>
        </w:div>
        <w:div w:id="2146926056">
          <w:marLeft w:val="274"/>
          <w:marRight w:val="0"/>
          <w:marTop w:val="0"/>
          <w:marBottom w:val="0"/>
          <w:divBdr>
            <w:top w:val="none" w:sz="0" w:space="0" w:color="auto"/>
            <w:left w:val="none" w:sz="0" w:space="0" w:color="auto"/>
            <w:bottom w:val="none" w:sz="0" w:space="0" w:color="auto"/>
            <w:right w:val="none" w:sz="0" w:space="0" w:color="auto"/>
          </w:divBdr>
        </w:div>
      </w:divsChild>
    </w:div>
    <w:div w:id="1670207169">
      <w:bodyDiv w:val="1"/>
      <w:marLeft w:val="0"/>
      <w:marRight w:val="0"/>
      <w:marTop w:val="0"/>
      <w:marBottom w:val="0"/>
      <w:divBdr>
        <w:top w:val="none" w:sz="0" w:space="0" w:color="auto"/>
        <w:left w:val="none" w:sz="0" w:space="0" w:color="auto"/>
        <w:bottom w:val="none" w:sz="0" w:space="0" w:color="auto"/>
        <w:right w:val="none" w:sz="0" w:space="0" w:color="auto"/>
      </w:divBdr>
    </w:div>
    <w:div w:id="1725714019">
      <w:bodyDiv w:val="1"/>
      <w:marLeft w:val="0"/>
      <w:marRight w:val="0"/>
      <w:marTop w:val="0"/>
      <w:marBottom w:val="0"/>
      <w:divBdr>
        <w:top w:val="none" w:sz="0" w:space="0" w:color="auto"/>
        <w:left w:val="none" w:sz="0" w:space="0" w:color="auto"/>
        <w:bottom w:val="none" w:sz="0" w:space="0" w:color="auto"/>
        <w:right w:val="none" w:sz="0" w:space="0" w:color="auto"/>
      </w:divBdr>
    </w:div>
    <w:div w:id="1736585369">
      <w:bodyDiv w:val="1"/>
      <w:marLeft w:val="0"/>
      <w:marRight w:val="0"/>
      <w:marTop w:val="0"/>
      <w:marBottom w:val="0"/>
      <w:divBdr>
        <w:top w:val="none" w:sz="0" w:space="0" w:color="auto"/>
        <w:left w:val="none" w:sz="0" w:space="0" w:color="auto"/>
        <w:bottom w:val="none" w:sz="0" w:space="0" w:color="auto"/>
        <w:right w:val="none" w:sz="0" w:space="0" w:color="auto"/>
      </w:divBdr>
    </w:div>
    <w:div w:id="1757289246">
      <w:bodyDiv w:val="1"/>
      <w:marLeft w:val="0"/>
      <w:marRight w:val="0"/>
      <w:marTop w:val="0"/>
      <w:marBottom w:val="0"/>
      <w:divBdr>
        <w:top w:val="none" w:sz="0" w:space="0" w:color="auto"/>
        <w:left w:val="none" w:sz="0" w:space="0" w:color="auto"/>
        <w:bottom w:val="none" w:sz="0" w:space="0" w:color="auto"/>
        <w:right w:val="none" w:sz="0" w:space="0" w:color="auto"/>
      </w:divBdr>
    </w:div>
    <w:div w:id="1778329426">
      <w:bodyDiv w:val="1"/>
      <w:marLeft w:val="0"/>
      <w:marRight w:val="0"/>
      <w:marTop w:val="0"/>
      <w:marBottom w:val="0"/>
      <w:divBdr>
        <w:top w:val="none" w:sz="0" w:space="0" w:color="auto"/>
        <w:left w:val="none" w:sz="0" w:space="0" w:color="auto"/>
        <w:bottom w:val="none" w:sz="0" w:space="0" w:color="auto"/>
        <w:right w:val="none" w:sz="0" w:space="0" w:color="auto"/>
      </w:divBdr>
    </w:div>
    <w:div w:id="1778940136">
      <w:bodyDiv w:val="1"/>
      <w:marLeft w:val="0"/>
      <w:marRight w:val="0"/>
      <w:marTop w:val="0"/>
      <w:marBottom w:val="0"/>
      <w:divBdr>
        <w:top w:val="none" w:sz="0" w:space="0" w:color="auto"/>
        <w:left w:val="none" w:sz="0" w:space="0" w:color="auto"/>
        <w:bottom w:val="none" w:sz="0" w:space="0" w:color="auto"/>
        <w:right w:val="none" w:sz="0" w:space="0" w:color="auto"/>
      </w:divBdr>
    </w:div>
    <w:div w:id="1781531780">
      <w:bodyDiv w:val="1"/>
      <w:marLeft w:val="0"/>
      <w:marRight w:val="0"/>
      <w:marTop w:val="0"/>
      <w:marBottom w:val="0"/>
      <w:divBdr>
        <w:top w:val="none" w:sz="0" w:space="0" w:color="auto"/>
        <w:left w:val="none" w:sz="0" w:space="0" w:color="auto"/>
        <w:bottom w:val="none" w:sz="0" w:space="0" w:color="auto"/>
        <w:right w:val="none" w:sz="0" w:space="0" w:color="auto"/>
      </w:divBdr>
    </w:div>
    <w:div w:id="1781945707">
      <w:bodyDiv w:val="1"/>
      <w:marLeft w:val="0"/>
      <w:marRight w:val="0"/>
      <w:marTop w:val="0"/>
      <w:marBottom w:val="0"/>
      <w:divBdr>
        <w:top w:val="none" w:sz="0" w:space="0" w:color="auto"/>
        <w:left w:val="none" w:sz="0" w:space="0" w:color="auto"/>
        <w:bottom w:val="none" w:sz="0" w:space="0" w:color="auto"/>
        <w:right w:val="none" w:sz="0" w:space="0" w:color="auto"/>
      </w:divBdr>
    </w:div>
    <w:div w:id="1786609236">
      <w:bodyDiv w:val="1"/>
      <w:marLeft w:val="0"/>
      <w:marRight w:val="0"/>
      <w:marTop w:val="0"/>
      <w:marBottom w:val="0"/>
      <w:divBdr>
        <w:top w:val="none" w:sz="0" w:space="0" w:color="auto"/>
        <w:left w:val="none" w:sz="0" w:space="0" w:color="auto"/>
        <w:bottom w:val="none" w:sz="0" w:space="0" w:color="auto"/>
        <w:right w:val="none" w:sz="0" w:space="0" w:color="auto"/>
      </w:divBdr>
    </w:div>
    <w:div w:id="1791826632">
      <w:bodyDiv w:val="1"/>
      <w:marLeft w:val="0"/>
      <w:marRight w:val="0"/>
      <w:marTop w:val="0"/>
      <w:marBottom w:val="0"/>
      <w:divBdr>
        <w:top w:val="none" w:sz="0" w:space="0" w:color="auto"/>
        <w:left w:val="none" w:sz="0" w:space="0" w:color="auto"/>
        <w:bottom w:val="none" w:sz="0" w:space="0" w:color="auto"/>
        <w:right w:val="none" w:sz="0" w:space="0" w:color="auto"/>
      </w:divBdr>
    </w:div>
    <w:div w:id="1806315415">
      <w:bodyDiv w:val="1"/>
      <w:marLeft w:val="0"/>
      <w:marRight w:val="0"/>
      <w:marTop w:val="0"/>
      <w:marBottom w:val="0"/>
      <w:divBdr>
        <w:top w:val="none" w:sz="0" w:space="0" w:color="auto"/>
        <w:left w:val="none" w:sz="0" w:space="0" w:color="auto"/>
        <w:bottom w:val="none" w:sz="0" w:space="0" w:color="auto"/>
        <w:right w:val="none" w:sz="0" w:space="0" w:color="auto"/>
      </w:divBdr>
    </w:div>
    <w:div w:id="1808429822">
      <w:bodyDiv w:val="1"/>
      <w:marLeft w:val="0"/>
      <w:marRight w:val="0"/>
      <w:marTop w:val="0"/>
      <w:marBottom w:val="0"/>
      <w:divBdr>
        <w:top w:val="none" w:sz="0" w:space="0" w:color="auto"/>
        <w:left w:val="none" w:sz="0" w:space="0" w:color="auto"/>
        <w:bottom w:val="none" w:sz="0" w:space="0" w:color="auto"/>
        <w:right w:val="none" w:sz="0" w:space="0" w:color="auto"/>
      </w:divBdr>
    </w:div>
    <w:div w:id="1826775524">
      <w:bodyDiv w:val="1"/>
      <w:marLeft w:val="0"/>
      <w:marRight w:val="0"/>
      <w:marTop w:val="0"/>
      <w:marBottom w:val="0"/>
      <w:divBdr>
        <w:top w:val="none" w:sz="0" w:space="0" w:color="auto"/>
        <w:left w:val="none" w:sz="0" w:space="0" w:color="auto"/>
        <w:bottom w:val="none" w:sz="0" w:space="0" w:color="auto"/>
        <w:right w:val="none" w:sz="0" w:space="0" w:color="auto"/>
      </w:divBdr>
    </w:div>
    <w:div w:id="1834834001">
      <w:bodyDiv w:val="1"/>
      <w:marLeft w:val="0"/>
      <w:marRight w:val="0"/>
      <w:marTop w:val="0"/>
      <w:marBottom w:val="0"/>
      <w:divBdr>
        <w:top w:val="none" w:sz="0" w:space="0" w:color="auto"/>
        <w:left w:val="none" w:sz="0" w:space="0" w:color="auto"/>
        <w:bottom w:val="none" w:sz="0" w:space="0" w:color="auto"/>
        <w:right w:val="none" w:sz="0" w:space="0" w:color="auto"/>
      </w:divBdr>
    </w:div>
    <w:div w:id="1843543108">
      <w:bodyDiv w:val="1"/>
      <w:marLeft w:val="0"/>
      <w:marRight w:val="0"/>
      <w:marTop w:val="0"/>
      <w:marBottom w:val="0"/>
      <w:divBdr>
        <w:top w:val="none" w:sz="0" w:space="0" w:color="auto"/>
        <w:left w:val="none" w:sz="0" w:space="0" w:color="auto"/>
        <w:bottom w:val="none" w:sz="0" w:space="0" w:color="auto"/>
        <w:right w:val="none" w:sz="0" w:space="0" w:color="auto"/>
      </w:divBdr>
    </w:div>
    <w:div w:id="1851990019">
      <w:bodyDiv w:val="1"/>
      <w:marLeft w:val="0"/>
      <w:marRight w:val="0"/>
      <w:marTop w:val="0"/>
      <w:marBottom w:val="0"/>
      <w:divBdr>
        <w:top w:val="none" w:sz="0" w:space="0" w:color="auto"/>
        <w:left w:val="none" w:sz="0" w:space="0" w:color="auto"/>
        <w:bottom w:val="none" w:sz="0" w:space="0" w:color="auto"/>
        <w:right w:val="none" w:sz="0" w:space="0" w:color="auto"/>
      </w:divBdr>
    </w:div>
    <w:div w:id="1872376492">
      <w:bodyDiv w:val="1"/>
      <w:marLeft w:val="0"/>
      <w:marRight w:val="0"/>
      <w:marTop w:val="0"/>
      <w:marBottom w:val="0"/>
      <w:divBdr>
        <w:top w:val="none" w:sz="0" w:space="0" w:color="auto"/>
        <w:left w:val="none" w:sz="0" w:space="0" w:color="auto"/>
        <w:bottom w:val="none" w:sz="0" w:space="0" w:color="auto"/>
        <w:right w:val="none" w:sz="0" w:space="0" w:color="auto"/>
      </w:divBdr>
    </w:div>
    <w:div w:id="1876231757">
      <w:bodyDiv w:val="1"/>
      <w:marLeft w:val="0"/>
      <w:marRight w:val="0"/>
      <w:marTop w:val="0"/>
      <w:marBottom w:val="0"/>
      <w:divBdr>
        <w:top w:val="none" w:sz="0" w:space="0" w:color="auto"/>
        <w:left w:val="none" w:sz="0" w:space="0" w:color="auto"/>
        <w:bottom w:val="none" w:sz="0" w:space="0" w:color="auto"/>
        <w:right w:val="none" w:sz="0" w:space="0" w:color="auto"/>
      </w:divBdr>
    </w:div>
    <w:div w:id="1891959953">
      <w:bodyDiv w:val="1"/>
      <w:marLeft w:val="0"/>
      <w:marRight w:val="0"/>
      <w:marTop w:val="0"/>
      <w:marBottom w:val="0"/>
      <w:divBdr>
        <w:top w:val="none" w:sz="0" w:space="0" w:color="auto"/>
        <w:left w:val="none" w:sz="0" w:space="0" w:color="auto"/>
        <w:bottom w:val="none" w:sz="0" w:space="0" w:color="auto"/>
        <w:right w:val="none" w:sz="0" w:space="0" w:color="auto"/>
      </w:divBdr>
    </w:div>
    <w:div w:id="1918515881">
      <w:bodyDiv w:val="1"/>
      <w:marLeft w:val="0"/>
      <w:marRight w:val="0"/>
      <w:marTop w:val="0"/>
      <w:marBottom w:val="0"/>
      <w:divBdr>
        <w:top w:val="none" w:sz="0" w:space="0" w:color="auto"/>
        <w:left w:val="none" w:sz="0" w:space="0" w:color="auto"/>
        <w:bottom w:val="none" w:sz="0" w:space="0" w:color="auto"/>
        <w:right w:val="none" w:sz="0" w:space="0" w:color="auto"/>
      </w:divBdr>
      <w:divsChild>
        <w:div w:id="1874226176">
          <w:marLeft w:val="0"/>
          <w:marRight w:val="0"/>
          <w:marTop w:val="0"/>
          <w:marBottom w:val="0"/>
          <w:divBdr>
            <w:top w:val="none" w:sz="0" w:space="0" w:color="auto"/>
            <w:left w:val="none" w:sz="0" w:space="0" w:color="auto"/>
            <w:bottom w:val="none" w:sz="0" w:space="0" w:color="auto"/>
            <w:right w:val="none" w:sz="0" w:space="0" w:color="auto"/>
          </w:divBdr>
          <w:divsChild>
            <w:div w:id="1641229291">
              <w:marLeft w:val="0"/>
              <w:marRight w:val="0"/>
              <w:marTop w:val="0"/>
              <w:marBottom w:val="0"/>
              <w:divBdr>
                <w:top w:val="none" w:sz="0" w:space="0" w:color="auto"/>
                <w:left w:val="none" w:sz="0" w:space="0" w:color="auto"/>
                <w:bottom w:val="none" w:sz="0" w:space="0" w:color="auto"/>
                <w:right w:val="none" w:sz="0" w:space="0" w:color="auto"/>
              </w:divBdr>
              <w:divsChild>
                <w:div w:id="1287354712">
                  <w:marLeft w:val="0"/>
                  <w:marRight w:val="0"/>
                  <w:marTop w:val="0"/>
                  <w:marBottom w:val="0"/>
                  <w:divBdr>
                    <w:top w:val="none" w:sz="0" w:space="0" w:color="auto"/>
                    <w:left w:val="none" w:sz="0" w:space="0" w:color="auto"/>
                    <w:bottom w:val="none" w:sz="0" w:space="0" w:color="auto"/>
                    <w:right w:val="none" w:sz="0" w:space="0" w:color="auto"/>
                  </w:divBdr>
                  <w:divsChild>
                    <w:div w:id="1378818422">
                      <w:marLeft w:val="0"/>
                      <w:marRight w:val="0"/>
                      <w:marTop w:val="0"/>
                      <w:marBottom w:val="0"/>
                      <w:divBdr>
                        <w:top w:val="none" w:sz="0" w:space="0" w:color="auto"/>
                        <w:left w:val="none" w:sz="0" w:space="0" w:color="auto"/>
                        <w:bottom w:val="none" w:sz="0" w:space="0" w:color="auto"/>
                        <w:right w:val="none" w:sz="0" w:space="0" w:color="auto"/>
                      </w:divBdr>
                      <w:divsChild>
                        <w:div w:id="1493182412">
                          <w:marLeft w:val="0"/>
                          <w:marRight w:val="0"/>
                          <w:marTop w:val="0"/>
                          <w:marBottom w:val="0"/>
                          <w:divBdr>
                            <w:top w:val="none" w:sz="0" w:space="0" w:color="auto"/>
                            <w:left w:val="none" w:sz="0" w:space="0" w:color="auto"/>
                            <w:bottom w:val="none" w:sz="0" w:space="0" w:color="auto"/>
                            <w:right w:val="none" w:sz="0" w:space="0" w:color="auto"/>
                          </w:divBdr>
                          <w:divsChild>
                            <w:div w:id="3894227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919055825">
      <w:bodyDiv w:val="1"/>
      <w:marLeft w:val="0"/>
      <w:marRight w:val="0"/>
      <w:marTop w:val="0"/>
      <w:marBottom w:val="0"/>
      <w:divBdr>
        <w:top w:val="none" w:sz="0" w:space="0" w:color="auto"/>
        <w:left w:val="none" w:sz="0" w:space="0" w:color="auto"/>
        <w:bottom w:val="none" w:sz="0" w:space="0" w:color="auto"/>
        <w:right w:val="none" w:sz="0" w:space="0" w:color="auto"/>
      </w:divBdr>
    </w:div>
    <w:div w:id="1927036264">
      <w:bodyDiv w:val="1"/>
      <w:marLeft w:val="0"/>
      <w:marRight w:val="0"/>
      <w:marTop w:val="0"/>
      <w:marBottom w:val="0"/>
      <w:divBdr>
        <w:top w:val="none" w:sz="0" w:space="0" w:color="auto"/>
        <w:left w:val="none" w:sz="0" w:space="0" w:color="auto"/>
        <w:bottom w:val="none" w:sz="0" w:space="0" w:color="auto"/>
        <w:right w:val="none" w:sz="0" w:space="0" w:color="auto"/>
      </w:divBdr>
    </w:div>
    <w:div w:id="1942830738">
      <w:bodyDiv w:val="1"/>
      <w:marLeft w:val="0"/>
      <w:marRight w:val="0"/>
      <w:marTop w:val="0"/>
      <w:marBottom w:val="0"/>
      <w:divBdr>
        <w:top w:val="none" w:sz="0" w:space="0" w:color="auto"/>
        <w:left w:val="none" w:sz="0" w:space="0" w:color="auto"/>
        <w:bottom w:val="none" w:sz="0" w:space="0" w:color="auto"/>
        <w:right w:val="none" w:sz="0" w:space="0" w:color="auto"/>
      </w:divBdr>
    </w:div>
    <w:div w:id="1946229513">
      <w:bodyDiv w:val="1"/>
      <w:marLeft w:val="0"/>
      <w:marRight w:val="0"/>
      <w:marTop w:val="0"/>
      <w:marBottom w:val="0"/>
      <w:divBdr>
        <w:top w:val="none" w:sz="0" w:space="0" w:color="auto"/>
        <w:left w:val="none" w:sz="0" w:space="0" w:color="auto"/>
        <w:bottom w:val="none" w:sz="0" w:space="0" w:color="auto"/>
        <w:right w:val="none" w:sz="0" w:space="0" w:color="auto"/>
      </w:divBdr>
    </w:div>
    <w:div w:id="1975671539">
      <w:bodyDiv w:val="1"/>
      <w:marLeft w:val="0"/>
      <w:marRight w:val="0"/>
      <w:marTop w:val="0"/>
      <w:marBottom w:val="0"/>
      <w:divBdr>
        <w:top w:val="none" w:sz="0" w:space="0" w:color="auto"/>
        <w:left w:val="none" w:sz="0" w:space="0" w:color="auto"/>
        <w:bottom w:val="none" w:sz="0" w:space="0" w:color="auto"/>
        <w:right w:val="none" w:sz="0" w:space="0" w:color="auto"/>
      </w:divBdr>
    </w:div>
    <w:div w:id="1979529842">
      <w:bodyDiv w:val="1"/>
      <w:marLeft w:val="0"/>
      <w:marRight w:val="0"/>
      <w:marTop w:val="0"/>
      <w:marBottom w:val="0"/>
      <w:divBdr>
        <w:top w:val="none" w:sz="0" w:space="0" w:color="auto"/>
        <w:left w:val="none" w:sz="0" w:space="0" w:color="auto"/>
        <w:bottom w:val="none" w:sz="0" w:space="0" w:color="auto"/>
        <w:right w:val="none" w:sz="0" w:space="0" w:color="auto"/>
      </w:divBdr>
    </w:div>
    <w:div w:id="1984894853">
      <w:bodyDiv w:val="1"/>
      <w:marLeft w:val="0"/>
      <w:marRight w:val="0"/>
      <w:marTop w:val="0"/>
      <w:marBottom w:val="0"/>
      <w:divBdr>
        <w:top w:val="none" w:sz="0" w:space="0" w:color="auto"/>
        <w:left w:val="none" w:sz="0" w:space="0" w:color="auto"/>
        <w:bottom w:val="none" w:sz="0" w:space="0" w:color="auto"/>
        <w:right w:val="none" w:sz="0" w:space="0" w:color="auto"/>
      </w:divBdr>
    </w:div>
    <w:div w:id="2041467921">
      <w:bodyDiv w:val="1"/>
      <w:marLeft w:val="0"/>
      <w:marRight w:val="0"/>
      <w:marTop w:val="0"/>
      <w:marBottom w:val="0"/>
      <w:divBdr>
        <w:top w:val="none" w:sz="0" w:space="0" w:color="auto"/>
        <w:left w:val="none" w:sz="0" w:space="0" w:color="auto"/>
        <w:bottom w:val="none" w:sz="0" w:space="0" w:color="auto"/>
        <w:right w:val="none" w:sz="0" w:space="0" w:color="auto"/>
      </w:divBdr>
    </w:div>
    <w:div w:id="2052654663">
      <w:bodyDiv w:val="1"/>
      <w:marLeft w:val="0"/>
      <w:marRight w:val="0"/>
      <w:marTop w:val="0"/>
      <w:marBottom w:val="0"/>
      <w:divBdr>
        <w:top w:val="none" w:sz="0" w:space="0" w:color="auto"/>
        <w:left w:val="none" w:sz="0" w:space="0" w:color="auto"/>
        <w:bottom w:val="none" w:sz="0" w:space="0" w:color="auto"/>
        <w:right w:val="none" w:sz="0" w:space="0" w:color="auto"/>
      </w:divBdr>
    </w:div>
    <w:div w:id="2068530816">
      <w:bodyDiv w:val="1"/>
      <w:marLeft w:val="0"/>
      <w:marRight w:val="0"/>
      <w:marTop w:val="0"/>
      <w:marBottom w:val="0"/>
      <w:divBdr>
        <w:top w:val="none" w:sz="0" w:space="0" w:color="auto"/>
        <w:left w:val="none" w:sz="0" w:space="0" w:color="auto"/>
        <w:bottom w:val="none" w:sz="0" w:space="0" w:color="auto"/>
        <w:right w:val="none" w:sz="0" w:space="0" w:color="auto"/>
      </w:divBdr>
    </w:div>
    <w:div w:id="2072077567">
      <w:bodyDiv w:val="1"/>
      <w:marLeft w:val="0"/>
      <w:marRight w:val="0"/>
      <w:marTop w:val="0"/>
      <w:marBottom w:val="0"/>
      <w:divBdr>
        <w:top w:val="none" w:sz="0" w:space="0" w:color="auto"/>
        <w:left w:val="none" w:sz="0" w:space="0" w:color="auto"/>
        <w:bottom w:val="none" w:sz="0" w:space="0" w:color="auto"/>
        <w:right w:val="none" w:sz="0" w:space="0" w:color="auto"/>
      </w:divBdr>
    </w:div>
    <w:div w:id="2075539431">
      <w:bodyDiv w:val="1"/>
      <w:marLeft w:val="0"/>
      <w:marRight w:val="0"/>
      <w:marTop w:val="0"/>
      <w:marBottom w:val="0"/>
      <w:divBdr>
        <w:top w:val="none" w:sz="0" w:space="0" w:color="auto"/>
        <w:left w:val="none" w:sz="0" w:space="0" w:color="auto"/>
        <w:bottom w:val="none" w:sz="0" w:space="0" w:color="auto"/>
        <w:right w:val="none" w:sz="0" w:space="0" w:color="auto"/>
      </w:divBdr>
    </w:div>
    <w:div w:id="2077773447">
      <w:bodyDiv w:val="1"/>
      <w:marLeft w:val="0"/>
      <w:marRight w:val="0"/>
      <w:marTop w:val="0"/>
      <w:marBottom w:val="0"/>
      <w:divBdr>
        <w:top w:val="none" w:sz="0" w:space="0" w:color="auto"/>
        <w:left w:val="none" w:sz="0" w:space="0" w:color="auto"/>
        <w:bottom w:val="none" w:sz="0" w:space="0" w:color="auto"/>
        <w:right w:val="none" w:sz="0" w:space="0" w:color="auto"/>
      </w:divBdr>
    </w:div>
    <w:div w:id="2080707535">
      <w:bodyDiv w:val="1"/>
      <w:marLeft w:val="0"/>
      <w:marRight w:val="0"/>
      <w:marTop w:val="0"/>
      <w:marBottom w:val="0"/>
      <w:divBdr>
        <w:top w:val="none" w:sz="0" w:space="0" w:color="auto"/>
        <w:left w:val="none" w:sz="0" w:space="0" w:color="auto"/>
        <w:bottom w:val="none" w:sz="0" w:space="0" w:color="auto"/>
        <w:right w:val="none" w:sz="0" w:space="0" w:color="auto"/>
      </w:divBdr>
    </w:div>
    <w:div w:id="2088767418">
      <w:bodyDiv w:val="1"/>
      <w:marLeft w:val="0"/>
      <w:marRight w:val="0"/>
      <w:marTop w:val="0"/>
      <w:marBottom w:val="0"/>
      <w:divBdr>
        <w:top w:val="none" w:sz="0" w:space="0" w:color="auto"/>
        <w:left w:val="none" w:sz="0" w:space="0" w:color="auto"/>
        <w:bottom w:val="none" w:sz="0" w:space="0" w:color="auto"/>
        <w:right w:val="none" w:sz="0" w:space="0" w:color="auto"/>
      </w:divBdr>
    </w:div>
    <w:div w:id="2109109198">
      <w:bodyDiv w:val="1"/>
      <w:marLeft w:val="0"/>
      <w:marRight w:val="0"/>
      <w:marTop w:val="0"/>
      <w:marBottom w:val="0"/>
      <w:divBdr>
        <w:top w:val="none" w:sz="0" w:space="0" w:color="auto"/>
        <w:left w:val="none" w:sz="0" w:space="0" w:color="auto"/>
        <w:bottom w:val="none" w:sz="0" w:space="0" w:color="auto"/>
        <w:right w:val="none" w:sz="0" w:space="0" w:color="auto"/>
      </w:divBdr>
      <w:divsChild>
        <w:div w:id="1356079093">
          <w:marLeft w:val="0"/>
          <w:marRight w:val="0"/>
          <w:marTop w:val="0"/>
          <w:marBottom w:val="0"/>
          <w:divBdr>
            <w:top w:val="none" w:sz="0" w:space="0" w:color="auto"/>
            <w:left w:val="none" w:sz="0" w:space="0" w:color="auto"/>
            <w:bottom w:val="none" w:sz="0" w:space="0" w:color="auto"/>
            <w:right w:val="none" w:sz="0" w:space="0" w:color="auto"/>
          </w:divBdr>
          <w:divsChild>
            <w:div w:id="1298029269">
              <w:marLeft w:val="0"/>
              <w:marRight w:val="0"/>
              <w:marTop w:val="0"/>
              <w:marBottom w:val="0"/>
              <w:divBdr>
                <w:top w:val="none" w:sz="0" w:space="0" w:color="auto"/>
                <w:left w:val="none" w:sz="0" w:space="0" w:color="auto"/>
                <w:bottom w:val="none" w:sz="0" w:space="0" w:color="auto"/>
                <w:right w:val="none" w:sz="0" w:space="0" w:color="auto"/>
              </w:divBdr>
              <w:divsChild>
                <w:div w:id="1096364061">
                  <w:marLeft w:val="0"/>
                  <w:marRight w:val="0"/>
                  <w:marTop w:val="0"/>
                  <w:marBottom w:val="0"/>
                  <w:divBdr>
                    <w:top w:val="none" w:sz="0" w:space="0" w:color="auto"/>
                    <w:left w:val="none" w:sz="0" w:space="0" w:color="auto"/>
                    <w:bottom w:val="none" w:sz="0" w:space="0" w:color="auto"/>
                    <w:right w:val="none" w:sz="0" w:space="0" w:color="auto"/>
                  </w:divBdr>
                  <w:divsChild>
                    <w:div w:id="628828128">
                      <w:marLeft w:val="0"/>
                      <w:marRight w:val="0"/>
                      <w:marTop w:val="0"/>
                      <w:marBottom w:val="0"/>
                      <w:divBdr>
                        <w:top w:val="none" w:sz="0" w:space="0" w:color="auto"/>
                        <w:left w:val="none" w:sz="0" w:space="0" w:color="auto"/>
                        <w:bottom w:val="none" w:sz="0" w:space="0" w:color="auto"/>
                        <w:right w:val="none" w:sz="0" w:space="0" w:color="auto"/>
                      </w:divBdr>
                      <w:divsChild>
                        <w:div w:id="516188605">
                          <w:marLeft w:val="0"/>
                          <w:marRight w:val="0"/>
                          <w:marTop w:val="0"/>
                          <w:marBottom w:val="0"/>
                          <w:divBdr>
                            <w:top w:val="none" w:sz="0" w:space="0" w:color="auto"/>
                            <w:left w:val="none" w:sz="0" w:space="0" w:color="auto"/>
                            <w:bottom w:val="none" w:sz="0" w:space="0" w:color="auto"/>
                            <w:right w:val="none" w:sz="0" w:space="0" w:color="auto"/>
                          </w:divBdr>
                          <w:divsChild>
                            <w:div w:id="13897658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11386440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8" /><Relationship Type="http://schemas.openxmlformats.org/officeDocument/2006/relationships/fontTable" Target="fontTable.xml" Id="rId13" /><Relationship Type="http://schemas.openxmlformats.org/officeDocument/2006/relationships/customXml" Target="../customXml/item3.xml" Id="rId3" /><Relationship Type="http://schemas.openxmlformats.org/officeDocument/2006/relationships/settings" Target="settings.xml" Id="rId7" /><Relationship Type="http://schemas.openxmlformats.org/officeDocument/2006/relationships/customXml" Target="../customXml/item2.xml" Id="rId2" /><Relationship Type="http://schemas.microsoft.com/office/2020/10/relationships/intelligence" Target="intelligence2.xml" Id="rId16" /><Relationship Type="http://schemas.openxmlformats.org/officeDocument/2006/relationships/customXml" Target="../customXml/item1.xml" Id="rId1" /><Relationship Type="http://schemas.openxmlformats.org/officeDocument/2006/relationships/styles" Target="styles.xml" Id="rId6" /><Relationship Type="http://schemas.microsoft.com/office/2016/09/relationships/commentsIds" Target="commentsIds.xml" Id="rId11" /><Relationship Type="http://schemas.openxmlformats.org/officeDocument/2006/relationships/numbering" Target="numbering.xml" Id="rId5" /><Relationship Type="http://schemas.openxmlformats.org/officeDocument/2006/relationships/theme" Target="theme/theme1.xml" Id="rId15" /><Relationship Type="http://schemas.microsoft.com/office/2011/relationships/commentsExtended" Target="commentsExtended.xml" Id="rId10" /><Relationship Type="http://schemas.openxmlformats.org/officeDocument/2006/relationships/customXml" Target="../customXml/item4.xml" Id="rId4" /><Relationship Type="http://schemas.microsoft.com/office/2011/relationships/people" Target="people.xml" Id="rId14" /></Relationships>
</file>

<file path=word/theme/theme1.xml><?xml version="1.0" encoding="utf-8"?>
<a:theme xmlns:a="http://schemas.openxmlformats.org/drawingml/2006/main" xmlns:thm15="http://schemas.microsoft.com/office/thememl/2012/main" name="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kument" ma:contentTypeID="0x010100E342C8A2E7D0204C9200590DC06A615F" ma:contentTypeVersion="18" ma:contentTypeDescription="Ein neues Dokument erstellen." ma:contentTypeScope="" ma:versionID="61c721ed5e5a9912e5dc5b32606bcc7d">
  <xsd:schema xmlns:xsd="http://www.w3.org/2001/XMLSchema" xmlns:xs="http://www.w3.org/2001/XMLSchema" xmlns:p="http://schemas.microsoft.com/office/2006/metadata/properties" xmlns:ns2="1bd86630-d938-4370-80ef-96f7e8877f1f" xmlns:ns3="12ad30f2-ba89-49ea-a3bc-daacc6ec2eca" targetNamespace="http://schemas.microsoft.com/office/2006/metadata/properties" ma:root="true" ma:fieldsID="e099fe27c7eafc2578ae098218a6792e" ns2:_="" ns3:_="">
    <xsd:import namespace="1bd86630-d938-4370-80ef-96f7e8877f1f"/>
    <xsd:import namespace="12ad30f2-ba89-49ea-a3bc-daacc6ec2eca"/>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AutoTags" minOccurs="0"/>
                <xsd:element ref="ns2:MediaServiceGenerationTime" minOccurs="0"/>
                <xsd:element ref="ns2:MediaServiceEventHashCode" minOccurs="0"/>
                <xsd:element ref="ns2:MediaServiceDateTaken" minOccurs="0"/>
                <xsd:element ref="ns2:MediaServiceLocation" minOccurs="0"/>
                <xsd:element ref="ns2:MediaServiceOCR" minOccurs="0"/>
                <xsd:element ref="ns2:MediaLengthInSeconds" minOccurs="0"/>
                <xsd:element ref="ns2:lcf76f155ced4ddcb4097134ff3c332f" minOccurs="0"/>
                <xsd:element ref="ns3:TaxCatchAll" minOccurs="0"/>
                <xsd:element ref="ns2:MediaServiceObjectDetectorVersions" minOccurs="0"/>
                <xsd:element ref="ns2:MediaServiceSearchProperties" minOccurs="0"/>
                <xsd:element ref="ns3:SharedWithUsers" minOccurs="0"/>
                <xsd:element ref="ns3:SharedWithDetail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bd86630-d938-4370-80ef-96f7e8877f1f"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AutoTags" ma:index="12" nillable="true" ma:displayName="Tags" ma:internalName="MediaServiceAutoTags"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ServiceDateTaken" ma:index="15" nillable="true" ma:displayName="MediaServiceDateTaken" ma:hidden="true" ma:internalName="MediaServiceDateTaken" ma:readOnly="true">
      <xsd:simpleType>
        <xsd:restriction base="dms:Text"/>
      </xsd:simpleType>
    </xsd:element>
    <xsd:element name="MediaServiceLocation" ma:index="16" nillable="true" ma:displayName="Location" ma:internalName="MediaServiceLocation" ma:readOnly="true">
      <xsd:simpleType>
        <xsd:restriction base="dms:Text"/>
      </xsd:simpleType>
    </xsd:element>
    <xsd:element name="MediaServiceOCR" ma:index="17" nillable="true" ma:displayName="Extracted Text" ma:internalName="MediaServiceOCR" ma:readOnly="true">
      <xsd:simpleType>
        <xsd:restriction base="dms:Note">
          <xsd:maxLength value="255"/>
        </xsd:restriction>
      </xsd:simpleType>
    </xsd:element>
    <xsd:element name="MediaLengthInSeconds" ma:index="18" nillable="true" ma:displayName="MediaLengthInSeconds" ma:hidden="true" ma:internalName="MediaLengthInSeconds" ma:readOnly="true">
      <xsd:simpleType>
        <xsd:restriction base="dms:Unknown"/>
      </xsd:simpleType>
    </xsd:element>
    <xsd:element name="lcf76f155ced4ddcb4097134ff3c332f" ma:index="20" nillable="true" ma:taxonomy="true" ma:internalName="lcf76f155ced4ddcb4097134ff3c332f" ma:taxonomyFieldName="MediaServiceImageTags" ma:displayName="Bildmarkierungen" ma:readOnly="false" ma:fieldId="{5cf76f15-5ced-4ddc-b409-7134ff3c332f}" ma:taxonomyMulti="true" ma:sspId="d5c718f8-6933-4008-8756-96257bfbf1a4"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2" nillable="true" ma:displayName="MediaServiceObjectDetectorVersions" ma:hidden="true" ma:indexed="true" ma:internalName="MediaServiceObjectDetectorVersions" ma:readOnly="true">
      <xsd:simpleType>
        <xsd:restriction base="dms:Text"/>
      </xsd:simpleType>
    </xsd:element>
    <xsd:element name="MediaServiceSearchProperties" ma:index="23"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12ad30f2-ba89-49ea-a3bc-daacc6ec2eca" elementFormDefault="qualified">
    <xsd:import namespace="http://schemas.microsoft.com/office/2006/documentManagement/types"/>
    <xsd:import namespace="http://schemas.microsoft.com/office/infopath/2007/PartnerControls"/>
    <xsd:element name="TaxCatchAll" ma:index="21" nillable="true" ma:displayName="Taxonomy Catch All Column" ma:hidden="true" ma:list="{80aba2be-d059-482f-9426-e76568100f7d}" ma:internalName="TaxCatchAll" ma:showField="CatchAllData" ma:web="12ad30f2-ba89-49ea-a3bc-daacc6ec2eca">
      <xsd:complexType>
        <xsd:complexContent>
          <xsd:extension base="dms:MultiChoiceLookup">
            <xsd:sequence>
              <xsd:element name="Value" type="dms:Lookup" maxOccurs="unbounded" minOccurs="0" nillable="true"/>
            </xsd:sequence>
          </xsd:extension>
        </xsd:complexContent>
      </xsd:complexType>
    </xsd:element>
    <xsd:element name="SharedWithUsers" ma:index="24" nillable="true" ma:displayName="Freigegeben für"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25" nillable="true" ma:displayName="Freigegeben für -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Inhaltstyp"/>
        <xsd:element ref="dc:title" minOccurs="0" maxOccurs="1" ma:index="4" ma:displayName="Titel"/>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1bd86630-d938-4370-80ef-96f7e8877f1f">
      <Terms xmlns="http://schemas.microsoft.com/office/infopath/2007/PartnerControls"/>
    </lcf76f155ced4ddcb4097134ff3c332f>
    <TaxCatchAll xmlns="12ad30f2-ba89-49ea-a3bc-daacc6ec2eca" xsi:nil="true"/>
  </documentManagement>
</p:properties>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5C0DA7F9-1390-4BFB-A310-61F9CD90BA34}"/>
</file>

<file path=customXml/itemProps2.xml><?xml version="1.0" encoding="utf-8"?>
<ds:datastoreItem xmlns:ds="http://schemas.openxmlformats.org/officeDocument/2006/customXml" ds:itemID="{1241FBA6-F1F9-45BD-BDF4-9CCB4B9D36C9}">
  <ds:schemaRefs>
    <ds:schemaRef ds:uri="http://schemas.openxmlformats.org/officeDocument/2006/bibliography"/>
  </ds:schemaRefs>
</ds:datastoreItem>
</file>

<file path=customXml/itemProps3.xml><?xml version="1.0" encoding="utf-8"?>
<ds:datastoreItem xmlns:ds="http://schemas.openxmlformats.org/officeDocument/2006/customXml" ds:itemID="{4B97BED5-7131-4A2F-A77C-12476572B8E1}">
  <ds:schemaRefs>
    <ds:schemaRef ds:uri="http://schemas.microsoft.com/office/2006/metadata/properties"/>
    <ds:schemaRef ds:uri="http://schemas.microsoft.com/office/infopath/2007/PartnerControls"/>
    <ds:schemaRef ds:uri="1bd86630-d938-4370-80ef-96f7e8877f1f"/>
    <ds:schemaRef ds:uri="12ad30f2-ba89-49ea-a3bc-daacc6ec2eca"/>
  </ds:schemaRefs>
</ds:datastoreItem>
</file>

<file path=customXml/itemProps4.xml><?xml version="1.0" encoding="utf-8"?>
<ds:datastoreItem xmlns:ds="http://schemas.openxmlformats.org/officeDocument/2006/customXml" ds:itemID="{8C638F38-739E-46DB-A38B-191653788C5E}">
  <ds:schemaRefs>
    <ds:schemaRef ds:uri="http://schemas.microsoft.com/sharepoint/v3/contenttype/forms"/>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Kim Hintz</dc:creator>
  <keywords/>
  <dc:description/>
  <lastModifiedBy>Kim Hintz</lastModifiedBy>
  <revision>37</revision>
  <dcterms:created xsi:type="dcterms:W3CDTF">2025-09-05T07:14:00.0000000Z</dcterms:created>
  <dcterms:modified xsi:type="dcterms:W3CDTF">2025-12-18T10:33:46.6278114Z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0x010100E342C8A2E7D0204C9200590DC06A615F</vt:lpwstr>
  </property>
  <property fmtid="{D5CDD505-2E9C-101B-9397-08002B2CF9AE}" pid="3" name="MediaServiceImageTags">
    <vt:lpwstr/>
  </property>
</Properties>
</file>