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FE2" w:rsidP="00DE4C76" w:rsidRDefault="009A2FE2" w14:paraId="6C8FF94D" w14:textId="243D28B4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:rsidRPr="00791F29" w:rsidR="000B0B45" w:rsidP="213F371D" w:rsidRDefault="000B0B45" w14:paraId="37A00400" w14:textId="77777777" w14:noSpellErr="1">
      <w:pPr>
        <w:pBdr>
          <w:bottom w:val="single" w:color="FF000000" w:sz="12" w:space="1"/>
        </w:pBd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213F371D" w:rsidTr="1E03A032" w14:paraId="36109DBA">
        <w:trPr>
          <w:trHeight w:val="300"/>
        </w:trPr>
        <w:tc>
          <w:tcPr>
            <w:tcW w:w="211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13F371D" w:rsidP="213F371D" w:rsidRDefault="213F371D" w14:paraId="6C72CC55" w14:textId="00E3AFEE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213F371D" w:rsidR="213F37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Nummer</w:t>
            </w:r>
          </w:p>
        </w:tc>
        <w:tc>
          <w:tcPr>
            <w:tcW w:w="693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13F371D" w:rsidP="213F371D" w:rsidRDefault="213F371D" w14:paraId="7E4D19D4" w14:textId="47A6A823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213F371D" w:rsidR="213F37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1</w:t>
            </w:r>
          </w:p>
        </w:tc>
      </w:tr>
      <w:tr w:rsidR="213F371D" w:rsidTr="1E03A032" w14:paraId="719F62C5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13F371D" w:rsidP="213F371D" w:rsidRDefault="213F371D" w14:paraId="29FB096C" w14:textId="6FA88795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213F371D" w:rsidR="213F37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Titel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13F371D" w:rsidP="213F371D" w:rsidRDefault="213F371D" w14:paraId="18ADA931" w14:textId="20787CD4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213F371D" w:rsidR="213F37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Einführung in die Zuverlässigkeit</w:t>
            </w:r>
          </w:p>
        </w:tc>
      </w:tr>
      <w:tr w:rsidR="213F371D" w:rsidTr="1E03A032" w14:paraId="1A5927BE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13F371D" w:rsidP="213F371D" w:rsidRDefault="213F371D" w14:paraId="0EA7E6D5" w14:textId="10DBF641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213F371D" w:rsidR="213F37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 Nummer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13F371D" w:rsidP="1E03A032" w:rsidRDefault="213F371D" w14:paraId="3968C2FD" w14:textId="6BEEEE72">
            <w:pPr>
              <w:pStyle w:val="Standard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E03A032" w:rsidR="14F25D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4</w:t>
            </w:r>
          </w:p>
        </w:tc>
      </w:tr>
      <w:tr w:rsidR="213F371D" w:rsidTr="1E03A032" w14:paraId="3A9491FB">
        <w:trPr>
          <w:trHeight w:val="300"/>
        </w:trPr>
        <w:tc>
          <w:tcPr>
            <w:tcW w:w="211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13F371D" w:rsidP="213F371D" w:rsidRDefault="213F371D" w14:paraId="55241FAC" w14:textId="435092CA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213F371D" w:rsidR="213F37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</w:t>
            </w:r>
          </w:p>
        </w:tc>
        <w:tc>
          <w:tcPr>
            <w:tcW w:w="693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2AD109F" w:rsidP="213F371D" w:rsidRDefault="42AD109F" w14:paraId="58E0AA2C" w14:textId="02C128D7">
            <w:pPr>
              <w:spacing w:beforeAutospacing="on" w:afterAutospacing="on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</w:pPr>
            <w:r w:rsidRPr="213F371D" w:rsidR="42AD109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  <w:t>Einführung in die Zuverlässigkeitsmethoden</w:t>
            </w:r>
          </w:p>
        </w:tc>
      </w:tr>
    </w:tbl>
    <w:p w:rsidR="213F371D" w:rsidP="213F371D" w:rsidRDefault="213F371D" w14:paraId="6F1CE334" w14:textId="14AA7691">
      <w:pPr>
        <w:pStyle w:val="Standard"/>
        <w:pBdr>
          <w:bottom w:val="single" w:color="FF000000" w:sz="12" w:space="1"/>
        </w:pBd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de-DE"/>
        </w:rPr>
      </w:pPr>
    </w:p>
    <w:p w:rsidR="00DE4C76" w:rsidP="005C57BF" w:rsidRDefault="00DE4C76" w14:paraId="7C4E45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DE4C76" w:rsidP="5DE44516" w:rsidRDefault="00DE4C76" w14:paraId="77158C5B" w14:textId="6ABD1FB2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 w:rsidR="2FA41A97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Pr="00393D0E" w:rsidR="781BE4EE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highlight w:val="lightGray"/>
          <w:lang w:eastAsia="de-DE"/>
          <w14:ligatures w14:val="none"/>
        </w:rPr>
        <w:t xml:space="preserve">1</w:t>
      </w:r>
      <w:r w:rsidRPr="00393D0E" w:rsidR="2FA41A97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 w:rsidR="2FA41A97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de-DE"/>
          <w14:ligatures w14:val="none"/>
        </w:rPr>
        <w:t xml:space="preserve"> </w:t>
      </w:r>
      <w:r w:rsidRPr="005C2116" w:rsidR="32CCF702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de-DE"/>
          <w14:ligatures w14:val="none"/>
        </w:rPr>
        <w:t>Einteilung der Zuverlässigkeitsmethoden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1EAAFB39" w14:paraId="6F6169EA" w14:textId="77777777">
        <w:tc>
          <w:tcPr>
            <w:tcW w:w="1696" w:type="dxa"/>
            <w:tcMar/>
          </w:tcPr>
          <w:p w:rsidR="00DE4C76" w:rsidP="00E711D7" w:rsidRDefault="00DE4C76" w14:paraId="7886FBC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5DE44516" w:rsidRDefault="00DE4C76" w14:paraId="6D76532A" w14:textId="77777777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2015449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:rsidTr="1EAAFB39" w14:paraId="7A103A8C" w14:textId="77777777">
        <w:tc>
          <w:tcPr>
            <w:tcW w:w="1696" w:type="dxa"/>
            <w:tcMar/>
          </w:tcPr>
          <w:p w:rsidR="00DE4C76" w:rsidP="00E711D7" w:rsidRDefault="00DE4C76" w14:paraId="0729395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E711D7" w:rsidRDefault="005C2116" w14:paraId="538A41EE" w14:textId="1B532B4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5C211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Einteilung der Zuverlässigkeitsmethoden</w:t>
            </w:r>
          </w:p>
        </w:tc>
      </w:tr>
      <w:tr w:rsidR="00DE4C76" w:rsidTr="1EAAFB39" w14:paraId="1938F090" w14:textId="77777777">
        <w:tc>
          <w:tcPr>
            <w:tcW w:w="9062" w:type="dxa"/>
            <w:gridSpan w:val="2"/>
            <w:tcMar/>
          </w:tcPr>
          <w:p w:rsidR="00DE4C76" w:rsidP="00E711D7" w:rsidRDefault="005F2EF2" w14:paraId="5BA30D0F" w14:textId="58F03FC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1EAAFB39" w14:paraId="37FFB8F7" w14:textId="77777777">
        <w:tc>
          <w:tcPr>
            <w:tcW w:w="9062" w:type="dxa"/>
            <w:gridSpan w:val="2"/>
            <w:tcMar/>
          </w:tcPr>
          <w:p w:rsidR="62698340" w:rsidP="550A87C9" w:rsidRDefault="62698340" w14:paraId="28A58D21" w14:textId="552F3362">
            <w:pPr>
              <w:pStyle w:val="Standard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</w:pPr>
            <w:r w:rsidRPr="550A87C9" w:rsidR="5AF151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  <w:t xml:space="preserve">In diesem Abschnitt lernen wir </w:t>
            </w:r>
            <w:r w:rsidRPr="550A87C9" w:rsidR="52FE5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  <w:t>unterschiedliche</w:t>
            </w:r>
            <w:r w:rsidRPr="550A87C9" w:rsidR="5AF151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  <w:t xml:space="preserve"> Zuverlässigkeitsmethoden kennen</w:t>
            </w:r>
            <w:r w:rsidRPr="550A87C9" w:rsidR="24B6C2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  <w:t xml:space="preserve"> </w:t>
            </w:r>
            <w:r w:rsidRPr="550A87C9" w:rsidR="1B3F2A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  <w:t xml:space="preserve">und </w:t>
            </w:r>
            <w:r w:rsidRPr="550A87C9" w:rsidR="1B3F2A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  <w:t xml:space="preserve">zu </w:t>
            </w:r>
            <w:r w:rsidRPr="550A87C9" w:rsidR="1B3F2A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  <w:t xml:space="preserve">welchem Zweck </w:t>
            </w:r>
            <w:r w:rsidRPr="550A87C9" w:rsidR="24B6C2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  <w:t>sie genau eingesetzt werden</w:t>
            </w:r>
            <w:r w:rsidRPr="550A87C9" w:rsidR="5AF151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de-DE"/>
              </w:rPr>
              <w:t>.</w:t>
            </w:r>
          </w:p>
          <w:p w:rsidR="3EE18438" w:rsidP="5DE44516" w:rsidRDefault="3EE18438" w14:paraId="52148B36" w14:textId="05F3FAC8">
            <w:pPr>
              <w:pStyle w:val="Standard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</w:pPr>
          </w:p>
          <w:p w:rsidRPr="00AA6656" w:rsidR="00AA6656" w:rsidP="1EAAFB39" w:rsidRDefault="00AA6656" w14:paraId="599DD15A" w14:textId="1A43F3FB">
            <w:pPr>
              <w:pStyle w:val="Standard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</w:pPr>
            <w:r w:rsidRPr="1EAAFB39" w:rsidR="58E1E2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Schauen wir uns hierfür zunächst einen typischen Verlauf </w:t>
            </w:r>
            <w:r w:rsidRPr="1EAAFB39" w:rsidR="489D54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von Ausfällen </w:t>
            </w:r>
            <w:r w:rsidRPr="1EAAFB39" w:rsidR="58E1E2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über d</w:t>
            </w:r>
            <w:r w:rsidRPr="1EAAFB39" w:rsidR="230DA9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er </w:t>
            </w:r>
            <w:r w:rsidRPr="1EAAFB39" w:rsidR="58E1E2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Lebensdauer eines Produktes an.</w:t>
            </w:r>
            <w:r w:rsidRPr="1EAAFB39" w:rsidR="469585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D</w:t>
            </w:r>
            <w:r w:rsidRPr="1EAAFB39" w:rsidR="708D19C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er </w:t>
            </w:r>
            <w:r w:rsidRPr="1EAAFB39" w:rsidR="469585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Verlauf wird aufgrund seiner Form auch Badewannen-Kurve genannt und kann </w:t>
            </w:r>
            <w:r w:rsidRPr="1EAAFB39" w:rsidR="13D18A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generell </w:t>
            </w:r>
            <w:r w:rsidRPr="1EAAFB39" w:rsidR="469585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in drei Bereiche eingeteilt werden. </w:t>
            </w:r>
            <w:r w:rsidRPr="1EAAFB39" w:rsidR="338DFA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Der erste</w:t>
            </w:r>
            <w:r w:rsidRPr="1EAAFB39" w:rsidR="469585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Bereich</w:t>
            </w:r>
            <w:r w:rsidRPr="1EAAFB39" w:rsidR="741A4F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</w:t>
            </w:r>
            <w:r w:rsidRPr="1EAAFB39" w:rsidR="497F3E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ist durch eine abfallende A</w:t>
            </w:r>
            <w:r w:rsidRPr="1EAAFB39" w:rsidR="545197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nzahl an Ausfällen charakterisiert, welche auch </w:t>
            </w:r>
            <w:r w:rsidRPr="1EAAFB39" w:rsidR="4AAF4D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Frühausfälle </w:t>
            </w:r>
            <w:r w:rsidRPr="1EAAFB39" w:rsidR="64F759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genannt werden</w:t>
            </w:r>
            <w:r w:rsidRPr="1EAAFB39" w:rsidR="497F3E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.</w:t>
            </w:r>
            <w:r w:rsidRPr="1EAAFB39" w:rsidR="63311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</w:t>
            </w:r>
            <w:r w:rsidRPr="1EAAFB39" w:rsidR="1BB461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Im zweiten Bereich ist die </w:t>
            </w:r>
            <w:r w:rsidRPr="1EAAFB39" w:rsidR="21D474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Anzahl an Ausfällen </w:t>
            </w:r>
            <w:r w:rsidRPr="1EAAFB39" w:rsidR="1BB461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konstant, </w:t>
            </w:r>
            <w:r w:rsidRPr="1EAAFB39" w:rsidR="05A634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was </w:t>
            </w:r>
            <w:r w:rsidRPr="1EAAFB39" w:rsidR="2AC8A4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bedeutet</w:t>
            </w:r>
            <w:r w:rsidRPr="1EAAFB39" w:rsidR="05A634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, dass</w:t>
            </w:r>
            <w:r w:rsidRPr="1EAAFB39" w:rsidR="0399555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die</w:t>
            </w:r>
            <w:r w:rsidRPr="1EAAFB39" w:rsidR="05A634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</w:t>
            </w:r>
            <w:r w:rsidRPr="1EAAFB39" w:rsidR="1BB461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Ausfälle </w:t>
            </w:r>
            <w:r w:rsidRPr="1EAAFB39" w:rsidR="4FDD42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hier</w:t>
            </w:r>
            <w:r w:rsidRPr="1EAAFB39" w:rsidR="5FC673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eher</w:t>
            </w:r>
            <w:r w:rsidRPr="1EAAFB39" w:rsidR="4FDD42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</w:t>
            </w:r>
            <w:r w:rsidRPr="1EAAFB39" w:rsidR="4B9E6F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zufällige</w:t>
            </w:r>
            <w:r w:rsidRPr="1EAAFB39" w:rsidR="5A6820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rweise</w:t>
            </w:r>
            <w:r w:rsidRPr="1EAAFB39" w:rsidR="4B9E6F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</w:t>
            </w:r>
            <w:r w:rsidRPr="1EAAFB39" w:rsidR="1BB461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entstehen. Und im dritten Bereich steigt die </w:t>
            </w:r>
            <w:r w:rsidRPr="1EAAFB39" w:rsidR="5EED0D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Anzahl an Ausfällen </w:t>
            </w:r>
            <w:r w:rsidRPr="1EAAFB39" w:rsidR="1BB461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wieder an, was durch Ermüdungsausfälle </w:t>
            </w:r>
            <w:r w:rsidRPr="1EAAFB39" w:rsidR="1088EC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verursacht wird.</w:t>
            </w:r>
          </w:p>
          <w:p w:rsidRPr="00AA6656" w:rsidR="00AA6656" w:rsidP="28F15339" w:rsidRDefault="00AA6656" w14:paraId="59FF6D35" w14:textId="18270F1C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1EAAFB39" w:rsidR="6940A0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Dieses Verständnis reicht zunächst aus, um die Einteilung der</w:t>
            </w:r>
            <w:r w:rsidRPr="1EAAFB39" w:rsidR="544158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unterschiedlichen</w:t>
            </w:r>
            <w:r w:rsidRPr="1EAAFB39" w:rsidR="6940A0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Zuverlässigkeitsmethoden zu verstehen. </w:t>
            </w:r>
            <w:r w:rsidRPr="1EAAFB39" w:rsidR="1E6B58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Der </w:t>
            </w:r>
            <w:r w:rsidRPr="1EAAFB39" w:rsidR="55FA9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V</w:t>
            </w:r>
            <w:r w:rsidRPr="1EAAFB39" w:rsidR="06B29B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e</w:t>
            </w:r>
            <w:r w:rsidRPr="1EAAFB39" w:rsidR="55FA9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rlauf </w:t>
            </w:r>
            <w:r w:rsidRPr="1EAAFB39" w:rsidR="2FBDD7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der Badewannenkurve </w:t>
            </w:r>
            <w:r w:rsidRPr="1EAAFB39" w:rsidR="55FA9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und </w:t>
            </w:r>
            <w:r w:rsidRPr="1EAAFB39" w:rsidR="24D1EF6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dessen einzelnen Bereiche</w:t>
            </w:r>
            <w:r w:rsidRPr="1EAAFB39" w:rsidR="2A819C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w</w:t>
            </w:r>
            <w:r w:rsidRPr="1EAAFB39" w:rsidR="6759CBC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erden</w:t>
            </w:r>
            <w:r w:rsidRPr="1EAAFB39" w:rsidR="2A819C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</w:t>
            </w:r>
            <w:r w:rsidRPr="1EAAFB39" w:rsidR="1088EC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in Kapitel</w:t>
            </w:r>
            <w:r w:rsidRPr="1EAAFB39" w:rsidR="2A2B5F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</w:t>
            </w:r>
            <w:r w:rsidRPr="1EAAFB39" w:rsidR="2E4EF0B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acht</w:t>
            </w:r>
            <w:r w:rsidRPr="1EAAFB39" w:rsidR="59241DF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nochmals </w:t>
            </w:r>
            <w:r w:rsidRPr="1EAAFB39" w:rsidR="347205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detaillierter betrachtet</w:t>
            </w:r>
            <w:r w:rsidRPr="1EAAFB39" w:rsidR="584D60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.</w:t>
            </w:r>
            <w:r w:rsidRPr="1EAAFB39" w:rsidR="2496AA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An dieser Stelle fokussieren wir uns nun auf die </w:t>
            </w:r>
            <w:r w:rsidRPr="1EAAFB39" w:rsidR="50133A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Methoden, die für die unterschiedlichen Bereiche </w:t>
            </w:r>
            <w:r w:rsidRPr="1EAAFB39" w:rsidR="50133A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eingesetzt werden.</w:t>
            </w:r>
          </w:p>
          <w:p w:rsidRPr="00AA6656" w:rsidR="00AA6656" w:rsidP="28F15339" w:rsidRDefault="00AA6656" w14:paraId="2147D1EB" w14:textId="5FEACC7B">
            <w:pPr>
              <w:pStyle w:val="Standard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</w:pPr>
          </w:p>
          <w:p w:rsidRPr="00AA6656" w:rsidR="00AA6656" w:rsidP="5DE44516" w:rsidRDefault="00AA6656" w14:paraId="32E2A2D6" w14:textId="3CA73C6E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1EAAFB39" w:rsidR="5883CD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Das Ziel in der Zuverlässigkeitstechnik ist es, die </w:t>
            </w:r>
            <w:r w:rsidRPr="1EAAFB39" w:rsidR="5A0D78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Anzahl an Ausfällen</w:t>
            </w:r>
            <w:r w:rsidRPr="1EAAFB39" w:rsidR="5A0D78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</w:t>
            </w:r>
            <w:r w:rsidRPr="1EAAFB39" w:rsidR="5A0D78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eines</w:t>
            </w:r>
            <w:r w:rsidRPr="1EAAFB39" w:rsidR="5883CD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Produkte</w:t>
            </w:r>
            <w:r w:rsidRPr="1EAAFB39" w:rsidR="772F57A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s</w:t>
            </w:r>
            <w:r w:rsidRPr="1EAAFB39" w:rsidR="5883CD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zu </w:t>
            </w:r>
            <w:r w:rsidRPr="1EAAFB39" w:rsidR="01A0CB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reduzieren</w:t>
            </w:r>
            <w:r w:rsidRPr="1EAAFB39" w:rsidR="6C2D11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, </w:t>
            </w:r>
            <w:r w:rsidRPr="1EAAFB39" w:rsidR="446EC4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d</w:t>
            </w:r>
            <w:r w:rsidRPr="1EAAFB39" w:rsidR="2FAF67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as</w:t>
            </w:r>
            <w:r w:rsidRPr="1EAAFB39" w:rsidR="2FAF67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heißt </w:t>
            </w:r>
            <w:r w:rsidRPr="1EAAFB39" w:rsidR="045813F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also, </w:t>
            </w:r>
            <w:r w:rsidRPr="1EAAFB39" w:rsidR="2FAF67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die Badewannenkurve </w:t>
            </w:r>
            <w:r w:rsidRPr="1EAAFB39" w:rsidR="2FAF67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nach unten </w:t>
            </w:r>
            <w:r w:rsidRPr="1EAAFB39" w:rsidR="0D0BBA7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zu verschieben</w:t>
            </w:r>
            <w:r w:rsidRPr="1EAAFB39" w:rsidR="2FAF67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.</w:t>
            </w:r>
            <w:r w:rsidRPr="1EAAFB39" w:rsidR="584FEF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 xml:space="preserve"> </w:t>
            </w:r>
            <w:r w:rsidRPr="1EAAFB39" w:rsidR="1D311D8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kern w:val="0"/>
                <w:sz w:val="24"/>
                <w:szCs w:val="24"/>
                <w:lang w:val="de-DE"/>
                <w14:ligatures w14:val="none"/>
              </w:rPr>
              <w:t xml:space="preserve">Hierfür gibt es i</w:t>
            </w:r>
            <w:r w:rsidRPr="00AA6656" w:rsidR="228520C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der Zuverlässigkeitstechnik </w:t>
            </w:r>
            <w:r w:rsidRPr="1EAAFB39" w:rsidR="613C9B5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eastAsia="de-DE"/>
              </w:rPr>
              <w:t xml:space="preserve">unterschiedliche Methoden, die sich g</w:t>
            </w:r>
            <w:r w:rsidRPr="1EAAFB39" w:rsidR="613C9B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kern w:val="0"/>
                <w:sz w:val="24"/>
                <w:szCs w:val="24"/>
                <w:lang w:val="de-DE"/>
                <w14:ligatures w14:val="none"/>
              </w:rPr>
              <w:t xml:space="preserve">enerell </w:t>
            </w:r>
            <w:r w:rsidRPr="00AA6656" w:rsidR="613C9B5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zwei Kategorien einteilen lassen</w:t>
            </w:r>
            <w:r w:rsidRPr="1EAAFB39" w:rsidR="228520C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Pr="00AA6656" w:rsidR="00AA6656" w:rsidP="5DE44516" w:rsidRDefault="00AA6656" w14:paraId="66D2B6FF" w14:textId="38DFB678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</w:pPr>
            <w:r w:rsidRPr="5DE44516" w:rsidR="2AF029A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de-DE" w:eastAsia="de-DE"/>
                <w14:ligatures w14:val="none"/>
              </w:rPr>
              <w:t xml:space="preserve">Zum einen </w:t>
            </w:r>
            <w:r w:rsidRPr="5DE44516" w:rsidR="0452F9B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de-DE" w:eastAsia="de-DE"/>
                <w14:ligatures w14:val="none"/>
              </w:rPr>
              <w:t xml:space="preserve">gibt es </w:t>
            </w:r>
            <w:r w:rsidRPr="5DE44516" w:rsidR="228520C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de-DE" w:eastAsia="de-DE"/>
                <w14:ligatures w14:val="none"/>
              </w:rPr>
              <w:t xml:space="preserve">die qualitativen </w:t>
            </w:r>
            <w:r w:rsidRPr="5DE44516" w:rsidR="228520C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de-DE" w:eastAsia="de-DE"/>
                <w14:ligatures w14:val="none"/>
              </w:rPr>
              <w:t xml:space="preserve">und zum anderen die quantitativen </w:t>
            </w:r>
            <w:r w:rsidRPr="5DE44516" w:rsidR="0D3EF2B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de-DE" w:eastAsia="de-DE"/>
                <w14:ligatures w14:val="none"/>
              </w:rPr>
              <w:t xml:space="preserve">Methoden</w:t>
            </w:r>
            <w:r w:rsidRPr="5DE44516" w:rsidR="228520C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de-DE" w:eastAsia="de-DE"/>
                <w14:ligatures w14:val="none"/>
              </w:rPr>
              <w:t xml:space="preserve">.</w:t>
            </w:r>
            <w:r w:rsidRPr="5DE44516" w:rsidR="2A31B17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de-DE" w:eastAsia="de-DE"/>
                <w14:ligatures w14:val="none"/>
              </w:rPr>
              <w:t xml:space="preserve"> Die </w:t>
            </w:r>
            <w:r w:rsidRPr="5DE44516" w:rsidR="1102D984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qualitativen Methoden </w:t>
            </w:r>
            <w:r w:rsidRPr="5DE44516" w:rsidR="5839556C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werden vor allem</w:t>
            </w:r>
            <w:r w:rsidRPr="5DE44516" w:rsidR="7A8B9701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dazu</w:t>
            </w:r>
            <w:r w:rsidRPr="5DE44516" w:rsidR="5839556C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genutzt, die A</w:t>
            </w:r>
            <w:r w:rsidRPr="5DE44516" w:rsidR="5863C340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usfälle </w:t>
            </w:r>
            <w:r w:rsidRPr="5DE44516" w:rsidR="5839556C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zu Beginn der Lebensdauer zu reduzieren, also die Frühausfälle zu vermeiden</w:t>
            </w:r>
            <w:r w:rsidRPr="5DE44516" w:rsidR="4014DECD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. </w:t>
            </w:r>
            <w:r w:rsidRPr="5DE44516" w:rsidR="4F757982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Hierbei ist es zielführend eine saubere Systemanalyse durchzuführen und durch geeignete Abstellmaßnahmen d</w:t>
            </w:r>
            <w:r w:rsidRPr="5DE44516" w:rsidR="333E8791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as Ausfallrisiko</w:t>
            </w:r>
            <w:r w:rsidRPr="5DE44516" w:rsidR="35CC4319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,</w:t>
            </w:r>
            <w:r w:rsidRPr="5DE44516" w:rsidR="788AA48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zu </w:t>
            </w:r>
            <w:r w:rsidRPr="5DE44516" w:rsidR="788AA48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Beginn</w:t>
            </w:r>
            <w:r w:rsidRPr="5DE44516" w:rsidR="788AA48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der Lebensdauer</w:t>
            </w:r>
            <w:r w:rsidRPr="5DE44516" w:rsidR="0298CE37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,</w:t>
            </w:r>
            <w:r w:rsidRPr="5DE44516" w:rsidR="333E8791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zu senken.</w:t>
            </w:r>
          </w:p>
          <w:p w:rsidRPr="00AA6656" w:rsidR="00AA6656" w:rsidP="5DE44516" w:rsidRDefault="00AA6656" w14:paraId="0067779D" w14:textId="3CA72DB2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</w:pPr>
            <w:r w:rsidRPr="1EAAFB39" w:rsidR="4014DECD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D</w:t>
            </w:r>
            <w:r w:rsidRPr="1EAAFB39" w:rsidR="5839556C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ie quantitativen Me</w:t>
            </w:r>
            <w:r w:rsidRPr="1EAAFB39" w:rsidR="7C256DE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thoden </w:t>
            </w:r>
            <w:r w:rsidRPr="1EAAFB39" w:rsidR="50FEDAD2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werden dagegen </w:t>
            </w:r>
            <w:r w:rsidRPr="1EAAFB39" w:rsidR="7C256DE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primär genutzt,</w:t>
            </w:r>
            <w:r w:rsidRPr="1EAAFB39" w:rsidR="0D46EC42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um</w:t>
            </w:r>
            <w:r w:rsidRPr="1EAAFB39" w:rsidR="7C256DE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die A</w:t>
            </w:r>
            <w:r w:rsidRPr="1EAAFB39" w:rsidR="5150CFB3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usfälle </w:t>
            </w:r>
            <w:r w:rsidRPr="1EAAFB39" w:rsidR="466379C4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im Ermüdungsbereich </w:t>
            </w:r>
            <w:r w:rsidRPr="1EAAFB39" w:rsidR="23DA8BF3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eines Produktes </w:t>
            </w:r>
            <w:r w:rsidRPr="1EAAFB39" w:rsidR="466379C4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zu reduzieren</w:t>
            </w:r>
            <w:r w:rsidRPr="1EAAFB39" w:rsidR="7C256DE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, also </w:t>
            </w:r>
            <w:r w:rsidRPr="1EAAFB39" w:rsidR="34E28B7E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die </w:t>
            </w:r>
            <w:r w:rsidRPr="1EAAFB39" w:rsidR="5CD25A81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Ausfälle</w:t>
            </w:r>
            <w:r w:rsidRPr="1EAAFB39" w:rsidR="25023332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, die </w:t>
            </w:r>
            <w:r w:rsidRPr="1EAAFB39" w:rsidR="5CD25A81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aufgrund von </w:t>
            </w:r>
            <w:r w:rsidRPr="1EAAFB39" w:rsidR="7C256DE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Ermüdung</w:t>
            </w:r>
            <w:r w:rsidRPr="1EAAFB39" w:rsidR="2A979F96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</w:t>
            </w:r>
            <w:r w:rsidRPr="1EAAFB39" w:rsidR="358D38FD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oder auch Verschleiß </w:t>
            </w:r>
            <w:r w:rsidRPr="1EAAFB39" w:rsidR="6563178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verursacht werden, </w:t>
            </w:r>
            <w:r w:rsidRPr="1EAAFB39" w:rsidR="7C256DE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zu </w:t>
            </w:r>
            <w:r w:rsidRPr="1EAAFB39" w:rsidR="344C1DFA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vermeiden</w:t>
            </w:r>
            <w:r w:rsidRPr="1EAAFB39" w:rsidR="7C256DEB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.</w:t>
            </w:r>
            <w:r w:rsidRPr="1EAAFB39" w:rsidR="306FB58F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Hierfür werden oft Lebensdauerversuche</w:t>
            </w:r>
            <w:r w:rsidRPr="1EAAFB39" w:rsidR="7A538C8C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, aber </w:t>
            </w:r>
            <w:r w:rsidRPr="1EAAFB39" w:rsidR="28D2F33C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auch</w:t>
            </w:r>
            <w:r w:rsidRPr="1EAAFB39" w:rsidR="306FB58F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 Berechnungen </w:t>
            </w:r>
            <w:r w:rsidRPr="1EAAFB39" w:rsidR="32384AE0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oder Simulationen </w:t>
            </w:r>
            <w:r w:rsidRPr="1EAAFB39" w:rsidR="306FB58F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durchgeführt, um die </w:t>
            </w:r>
            <w:r w:rsidRPr="1EAAFB39" w:rsidR="7ECAD0C8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Z</w:t>
            </w:r>
            <w:r w:rsidRPr="1EAAFB39" w:rsidR="306FB58F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uverlässigkeit </w:t>
            </w:r>
            <w:r w:rsidRPr="1EAAFB39" w:rsidR="24D38867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 xml:space="preserve">des Produktes </w:t>
            </w:r>
            <w:r w:rsidRPr="1EAAFB39" w:rsidR="306FB58F">
              <w:rPr>
                <w:rFonts w:ascii="Times New Roman" w:hAnsi="Times New Roman" w:eastAsia="Times New Roman" w:cs="Times New Roman"/>
                <w:sz w:val="24"/>
                <w:szCs w:val="24"/>
                <w:lang w:val="de-DE" w:eastAsia="de-DE"/>
              </w:rPr>
              <w:t>nachzuweisen.</w:t>
            </w:r>
          </w:p>
          <w:p w:rsidR="00DE4C76" w:rsidP="5DE44516" w:rsidRDefault="00DE4C76" w14:paraId="750766CD" w14:textId="3CBF21DB">
            <w:pPr>
              <w:pStyle w:val="Standard"/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de-DE" w:eastAsia="de-DE"/>
                <w14:ligatures w14:val="none"/>
              </w:rPr>
            </w:pPr>
          </w:p>
        </w:tc>
      </w:tr>
    </w:tbl>
    <w:p w:rsidR="5DE44516" w:rsidP="5DE44516" w:rsidRDefault="5DE44516" w14:paraId="4AD510CF" w14:textId="43A3189B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7667D223" w:rsidP="5DE44516" w:rsidRDefault="7667D223" w14:paraId="194FA283" w14:textId="300A64D0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 w:rsidRPr="5DE44516" w:rsidR="7667D223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  <w:t>F</w:t>
      </w:r>
      <w:r w:rsidRPr="5DE44516" w:rsidR="009481F9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  <w:t>olie</w:t>
      </w:r>
      <w:r w:rsidRPr="5DE44516" w:rsidR="009481F9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  <w:t xml:space="preserve"> 2:</w:t>
      </w:r>
      <w:r w:rsidRPr="5DE44516" w:rsidR="009481F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de-DE"/>
        </w:rPr>
        <w:t xml:space="preserve"> Einteilung der Zuverlässigkeitsmethoden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5DE44516" w:rsidTr="2AD34C4F" w14:paraId="1D6507CB">
        <w:trPr>
          <w:trHeight w:val="300"/>
        </w:trPr>
        <w:tc>
          <w:tcPr>
            <w:tcW w:w="1696" w:type="dxa"/>
            <w:tcMar/>
          </w:tcPr>
          <w:p w:rsidR="5DE44516" w:rsidP="5DE44516" w:rsidRDefault="5DE44516" w14:paraId="6F67CED0">
            <w:pPr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  <w:tcMar/>
          </w:tcPr>
          <w:p w:rsidR="5DE44516" w:rsidP="5DE44516" w:rsidRDefault="5DE44516" w14:paraId="66BD2E7D">
            <w:pPr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2</w:t>
            </w:r>
          </w:p>
        </w:tc>
      </w:tr>
      <w:tr w:rsidR="5DE44516" w:rsidTr="2AD34C4F" w14:paraId="033C7E5E">
        <w:trPr>
          <w:trHeight w:val="300"/>
        </w:trPr>
        <w:tc>
          <w:tcPr>
            <w:tcW w:w="1696" w:type="dxa"/>
            <w:tcMar/>
          </w:tcPr>
          <w:p w:rsidR="5DE44516" w:rsidP="5DE44516" w:rsidRDefault="5DE44516" w14:paraId="724ACC84">
            <w:pPr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  <w:tcMar/>
          </w:tcPr>
          <w:p w:rsidR="5DE44516" w:rsidP="5DE44516" w:rsidRDefault="5DE44516" w14:paraId="25847B4E" w14:textId="1B532B43">
            <w:pPr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Einteilung der Zuverlässigkeitsmethoden</w:t>
            </w:r>
          </w:p>
        </w:tc>
      </w:tr>
      <w:tr w:rsidR="5DE44516" w:rsidTr="2AD34C4F" w14:paraId="1FD26C47">
        <w:trPr>
          <w:trHeight w:val="300"/>
        </w:trPr>
        <w:tc>
          <w:tcPr>
            <w:tcW w:w="9062" w:type="dxa"/>
            <w:gridSpan w:val="2"/>
            <w:tcMar/>
          </w:tcPr>
          <w:p w:rsidR="5DE44516" w:rsidP="5DE44516" w:rsidRDefault="5DE44516" w14:paraId="7942AF72" w14:textId="58F03FCB">
            <w:pPr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Text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Folie</w:t>
            </w:r>
          </w:p>
        </w:tc>
      </w:tr>
      <w:tr w:rsidR="5DE44516" w:rsidTr="2AD34C4F" w14:paraId="3866B3EC">
        <w:trPr>
          <w:trHeight w:val="300"/>
        </w:trPr>
        <w:tc>
          <w:tcPr>
            <w:tcW w:w="9062" w:type="dxa"/>
            <w:gridSpan w:val="2"/>
            <w:tcMar/>
          </w:tcPr>
          <w:p w:rsidR="6294869B" w:rsidP="5DE44516" w:rsidRDefault="6294869B" w14:paraId="3D78E8D2" w14:textId="34ED6704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</w:pPr>
            <w:r w:rsidRPr="28F15339" w:rsidR="156DCD9E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Wir </w:t>
            </w:r>
            <w:r w:rsidRPr="28F15339" w:rsidR="156DCD9E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wissen</w:t>
            </w:r>
            <w:r w:rsidRPr="28F15339" w:rsidR="156DCD9E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nun</w:t>
            </w:r>
            <w:r w:rsidRPr="28F15339" w:rsidR="63F2CF21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, </w:t>
            </w:r>
            <w:r w:rsidRPr="28F15339" w:rsidR="7D91F662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für </w:t>
            </w:r>
            <w:r w:rsidRPr="28F15339" w:rsidR="7D91F662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welche</w:t>
            </w:r>
            <w:r w:rsidRPr="28F15339" w:rsidR="7D91F662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7D91F662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Ausfallarten</w:t>
            </w:r>
            <w:r w:rsidRPr="28F15339" w:rsidR="7D91F662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4E99A8D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die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qualitative</w:t>
            </w:r>
            <w:r w:rsidRPr="28F15339" w:rsidR="4BB115C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n</w:t>
            </w:r>
            <w:r w:rsidRPr="28F15339" w:rsidR="4BB115C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und </w:t>
            </w:r>
            <w:r w:rsidRPr="28F15339" w:rsidR="68A51A72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die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quantitative</w:t>
            </w:r>
            <w:r w:rsidRPr="28F15339" w:rsidR="261A2587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n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Zuverlässigkeitsmethoden</w:t>
            </w:r>
            <w:r w:rsidRPr="28F15339" w:rsidR="5731A5E5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24C3D4E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primär </w:t>
            </w:r>
            <w:r w:rsidRPr="28F15339" w:rsidR="5731A5E5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eingesetzt</w:t>
            </w:r>
            <w:r w:rsidRPr="28F15339" w:rsidR="5731A5E5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5731A5E5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werden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. 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Man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kann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sich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die 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Methoden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zunächst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einmal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wie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ein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362DFE8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Wer</w:t>
            </w:r>
            <w:r w:rsidRPr="28F15339" w:rsidR="362DFE8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kzeugkasten</w:t>
            </w:r>
            <w:r w:rsidRPr="28F15339" w:rsidR="362DFE8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vorstellen</w:t>
            </w:r>
            <w:r w:rsidRPr="28F15339" w:rsidR="4E23D48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.</w:t>
            </w:r>
          </w:p>
          <w:p w:rsidR="5DE44516" w:rsidP="5DE44516" w:rsidRDefault="5DE44516" w14:paraId="5474996E" w14:textId="7073D83F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</w:pPr>
          </w:p>
          <w:p w:rsidR="5DE44516" w:rsidP="5DE44516" w:rsidRDefault="5DE44516" w14:paraId="2C239FE1" w14:textId="4831EEE8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Den </w:t>
            </w:r>
            <w:r w:rsidRPr="5DE44516" w:rsidR="2469997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Werkzeugkasten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de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r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qualitativ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n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Method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n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brauch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n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20AE45FB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w</w:t>
            </w:r>
            <w:r w:rsidRPr="5DE44516" w:rsidR="20AE45FB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ir</w:t>
            </w:r>
            <w:r w:rsidRPr="5DE44516" w:rsidR="20AE45FB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,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u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m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kritisc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h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Ausfallmechanism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n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0C35F2D3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ein</w:t>
            </w:r>
            <w:r w:rsidRPr="5DE44516" w:rsidR="0C35F2D3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</w:t>
            </w:r>
            <w:r w:rsidRPr="5DE44516" w:rsidR="0C35F2D3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s</w:t>
            </w:r>
            <w:r w:rsidRPr="5DE44516" w:rsidR="0C35F2D3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0C35F2D3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Produkt</w:t>
            </w:r>
            <w:r w:rsidRPr="5DE44516" w:rsidR="0C35F2D3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</w:t>
            </w:r>
            <w:r w:rsidRPr="5DE44516" w:rsidR="0C35F2D3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s</w:t>
            </w:r>
            <w:r w:rsidRPr="5DE44516" w:rsidR="0C35F2D3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z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u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identifizier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en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und u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m </w:t>
            </w:r>
            <w:r w:rsidRPr="5DE44516" w:rsidR="4EFB6D3B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dess</w:t>
            </w:r>
            <w:r w:rsidRPr="5DE44516" w:rsidR="4EFB6D3B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</w:t>
            </w:r>
            <w:r w:rsidRPr="5DE44516" w:rsidR="4EFB6D3B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n</w:t>
            </w:r>
            <w:r w:rsidRPr="5DE44516" w:rsidR="4EFB6D3B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Zuverlässigke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i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t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z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u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verbesse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rn</w:t>
            </w:r>
            <w:r w:rsidRPr="5DE44516" w:rsidR="5DE4451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.</w:t>
            </w:r>
          </w:p>
          <w:p w:rsidR="5DE44516" w:rsidP="5DE44516" w:rsidRDefault="5DE44516" w14:paraId="740478F4" w14:textId="2EFFF596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Typische Werkzeuge</w:t>
            </w:r>
            <w:r w:rsidRPr="2AD34C4F" w:rsidR="355DF83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, die hierbei eingesetzt werden, 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sind </w:t>
            </w:r>
            <w:r w:rsidRPr="2AD34C4F" w:rsidR="647EEA4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beispielsweise 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</w:t>
            </w:r>
            <w:r w:rsidRPr="2AD34C4F" w:rsidR="7F98097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Fehlermöglichkeits- und Einflussanalyse, kurz auch</w:t>
            </w:r>
            <w:r w:rsidRPr="2AD34C4F" w:rsidR="74903DEC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 xml:space="preserve"> </w:t>
            </w:r>
            <w:r w:rsidRPr="2AD34C4F" w:rsidR="74E0FD7B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>F</w:t>
            </w:r>
            <w:r w:rsidRPr="2AD34C4F" w:rsidR="28F4780B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 xml:space="preserve"> </w:t>
            </w:r>
            <w:r w:rsidRPr="2AD34C4F" w:rsidR="74E0FD7B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>M</w:t>
            </w:r>
            <w:r w:rsidRPr="2AD34C4F" w:rsidR="5E2C236B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 xml:space="preserve"> </w:t>
            </w:r>
            <w:r w:rsidRPr="2AD34C4F" w:rsidR="74E0FD7B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>E</w:t>
            </w:r>
            <w:r w:rsidRPr="2AD34C4F" w:rsidR="63EF5C89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 xml:space="preserve"> </w:t>
            </w:r>
            <w:r w:rsidRPr="2AD34C4F" w:rsidR="74E0FD7B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>A</w:t>
            </w:r>
            <w:r w:rsidRPr="2AD34C4F" w:rsidR="1DEAFAD9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 xml:space="preserve"> </w:t>
            </w:r>
            <w:r w:rsidRPr="2AD34C4F" w:rsidR="1DEAFAD9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de-DE"/>
              </w:rPr>
              <w:t>genannt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, </w:t>
            </w:r>
            <w:r w:rsidRPr="2AD34C4F" w:rsidR="1F7B48E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od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er auch</w:t>
            </w:r>
            <w:r w:rsidRPr="2AD34C4F" w:rsidR="7AED23F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der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Highly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Accelerated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AD34C4F" w:rsidR="5D76D83A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 xml:space="preserve">Life 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Test</w:t>
            </w:r>
            <w:r w:rsidRPr="2AD34C4F" w:rsidR="14A02F3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, </w:t>
            </w:r>
            <w:r w:rsidRPr="2AD34C4F" w:rsidR="4987C64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</w:t>
            </w:r>
            <w:r w:rsidRPr="2AD34C4F" w:rsidR="19B5758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abgekürzt</w:t>
            </w:r>
            <w:r w:rsidRPr="2AD34C4F" w:rsidR="4987C64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AD34C4F" w:rsidR="4985655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auch </w:t>
            </w:r>
            <w:r w:rsidRPr="2AD34C4F" w:rsidR="14A02F3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HALT genannt</w:t>
            </w:r>
            <w:r w:rsidRPr="2AD34C4F" w:rsidR="5AD43C3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wird</w:t>
            </w:r>
            <w:r w:rsidRPr="2AD34C4F" w:rsidR="74903D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5DE44516" w:rsidP="5DE44516" w:rsidRDefault="5DE44516" w14:paraId="6D665F81" w14:textId="1E66608C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quantitativen Methoden hingegen nutzen wir, </w:t>
            </w:r>
            <w:r w:rsidRPr="28F15339" w:rsidR="35D0453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zur Ermittlung</w:t>
            </w:r>
            <w:r w:rsidRPr="28F15339" w:rsidR="7ECDB9D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8F15339" w:rsidR="35D0453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von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Lebensdauermodelle</w:t>
            </w:r>
            <w:r w:rsidRPr="28F15339" w:rsidR="43BDB50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 oder auch </w:t>
            </w:r>
            <w:r w:rsidRPr="28F15339" w:rsidR="6A31090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für den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Nachweis der Zuverlässigkeit </w:t>
            </w:r>
            <w:r w:rsidRPr="28F15339" w:rsidR="54CD809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eines Produktes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  <w:r w:rsidRPr="28F15339" w:rsidR="1EBB504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Das heißt, hier geht es </w:t>
            </w:r>
            <w:r w:rsidRPr="28F15339" w:rsidR="13B4BC6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vor Allem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um die quantitative Erfassung der Zuverlässigkeit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  <w:r w:rsidRPr="28F15339" w:rsidR="02DE4AD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28F15339" w:rsidR="25D25C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Typische Werkzeuge</w:t>
            </w:r>
            <w:r w:rsidRPr="28F15339" w:rsidR="25D25CA7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sind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43AD8DB4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hierbei</w:t>
            </w:r>
            <w:r w:rsidRPr="28F15339" w:rsidR="43AD8DB4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der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End</w:t>
            </w:r>
            <w:r w:rsidRPr="28F15339" w:rsidR="41ED4DD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-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of</w:t>
            </w:r>
            <w:r w:rsidRPr="28F15339" w:rsidR="471CCDE6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-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Life</w:t>
            </w:r>
            <w:r w:rsidRPr="28F15339" w:rsidR="1A65175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-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Test</w:t>
            </w:r>
            <w:r w:rsidRPr="28F15339" w:rsidR="67B6342D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oder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</w:t>
            </w:r>
            <w:r w:rsidRPr="28F15339" w:rsidR="736FAEB7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auch</w:t>
            </w:r>
            <w:r w:rsidRPr="28F15339" w:rsidR="736FAEB7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 der 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Accelerated Life Test</w:t>
            </w:r>
            <w:r w:rsidRPr="28F15339" w:rsidR="526B2123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 xml:space="preserve">, </w:t>
            </w:r>
            <w:r w:rsidRPr="28F15339" w:rsidR="526B212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den man auch kurz nur ALT nennt</w:t>
            </w:r>
            <w:r w:rsidRPr="28F15339" w:rsidR="5E792A0F">
              <w:rPr>
                <w:rFonts w:ascii="Times New Roman" w:hAnsi="Times New Roman" w:eastAsia="Times New Roman" w:cs="Times New Roman"/>
                <w:sz w:val="24"/>
                <w:szCs w:val="24"/>
                <w:lang w:val="en-US" w:eastAsia="de-DE"/>
              </w:rPr>
              <w:t>.</w:t>
            </w:r>
          </w:p>
          <w:p w:rsidR="5DE44516" w:rsidP="5DE44516" w:rsidRDefault="5DE44516" w14:paraId="094C508D" w14:textId="553B4478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50A87C9" w:rsidR="1228F8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Können wir auf einen dieser </w:t>
            </w:r>
            <w:r w:rsidRPr="550A87C9" w:rsidR="641BEE4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zwei</w:t>
            </w:r>
            <w:r w:rsidRPr="550A87C9" w:rsidR="1228F8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Werkzeugkästen verzichten? Nein. Wir werden noch im Rahmen dieses Moduls </w:t>
            </w:r>
            <w:r w:rsidRPr="550A87C9" w:rsidR="00DA8C3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genauer </w:t>
            </w:r>
            <w:r w:rsidRPr="550A87C9" w:rsidR="1228F8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kennenlernen, wie </w:t>
            </w:r>
            <w:r w:rsidRPr="550A87C9" w:rsidR="311F44C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sich die qualitativen und quantitativen Methoden zusammen ergänzen und </w:t>
            </w:r>
            <w:r w:rsidRPr="550A87C9" w:rsidR="1228F8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wann </w:t>
            </w:r>
            <w:r w:rsidRPr="550A87C9" w:rsidR="1EFF4C4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sie</w:t>
            </w:r>
            <w:r w:rsidRPr="550A87C9" w:rsidR="1228F8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im Rahmen der Produktentwicklung </w:t>
            </w:r>
            <w:r w:rsidRPr="550A87C9" w:rsidR="470676D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effizient </w:t>
            </w:r>
            <w:r w:rsidRPr="550A87C9" w:rsidR="1228F8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eingesetzt werden können.</w:t>
            </w:r>
          </w:p>
          <w:p w:rsidR="04BA6585" w:rsidP="28F15339" w:rsidRDefault="04BA6585" w14:paraId="3C82E163" w14:textId="38E81FB0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8F15339" w:rsidR="04BA658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Warum </w:t>
            </w:r>
            <w:r w:rsidRPr="28F15339" w:rsidR="4AB4B3E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das </w:t>
            </w:r>
            <w:r w:rsidRPr="28F15339" w:rsidR="04BA658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Zusammenspiel zwischen der Produktentwicklung und der Zuverlässigkeitstechnik so wichtig ist, schauen wir uns nachfolgend an.</w:t>
            </w:r>
          </w:p>
          <w:p w:rsidR="5DE44516" w:rsidP="5DE44516" w:rsidRDefault="5DE44516" w14:paraId="4D92E437" w14:textId="3DC2E6AD">
            <w:pPr>
              <w:pStyle w:val="Standard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</w:tc>
      </w:tr>
    </w:tbl>
    <w:p w:rsidR="5DE44516" w:rsidP="5DE44516" w:rsidRDefault="5DE44516" w14:paraId="43FA8138" w14:textId="7F67A0EF">
      <w:pPr>
        <w:pStyle w:val="Standard"/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5DE44516" w:rsidP="5DE44516" w:rsidRDefault="5DE44516" w14:paraId="2881BF31" w14:textId="4D84B009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DE4C76" w:rsidP="00DE4C76" w:rsidRDefault="00DE4C76" w14:paraId="53DDDA2B" w14:textId="259F7A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lastRenderedPageBreak/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3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5C2116" w:rsidR="005C211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Auslegung vs. Absicherung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28F15339" w14:paraId="1EA466A2" w14:textId="77777777">
        <w:tc>
          <w:tcPr>
            <w:tcW w:w="1696" w:type="dxa"/>
            <w:tcMar/>
          </w:tcPr>
          <w:p w:rsidR="00DE4C76" w:rsidP="00E711D7" w:rsidRDefault="00DE4C76" w14:paraId="010794B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E711D7" w:rsidRDefault="00DE4C76" w14:paraId="1AE00173" w14:textId="7230657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3</w:t>
            </w:r>
          </w:p>
        </w:tc>
      </w:tr>
      <w:tr w:rsidR="00DE4C76" w:rsidTr="28F15339" w14:paraId="58AF4676" w14:textId="77777777">
        <w:tc>
          <w:tcPr>
            <w:tcW w:w="1696" w:type="dxa"/>
            <w:tcMar/>
          </w:tcPr>
          <w:p w:rsidR="00DE4C76" w:rsidP="00E711D7" w:rsidRDefault="00DE4C76" w14:paraId="2402094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E711D7" w:rsidRDefault="005C2116" w14:paraId="7D2A3E91" w14:textId="148A965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5C211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Auslegung vs. Absicherung</w:t>
            </w:r>
          </w:p>
        </w:tc>
      </w:tr>
      <w:tr w:rsidR="00DE4C76" w:rsidTr="28F15339" w14:paraId="3EB2DB53" w14:textId="77777777">
        <w:tc>
          <w:tcPr>
            <w:tcW w:w="9062" w:type="dxa"/>
            <w:gridSpan w:val="2"/>
            <w:tcMar/>
          </w:tcPr>
          <w:p w:rsidR="00DE4C76" w:rsidP="00E711D7" w:rsidRDefault="005F2EF2" w14:paraId="572EEFD0" w14:textId="1D74062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28F15339" w14:paraId="7A412584" w14:textId="77777777">
        <w:tc>
          <w:tcPr>
            <w:tcW w:w="9062" w:type="dxa"/>
            <w:gridSpan w:val="2"/>
            <w:tcMar/>
          </w:tcPr>
          <w:p w:rsidRPr="009110DA" w:rsidR="009110DA" w:rsidP="5DE44516" w:rsidRDefault="009110DA" w14:paraId="2C8FE8D9" w14:textId="67B811DA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Für die Sicherstellung der Produktzuverlässigkeit</w:t>
            </w:r>
            <w:r w:rsidRPr="009110DA" w:rsidR="03BD85B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reichen die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9110DA" w:rsidR="7232A2B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q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uantitativen sowie die qualitativen Methoden </w:t>
            </w:r>
            <w:r w:rsidRPr="009110DA" w:rsidR="4C1908C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allein</w:t>
            </w:r>
            <w:r w:rsidRPr="009110DA" w:rsidR="4C1908C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nicht 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aus. Eine Zusammenarbeit zwischen Design und Zuverlässigkeit-Team ist entscheidend, um ein hohe Produktzuverlässigkeit zu erreichen. Bei der konstruktiven Auslegung kann zum einen auf bewährte Konstruktionsrichtlinien zurückgegriffen werden, sodass wir </w:t>
            </w:r>
            <w:r w:rsidRPr="009110DA" w:rsidR="673D7A8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möglichst alle 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bekannten Schwachstellen in unser</w:t>
            </w:r>
            <w:r w:rsidRPr="009110DA" w:rsidR="084A23D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em 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Produkt </w:t>
            </w:r>
            <w:r w:rsidRPr="009110DA" w:rsidR="6130873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bereits hier vermeiden können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 Wir können repräsentative Lastkollektive anwenden, um dann mit unsere</w:t>
            </w:r>
            <w:r w:rsidRPr="009110DA" w:rsidR="15CE036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Berechnungsrichtlinie die Komponent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en </w:t>
            </w:r>
            <w:r w:rsidRPr="009110DA" w:rsidR="0962038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Betriebsfest</w:t>
            </w:r>
            <w:r w:rsidRPr="009110DA" w:rsidR="784E9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auszulegen. Ein zuverlässiges Produkt resultiert also immer nur aus Zusammenspiel zwischen dem Entwicklungsteam auf der einen Seite und dem Zuverlässigkeitsteam auf der anderen Seite.</w:t>
            </w:r>
          </w:p>
          <w:p w:rsidR="00DE4C76" w:rsidP="5DE44516" w:rsidRDefault="009110DA" w14:paraId="5E97A27B" w14:textId="158ED55E">
            <w:pPr>
              <w:pStyle w:val="Standard"/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Pr="009465E6" w:rsidR="005257C6" w:rsidP="00F80D6C" w:rsidRDefault="005257C6" w14:paraId="1705DBA0" w14:textId="77777777"/>
    <w:sectPr w:rsidRPr="009465E6" w:rsidR="005257C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4449888">
    <w:abstractNumId w:val="1"/>
  </w:num>
  <w:num w:numId="2" w16cid:durableId="1425152347">
    <w:abstractNumId w:val="0"/>
  </w:num>
  <w:num w:numId="3" w16cid:durableId="608706935">
    <w:abstractNumId w:val="4"/>
  </w:num>
  <w:num w:numId="4" w16cid:durableId="285744842">
    <w:abstractNumId w:val="2"/>
  </w:num>
  <w:num w:numId="5" w16cid:durableId="1869250036">
    <w:abstractNumId w:val="7"/>
  </w:num>
  <w:num w:numId="6" w16cid:durableId="158473148">
    <w:abstractNumId w:val="6"/>
  </w:num>
  <w:num w:numId="7" w16cid:durableId="579753747">
    <w:abstractNumId w:val="5"/>
  </w:num>
  <w:num w:numId="8" w16cid:durableId="135568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CC"/>
    <w:rsid w:val="000A7B88"/>
    <w:rsid w:val="000B0B45"/>
    <w:rsid w:val="00226D31"/>
    <w:rsid w:val="00333A65"/>
    <w:rsid w:val="00393D0E"/>
    <w:rsid w:val="00406640"/>
    <w:rsid w:val="004D1DA8"/>
    <w:rsid w:val="005257C6"/>
    <w:rsid w:val="005C2116"/>
    <w:rsid w:val="005C57BF"/>
    <w:rsid w:val="005F2EF2"/>
    <w:rsid w:val="00684163"/>
    <w:rsid w:val="00694B15"/>
    <w:rsid w:val="007351B6"/>
    <w:rsid w:val="00791F29"/>
    <w:rsid w:val="007950CE"/>
    <w:rsid w:val="00833EC8"/>
    <w:rsid w:val="00877797"/>
    <w:rsid w:val="008F2FE3"/>
    <w:rsid w:val="009110DA"/>
    <w:rsid w:val="009351AB"/>
    <w:rsid w:val="009465E6"/>
    <w:rsid w:val="009481F9"/>
    <w:rsid w:val="009A2FE2"/>
    <w:rsid w:val="00A0347D"/>
    <w:rsid w:val="00A3195F"/>
    <w:rsid w:val="00AA6656"/>
    <w:rsid w:val="00AF6BDC"/>
    <w:rsid w:val="00B8552E"/>
    <w:rsid w:val="00C00000"/>
    <w:rsid w:val="00C54F4F"/>
    <w:rsid w:val="00DA8C34"/>
    <w:rsid w:val="00DC23D8"/>
    <w:rsid w:val="00DE4C76"/>
    <w:rsid w:val="00E47CCC"/>
    <w:rsid w:val="00EA2833"/>
    <w:rsid w:val="00F80D6C"/>
    <w:rsid w:val="00FC5101"/>
    <w:rsid w:val="0110F96F"/>
    <w:rsid w:val="01A0CB23"/>
    <w:rsid w:val="021D3664"/>
    <w:rsid w:val="0298CE37"/>
    <w:rsid w:val="02DE4AD3"/>
    <w:rsid w:val="02E98CEB"/>
    <w:rsid w:val="03965C16"/>
    <w:rsid w:val="0399555C"/>
    <w:rsid w:val="03A15AA3"/>
    <w:rsid w:val="03AF18D4"/>
    <w:rsid w:val="03BD85B5"/>
    <w:rsid w:val="03DE938E"/>
    <w:rsid w:val="0452F9B6"/>
    <w:rsid w:val="045813F8"/>
    <w:rsid w:val="04BA6585"/>
    <w:rsid w:val="051AA0C8"/>
    <w:rsid w:val="0566BF30"/>
    <w:rsid w:val="05A634CB"/>
    <w:rsid w:val="05B978F7"/>
    <w:rsid w:val="06B29BA2"/>
    <w:rsid w:val="073E898B"/>
    <w:rsid w:val="074DE699"/>
    <w:rsid w:val="0784F27A"/>
    <w:rsid w:val="084A23D4"/>
    <w:rsid w:val="088289F7"/>
    <w:rsid w:val="08E7EBC7"/>
    <w:rsid w:val="0948D43D"/>
    <w:rsid w:val="0960BBF5"/>
    <w:rsid w:val="0962038F"/>
    <w:rsid w:val="0A1E5A58"/>
    <w:rsid w:val="0AC95B66"/>
    <w:rsid w:val="0B9604EC"/>
    <w:rsid w:val="0C35F2D3"/>
    <w:rsid w:val="0C906F31"/>
    <w:rsid w:val="0CA4552E"/>
    <w:rsid w:val="0D0BBA76"/>
    <w:rsid w:val="0D3EF2B2"/>
    <w:rsid w:val="0D46EC42"/>
    <w:rsid w:val="0DEB2792"/>
    <w:rsid w:val="0E40258F"/>
    <w:rsid w:val="0F60ABF1"/>
    <w:rsid w:val="1088EC89"/>
    <w:rsid w:val="10C83004"/>
    <w:rsid w:val="1102D984"/>
    <w:rsid w:val="1228F8FC"/>
    <w:rsid w:val="12E7D588"/>
    <w:rsid w:val="138FD12D"/>
    <w:rsid w:val="13B4BC6C"/>
    <w:rsid w:val="13D18A36"/>
    <w:rsid w:val="1442E6D8"/>
    <w:rsid w:val="14A02F3F"/>
    <w:rsid w:val="14F25D86"/>
    <w:rsid w:val="156A3E33"/>
    <w:rsid w:val="156DCD9E"/>
    <w:rsid w:val="15CE036B"/>
    <w:rsid w:val="163BA795"/>
    <w:rsid w:val="1804C29B"/>
    <w:rsid w:val="189C8197"/>
    <w:rsid w:val="1976DFBF"/>
    <w:rsid w:val="197D5B5F"/>
    <w:rsid w:val="19B0B19E"/>
    <w:rsid w:val="19B57582"/>
    <w:rsid w:val="1A3851F8"/>
    <w:rsid w:val="1A453397"/>
    <w:rsid w:val="1A65175F"/>
    <w:rsid w:val="1B3F2A5A"/>
    <w:rsid w:val="1BB4615F"/>
    <w:rsid w:val="1C246AF3"/>
    <w:rsid w:val="1D311D8C"/>
    <w:rsid w:val="1DEAFAD9"/>
    <w:rsid w:val="1E03A032"/>
    <w:rsid w:val="1E6B58FF"/>
    <w:rsid w:val="1EAAFB39"/>
    <w:rsid w:val="1EBB5048"/>
    <w:rsid w:val="1EFF4C43"/>
    <w:rsid w:val="1F0BC31B"/>
    <w:rsid w:val="1F7B48EB"/>
    <w:rsid w:val="1FB44608"/>
    <w:rsid w:val="1FE289DB"/>
    <w:rsid w:val="20154494"/>
    <w:rsid w:val="20A7937C"/>
    <w:rsid w:val="20AE45FB"/>
    <w:rsid w:val="213F371D"/>
    <w:rsid w:val="21D4747A"/>
    <w:rsid w:val="22687AC6"/>
    <w:rsid w:val="228520CA"/>
    <w:rsid w:val="230DA9FF"/>
    <w:rsid w:val="23DA8BF3"/>
    <w:rsid w:val="23DF343E"/>
    <w:rsid w:val="2460F828"/>
    <w:rsid w:val="24699970"/>
    <w:rsid w:val="2496AA05"/>
    <w:rsid w:val="24B6C2D7"/>
    <w:rsid w:val="24C3D4EF"/>
    <w:rsid w:val="24D1EF63"/>
    <w:rsid w:val="24D38867"/>
    <w:rsid w:val="25023332"/>
    <w:rsid w:val="250ED8DE"/>
    <w:rsid w:val="25D25CA7"/>
    <w:rsid w:val="261A2587"/>
    <w:rsid w:val="265562C7"/>
    <w:rsid w:val="272DB939"/>
    <w:rsid w:val="279898EA"/>
    <w:rsid w:val="28B2A561"/>
    <w:rsid w:val="28D2F33C"/>
    <w:rsid w:val="28D7C635"/>
    <w:rsid w:val="28F15339"/>
    <w:rsid w:val="28F4780B"/>
    <w:rsid w:val="2934E41D"/>
    <w:rsid w:val="298D0389"/>
    <w:rsid w:val="29BB6FA5"/>
    <w:rsid w:val="2A2B5F72"/>
    <w:rsid w:val="2A31B170"/>
    <w:rsid w:val="2A819C30"/>
    <w:rsid w:val="2A979F96"/>
    <w:rsid w:val="2AAA6C16"/>
    <w:rsid w:val="2AC8A40E"/>
    <w:rsid w:val="2AD34C4F"/>
    <w:rsid w:val="2AF029A0"/>
    <w:rsid w:val="2BC8EB10"/>
    <w:rsid w:val="2BEA4623"/>
    <w:rsid w:val="2BF79107"/>
    <w:rsid w:val="2CC4A44B"/>
    <w:rsid w:val="2CCFBA32"/>
    <w:rsid w:val="2D14FD4F"/>
    <w:rsid w:val="2D936168"/>
    <w:rsid w:val="2DD80A37"/>
    <w:rsid w:val="2E2E01F9"/>
    <w:rsid w:val="2E4EF0B3"/>
    <w:rsid w:val="2FA41A97"/>
    <w:rsid w:val="2FAF6708"/>
    <w:rsid w:val="2FBDD790"/>
    <w:rsid w:val="2FCE6F33"/>
    <w:rsid w:val="2FF6052E"/>
    <w:rsid w:val="3008B201"/>
    <w:rsid w:val="305094D7"/>
    <w:rsid w:val="3067C82E"/>
    <w:rsid w:val="306FB58F"/>
    <w:rsid w:val="308CE423"/>
    <w:rsid w:val="30CCE5CB"/>
    <w:rsid w:val="31096F71"/>
    <w:rsid w:val="311F44CE"/>
    <w:rsid w:val="314A3B38"/>
    <w:rsid w:val="31DE4CA6"/>
    <w:rsid w:val="31F02811"/>
    <w:rsid w:val="32384AE0"/>
    <w:rsid w:val="3262B7FB"/>
    <w:rsid w:val="32B1BDC7"/>
    <w:rsid w:val="32CCF702"/>
    <w:rsid w:val="3331551E"/>
    <w:rsid w:val="333E8791"/>
    <w:rsid w:val="338DFA96"/>
    <w:rsid w:val="339F68F0"/>
    <w:rsid w:val="344C1DFA"/>
    <w:rsid w:val="344D8E28"/>
    <w:rsid w:val="347205B0"/>
    <w:rsid w:val="34E28B7E"/>
    <w:rsid w:val="352EAC4C"/>
    <w:rsid w:val="355DF83B"/>
    <w:rsid w:val="358D38FD"/>
    <w:rsid w:val="35CC4319"/>
    <w:rsid w:val="35D04530"/>
    <w:rsid w:val="362DFE82"/>
    <w:rsid w:val="3734E650"/>
    <w:rsid w:val="394BBD20"/>
    <w:rsid w:val="39E206F1"/>
    <w:rsid w:val="3A64998C"/>
    <w:rsid w:val="3B4DBCE9"/>
    <w:rsid w:val="3C085773"/>
    <w:rsid w:val="3C73842A"/>
    <w:rsid w:val="3D1DC5CB"/>
    <w:rsid w:val="3D56ACE2"/>
    <w:rsid w:val="3D838770"/>
    <w:rsid w:val="3DF49A33"/>
    <w:rsid w:val="3EE18438"/>
    <w:rsid w:val="3F2DFB31"/>
    <w:rsid w:val="4014DECD"/>
    <w:rsid w:val="4051531D"/>
    <w:rsid w:val="40551D4B"/>
    <w:rsid w:val="405F5217"/>
    <w:rsid w:val="40D3DB10"/>
    <w:rsid w:val="40ED036D"/>
    <w:rsid w:val="41AD6DAD"/>
    <w:rsid w:val="41ED4DDD"/>
    <w:rsid w:val="42AD109F"/>
    <w:rsid w:val="43AD8DB4"/>
    <w:rsid w:val="43BD5F97"/>
    <w:rsid w:val="43BDB501"/>
    <w:rsid w:val="446EC48D"/>
    <w:rsid w:val="45FFF708"/>
    <w:rsid w:val="46159C0E"/>
    <w:rsid w:val="466379C4"/>
    <w:rsid w:val="46958512"/>
    <w:rsid w:val="47026649"/>
    <w:rsid w:val="470676DA"/>
    <w:rsid w:val="471CCDE6"/>
    <w:rsid w:val="4797F1AB"/>
    <w:rsid w:val="4875ED4A"/>
    <w:rsid w:val="489D547C"/>
    <w:rsid w:val="497F3EA0"/>
    <w:rsid w:val="49856558"/>
    <w:rsid w:val="4987C647"/>
    <w:rsid w:val="49C17511"/>
    <w:rsid w:val="49DA5339"/>
    <w:rsid w:val="4A222318"/>
    <w:rsid w:val="4A2B290A"/>
    <w:rsid w:val="4AAF4D9D"/>
    <w:rsid w:val="4AB4B3E8"/>
    <w:rsid w:val="4AEEA7AA"/>
    <w:rsid w:val="4B5D4572"/>
    <w:rsid w:val="4B9E6F9B"/>
    <w:rsid w:val="4BB115CF"/>
    <w:rsid w:val="4BC6F96B"/>
    <w:rsid w:val="4C1908C7"/>
    <w:rsid w:val="4DB6B436"/>
    <w:rsid w:val="4DBA4B9E"/>
    <w:rsid w:val="4E23D48D"/>
    <w:rsid w:val="4E99A8DD"/>
    <w:rsid w:val="4EFB6D3B"/>
    <w:rsid w:val="4F757982"/>
    <w:rsid w:val="4FAA548C"/>
    <w:rsid w:val="4FDD42EF"/>
    <w:rsid w:val="50133A1C"/>
    <w:rsid w:val="50FEDAD2"/>
    <w:rsid w:val="5135B45F"/>
    <w:rsid w:val="514624ED"/>
    <w:rsid w:val="5150CFB3"/>
    <w:rsid w:val="525566D0"/>
    <w:rsid w:val="526B2123"/>
    <w:rsid w:val="52E1F54E"/>
    <w:rsid w:val="52FE52AE"/>
    <w:rsid w:val="532ADDB4"/>
    <w:rsid w:val="5347B6F3"/>
    <w:rsid w:val="536356BB"/>
    <w:rsid w:val="543F1E17"/>
    <w:rsid w:val="544158FB"/>
    <w:rsid w:val="54519784"/>
    <w:rsid w:val="545AC1DE"/>
    <w:rsid w:val="54CD8096"/>
    <w:rsid w:val="550A87C9"/>
    <w:rsid w:val="55B51C9A"/>
    <w:rsid w:val="55FA9C80"/>
    <w:rsid w:val="5731A5E5"/>
    <w:rsid w:val="57BBD47B"/>
    <w:rsid w:val="5839556C"/>
    <w:rsid w:val="583BC87A"/>
    <w:rsid w:val="584D606F"/>
    <w:rsid w:val="584FEF73"/>
    <w:rsid w:val="5863C340"/>
    <w:rsid w:val="5883CD4C"/>
    <w:rsid w:val="58E1E268"/>
    <w:rsid w:val="59241DF8"/>
    <w:rsid w:val="5A0D7843"/>
    <w:rsid w:val="5A6820B7"/>
    <w:rsid w:val="5AD43C3D"/>
    <w:rsid w:val="5AF151BF"/>
    <w:rsid w:val="5CD25A81"/>
    <w:rsid w:val="5CD825A9"/>
    <w:rsid w:val="5D0F399D"/>
    <w:rsid w:val="5D161B58"/>
    <w:rsid w:val="5D654865"/>
    <w:rsid w:val="5D76D83A"/>
    <w:rsid w:val="5DB72512"/>
    <w:rsid w:val="5DE44516"/>
    <w:rsid w:val="5DE9D433"/>
    <w:rsid w:val="5DFB0F0A"/>
    <w:rsid w:val="5E2C236B"/>
    <w:rsid w:val="5E792A0F"/>
    <w:rsid w:val="5EAB09FE"/>
    <w:rsid w:val="5ED97730"/>
    <w:rsid w:val="5EED0D55"/>
    <w:rsid w:val="5F6DE2A6"/>
    <w:rsid w:val="5FC673CD"/>
    <w:rsid w:val="5FDB8898"/>
    <w:rsid w:val="5FE03710"/>
    <w:rsid w:val="5FF0EB47"/>
    <w:rsid w:val="603796A6"/>
    <w:rsid w:val="6130873F"/>
    <w:rsid w:val="613C9B5A"/>
    <w:rsid w:val="61DEC6E1"/>
    <w:rsid w:val="62698340"/>
    <w:rsid w:val="6294869B"/>
    <w:rsid w:val="63311494"/>
    <w:rsid w:val="638FD245"/>
    <w:rsid w:val="63EF5C89"/>
    <w:rsid w:val="63F2CF21"/>
    <w:rsid w:val="6400FE76"/>
    <w:rsid w:val="641BEE46"/>
    <w:rsid w:val="647EEA4D"/>
    <w:rsid w:val="64F75931"/>
    <w:rsid w:val="6516B41A"/>
    <w:rsid w:val="6563178B"/>
    <w:rsid w:val="6567B543"/>
    <w:rsid w:val="673D7A85"/>
    <w:rsid w:val="6759CBC3"/>
    <w:rsid w:val="67B6342D"/>
    <w:rsid w:val="67E2D4CF"/>
    <w:rsid w:val="68A51A72"/>
    <w:rsid w:val="69312E82"/>
    <w:rsid w:val="6940A0D2"/>
    <w:rsid w:val="696F4822"/>
    <w:rsid w:val="6A1680A4"/>
    <w:rsid w:val="6A310906"/>
    <w:rsid w:val="6B7659EA"/>
    <w:rsid w:val="6B85F59E"/>
    <w:rsid w:val="6BC92699"/>
    <w:rsid w:val="6C2D1134"/>
    <w:rsid w:val="6C64279C"/>
    <w:rsid w:val="6CA6E8E4"/>
    <w:rsid w:val="6D21C5FF"/>
    <w:rsid w:val="6D255D67"/>
    <w:rsid w:val="6D3E9088"/>
    <w:rsid w:val="6E3902CF"/>
    <w:rsid w:val="6E880E2F"/>
    <w:rsid w:val="6F8489DC"/>
    <w:rsid w:val="6FC23B9B"/>
    <w:rsid w:val="705966C1"/>
    <w:rsid w:val="705CFE29"/>
    <w:rsid w:val="708D19C9"/>
    <w:rsid w:val="71F8CE8A"/>
    <w:rsid w:val="7232A2B0"/>
    <w:rsid w:val="725F5E29"/>
    <w:rsid w:val="72997DF5"/>
    <w:rsid w:val="733C04AD"/>
    <w:rsid w:val="736FAEB7"/>
    <w:rsid w:val="741A4F93"/>
    <w:rsid w:val="74903DEC"/>
    <w:rsid w:val="74D7D50E"/>
    <w:rsid w:val="74E0FD7B"/>
    <w:rsid w:val="74FE9411"/>
    <w:rsid w:val="75306F4C"/>
    <w:rsid w:val="75AFC21D"/>
    <w:rsid w:val="7667D223"/>
    <w:rsid w:val="76C8A845"/>
    <w:rsid w:val="772C599D"/>
    <w:rsid w:val="772F57AC"/>
    <w:rsid w:val="77680C88"/>
    <w:rsid w:val="781BE4EE"/>
    <w:rsid w:val="784E9555"/>
    <w:rsid w:val="788AA48B"/>
    <w:rsid w:val="792F4094"/>
    <w:rsid w:val="7942AAA4"/>
    <w:rsid w:val="7A538C8C"/>
    <w:rsid w:val="7A8B9701"/>
    <w:rsid w:val="7ADE7B05"/>
    <w:rsid w:val="7AED23F8"/>
    <w:rsid w:val="7B7D94F1"/>
    <w:rsid w:val="7BFBD6E3"/>
    <w:rsid w:val="7C256DEB"/>
    <w:rsid w:val="7CC3A30B"/>
    <w:rsid w:val="7D3B8131"/>
    <w:rsid w:val="7D61F73D"/>
    <w:rsid w:val="7D7F4930"/>
    <w:rsid w:val="7D91F662"/>
    <w:rsid w:val="7ECAD0C8"/>
    <w:rsid w:val="7ECDB9DB"/>
    <w:rsid w:val="7F5B63F6"/>
    <w:rsid w:val="7F98097E"/>
    <w:rsid w:val="7FFA8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styleId="berschrift3Zchn" w:customStyle="1">
    <w:name w:val="Überschrift 3 Zchn"/>
    <w:basedOn w:val="Absatz-Standardschriftart"/>
    <w:link w:val="berschrift3"/>
    <w:uiPriority w:val="9"/>
    <w:rsid w:val="005257C6"/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hAnsi="Courier New" w:eastAsia="Times New Roman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customXml/itemProps2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8E41C9-18A0-4DC1-BEE2-D9BB2C4BFE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Hintz</dc:creator>
  <keywords/>
  <dc:description/>
  <lastModifiedBy>Kim Hintz</lastModifiedBy>
  <revision>49</revision>
  <dcterms:created xsi:type="dcterms:W3CDTF">2023-12-15T13:23:00.0000000Z</dcterms:created>
  <dcterms:modified xsi:type="dcterms:W3CDTF">2024-07-04T09:50:28.4141209Z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