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A2FE2" w:rsidP="00DE4C76" w:rsidRDefault="009A2FE2" w14:paraId="6C8FF94D" w14:textId="243D28B4">
      <w:pPr>
        <w:pBdr>
          <w:bottom w:val="single" w:color="auto" w:sz="12" w:space="1"/>
        </w:pBdr>
        <w:spacing w:before="100" w:beforeAutospacing="1" w:after="100" w:afterAutospacing="1" w:line="240" w:lineRule="auto"/>
        <w:rPr>
          <w:rFonts w:ascii="Times New Roman" w:hAnsi="Times New Roman" w:eastAsia="Times New Roman" w:cs="Times New Roman"/>
          <w:b/>
          <w:bCs/>
          <w:kern w:val="0"/>
          <w:sz w:val="24"/>
          <w:szCs w:val="24"/>
          <w:lang w:eastAsia="de-DE"/>
          <w14:ligatures w14:val="none"/>
        </w:rPr>
      </w:pPr>
    </w:p>
    <w:p w:rsidRPr="00791F29" w:rsidR="000B0B45" w:rsidP="217DD05C" w:rsidRDefault="000B0B45" w14:paraId="37A00400" w14:textId="77777777" w14:noSpellErr="1">
      <w:pPr>
        <w:pBdr>
          <w:bottom w:val="single" w:color="FF000000" w:sz="12" w:space="1"/>
        </w:pBdr>
        <w:spacing w:before="100" w:beforeAutospacing="on" w:after="100" w:afterAutospacing="on" w:line="240" w:lineRule="auto"/>
        <w:rPr>
          <w:rFonts w:ascii="Times New Roman" w:hAnsi="Times New Roman" w:eastAsia="Times New Roman" w:cs="Times New Roman"/>
          <w:b w:val="1"/>
          <w:bCs w:val="1"/>
          <w:kern w:val="0"/>
          <w:sz w:val="24"/>
          <w:szCs w:val="24"/>
          <w:lang w:eastAsia="de-DE"/>
          <w14:ligatures w14:val="none"/>
        </w:rPr>
      </w:pPr>
    </w:p>
    <w:tbl>
      <w:tblPr>
        <w:tblStyle w:val="Tabellenraster"/>
        <w:tblW w:w="0" w:type="auto"/>
        <w:tblBorders>
          <w:top w:val="single" w:sz="6"/>
          <w:left w:val="single" w:sz="6"/>
          <w:bottom w:val="single" w:sz="6"/>
          <w:right w:val="single" w:sz="6"/>
        </w:tblBorders>
        <w:tblLayout w:type="fixed"/>
        <w:tblLook w:val="04A0" w:firstRow="1" w:lastRow="0" w:firstColumn="1" w:lastColumn="0" w:noHBand="0" w:noVBand="1"/>
      </w:tblPr>
      <w:tblGrid>
        <w:gridCol w:w="2115"/>
        <w:gridCol w:w="6930"/>
      </w:tblGrid>
      <w:tr w:rsidR="217DD05C" w:rsidTr="217DD05C" w14:paraId="34126568">
        <w:trPr>
          <w:trHeight w:val="300"/>
        </w:trPr>
        <w:tc>
          <w:tcPr>
            <w:tcW w:w="2115" w:type="dxa"/>
            <w:tcBorders>
              <w:top w:val="single" w:sz="6"/>
              <w:left w:val="single" w:sz="6"/>
            </w:tcBorders>
            <w:tcMar>
              <w:left w:w="105" w:type="dxa"/>
              <w:right w:w="105" w:type="dxa"/>
            </w:tcMar>
            <w:vAlign w:val="top"/>
          </w:tcPr>
          <w:p w:rsidR="217DD05C" w:rsidP="217DD05C" w:rsidRDefault="217DD05C" w14:paraId="368D37C4" w14:textId="715A6CAA">
            <w:pPr>
              <w:spacing w:beforeAutospacing="on" w:afterAutospacing="on" w:line="259" w:lineRule="auto"/>
              <w:rPr>
                <w:rFonts w:ascii="Times New Roman" w:hAnsi="Times New Roman" w:eastAsia="Times New Roman" w:cs="Times New Roman"/>
                <w:b w:val="0"/>
                <w:bCs w:val="0"/>
                <w:i w:val="0"/>
                <w:iCs w:val="0"/>
                <w:sz w:val="24"/>
                <w:szCs w:val="24"/>
                <w:lang w:val="de-DE"/>
              </w:rPr>
            </w:pPr>
            <w:r w:rsidRPr="217DD05C" w:rsidR="217DD05C">
              <w:rPr>
                <w:rFonts w:ascii="Times New Roman" w:hAnsi="Times New Roman" w:eastAsia="Times New Roman" w:cs="Times New Roman"/>
                <w:b w:val="1"/>
                <w:bCs w:val="1"/>
                <w:i w:val="0"/>
                <w:iCs w:val="0"/>
                <w:sz w:val="24"/>
                <w:szCs w:val="24"/>
                <w:lang w:val="de-DE"/>
              </w:rPr>
              <w:t>Modul Nummer</w:t>
            </w:r>
          </w:p>
        </w:tc>
        <w:tc>
          <w:tcPr>
            <w:tcW w:w="6930" w:type="dxa"/>
            <w:tcBorders>
              <w:top w:val="single" w:sz="6"/>
              <w:right w:val="single" w:sz="6"/>
            </w:tcBorders>
            <w:tcMar>
              <w:left w:w="105" w:type="dxa"/>
              <w:right w:w="105" w:type="dxa"/>
            </w:tcMar>
            <w:vAlign w:val="top"/>
          </w:tcPr>
          <w:p w:rsidR="217DD05C" w:rsidP="217DD05C" w:rsidRDefault="217DD05C" w14:paraId="412F330A" w14:textId="4165224E">
            <w:pPr>
              <w:spacing w:beforeAutospacing="on" w:afterAutospacing="on" w:line="259" w:lineRule="auto"/>
              <w:rPr>
                <w:rFonts w:ascii="Times New Roman" w:hAnsi="Times New Roman" w:eastAsia="Times New Roman" w:cs="Times New Roman"/>
                <w:b w:val="0"/>
                <w:bCs w:val="0"/>
                <w:i w:val="0"/>
                <w:iCs w:val="0"/>
                <w:sz w:val="24"/>
                <w:szCs w:val="24"/>
                <w:lang w:val="de-DE"/>
              </w:rPr>
            </w:pPr>
            <w:r w:rsidRPr="217DD05C" w:rsidR="217DD05C">
              <w:rPr>
                <w:rFonts w:ascii="Times New Roman" w:hAnsi="Times New Roman" w:eastAsia="Times New Roman" w:cs="Times New Roman"/>
                <w:b w:val="1"/>
                <w:bCs w:val="1"/>
                <w:i w:val="0"/>
                <w:iCs w:val="0"/>
                <w:sz w:val="24"/>
                <w:szCs w:val="24"/>
                <w:lang w:val="de-DE"/>
              </w:rPr>
              <w:t>1</w:t>
            </w:r>
          </w:p>
        </w:tc>
      </w:tr>
      <w:tr w:rsidR="217DD05C" w:rsidTr="217DD05C" w14:paraId="5B104624">
        <w:trPr>
          <w:trHeight w:val="300"/>
        </w:trPr>
        <w:tc>
          <w:tcPr>
            <w:tcW w:w="2115" w:type="dxa"/>
            <w:tcBorders>
              <w:left w:val="single" w:sz="6"/>
            </w:tcBorders>
            <w:tcMar>
              <w:left w:w="105" w:type="dxa"/>
              <w:right w:w="105" w:type="dxa"/>
            </w:tcMar>
            <w:vAlign w:val="top"/>
          </w:tcPr>
          <w:p w:rsidR="217DD05C" w:rsidP="217DD05C" w:rsidRDefault="217DD05C" w14:paraId="3A26A3EE" w14:textId="7D66054A">
            <w:pPr>
              <w:spacing w:beforeAutospacing="on" w:afterAutospacing="on" w:line="259" w:lineRule="auto"/>
              <w:rPr>
                <w:rFonts w:ascii="Times New Roman" w:hAnsi="Times New Roman" w:eastAsia="Times New Roman" w:cs="Times New Roman"/>
                <w:b w:val="0"/>
                <w:bCs w:val="0"/>
                <w:i w:val="0"/>
                <w:iCs w:val="0"/>
                <w:sz w:val="24"/>
                <w:szCs w:val="24"/>
                <w:lang w:val="de-DE"/>
              </w:rPr>
            </w:pPr>
            <w:r w:rsidRPr="217DD05C" w:rsidR="217DD05C">
              <w:rPr>
                <w:rFonts w:ascii="Times New Roman" w:hAnsi="Times New Roman" w:eastAsia="Times New Roman" w:cs="Times New Roman"/>
                <w:b w:val="1"/>
                <w:bCs w:val="1"/>
                <w:i w:val="0"/>
                <w:iCs w:val="0"/>
                <w:sz w:val="24"/>
                <w:szCs w:val="24"/>
                <w:lang w:val="de-DE"/>
              </w:rPr>
              <w:t>Modul Titel</w:t>
            </w:r>
          </w:p>
        </w:tc>
        <w:tc>
          <w:tcPr>
            <w:tcW w:w="6930" w:type="dxa"/>
            <w:tcBorders>
              <w:right w:val="single" w:sz="6"/>
            </w:tcBorders>
            <w:tcMar>
              <w:left w:w="105" w:type="dxa"/>
              <w:right w:w="105" w:type="dxa"/>
            </w:tcMar>
            <w:vAlign w:val="top"/>
          </w:tcPr>
          <w:p w:rsidR="217DD05C" w:rsidP="217DD05C" w:rsidRDefault="217DD05C" w14:paraId="7E911176" w14:textId="30043F41">
            <w:pPr>
              <w:spacing w:beforeAutospacing="on" w:afterAutospacing="on" w:line="259" w:lineRule="auto"/>
              <w:rPr>
                <w:rFonts w:ascii="Times New Roman" w:hAnsi="Times New Roman" w:eastAsia="Times New Roman" w:cs="Times New Roman"/>
                <w:b w:val="0"/>
                <w:bCs w:val="0"/>
                <w:i w:val="0"/>
                <w:iCs w:val="0"/>
                <w:sz w:val="24"/>
                <w:szCs w:val="24"/>
                <w:lang w:val="de-DE"/>
              </w:rPr>
            </w:pPr>
            <w:r w:rsidRPr="217DD05C" w:rsidR="217DD05C">
              <w:rPr>
                <w:rFonts w:ascii="Times New Roman" w:hAnsi="Times New Roman" w:eastAsia="Times New Roman" w:cs="Times New Roman"/>
                <w:b w:val="1"/>
                <w:bCs w:val="1"/>
                <w:i w:val="0"/>
                <w:iCs w:val="0"/>
                <w:sz w:val="24"/>
                <w:szCs w:val="24"/>
                <w:lang w:val="de-DE"/>
              </w:rPr>
              <w:t>Einführung in die Zuverlässigkeit</w:t>
            </w:r>
          </w:p>
        </w:tc>
      </w:tr>
      <w:tr w:rsidR="217DD05C" w:rsidTr="217DD05C" w14:paraId="42B37A90">
        <w:trPr>
          <w:trHeight w:val="300"/>
        </w:trPr>
        <w:tc>
          <w:tcPr>
            <w:tcW w:w="2115" w:type="dxa"/>
            <w:tcBorders>
              <w:left w:val="single" w:sz="6"/>
            </w:tcBorders>
            <w:tcMar>
              <w:left w:w="105" w:type="dxa"/>
              <w:right w:w="105" w:type="dxa"/>
            </w:tcMar>
            <w:vAlign w:val="top"/>
          </w:tcPr>
          <w:p w:rsidR="217DD05C" w:rsidP="217DD05C" w:rsidRDefault="217DD05C" w14:paraId="45C9B5E3" w14:textId="0FB6902C">
            <w:pPr>
              <w:spacing w:line="259" w:lineRule="auto"/>
              <w:rPr>
                <w:rFonts w:ascii="Times New Roman" w:hAnsi="Times New Roman" w:eastAsia="Times New Roman" w:cs="Times New Roman"/>
                <w:b w:val="0"/>
                <w:bCs w:val="0"/>
                <w:i w:val="0"/>
                <w:iCs w:val="0"/>
                <w:sz w:val="24"/>
                <w:szCs w:val="24"/>
                <w:lang w:val="de-DE"/>
              </w:rPr>
            </w:pPr>
            <w:r w:rsidRPr="217DD05C" w:rsidR="217DD05C">
              <w:rPr>
                <w:rFonts w:ascii="Times New Roman" w:hAnsi="Times New Roman" w:eastAsia="Times New Roman" w:cs="Times New Roman"/>
                <w:b w:val="1"/>
                <w:bCs w:val="1"/>
                <w:i w:val="0"/>
                <w:iCs w:val="0"/>
                <w:sz w:val="24"/>
                <w:szCs w:val="24"/>
                <w:lang w:val="de-DE"/>
              </w:rPr>
              <w:t>Abschnitt Nummer</w:t>
            </w:r>
          </w:p>
        </w:tc>
        <w:tc>
          <w:tcPr>
            <w:tcW w:w="6930" w:type="dxa"/>
            <w:tcBorders>
              <w:right w:val="single" w:sz="6"/>
            </w:tcBorders>
            <w:tcMar>
              <w:left w:w="105" w:type="dxa"/>
              <w:right w:w="105" w:type="dxa"/>
            </w:tcMar>
            <w:vAlign w:val="top"/>
          </w:tcPr>
          <w:p w:rsidR="367466AD" w:rsidP="217DD05C" w:rsidRDefault="367466AD" w14:paraId="690AD280" w14:textId="3C9C6930">
            <w:pPr>
              <w:spacing w:line="259" w:lineRule="auto"/>
              <w:rPr>
                <w:rFonts w:ascii="Times New Roman" w:hAnsi="Times New Roman" w:eastAsia="Times New Roman" w:cs="Times New Roman"/>
                <w:b w:val="1"/>
                <w:bCs w:val="1"/>
                <w:i w:val="0"/>
                <w:iCs w:val="0"/>
                <w:sz w:val="24"/>
                <w:szCs w:val="24"/>
                <w:lang w:val="de-DE"/>
              </w:rPr>
            </w:pPr>
            <w:r w:rsidRPr="217DD05C" w:rsidR="367466AD">
              <w:rPr>
                <w:rFonts w:ascii="Times New Roman" w:hAnsi="Times New Roman" w:eastAsia="Times New Roman" w:cs="Times New Roman"/>
                <w:b w:val="1"/>
                <w:bCs w:val="1"/>
                <w:i w:val="0"/>
                <w:iCs w:val="0"/>
                <w:sz w:val="24"/>
                <w:szCs w:val="24"/>
                <w:lang w:val="de-DE"/>
              </w:rPr>
              <w:t>5</w:t>
            </w:r>
          </w:p>
        </w:tc>
      </w:tr>
      <w:tr w:rsidR="217DD05C" w:rsidTr="217DD05C" w14:paraId="59EB1A32">
        <w:trPr>
          <w:trHeight w:val="300"/>
        </w:trPr>
        <w:tc>
          <w:tcPr>
            <w:tcW w:w="2115" w:type="dxa"/>
            <w:tcBorders>
              <w:left w:val="single" w:sz="6"/>
              <w:bottom w:val="single" w:sz="6"/>
            </w:tcBorders>
            <w:tcMar>
              <w:left w:w="105" w:type="dxa"/>
              <w:right w:w="105" w:type="dxa"/>
            </w:tcMar>
            <w:vAlign w:val="top"/>
          </w:tcPr>
          <w:p w:rsidR="217DD05C" w:rsidP="217DD05C" w:rsidRDefault="217DD05C" w14:paraId="053F7DF0" w14:textId="4BED3FF2">
            <w:pPr>
              <w:spacing w:line="259" w:lineRule="auto"/>
              <w:rPr>
                <w:rFonts w:ascii="Times New Roman" w:hAnsi="Times New Roman" w:eastAsia="Times New Roman" w:cs="Times New Roman"/>
                <w:b w:val="0"/>
                <w:bCs w:val="0"/>
                <w:i w:val="0"/>
                <w:iCs w:val="0"/>
                <w:sz w:val="24"/>
                <w:szCs w:val="24"/>
                <w:lang w:val="de-DE"/>
              </w:rPr>
            </w:pPr>
            <w:r w:rsidRPr="217DD05C" w:rsidR="217DD05C">
              <w:rPr>
                <w:rFonts w:ascii="Times New Roman" w:hAnsi="Times New Roman" w:eastAsia="Times New Roman" w:cs="Times New Roman"/>
                <w:b w:val="1"/>
                <w:bCs w:val="1"/>
                <w:i w:val="0"/>
                <w:iCs w:val="0"/>
                <w:sz w:val="24"/>
                <w:szCs w:val="24"/>
                <w:lang w:val="de-DE"/>
              </w:rPr>
              <w:t>Abschnitt</w:t>
            </w:r>
          </w:p>
        </w:tc>
        <w:tc>
          <w:tcPr>
            <w:tcW w:w="6930" w:type="dxa"/>
            <w:tcBorders>
              <w:bottom w:val="single" w:sz="6"/>
              <w:right w:val="single" w:sz="6"/>
            </w:tcBorders>
            <w:tcMar>
              <w:left w:w="105" w:type="dxa"/>
              <w:right w:w="105" w:type="dxa"/>
            </w:tcMar>
            <w:vAlign w:val="top"/>
          </w:tcPr>
          <w:p w:rsidR="76CE430D" w:rsidP="217DD05C" w:rsidRDefault="76CE430D" w14:paraId="505414EC" w14:textId="31FA5075">
            <w:pPr>
              <w:spacing w:beforeAutospacing="on" w:afterAutospacing="on"/>
              <w:rPr>
                <w:rFonts w:ascii="Times New Roman" w:hAnsi="Times New Roman" w:eastAsia="Times New Roman" w:cs="Times New Roman"/>
                <w:b w:val="1"/>
                <w:bCs w:val="1"/>
                <w:sz w:val="24"/>
                <w:szCs w:val="24"/>
                <w:lang w:eastAsia="de-DE"/>
              </w:rPr>
            </w:pPr>
            <w:r w:rsidRPr="217DD05C" w:rsidR="76CE430D">
              <w:rPr>
                <w:rFonts w:ascii="Times New Roman" w:hAnsi="Times New Roman" w:eastAsia="Times New Roman" w:cs="Times New Roman"/>
                <w:b w:val="1"/>
                <w:bCs w:val="1"/>
                <w:sz w:val="24"/>
                <w:szCs w:val="24"/>
                <w:lang w:eastAsia="de-DE"/>
              </w:rPr>
              <w:t>Zuverlässigkeitsmanagement</w:t>
            </w:r>
          </w:p>
        </w:tc>
      </w:tr>
    </w:tbl>
    <w:p w:rsidR="217DD05C" w:rsidP="217DD05C" w:rsidRDefault="217DD05C" w14:paraId="1D4F44DA" w14:textId="08AE4434">
      <w:pPr>
        <w:pStyle w:val="Standard"/>
        <w:pBdr>
          <w:bottom w:val="single" w:color="FF000000" w:sz="12" w:space="1"/>
        </w:pBdr>
        <w:spacing w:beforeAutospacing="on" w:afterAutospacing="on" w:line="240" w:lineRule="auto"/>
        <w:rPr>
          <w:rFonts w:ascii="Times New Roman" w:hAnsi="Times New Roman" w:eastAsia="Times New Roman" w:cs="Times New Roman"/>
          <w:b w:val="1"/>
          <w:bCs w:val="1"/>
          <w:sz w:val="24"/>
          <w:szCs w:val="24"/>
          <w:lang w:eastAsia="de-DE"/>
        </w:rPr>
      </w:pPr>
    </w:p>
    <w:p w:rsidR="00DE4C76" w:rsidP="005C57BF" w:rsidRDefault="00DE4C76" w14:paraId="7C4E45EA" w14:textId="77777777">
      <w:pPr>
        <w:spacing w:before="100" w:beforeAutospacing="1" w:after="100" w:afterAutospacing="1" w:line="240" w:lineRule="auto"/>
        <w:rPr>
          <w:rFonts w:ascii="Times New Roman" w:hAnsi="Times New Roman" w:eastAsia="Times New Roman" w:cs="Times New Roman"/>
          <w:b/>
          <w:bCs/>
          <w:kern w:val="0"/>
          <w:sz w:val="24"/>
          <w:szCs w:val="24"/>
          <w:highlight w:val="lightGray"/>
          <w:lang w:eastAsia="de-DE"/>
          <w14:ligatures w14:val="none"/>
        </w:rPr>
      </w:pPr>
    </w:p>
    <w:p w:rsidR="009A2FE2" w:rsidP="005C57BF" w:rsidRDefault="00DE4C76" w14:paraId="29BDAC83" w14:textId="1E51608E">
      <w:pPr>
        <w:spacing w:before="100" w:beforeAutospacing="1" w:after="100" w:afterAutospacing="1" w:line="240" w:lineRule="auto"/>
        <w:rPr>
          <w:rFonts w:ascii="Times New Roman" w:hAnsi="Times New Roman" w:eastAsia="Times New Roman" w:cs="Times New Roman"/>
          <w:kern w:val="0"/>
          <w:sz w:val="24"/>
          <w:szCs w:val="24"/>
          <w:lang w:eastAsia="de-DE"/>
          <w14:ligatures w14:val="none"/>
        </w:rPr>
      </w:pPr>
      <w:r w:rsidRPr="00393D0E">
        <w:rPr>
          <w:rFonts w:ascii="Times New Roman" w:hAnsi="Times New Roman" w:eastAsia="Times New Roman" w:cs="Times New Roman"/>
          <w:b/>
          <w:bCs/>
          <w:kern w:val="0"/>
          <w:sz w:val="24"/>
          <w:szCs w:val="24"/>
          <w:highlight w:val="lightGray"/>
          <w:lang w:eastAsia="de-DE"/>
          <w14:ligatures w14:val="none"/>
        </w:rPr>
        <w:t>Folie 1:</w:t>
      </w:r>
      <w:r w:rsidRPr="00393D0E">
        <w:rPr>
          <w:rFonts w:ascii="Times New Roman" w:hAnsi="Times New Roman" w:eastAsia="Times New Roman" w:cs="Times New Roman"/>
          <w:b/>
          <w:bCs/>
          <w:kern w:val="0"/>
          <w:sz w:val="24"/>
          <w:szCs w:val="24"/>
          <w:lang w:eastAsia="de-DE"/>
          <w14:ligatures w14:val="none"/>
        </w:rPr>
        <w:t xml:space="preserve"> </w:t>
      </w:r>
      <w:r w:rsidR="00E46011">
        <w:rPr>
          <w:rFonts w:ascii="Times New Roman" w:hAnsi="Times New Roman" w:eastAsia="Times New Roman" w:cs="Times New Roman"/>
          <w:b/>
          <w:bCs/>
          <w:kern w:val="0"/>
          <w:sz w:val="24"/>
          <w:szCs w:val="24"/>
          <w:lang w:eastAsia="de-DE"/>
          <w14:ligatures w14:val="none"/>
        </w:rPr>
        <w:t>Zuverlässigkeitsmanagement</w:t>
      </w:r>
    </w:p>
    <w:tbl>
      <w:tblPr>
        <w:tblStyle w:val="Tabellenraster"/>
        <w:tblW w:w="0" w:type="auto"/>
        <w:tblLook w:val="04A0" w:firstRow="1" w:lastRow="0" w:firstColumn="1" w:lastColumn="0" w:noHBand="0" w:noVBand="1"/>
      </w:tblPr>
      <w:tblGrid>
        <w:gridCol w:w="1696"/>
        <w:gridCol w:w="7366"/>
      </w:tblGrid>
      <w:tr w:rsidR="00DE4C76" w:rsidTr="08C95C28" w14:paraId="13FFC763" w14:textId="77777777">
        <w:tc>
          <w:tcPr>
            <w:tcW w:w="1696" w:type="dxa"/>
            <w:tcMar/>
          </w:tcPr>
          <w:p w:rsidR="00DE4C76" w:rsidP="005C57BF" w:rsidRDefault="00DE4C76" w14:paraId="4E126AEA" w14:textId="472DCC3B">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Foliennummer</w:t>
            </w:r>
          </w:p>
        </w:tc>
        <w:tc>
          <w:tcPr>
            <w:tcW w:w="7366" w:type="dxa"/>
            <w:tcMar/>
          </w:tcPr>
          <w:p w:rsidR="00DE4C76" w:rsidP="005C57BF" w:rsidRDefault="00DE4C76" w14:paraId="339C734B" w14:textId="426CEFDF">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1</w:t>
            </w:r>
          </w:p>
        </w:tc>
      </w:tr>
      <w:tr w:rsidR="00DE4C76" w:rsidTr="08C95C28" w14:paraId="4C7CD497" w14:textId="77777777">
        <w:tc>
          <w:tcPr>
            <w:tcW w:w="1696" w:type="dxa"/>
            <w:tcMar/>
          </w:tcPr>
          <w:p w:rsidR="00DE4C76" w:rsidP="005C57BF" w:rsidRDefault="00DE4C76" w14:paraId="5690CAD9" w14:textId="036C095C">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Mar/>
          </w:tcPr>
          <w:p w:rsidR="00DE4C76" w:rsidP="6EFED404" w:rsidRDefault="00DE4C76" w14:paraId="0BC2D548" w14:textId="669F5A63">
            <w:pPr>
              <w:spacing w:before="100" w:beforeAutospacing="on" w:after="100" w:afterAutospacing="on"/>
              <w:rPr>
                <w:rFonts w:ascii="Times New Roman" w:hAnsi="Times New Roman" w:eastAsia="Times New Roman" w:cs="Times New Roman"/>
                <w:kern w:val="0"/>
                <w:sz w:val="24"/>
                <w:szCs w:val="24"/>
                <w:lang w:eastAsia="de-DE"/>
                <w14:ligatures w14:val="none"/>
              </w:rPr>
            </w:pPr>
            <w:r w:rsidRPr="6EFED404" w:rsidR="25E3F12C">
              <w:rPr>
                <w:rFonts w:ascii="Times New Roman" w:hAnsi="Times New Roman" w:eastAsia="Times New Roman" w:cs="Times New Roman"/>
                <w:sz w:val="24"/>
                <w:szCs w:val="24"/>
                <w:lang w:eastAsia="de-DE"/>
              </w:rPr>
              <w:t>Fünf Phasen eines Zuverlässigkeitsprozesses: Zuverlässigkeitsmanagement</w:t>
            </w:r>
          </w:p>
        </w:tc>
      </w:tr>
      <w:tr w:rsidR="00DE4C76" w:rsidTr="08C95C28" w14:paraId="402029AB" w14:textId="77777777">
        <w:tc>
          <w:tcPr>
            <w:tcW w:w="9062" w:type="dxa"/>
            <w:gridSpan w:val="2"/>
            <w:tcMar/>
          </w:tcPr>
          <w:p w:rsidR="00DE4C76" w:rsidP="005C57BF" w:rsidRDefault="00DE4C76" w14:paraId="203F86B9" w14:textId="5CB9C26E">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sidR="005F2EF2">
              <w:rPr>
                <w:rFonts w:ascii="Times New Roman" w:hAnsi="Times New Roman" w:eastAsia="Times New Roman" w:cs="Times New Roman"/>
                <w:kern w:val="0"/>
                <w:sz w:val="24"/>
                <w:szCs w:val="24"/>
                <w:lang w:eastAsia="de-DE"/>
                <w14:ligatures w14:val="none"/>
              </w:rPr>
              <w:t xml:space="preserve"> Folie</w:t>
            </w:r>
          </w:p>
        </w:tc>
      </w:tr>
      <w:tr w:rsidR="00DE4C76" w:rsidTr="08C95C28" w14:paraId="71822192" w14:textId="77777777">
        <w:tc>
          <w:tcPr>
            <w:tcW w:w="9062" w:type="dxa"/>
            <w:gridSpan w:val="2"/>
            <w:tcMar/>
          </w:tcPr>
          <w:p w:rsidR="00DE4C76" w:rsidP="6EFED404" w:rsidRDefault="00E823AF" w14:paraId="1B54E02E" w14:textId="38D38291">
            <w:pPr>
              <w:spacing w:before="100" w:beforeAutospacing="on" w:after="100" w:afterAutospacing="on"/>
              <w:rPr>
                <w:rFonts w:ascii="Times New Roman" w:hAnsi="Times New Roman" w:eastAsia="Times New Roman" w:cs="Times New Roman"/>
                <w:sz w:val="24"/>
                <w:szCs w:val="24"/>
                <w:lang w:eastAsia="de-DE"/>
              </w:rPr>
            </w:pPr>
            <w:r w:rsidR="00E823AF">
              <w:rPr>
                <w:rFonts w:ascii="Times New Roman" w:hAnsi="Times New Roman" w:eastAsia="Times New Roman" w:cs="Times New Roman"/>
                <w:kern w:val="0"/>
                <w:sz w:val="24"/>
                <w:szCs w:val="24"/>
                <w:lang w:eastAsia="de-DE"/>
                <w14:ligatures w14:val="none"/>
              </w:rPr>
              <w:t xml:space="preserve">Im </w:t>
            </w:r>
            <w:r w:rsidRPr="006635B4" w:rsidR="006635B4">
              <w:rPr>
                <w:rFonts w:ascii="Times New Roman" w:hAnsi="Times New Roman" w:eastAsia="Times New Roman" w:cs="Times New Roman"/>
                <w:kern w:val="0"/>
                <w:sz w:val="24"/>
                <w:szCs w:val="24"/>
                <w:lang w:eastAsia="de-DE"/>
                <w14:ligatures w14:val="none"/>
              </w:rPr>
              <w:t>letzten Abschnitt haben wir die qualitativen wie quantitativen Methoden der Zuverlässigkeitstechnik kennengelernt</w:t>
            </w:r>
            <w:r w:rsidR="00E823AF">
              <w:rPr>
                <w:rFonts w:ascii="Times New Roman" w:hAnsi="Times New Roman" w:eastAsia="Times New Roman" w:cs="Times New Roman"/>
                <w:kern w:val="0"/>
                <w:sz w:val="24"/>
                <w:szCs w:val="24"/>
                <w:lang w:eastAsia="de-DE"/>
                <w14:ligatures w14:val="none"/>
              </w:rPr>
              <w:t>.</w:t>
            </w:r>
            <w:r w:rsidRPr="006635B4" w:rsidR="006635B4">
              <w:rPr>
                <w:rFonts w:ascii="Times New Roman" w:hAnsi="Times New Roman" w:eastAsia="Times New Roman" w:cs="Times New Roman"/>
                <w:kern w:val="0"/>
                <w:sz w:val="24"/>
                <w:szCs w:val="24"/>
                <w:lang w:eastAsia="de-DE"/>
                <w14:ligatures w14:val="none"/>
              </w:rPr>
              <w:t xml:space="preserve"> </w:t>
            </w:r>
            <w:r w:rsidR="00E823AF">
              <w:rPr>
                <w:rFonts w:ascii="Times New Roman" w:hAnsi="Times New Roman" w:eastAsia="Times New Roman" w:cs="Times New Roman"/>
                <w:kern w:val="0"/>
                <w:sz w:val="24"/>
                <w:szCs w:val="24"/>
                <w:lang w:eastAsia="de-DE"/>
                <w14:ligatures w14:val="none"/>
              </w:rPr>
              <w:t>I</w:t>
            </w:r>
            <w:r w:rsidRPr="006635B4" w:rsidR="006635B4">
              <w:rPr>
                <w:rFonts w:ascii="Times New Roman" w:hAnsi="Times New Roman" w:eastAsia="Times New Roman" w:cs="Times New Roman"/>
                <w:kern w:val="0"/>
                <w:sz w:val="24"/>
                <w:szCs w:val="24"/>
                <w:lang w:eastAsia="de-DE"/>
                <w14:ligatures w14:val="none"/>
              </w:rPr>
              <w:t xml:space="preserve">n diesem Abschnitt schauen wir uns nun an wie </w:t>
            </w:r>
            <w:r w:rsidRPr="006635B4" w:rsidR="4EA7A16D">
              <w:rPr>
                <w:rFonts w:ascii="Times New Roman" w:hAnsi="Times New Roman" w:eastAsia="Times New Roman" w:cs="Times New Roman"/>
                <w:kern w:val="0"/>
                <w:sz w:val="24"/>
                <w:szCs w:val="24"/>
                <w:lang w:eastAsia="de-DE"/>
                <w14:ligatures w14:val="none"/>
              </w:rPr>
              <w:t xml:space="preserve">diese Methoden </w:t>
            </w:r>
            <w:r w:rsidRPr="006635B4" w:rsidR="006635B4">
              <w:rPr>
                <w:rFonts w:ascii="Times New Roman" w:hAnsi="Times New Roman" w:eastAsia="Times New Roman" w:cs="Times New Roman"/>
                <w:kern w:val="0"/>
                <w:sz w:val="24"/>
                <w:szCs w:val="24"/>
                <w:lang w:eastAsia="de-DE"/>
                <w14:ligatures w14:val="none"/>
              </w:rPr>
              <w:t xml:space="preserve">entlang des Produktentwicklungsprozesses effizient </w:t>
            </w:r>
            <w:r w:rsidRPr="006635B4" w:rsidR="006635B4">
              <w:rPr>
                <w:rFonts w:ascii="Times New Roman" w:hAnsi="Times New Roman" w:eastAsia="Times New Roman" w:cs="Times New Roman"/>
                <w:kern w:val="0"/>
                <w:sz w:val="24"/>
                <w:szCs w:val="24"/>
                <w:lang w:eastAsia="de-DE"/>
                <w14:ligatures w14:val="none"/>
              </w:rPr>
              <w:t>eingesetzt werden</w:t>
            </w:r>
            <w:r w:rsidR="00E823AF">
              <w:rPr>
                <w:rFonts w:ascii="Times New Roman" w:hAnsi="Times New Roman" w:eastAsia="Times New Roman" w:cs="Times New Roman"/>
                <w:kern w:val="0"/>
                <w:sz w:val="24"/>
                <w:szCs w:val="24"/>
                <w:lang w:eastAsia="de-DE"/>
                <w14:ligatures w14:val="none"/>
              </w:rPr>
              <w:t>.</w:t>
            </w:r>
            <w:r w:rsidRPr="00682683" w:rsidR="00682683">
              <w:rPr>
                <w:rFonts w:ascii="Times New Roman" w:hAnsi="Times New Roman" w:eastAsia="Times New Roman" w:cs="Times New Roman"/>
                <w:kern w:val="0"/>
                <w:sz w:val="24"/>
                <w:szCs w:val="24"/>
                <w:lang w:eastAsia="de-DE"/>
                <w14:ligatures w14:val="none"/>
              </w:rPr>
              <w:t xml:space="preserve"> </w:t>
            </w:r>
          </w:p>
          <w:p w:rsidR="00DE4C76" w:rsidP="6EFED404" w:rsidRDefault="00E823AF" w14:paraId="714F25AD" w14:textId="5D135AE9">
            <w:pPr>
              <w:spacing w:before="100" w:beforeAutospacing="on" w:after="100" w:afterAutospacing="on"/>
              <w:rPr>
                <w:rFonts w:ascii="Times New Roman" w:hAnsi="Times New Roman" w:eastAsia="Times New Roman" w:cs="Times New Roman"/>
                <w:sz w:val="24"/>
                <w:szCs w:val="24"/>
                <w:lang w:eastAsia="de-DE"/>
              </w:rPr>
            </w:pPr>
            <w:r w:rsidR="287B51B7">
              <w:rPr>
                <w:rFonts w:ascii="Times New Roman" w:hAnsi="Times New Roman" w:eastAsia="Times New Roman" w:cs="Times New Roman"/>
                <w:kern w:val="0"/>
                <w:sz w:val="24"/>
                <w:szCs w:val="24"/>
                <w:lang w:eastAsia="de-DE"/>
                <w14:ligatures w14:val="none"/>
              </w:rPr>
              <w:t xml:space="preserve">Auf der linken Seite </w:t>
            </w:r>
            <w:r w:rsidRPr="00682683" w:rsidR="7B1846B5">
              <w:rPr>
                <w:rFonts w:ascii="Times New Roman" w:hAnsi="Times New Roman" w:eastAsia="Times New Roman" w:cs="Times New Roman"/>
                <w:kern w:val="0"/>
                <w:sz w:val="24"/>
                <w:szCs w:val="24"/>
                <w:lang w:eastAsia="de-DE"/>
                <w14:ligatures w14:val="none"/>
              </w:rPr>
              <w:t xml:space="preserve">sind die </w:t>
            </w:r>
            <w:r w:rsidRPr="00682683" w:rsidR="7498A48E">
              <w:rPr>
                <w:rFonts w:ascii="Times New Roman" w:hAnsi="Times New Roman" w:eastAsia="Times New Roman" w:cs="Times New Roman"/>
                <w:kern w:val="0"/>
                <w:sz w:val="24"/>
                <w:szCs w:val="24"/>
                <w:lang w:eastAsia="de-DE"/>
                <w14:ligatures w14:val="none"/>
              </w:rPr>
              <w:t xml:space="preserve">typischen </w:t>
            </w:r>
            <w:r w:rsidRPr="00682683" w:rsidR="7B1846B5">
              <w:rPr>
                <w:rFonts w:ascii="Times New Roman" w:hAnsi="Times New Roman" w:eastAsia="Times New Roman" w:cs="Times New Roman"/>
                <w:kern w:val="0"/>
                <w:sz w:val="24"/>
                <w:szCs w:val="24"/>
                <w:lang w:eastAsia="de-DE"/>
                <w14:ligatures w14:val="none"/>
              </w:rPr>
              <w:t xml:space="preserve">Phasen </w:t>
            </w:r>
            <w:r w:rsidRPr="00682683" w:rsidR="7DCDB242">
              <w:rPr>
                <w:rFonts w:ascii="Times New Roman" w:hAnsi="Times New Roman" w:eastAsia="Times New Roman" w:cs="Times New Roman"/>
                <w:kern w:val="0"/>
                <w:sz w:val="24"/>
                <w:szCs w:val="24"/>
                <w:lang w:eastAsia="de-DE"/>
                <w14:ligatures w14:val="none"/>
              </w:rPr>
              <w:t xml:space="preserve">eines </w:t>
            </w:r>
            <w:r w:rsidRPr="00682683" w:rsidR="7B1846B5">
              <w:rPr>
                <w:rFonts w:ascii="Times New Roman" w:hAnsi="Times New Roman" w:eastAsia="Times New Roman" w:cs="Times New Roman"/>
                <w:kern w:val="0"/>
                <w:sz w:val="24"/>
                <w:szCs w:val="24"/>
                <w:lang w:eastAsia="de-DE"/>
                <w14:ligatures w14:val="none"/>
              </w:rPr>
              <w:t>Produkt</w:t>
            </w:r>
            <w:r w:rsidR="1024F159">
              <w:rPr>
                <w:rFonts w:ascii="Times New Roman" w:hAnsi="Times New Roman" w:eastAsia="Times New Roman" w:cs="Times New Roman"/>
                <w:kern w:val="0"/>
                <w:sz w:val="24"/>
                <w:szCs w:val="24"/>
                <w:lang w:eastAsia="de-DE"/>
                <w14:ligatures w14:val="none"/>
              </w:rPr>
              <w:t>l</w:t>
            </w:r>
            <w:r w:rsidRPr="00682683" w:rsidR="7B1846B5">
              <w:rPr>
                <w:rFonts w:ascii="Times New Roman" w:hAnsi="Times New Roman" w:eastAsia="Times New Roman" w:cs="Times New Roman"/>
                <w:kern w:val="0"/>
                <w:sz w:val="24"/>
                <w:szCs w:val="24"/>
                <w:lang w:eastAsia="de-DE"/>
                <w14:ligatures w14:val="none"/>
              </w:rPr>
              <w:t>ebenszyklus abgebildet</w:t>
            </w:r>
            <w:r w:rsidR="1024F159">
              <w:rPr>
                <w:rFonts w:ascii="Times New Roman" w:hAnsi="Times New Roman" w:eastAsia="Times New Roman" w:cs="Times New Roman"/>
                <w:kern w:val="0"/>
                <w:sz w:val="24"/>
                <w:szCs w:val="24"/>
                <w:lang w:eastAsia="de-DE"/>
                <w14:ligatures w14:val="none"/>
              </w:rPr>
              <w:t>.</w:t>
            </w:r>
            <w:r w:rsidRPr="00682683" w:rsidR="7B1846B5">
              <w:rPr>
                <w:rFonts w:ascii="Times New Roman" w:hAnsi="Times New Roman" w:eastAsia="Times New Roman" w:cs="Times New Roman"/>
                <w:kern w:val="0"/>
                <w:sz w:val="24"/>
                <w:szCs w:val="24"/>
                <w:lang w:eastAsia="de-DE"/>
                <w14:ligatures w14:val="none"/>
              </w:rPr>
              <w:t xml:space="preserve"> </w:t>
            </w:r>
            <w:r w:rsidR="1024F159">
              <w:rPr>
                <w:rFonts w:ascii="Times New Roman" w:hAnsi="Times New Roman" w:eastAsia="Times New Roman" w:cs="Times New Roman"/>
                <w:kern w:val="0"/>
                <w:sz w:val="24"/>
                <w:szCs w:val="24"/>
                <w:lang w:eastAsia="de-DE"/>
                <w14:ligatures w14:val="none"/>
              </w:rPr>
              <w:t>B</w:t>
            </w:r>
            <w:r w:rsidRPr="00682683" w:rsidR="7B1846B5">
              <w:rPr>
                <w:rFonts w:ascii="Times New Roman" w:hAnsi="Times New Roman" w:eastAsia="Times New Roman" w:cs="Times New Roman"/>
                <w:kern w:val="0"/>
                <w:sz w:val="24"/>
                <w:szCs w:val="24"/>
                <w:lang w:eastAsia="de-DE"/>
                <w14:ligatures w14:val="none"/>
              </w:rPr>
              <w:t xml:space="preserve">eginnend </w:t>
            </w:r>
            <w:r w:rsidRPr="08C95C28" w:rsidR="7B1846B5">
              <w:rPr>
                <w:rFonts w:ascii="Times New Roman" w:hAnsi="Times New Roman" w:eastAsia="Times New Roman" w:cs="Times New Roman"/>
                <w:color w:val="00B050"/>
                <w:kern w:val="0"/>
                <w:sz w:val="24"/>
                <w:szCs w:val="24"/>
                <w:lang w:eastAsia="de-DE"/>
                <w14:ligatures w14:val="none"/>
              </w:rPr>
              <w:t xml:space="preserve">b</w:t>
            </w:r>
            <w:r w:rsidRPr="08C95C28" w:rsidR="652701B3">
              <w:rPr>
                <w:rFonts w:ascii="Times New Roman" w:hAnsi="Times New Roman" w:eastAsia="Times New Roman" w:cs="Times New Roman"/>
                <w:color w:val="00B050"/>
                <w:kern w:val="0"/>
                <w:sz w:val="24"/>
                <w:szCs w:val="24"/>
                <w:lang w:eastAsia="de-DE"/>
                <w14:ligatures w14:val="none"/>
              </w:rPr>
              <w:t xml:space="preserve">ai</w:t>
            </w:r>
            <w:r w:rsidRPr="08C95C28" w:rsidR="652701B3">
              <w:rPr>
                <w:rFonts w:ascii="Times New Roman" w:hAnsi="Times New Roman" w:eastAsia="Times New Roman" w:cs="Times New Roman"/>
                <w:color w:val="FF0000"/>
                <w:kern w:val="0"/>
                <w:sz w:val="24"/>
                <w:szCs w:val="24"/>
                <w:lang w:eastAsia="de-DE"/>
                <w14:ligatures w14:val="none"/>
              </w:rPr>
              <w:t xml:space="preserve"> </w:t>
            </w:r>
            <w:r w:rsidRPr="00682683" w:rsidR="7B1846B5">
              <w:rPr>
                <w:rFonts w:ascii="Times New Roman" w:hAnsi="Times New Roman" w:eastAsia="Times New Roman" w:cs="Times New Roman"/>
                <w:kern w:val="0"/>
                <w:sz w:val="24"/>
                <w:szCs w:val="24"/>
                <w:lang w:eastAsia="de-DE"/>
                <w14:ligatures w14:val="none"/>
              </w:rPr>
              <w:t xml:space="preserve">der Planung und </w:t>
            </w:r>
            <w:r w:rsidRPr="00682683" w:rsidR="5CB8EAAF">
              <w:rPr>
                <w:rFonts w:ascii="Times New Roman" w:hAnsi="Times New Roman" w:eastAsia="Times New Roman" w:cs="Times New Roman"/>
                <w:kern w:val="0"/>
                <w:sz w:val="24"/>
                <w:szCs w:val="24"/>
                <w:lang w:eastAsia="de-DE"/>
                <w14:ligatures w14:val="none"/>
              </w:rPr>
              <w:t>ende</w:t>
            </w:r>
            <w:r w:rsidR="5CB8EAAF">
              <w:rPr>
                <w:rFonts w:ascii="Times New Roman" w:hAnsi="Times New Roman" w:eastAsia="Times New Roman" w:cs="Times New Roman"/>
                <w:kern w:val="0"/>
                <w:sz w:val="24"/>
                <w:szCs w:val="24"/>
                <w:lang w:eastAsia="de-DE"/>
                <w14:ligatures w14:val="none"/>
              </w:rPr>
              <w:t>n</w:t>
            </w:r>
            <w:r w:rsidRPr="00682683" w:rsidR="5CB8EAAF">
              <w:rPr>
                <w:rFonts w:ascii="Times New Roman" w:hAnsi="Times New Roman" w:eastAsia="Times New Roman" w:cs="Times New Roman"/>
                <w:kern w:val="0"/>
                <w:sz w:val="24"/>
                <w:szCs w:val="24"/>
                <w:lang w:eastAsia="de-DE"/>
                <w14:ligatures w14:val="none"/>
              </w:rPr>
              <w:t>d</w:t>
            </w:r>
            <w:r w:rsidRPr="00682683" w:rsidR="7B1846B5">
              <w:rPr>
                <w:rFonts w:ascii="Times New Roman" w:hAnsi="Times New Roman" w:eastAsia="Times New Roman" w:cs="Times New Roman"/>
                <w:kern w:val="0"/>
                <w:sz w:val="24"/>
                <w:szCs w:val="24"/>
                <w:lang w:eastAsia="de-DE"/>
                <w14:ligatures w14:val="none"/>
              </w:rPr>
              <w:t xml:space="preserve"> beim Recycling</w:t>
            </w:r>
            <w:r w:rsidRPr="00682683" w:rsidR="50435EE3">
              <w:rPr>
                <w:rFonts w:ascii="Times New Roman" w:hAnsi="Times New Roman" w:eastAsia="Times New Roman" w:cs="Times New Roman"/>
                <w:kern w:val="0"/>
                <w:sz w:val="24"/>
                <w:szCs w:val="24"/>
                <w:lang w:eastAsia="de-DE"/>
                <w14:ligatures w14:val="none"/>
              </w:rPr>
              <w:t xml:space="preserve"> des Produktes</w:t>
            </w:r>
            <w:r w:rsidR="3331349E">
              <w:rPr>
                <w:rFonts w:ascii="Times New Roman" w:hAnsi="Times New Roman" w:eastAsia="Times New Roman" w:cs="Times New Roman"/>
                <w:kern w:val="0"/>
                <w:sz w:val="24"/>
                <w:szCs w:val="24"/>
                <w:lang w:eastAsia="de-DE"/>
                <w14:ligatures w14:val="none"/>
              </w:rPr>
              <w:t xml:space="preserve">. Dieser Produktlebenszyklus wird </w:t>
            </w:r>
            <w:r w:rsidR="69661A0E">
              <w:rPr>
                <w:rFonts w:ascii="Times New Roman" w:hAnsi="Times New Roman" w:eastAsia="Times New Roman" w:cs="Times New Roman"/>
                <w:kern w:val="0"/>
                <w:sz w:val="24"/>
                <w:szCs w:val="24"/>
                <w:lang w:eastAsia="de-DE"/>
                <w14:ligatures w14:val="none"/>
              </w:rPr>
              <w:t xml:space="preserve">entlang von </w:t>
            </w:r>
            <w:r w:rsidR="5CB8EAAF">
              <w:rPr>
                <w:rFonts w:ascii="Times New Roman" w:hAnsi="Times New Roman" w:eastAsia="Times New Roman" w:cs="Times New Roman"/>
                <w:kern w:val="0"/>
                <w:sz w:val="24"/>
                <w:szCs w:val="24"/>
                <w:lang w:eastAsia="de-DE"/>
                <w14:ligatures w14:val="none"/>
              </w:rPr>
              <w:t>fünf</w:t>
            </w:r>
            <w:r w:rsidR="69661A0E">
              <w:rPr>
                <w:rFonts w:ascii="Times New Roman" w:hAnsi="Times New Roman" w:eastAsia="Times New Roman" w:cs="Times New Roman"/>
                <w:kern w:val="0"/>
                <w:sz w:val="24"/>
                <w:szCs w:val="24"/>
                <w:lang w:eastAsia="de-DE"/>
                <w14:ligatures w14:val="none"/>
              </w:rPr>
              <w:t xml:space="preserve"> Phasen durch die Zuverlässigk</w:t>
            </w:r>
            <w:r w:rsidR="5CB8EAAF">
              <w:rPr>
                <w:rFonts w:ascii="Times New Roman" w:hAnsi="Times New Roman" w:eastAsia="Times New Roman" w:cs="Times New Roman"/>
                <w:kern w:val="0"/>
                <w:sz w:val="24"/>
                <w:szCs w:val="24"/>
                <w:lang w:eastAsia="de-DE"/>
                <w14:ligatures w14:val="none"/>
              </w:rPr>
              <w:t>e</w:t>
            </w:r>
            <w:r w:rsidR="69661A0E">
              <w:rPr>
                <w:rFonts w:ascii="Times New Roman" w:hAnsi="Times New Roman" w:eastAsia="Times New Roman" w:cs="Times New Roman"/>
                <w:kern w:val="0"/>
                <w:sz w:val="24"/>
                <w:szCs w:val="24"/>
                <w:lang w:eastAsia="de-DE"/>
                <w14:ligatures w14:val="none"/>
              </w:rPr>
              <w:t>i</w:t>
            </w:r>
            <w:r w:rsidR="5CB8EAAF">
              <w:rPr>
                <w:rFonts w:ascii="Times New Roman" w:hAnsi="Times New Roman" w:eastAsia="Times New Roman" w:cs="Times New Roman"/>
                <w:kern w:val="0"/>
                <w:sz w:val="24"/>
                <w:szCs w:val="24"/>
                <w:lang w:eastAsia="de-DE"/>
                <w14:ligatures w14:val="none"/>
              </w:rPr>
              <w:t>ts</w:t>
            </w:r>
            <w:r w:rsidR="69661A0E">
              <w:rPr>
                <w:rFonts w:ascii="Times New Roman" w:hAnsi="Times New Roman" w:eastAsia="Times New Roman" w:cs="Times New Roman"/>
                <w:kern w:val="0"/>
                <w:sz w:val="24"/>
                <w:szCs w:val="24"/>
                <w:lang w:eastAsia="de-DE"/>
                <w14:ligatures w14:val="none"/>
              </w:rPr>
              <w:t xml:space="preserve">technik begleitet. Diese Phasen werden </w:t>
            </w:r>
            <w:r w:rsidR="0C9D4973">
              <w:rPr>
                <w:rFonts w:ascii="Times New Roman" w:hAnsi="Times New Roman" w:eastAsia="Times New Roman" w:cs="Times New Roman"/>
                <w:kern w:val="0"/>
                <w:sz w:val="24"/>
                <w:szCs w:val="24"/>
                <w:lang w:eastAsia="de-DE"/>
                <w14:ligatures w14:val="none"/>
              </w:rPr>
              <w:t xml:space="preserve">auch </w:t>
            </w:r>
            <w:r w:rsidR="5CB8EAAF">
              <w:rPr>
                <w:rFonts w:ascii="Times New Roman" w:hAnsi="Times New Roman" w:eastAsia="Times New Roman" w:cs="Times New Roman"/>
                <w:kern w:val="0"/>
                <w:sz w:val="24"/>
                <w:szCs w:val="24"/>
                <w:lang w:eastAsia="de-DE"/>
                <w14:ligatures w14:val="none"/>
              </w:rPr>
              <w:t xml:space="preserve">als Zuverlässigkeitsmanagement bezeichnet.</w:t>
            </w:r>
          </w:p>
          <w:p w:rsidR="00DE4C76" w:rsidP="6EFED404" w:rsidRDefault="00E823AF" w14:paraId="7443AB22" w14:textId="3394E373">
            <w:pPr>
              <w:spacing w:before="100" w:beforeAutospacing="on" w:after="100" w:afterAutospacing="on"/>
              <w:rPr>
                <w:rFonts w:ascii="Times New Roman" w:hAnsi="Times New Roman" w:eastAsia="Times New Roman" w:cs="Times New Roman"/>
                <w:sz w:val="24"/>
                <w:szCs w:val="24"/>
                <w:lang w:eastAsia="de-DE"/>
              </w:rPr>
            </w:pPr>
          </w:p>
          <w:p w:rsidR="00DE4C76" w:rsidP="6EFED404" w:rsidRDefault="00E823AF" w14:paraId="0B50C774" w14:textId="58CBCAD1">
            <w:pPr>
              <w:spacing w:before="100" w:beforeAutospacing="on" w:after="100" w:afterAutospacing="on"/>
              <w:rPr>
                <w:rFonts w:ascii="Times New Roman" w:hAnsi="Times New Roman" w:eastAsia="Times New Roman" w:cs="Times New Roman"/>
                <w:sz w:val="24"/>
                <w:szCs w:val="24"/>
                <w:lang w:eastAsia="de-DE"/>
              </w:rPr>
            </w:pPr>
            <w:r w:rsidR="00DA4DFA">
              <w:rPr>
                <w:rFonts w:ascii="Times New Roman" w:hAnsi="Times New Roman" w:eastAsia="Times New Roman" w:cs="Times New Roman"/>
                <w:kern w:val="0"/>
                <w:sz w:val="24"/>
                <w:szCs w:val="24"/>
                <w:lang w:eastAsia="de-DE"/>
                <w14:ligatures w14:val="none"/>
              </w:rPr>
              <w:t>I</w:t>
            </w:r>
            <w:r w:rsidRPr="00682683" w:rsidR="00682683">
              <w:rPr>
                <w:rFonts w:ascii="Times New Roman" w:hAnsi="Times New Roman" w:eastAsia="Times New Roman" w:cs="Times New Roman"/>
                <w:kern w:val="0"/>
                <w:sz w:val="24"/>
                <w:szCs w:val="24"/>
                <w:lang w:eastAsia="de-DE"/>
                <w14:ligatures w14:val="none"/>
              </w:rPr>
              <w:t xml:space="preserve">n Phase </w:t>
            </w:r>
            <w:r w:rsidRPr="00682683" w:rsidR="62633CE5">
              <w:rPr>
                <w:rFonts w:ascii="Times New Roman" w:hAnsi="Times New Roman" w:eastAsia="Times New Roman" w:cs="Times New Roman"/>
                <w:kern w:val="0"/>
                <w:sz w:val="24"/>
                <w:szCs w:val="24"/>
                <w:lang w:eastAsia="de-DE"/>
                <w14:ligatures w14:val="none"/>
              </w:rPr>
              <w:t xml:space="preserve">eins</w:t>
            </w:r>
            <w:r w:rsidRPr="00682683" w:rsidR="00682683">
              <w:rPr>
                <w:rFonts w:ascii="Times New Roman" w:hAnsi="Times New Roman" w:eastAsia="Times New Roman" w:cs="Times New Roman"/>
                <w:kern w:val="0"/>
                <w:sz w:val="24"/>
                <w:szCs w:val="24"/>
                <w:lang w:eastAsia="de-DE"/>
                <w14:ligatures w14:val="none"/>
              </w:rPr>
              <w:t xml:space="preserve"> der Zuverlässigkeitsplanung definieren wir das Zuverlässigkeitsziel und </w:t>
            </w:r>
            <w:r w:rsidRPr="00682683" w:rsidR="7C1F836C">
              <w:rPr>
                <w:rFonts w:ascii="Times New Roman" w:hAnsi="Times New Roman" w:eastAsia="Times New Roman" w:cs="Times New Roman"/>
                <w:kern w:val="0"/>
                <w:sz w:val="24"/>
                <w:szCs w:val="24"/>
                <w:lang w:eastAsia="de-DE"/>
                <w14:ligatures w14:val="none"/>
              </w:rPr>
              <w:t xml:space="preserve">ermitteln auch</w:t>
            </w:r>
            <w:r w:rsidR="006B7DAC">
              <w:rPr>
                <w:rFonts w:ascii="Times New Roman" w:hAnsi="Times New Roman" w:eastAsia="Times New Roman" w:cs="Times New Roman"/>
                <w:kern w:val="0"/>
                <w:sz w:val="24"/>
                <w:szCs w:val="24"/>
                <w:lang w:eastAsia="de-DE"/>
                <w14:ligatures w14:val="none"/>
              </w:rPr>
              <w:t xml:space="preserve"> die Belastung des Produktes durch den Kundeneinsatz.</w:t>
            </w:r>
          </w:p>
          <w:p w:rsidR="00DE4C76" w:rsidP="6EFED404" w:rsidRDefault="00E823AF" w14:paraId="5233E4AE" w14:textId="35B7AA26">
            <w:pPr>
              <w:spacing w:before="100" w:beforeAutospacing="on" w:after="100" w:afterAutospacing="on"/>
              <w:rPr>
                <w:rFonts w:ascii="Times New Roman" w:hAnsi="Times New Roman" w:eastAsia="Times New Roman" w:cs="Times New Roman"/>
                <w:sz w:val="24"/>
                <w:szCs w:val="24"/>
                <w:lang w:eastAsia="de-DE"/>
              </w:rPr>
            </w:pPr>
          </w:p>
          <w:p w:rsidR="00DE4C76" w:rsidP="6EFED404" w:rsidRDefault="00E823AF" w14:paraId="2DF3C904" w14:textId="3D94C348">
            <w:pPr>
              <w:spacing w:before="100" w:beforeAutospacing="on" w:after="100" w:afterAutospacing="on"/>
              <w:rPr>
                <w:rFonts w:ascii="Times New Roman" w:hAnsi="Times New Roman" w:eastAsia="Times New Roman" w:cs="Times New Roman"/>
                <w:sz w:val="24"/>
                <w:szCs w:val="24"/>
                <w:lang w:eastAsia="de-DE"/>
              </w:rPr>
            </w:pPr>
            <w:r w:rsidR="006B7DAC">
              <w:rPr>
                <w:rFonts w:ascii="Times New Roman" w:hAnsi="Times New Roman" w:eastAsia="Times New Roman" w:cs="Times New Roman"/>
                <w:kern w:val="0"/>
                <w:sz w:val="24"/>
                <w:szCs w:val="24"/>
                <w:lang w:eastAsia="de-DE"/>
                <w14:ligatures w14:val="none"/>
              </w:rPr>
              <w:t>I</w:t>
            </w:r>
            <w:r w:rsidRPr="003F7913" w:rsidR="003F7913">
              <w:rPr>
                <w:rFonts w:ascii="Times New Roman" w:hAnsi="Times New Roman" w:eastAsia="Times New Roman" w:cs="Times New Roman"/>
                <w:kern w:val="0"/>
                <w:sz w:val="24"/>
                <w:szCs w:val="24"/>
                <w:lang w:eastAsia="de-DE"/>
                <w14:ligatures w14:val="none"/>
              </w:rPr>
              <w:t xml:space="preserve">n Phase </w:t>
            </w:r>
            <w:r w:rsidRPr="003F7913" w:rsidR="720F80DC">
              <w:rPr>
                <w:rFonts w:ascii="Times New Roman" w:hAnsi="Times New Roman" w:eastAsia="Times New Roman" w:cs="Times New Roman"/>
                <w:kern w:val="0"/>
                <w:sz w:val="24"/>
                <w:szCs w:val="24"/>
                <w:lang w:eastAsia="de-DE"/>
                <w14:ligatures w14:val="none"/>
              </w:rPr>
              <w:t>zwei</w:t>
            </w:r>
            <w:r w:rsidR="006B7DAC">
              <w:rPr>
                <w:rFonts w:ascii="Times New Roman" w:hAnsi="Times New Roman" w:eastAsia="Times New Roman" w:cs="Times New Roman"/>
                <w:kern w:val="0"/>
                <w:sz w:val="24"/>
                <w:szCs w:val="24"/>
                <w:lang w:eastAsia="de-DE"/>
                <w14:ligatures w14:val="none"/>
              </w:rPr>
              <w:t>,</w:t>
            </w:r>
            <w:r w:rsidRPr="003F7913" w:rsidR="003F7913">
              <w:rPr>
                <w:rFonts w:ascii="Times New Roman" w:hAnsi="Times New Roman" w:eastAsia="Times New Roman" w:cs="Times New Roman"/>
                <w:kern w:val="0"/>
                <w:sz w:val="24"/>
                <w:szCs w:val="24"/>
                <w:lang w:eastAsia="de-DE"/>
                <w14:ligatures w14:val="none"/>
              </w:rPr>
              <w:t xml:space="preserve"> also während der Konzeptions</w:t>
            </w:r>
            <w:r w:rsidR="006B7DAC">
              <w:rPr>
                <w:rFonts w:ascii="Times New Roman" w:hAnsi="Times New Roman" w:eastAsia="Times New Roman" w:cs="Times New Roman"/>
                <w:kern w:val="0"/>
                <w:sz w:val="24"/>
                <w:szCs w:val="24"/>
                <w:lang w:eastAsia="de-DE"/>
                <w14:ligatures w14:val="none"/>
              </w:rPr>
              <w:t>-</w:t>
            </w:r>
            <w:r w:rsidRPr="003F7913" w:rsidR="003F7913">
              <w:rPr>
                <w:rFonts w:ascii="Times New Roman" w:hAnsi="Times New Roman" w:eastAsia="Times New Roman" w:cs="Times New Roman"/>
                <w:kern w:val="0"/>
                <w:sz w:val="24"/>
                <w:szCs w:val="24"/>
                <w:lang w:eastAsia="de-DE"/>
                <w14:ligatures w14:val="none"/>
              </w:rPr>
              <w:t xml:space="preserve"> und Entwurfsphase</w:t>
            </w:r>
            <w:r w:rsidR="006B7DAC">
              <w:rPr>
                <w:rFonts w:ascii="Times New Roman" w:hAnsi="Times New Roman" w:eastAsia="Times New Roman" w:cs="Times New Roman"/>
                <w:kern w:val="0"/>
                <w:sz w:val="24"/>
                <w:szCs w:val="24"/>
                <w:lang w:eastAsia="de-DE"/>
                <w14:ligatures w14:val="none"/>
              </w:rPr>
              <w:t>,</w:t>
            </w:r>
            <w:r w:rsidRPr="003F7913" w:rsidR="003F7913">
              <w:rPr>
                <w:rFonts w:ascii="Times New Roman" w:hAnsi="Times New Roman" w:eastAsia="Times New Roman" w:cs="Times New Roman"/>
                <w:kern w:val="0"/>
                <w:sz w:val="24"/>
                <w:szCs w:val="24"/>
                <w:lang w:eastAsia="de-DE"/>
                <w14:ligatures w14:val="none"/>
              </w:rPr>
              <w:t xml:space="preserve"> unterstützt die Zuverlässigkeitstechnik</w:t>
            </w:r>
            <w:r w:rsidRPr="003F7913" w:rsidR="003F7913">
              <w:rPr>
                <w:rFonts w:ascii="Times New Roman" w:hAnsi="Times New Roman" w:eastAsia="Times New Roman" w:cs="Times New Roman"/>
                <w:kern w:val="0"/>
                <w:sz w:val="24"/>
                <w:szCs w:val="24"/>
                <w:lang w:eastAsia="de-DE"/>
                <w14:ligatures w14:val="none"/>
              </w:rPr>
              <w:t xml:space="preserve"> die Entwicklung mit den passenden qualitativen </w:t>
            </w:r>
            <w:r w:rsidRPr="003F7913" w:rsidR="39D16DD2">
              <w:rPr>
                <w:rFonts w:ascii="Times New Roman" w:hAnsi="Times New Roman" w:eastAsia="Times New Roman" w:cs="Times New Roman"/>
                <w:kern w:val="0"/>
                <w:sz w:val="24"/>
                <w:szCs w:val="24"/>
                <w:lang w:eastAsia="de-DE"/>
                <w14:ligatures w14:val="none"/>
              </w:rPr>
              <w:t xml:space="preserve">Methoden</w:t>
            </w:r>
            <w:r w:rsidRPr="003F7913" w:rsidR="5E282BA2">
              <w:rPr>
                <w:rFonts w:ascii="Times New Roman" w:hAnsi="Times New Roman" w:eastAsia="Times New Roman" w:cs="Times New Roman"/>
                <w:kern w:val="0"/>
                <w:sz w:val="24"/>
                <w:szCs w:val="24"/>
                <w:lang w:eastAsia="de-DE"/>
                <w14:ligatures w14:val="none"/>
              </w:rPr>
              <w:t xml:space="preserve">. D</w:t>
            </w:r>
            <w:r w:rsidRPr="003F7913" w:rsidR="780059FB">
              <w:rPr>
                <w:rFonts w:ascii="Times New Roman" w:hAnsi="Times New Roman" w:eastAsia="Times New Roman" w:cs="Times New Roman"/>
                <w:kern w:val="0"/>
                <w:sz w:val="24"/>
                <w:szCs w:val="24"/>
                <w:lang w:eastAsia="de-DE"/>
                <w14:ligatures w14:val="none"/>
              </w:rPr>
              <w:t xml:space="preserve">ie Aufgabe hierbei ist es </w:t>
            </w:r>
            <w:r w:rsidRPr="003F7913" w:rsidR="5E282BA2">
              <w:rPr>
                <w:rFonts w:ascii="Times New Roman" w:hAnsi="Times New Roman" w:eastAsia="Times New Roman" w:cs="Times New Roman"/>
                <w:kern w:val="0"/>
                <w:sz w:val="24"/>
                <w:szCs w:val="24"/>
                <w:lang w:eastAsia="de-DE"/>
                <w14:ligatures w14:val="none"/>
              </w:rPr>
              <w:t xml:space="preserve">die </w:t>
            </w:r>
            <w:r w:rsidRPr="003F7913" w:rsidR="003F7913">
              <w:rPr>
                <w:rFonts w:ascii="Times New Roman" w:hAnsi="Times New Roman" w:eastAsia="Times New Roman" w:cs="Times New Roman"/>
                <w:kern w:val="0"/>
                <w:sz w:val="24"/>
                <w:szCs w:val="24"/>
                <w:lang w:eastAsia="de-DE"/>
                <w14:ligatures w14:val="none"/>
              </w:rPr>
              <w:t xml:space="preserve">Schwachstellen im Design zu identifizieren</w:t>
            </w:r>
            <w:r w:rsidRPr="003F7913" w:rsidR="648EC206">
              <w:rPr>
                <w:rFonts w:ascii="Times New Roman" w:hAnsi="Times New Roman" w:eastAsia="Times New Roman" w:cs="Times New Roman"/>
                <w:kern w:val="0"/>
                <w:sz w:val="24"/>
                <w:szCs w:val="24"/>
                <w:lang w:eastAsia="de-DE"/>
                <w14:ligatures w14:val="none"/>
              </w:rPr>
              <w:t xml:space="preserve">, diese dann zu bewerten</w:t>
            </w:r>
            <w:r w:rsidRPr="00862478" w:rsidR="00862478">
              <w:rPr>
                <w:rFonts w:ascii="Times New Roman" w:hAnsi="Times New Roman" w:eastAsia="Times New Roman" w:cs="Times New Roman"/>
                <w:kern w:val="0"/>
                <w:sz w:val="24"/>
                <w:szCs w:val="24"/>
                <w:lang w:eastAsia="de-DE"/>
                <w14:ligatures w14:val="none"/>
              </w:rPr>
              <w:t xml:space="preserve"> und </w:t>
            </w:r>
            <w:r w:rsidRPr="00862478" w:rsidR="203F00CA">
              <w:rPr>
                <w:rFonts w:ascii="Times New Roman" w:hAnsi="Times New Roman" w:eastAsia="Times New Roman" w:cs="Times New Roman"/>
                <w:kern w:val="0"/>
                <w:sz w:val="24"/>
                <w:szCs w:val="24"/>
                <w:lang w:eastAsia="de-DE"/>
                <w14:ligatures w14:val="none"/>
              </w:rPr>
              <w:t xml:space="preserve">im Anschluss Maßnahmen zu </w:t>
            </w:r>
            <w:r w:rsidRPr="00862478" w:rsidR="19321985">
              <w:rPr>
                <w:rFonts w:ascii="Times New Roman" w:hAnsi="Times New Roman" w:eastAsia="Times New Roman" w:cs="Times New Roman"/>
                <w:kern w:val="0"/>
                <w:sz w:val="24"/>
                <w:szCs w:val="24"/>
                <w:lang w:eastAsia="de-DE"/>
                <w14:ligatures w14:val="none"/>
              </w:rPr>
              <w:t xml:space="preserve">ergreifen</w:t>
            </w:r>
            <w:r w:rsidRPr="00862478" w:rsidR="7918BFAE">
              <w:rPr>
                <w:rFonts w:ascii="Times New Roman" w:hAnsi="Times New Roman" w:eastAsia="Times New Roman" w:cs="Times New Roman"/>
                <w:kern w:val="0"/>
                <w:sz w:val="24"/>
                <w:szCs w:val="24"/>
                <w:lang w:eastAsia="de-DE"/>
                <w14:ligatures w14:val="none"/>
              </w:rPr>
              <w:t xml:space="preserve">,</w:t>
            </w:r>
            <w:r w:rsidRPr="00862478" w:rsidR="19321985">
              <w:rPr>
                <w:rFonts w:ascii="Times New Roman" w:hAnsi="Times New Roman" w:eastAsia="Times New Roman" w:cs="Times New Roman"/>
                <w:kern w:val="0"/>
                <w:sz w:val="24"/>
                <w:szCs w:val="24"/>
                <w:lang w:eastAsia="de-DE"/>
                <w14:ligatures w14:val="none"/>
              </w:rPr>
              <w:t xml:space="preserve"> </w:t>
            </w:r>
            <w:r w:rsidRPr="00862478" w:rsidR="203F00CA">
              <w:rPr>
                <w:rFonts w:ascii="Times New Roman" w:hAnsi="Times New Roman" w:eastAsia="Times New Roman" w:cs="Times New Roman"/>
                <w:kern w:val="0"/>
                <w:sz w:val="24"/>
                <w:szCs w:val="24"/>
                <w:lang w:eastAsia="de-DE"/>
                <w14:ligatures w14:val="none"/>
              </w:rPr>
              <w:t xml:space="preserve">um </w:t>
            </w:r>
            <w:r w:rsidRPr="00862478" w:rsidR="3E2BD6C0">
              <w:rPr>
                <w:rFonts w:ascii="Times New Roman" w:hAnsi="Times New Roman" w:eastAsia="Times New Roman" w:cs="Times New Roman"/>
                <w:kern w:val="0"/>
                <w:sz w:val="24"/>
                <w:szCs w:val="24"/>
                <w:lang w:eastAsia="de-DE"/>
                <w14:ligatures w14:val="none"/>
              </w:rPr>
              <w:t xml:space="preserve">das Risiko zu minimieren und </w:t>
            </w:r>
            <w:r w:rsidRPr="00862478" w:rsidR="3E2BD6C0">
              <w:rPr>
                <w:rFonts w:ascii="Times New Roman" w:hAnsi="Times New Roman" w:eastAsia="Times New Roman" w:cs="Times New Roman"/>
                <w:kern w:val="0"/>
                <w:sz w:val="24"/>
                <w:szCs w:val="24"/>
                <w:lang w:eastAsia="de-DE"/>
                <w14:ligatures w14:val="none"/>
              </w:rPr>
              <w:t xml:space="preserve">dad</w:t>
            </w:r>
            <w:r w:rsidRPr="00862478" w:rsidR="3B397E64">
              <w:rPr>
                <w:rFonts w:ascii="Times New Roman" w:hAnsi="Times New Roman" w:eastAsia="Times New Roman" w:cs="Times New Roman"/>
                <w:kern w:val="0"/>
                <w:sz w:val="24"/>
                <w:szCs w:val="24"/>
                <w:lang w:eastAsia="de-DE"/>
                <w14:ligatures w14:val="none"/>
              </w:rPr>
              <w:t xml:space="preserve">ur</w:t>
            </w:r>
            <w:r w:rsidRPr="00862478" w:rsidR="3E2BD6C0">
              <w:rPr>
                <w:rFonts w:ascii="Times New Roman" w:hAnsi="Times New Roman" w:eastAsia="Times New Roman" w:cs="Times New Roman"/>
                <w:kern w:val="0"/>
                <w:sz w:val="24"/>
                <w:szCs w:val="24"/>
                <w:lang w:eastAsia="de-DE"/>
                <w14:ligatures w14:val="none"/>
              </w:rPr>
              <w:t xml:space="preserve">ch</w:t>
            </w:r>
            <w:r w:rsidRPr="00862478" w:rsidR="3E2BD6C0">
              <w:rPr>
                <w:rFonts w:ascii="Times New Roman" w:hAnsi="Times New Roman" w:eastAsia="Times New Roman" w:cs="Times New Roman"/>
                <w:kern w:val="0"/>
                <w:sz w:val="24"/>
                <w:szCs w:val="24"/>
                <w:lang w:eastAsia="de-DE"/>
                <w14:ligatures w14:val="none"/>
              </w:rPr>
              <w:t xml:space="preserve"> </w:t>
            </w:r>
            <w:r w:rsidR="005F6CD7">
              <w:rPr>
                <w:rFonts w:ascii="Times New Roman" w:hAnsi="Times New Roman" w:eastAsia="Times New Roman" w:cs="Times New Roman"/>
                <w:kern w:val="0"/>
                <w:sz w:val="24"/>
                <w:szCs w:val="24"/>
                <w:lang w:eastAsia="de-DE"/>
                <w14:ligatures w14:val="none"/>
              </w:rPr>
              <w:t>die Zuverlässigkeit zu optimieren.</w:t>
            </w:r>
          </w:p>
          <w:p w:rsidR="00DE4C76" w:rsidP="6EFED404" w:rsidRDefault="00E823AF" w14:paraId="302BE279" w14:textId="424DADDA">
            <w:pPr>
              <w:spacing w:before="100" w:beforeAutospacing="on" w:after="100" w:afterAutospacing="on"/>
              <w:rPr>
                <w:rFonts w:ascii="Times New Roman" w:hAnsi="Times New Roman" w:eastAsia="Times New Roman" w:cs="Times New Roman"/>
                <w:sz w:val="24"/>
                <w:szCs w:val="24"/>
                <w:lang w:eastAsia="de-DE"/>
              </w:rPr>
            </w:pPr>
          </w:p>
          <w:p w:rsidR="00DE4C76" w:rsidP="6EFED404" w:rsidRDefault="00E823AF" w14:paraId="0A7D8DE3" w14:textId="7AE0D740">
            <w:pPr>
              <w:spacing w:before="100" w:beforeAutospacing="on" w:after="100" w:afterAutospacing="on"/>
              <w:rPr>
                <w:rFonts w:ascii="Times New Roman" w:hAnsi="Times New Roman" w:eastAsia="Times New Roman" w:cs="Times New Roman"/>
                <w:sz w:val="24"/>
                <w:szCs w:val="24"/>
                <w:lang w:eastAsia="de-DE"/>
              </w:rPr>
            </w:pPr>
            <w:r w:rsidR="005F6CD7">
              <w:rPr>
                <w:rFonts w:ascii="Times New Roman" w:hAnsi="Times New Roman" w:eastAsia="Times New Roman" w:cs="Times New Roman"/>
                <w:kern w:val="0"/>
                <w:sz w:val="24"/>
                <w:szCs w:val="24"/>
                <w:lang w:eastAsia="de-DE"/>
                <w14:ligatures w14:val="none"/>
              </w:rPr>
              <w:t>K</w:t>
            </w:r>
            <w:r w:rsidRPr="00862478" w:rsidR="00862478">
              <w:rPr>
                <w:rFonts w:ascii="Times New Roman" w:hAnsi="Times New Roman" w:eastAsia="Times New Roman" w:cs="Times New Roman"/>
                <w:kern w:val="0"/>
                <w:sz w:val="24"/>
                <w:szCs w:val="24"/>
                <w:lang w:eastAsia="de-DE"/>
                <w14:ligatures w14:val="none"/>
              </w:rPr>
              <w:t xml:space="preserve">ommen wir </w:t>
            </w:r>
            <w:r w:rsidRPr="00862478" w:rsidR="1B920861">
              <w:rPr>
                <w:rFonts w:ascii="Times New Roman" w:hAnsi="Times New Roman" w:eastAsia="Times New Roman" w:cs="Times New Roman"/>
                <w:kern w:val="0"/>
                <w:sz w:val="24"/>
                <w:szCs w:val="24"/>
                <w:lang w:eastAsia="de-DE"/>
                <w14:ligatures w14:val="none"/>
              </w:rPr>
              <w:t xml:space="preserve">nun </w:t>
            </w:r>
            <w:r w:rsidRPr="00862478" w:rsidR="00862478">
              <w:rPr>
                <w:rFonts w:ascii="Times New Roman" w:hAnsi="Times New Roman" w:eastAsia="Times New Roman" w:cs="Times New Roman"/>
                <w:kern w:val="0"/>
                <w:sz w:val="24"/>
                <w:szCs w:val="24"/>
                <w:lang w:eastAsia="de-DE"/>
                <w14:ligatures w14:val="none"/>
              </w:rPr>
              <w:t>zur dritten Phase des Zuverlässigkeitsmanagements</w:t>
            </w:r>
            <w:r w:rsidR="005F6CD7">
              <w:rPr>
                <w:rFonts w:ascii="Times New Roman" w:hAnsi="Times New Roman" w:eastAsia="Times New Roman" w:cs="Times New Roman"/>
                <w:kern w:val="0"/>
                <w:sz w:val="24"/>
                <w:szCs w:val="24"/>
                <w:lang w:eastAsia="de-DE"/>
                <w14:ligatures w14:val="none"/>
              </w:rPr>
              <w:t>,</w:t>
            </w:r>
            <w:r w:rsidRPr="00862478" w:rsidR="00862478">
              <w:rPr>
                <w:rFonts w:ascii="Times New Roman" w:hAnsi="Times New Roman" w:eastAsia="Times New Roman" w:cs="Times New Roman"/>
                <w:kern w:val="0"/>
                <w:sz w:val="24"/>
                <w:szCs w:val="24"/>
                <w:lang w:eastAsia="de-DE"/>
                <w14:ligatures w14:val="none"/>
              </w:rPr>
              <w:t xml:space="preserve"> der Zuverlässigkeitserprobung und der Nachweisführung</w:t>
            </w:r>
            <w:r w:rsidR="005F6CD7">
              <w:rPr>
                <w:rFonts w:ascii="Times New Roman" w:hAnsi="Times New Roman" w:eastAsia="Times New Roman" w:cs="Times New Roman"/>
                <w:kern w:val="0"/>
                <w:sz w:val="24"/>
                <w:szCs w:val="24"/>
                <w:lang w:eastAsia="de-DE"/>
                <w14:ligatures w14:val="none"/>
              </w:rPr>
              <w:t>.</w:t>
            </w:r>
            <w:r w:rsidRPr="00862478" w:rsidR="00862478">
              <w:rPr>
                <w:rFonts w:ascii="Times New Roman" w:hAnsi="Times New Roman" w:eastAsia="Times New Roman" w:cs="Times New Roman"/>
                <w:kern w:val="0"/>
                <w:sz w:val="24"/>
                <w:szCs w:val="24"/>
                <w:lang w:eastAsia="de-DE"/>
                <w14:ligatures w14:val="none"/>
              </w:rPr>
              <w:t xml:space="preserve"> </w:t>
            </w:r>
            <w:r w:rsidR="005F6CD7">
              <w:rPr>
                <w:rFonts w:ascii="Times New Roman" w:hAnsi="Times New Roman" w:eastAsia="Times New Roman" w:cs="Times New Roman"/>
                <w:kern w:val="0"/>
                <w:sz w:val="24"/>
                <w:szCs w:val="24"/>
                <w:lang w:eastAsia="de-DE"/>
                <w14:ligatures w14:val="none"/>
              </w:rPr>
              <w:t>H</w:t>
            </w:r>
            <w:r w:rsidRPr="00862478" w:rsidR="00862478">
              <w:rPr>
                <w:rFonts w:ascii="Times New Roman" w:hAnsi="Times New Roman" w:eastAsia="Times New Roman" w:cs="Times New Roman"/>
                <w:kern w:val="0"/>
                <w:sz w:val="24"/>
                <w:szCs w:val="24"/>
                <w:lang w:eastAsia="de-DE"/>
                <w14:ligatures w14:val="none"/>
              </w:rPr>
              <w:t>ier ist der Einsatz der qua</w:t>
            </w:r>
            <w:r w:rsidR="005F6CD7">
              <w:rPr>
                <w:rFonts w:ascii="Times New Roman" w:hAnsi="Times New Roman" w:eastAsia="Times New Roman" w:cs="Times New Roman"/>
                <w:kern w:val="0"/>
                <w:sz w:val="24"/>
                <w:szCs w:val="24"/>
                <w:lang w:eastAsia="de-DE"/>
                <w14:ligatures w14:val="none"/>
              </w:rPr>
              <w:t>nti</w:t>
            </w:r>
            <w:r w:rsidRPr="00862478" w:rsidR="00862478">
              <w:rPr>
                <w:rFonts w:ascii="Times New Roman" w:hAnsi="Times New Roman" w:eastAsia="Times New Roman" w:cs="Times New Roman"/>
                <w:kern w:val="0"/>
                <w:sz w:val="24"/>
                <w:szCs w:val="24"/>
                <w:lang w:eastAsia="de-DE"/>
                <w14:ligatures w14:val="none"/>
              </w:rPr>
              <w:t>tativen Methoden gefragt</w:t>
            </w:r>
            <w:r w:rsidRPr="00862478" w:rsidR="7D559039">
              <w:rPr>
                <w:rFonts w:ascii="Times New Roman" w:hAnsi="Times New Roman" w:eastAsia="Times New Roman" w:cs="Times New Roman"/>
                <w:kern w:val="0"/>
                <w:sz w:val="24"/>
                <w:szCs w:val="24"/>
                <w:lang w:eastAsia="de-DE"/>
                <w14:ligatures w14:val="none"/>
              </w:rPr>
              <w:t>,</w:t>
            </w:r>
            <w:r w:rsidRPr="00862478" w:rsidR="00862478">
              <w:rPr>
                <w:rFonts w:ascii="Times New Roman" w:hAnsi="Times New Roman" w:eastAsia="Times New Roman" w:cs="Times New Roman"/>
                <w:kern w:val="0"/>
                <w:sz w:val="24"/>
                <w:szCs w:val="24"/>
                <w:lang w:eastAsia="de-DE"/>
                <w14:ligatures w14:val="none"/>
              </w:rPr>
              <w:t xml:space="preserve"> um die Zuverlässigkeitsanforderungen aus Phase </w:t>
            </w:r>
            <w:r w:rsidRPr="00862478" w:rsidR="6F608FBE">
              <w:rPr>
                <w:rFonts w:ascii="Times New Roman" w:hAnsi="Times New Roman" w:eastAsia="Times New Roman" w:cs="Times New Roman"/>
                <w:kern w:val="0"/>
                <w:sz w:val="24"/>
                <w:szCs w:val="24"/>
                <w:lang w:eastAsia="de-DE"/>
                <w14:ligatures w14:val="none"/>
              </w:rPr>
              <w:t xml:space="preserve">eins </w:t>
            </w:r>
            <w:r w:rsidRPr="00862478" w:rsidR="00862478">
              <w:rPr>
                <w:rFonts w:ascii="Times New Roman" w:hAnsi="Times New Roman" w:eastAsia="Times New Roman" w:cs="Times New Roman"/>
                <w:kern w:val="0"/>
                <w:sz w:val="24"/>
                <w:szCs w:val="24"/>
                <w:lang w:eastAsia="de-DE"/>
                <w14:ligatures w14:val="none"/>
              </w:rPr>
              <w:t>nachzuweisen</w:t>
            </w:r>
            <w:r w:rsidR="005F6CD7">
              <w:rPr>
                <w:rFonts w:ascii="Times New Roman" w:hAnsi="Times New Roman" w:eastAsia="Times New Roman" w:cs="Times New Roman"/>
                <w:kern w:val="0"/>
                <w:sz w:val="24"/>
                <w:szCs w:val="24"/>
                <w:lang w:eastAsia="de-DE"/>
                <w14:ligatures w14:val="none"/>
              </w:rPr>
              <w:t>.</w:t>
            </w:r>
          </w:p>
          <w:p w:rsidR="00DE4C76" w:rsidP="6EFED404" w:rsidRDefault="00E823AF" w14:paraId="2DB8A9EC" w14:textId="0493B97E">
            <w:pPr>
              <w:spacing w:before="100" w:beforeAutospacing="on" w:after="100" w:afterAutospacing="on"/>
              <w:rPr>
                <w:rFonts w:ascii="Times New Roman" w:hAnsi="Times New Roman" w:eastAsia="Times New Roman" w:cs="Times New Roman"/>
                <w:sz w:val="24"/>
                <w:szCs w:val="24"/>
                <w:lang w:eastAsia="de-DE"/>
              </w:rPr>
            </w:pPr>
          </w:p>
          <w:p w:rsidR="00DE4C76" w:rsidP="6EFED404" w:rsidRDefault="00E823AF" w14:paraId="1A46EF39" w14:textId="6BED617D">
            <w:pPr>
              <w:spacing w:before="100" w:beforeAutospacing="on" w:after="100" w:afterAutospacing="on"/>
              <w:rPr>
                <w:rFonts w:ascii="Times New Roman" w:hAnsi="Times New Roman" w:eastAsia="Times New Roman" w:cs="Times New Roman"/>
                <w:sz w:val="24"/>
                <w:szCs w:val="24"/>
                <w:lang w:eastAsia="de-DE"/>
              </w:rPr>
            </w:pPr>
            <w:r w:rsidR="005F6CD7">
              <w:rPr>
                <w:rFonts w:ascii="Times New Roman" w:hAnsi="Times New Roman" w:eastAsia="Times New Roman" w:cs="Times New Roman"/>
                <w:kern w:val="0"/>
                <w:sz w:val="24"/>
                <w:szCs w:val="24"/>
                <w:lang w:eastAsia="de-DE"/>
                <w14:ligatures w14:val="none"/>
              </w:rPr>
              <w:t>I</w:t>
            </w:r>
            <w:r w:rsidRPr="00D3085F" w:rsidR="00D3085F">
              <w:rPr>
                <w:rFonts w:ascii="Times New Roman" w:hAnsi="Times New Roman" w:eastAsia="Times New Roman" w:cs="Times New Roman"/>
                <w:kern w:val="0"/>
                <w:sz w:val="24"/>
                <w:szCs w:val="24"/>
                <w:lang w:eastAsia="de-DE"/>
                <w14:ligatures w14:val="none"/>
              </w:rPr>
              <w:t xml:space="preserve">n Phase </w:t>
            </w:r>
            <w:r w:rsidRPr="00D3085F" w:rsidR="28856C87">
              <w:rPr>
                <w:rFonts w:ascii="Times New Roman" w:hAnsi="Times New Roman" w:eastAsia="Times New Roman" w:cs="Times New Roman"/>
                <w:kern w:val="0"/>
                <w:sz w:val="24"/>
                <w:szCs w:val="24"/>
                <w:lang w:eastAsia="de-DE"/>
                <w14:ligatures w14:val="none"/>
              </w:rPr>
              <w:t xml:space="preserve">vier </w:t>
            </w:r>
            <w:r w:rsidRPr="00D3085F" w:rsidR="00D3085F">
              <w:rPr>
                <w:rFonts w:ascii="Times New Roman" w:hAnsi="Times New Roman" w:eastAsia="Times New Roman" w:cs="Times New Roman"/>
                <w:kern w:val="0"/>
                <w:sz w:val="24"/>
                <w:szCs w:val="24"/>
                <w:lang w:eastAsia="de-DE"/>
                <w14:ligatures w14:val="none"/>
              </w:rPr>
              <w:t xml:space="preserve">wird die Produktion </w:t>
            </w:r>
            <w:r w:rsidR="0051564E">
              <w:rPr>
                <w:rFonts w:ascii="Times New Roman" w:hAnsi="Times New Roman" w:eastAsia="Times New Roman" w:cs="Times New Roman"/>
                <w:kern w:val="0"/>
                <w:sz w:val="24"/>
                <w:szCs w:val="24"/>
                <w:lang w:eastAsia="de-DE"/>
                <w14:ligatures w14:val="none"/>
              </w:rPr>
              <w:t>durch den Einsatz von Zuverlässigkeitsmethoden verbessert</w:t>
            </w:r>
            <w:r w:rsidR="16DA4CA9">
              <w:rPr>
                <w:rFonts w:ascii="Times New Roman" w:hAnsi="Times New Roman" w:eastAsia="Times New Roman" w:cs="Times New Roman"/>
                <w:kern w:val="0"/>
                <w:sz w:val="24"/>
                <w:szCs w:val="24"/>
                <w:lang w:eastAsia="de-DE"/>
                <w14:ligatures w14:val="none"/>
              </w:rPr>
              <w:t>.</w:t>
            </w:r>
          </w:p>
          <w:p w:rsidR="00DE4C76" w:rsidP="6EFED404" w:rsidRDefault="00E823AF" w14:paraId="400FC01B" w14:textId="0FBFBFE1">
            <w:pPr>
              <w:spacing w:before="100" w:beforeAutospacing="on" w:after="100" w:afterAutospacing="on"/>
              <w:rPr>
                <w:rFonts w:ascii="Times New Roman" w:hAnsi="Times New Roman" w:eastAsia="Times New Roman" w:cs="Times New Roman"/>
                <w:sz w:val="24"/>
                <w:szCs w:val="24"/>
                <w:lang w:eastAsia="de-DE"/>
              </w:rPr>
            </w:pPr>
          </w:p>
          <w:p w:rsidR="00DE4C76" w:rsidP="6EFED404" w:rsidRDefault="00E823AF" w14:paraId="4892F7B5" w14:textId="57193026">
            <w:pPr>
              <w:spacing w:before="100" w:beforeAutospacing="on" w:after="100" w:afterAutospacing="on"/>
              <w:rPr>
                <w:rFonts w:ascii="Times New Roman" w:hAnsi="Times New Roman" w:eastAsia="Times New Roman" w:cs="Times New Roman"/>
                <w:sz w:val="24"/>
                <w:szCs w:val="24"/>
                <w:lang w:eastAsia="de-DE"/>
              </w:rPr>
            </w:pPr>
            <w:r w:rsidR="16DA4CA9">
              <w:rPr>
                <w:rFonts w:ascii="Times New Roman" w:hAnsi="Times New Roman" w:eastAsia="Times New Roman" w:cs="Times New Roman"/>
                <w:kern w:val="0"/>
                <w:sz w:val="24"/>
                <w:szCs w:val="24"/>
                <w:lang w:eastAsia="de-DE"/>
                <w14:ligatures w14:val="none"/>
              </w:rPr>
              <w:t>Und i</w:t>
            </w:r>
            <w:r w:rsidR="0051564E">
              <w:rPr>
                <w:rFonts w:ascii="Times New Roman" w:hAnsi="Times New Roman" w:eastAsia="Times New Roman" w:cs="Times New Roman"/>
                <w:kern w:val="0"/>
                <w:sz w:val="24"/>
                <w:szCs w:val="24"/>
                <w:lang w:eastAsia="de-DE"/>
                <w14:ligatures w14:val="none"/>
              </w:rPr>
              <w:t>n</w:t>
            </w:r>
            <w:r w:rsidRPr="00A27219" w:rsidR="00A27219">
              <w:rPr>
                <w:rFonts w:ascii="Times New Roman" w:hAnsi="Times New Roman" w:eastAsia="Times New Roman" w:cs="Times New Roman"/>
                <w:kern w:val="0"/>
                <w:sz w:val="24"/>
                <w:szCs w:val="24"/>
                <w:lang w:eastAsia="de-DE"/>
                <w14:ligatures w14:val="none"/>
              </w:rPr>
              <w:t xml:space="preserve"> der letzten Phase</w:t>
            </w:r>
            <w:r w:rsidRPr="00A27219" w:rsidR="7E1E53FD">
              <w:rPr>
                <w:rFonts w:ascii="Times New Roman" w:hAnsi="Times New Roman" w:eastAsia="Times New Roman" w:cs="Times New Roman"/>
                <w:kern w:val="0"/>
                <w:sz w:val="24"/>
                <w:szCs w:val="24"/>
                <w:lang w:eastAsia="de-DE"/>
                <w14:ligatures w14:val="none"/>
              </w:rPr>
              <w:t xml:space="preserve">,</w:t>
            </w:r>
            <w:r w:rsidRPr="00A27219" w:rsidR="00A27219">
              <w:rPr>
                <w:rFonts w:ascii="Times New Roman" w:hAnsi="Times New Roman" w:eastAsia="Times New Roman" w:cs="Times New Roman"/>
                <w:kern w:val="0"/>
                <w:sz w:val="24"/>
                <w:szCs w:val="24"/>
                <w:lang w:eastAsia="de-DE"/>
                <w14:ligatures w14:val="none"/>
              </w:rPr>
              <w:t xml:space="preserve"> während des Feldeinsatzes unseres Produktes</w:t>
            </w:r>
            <w:r w:rsidRPr="00A27219" w:rsidR="356EB9B9">
              <w:rPr>
                <w:rFonts w:ascii="Times New Roman" w:hAnsi="Times New Roman" w:eastAsia="Times New Roman" w:cs="Times New Roman"/>
                <w:kern w:val="0"/>
                <w:sz w:val="24"/>
                <w:szCs w:val="24"/>
                <w:lang w:eastAsia="de-DE"/>
                <w14:ligatures w14:val="none"/>
              </w:rPr>
              <w:t xml:space="preserve">,</w:t>
            </w:r>
            <w:r w:rsidRPr="00A27219" w:rsidR="00A27219">
              <w:rPr>
                <w:rFonts w:ascii="Times New Roman" w:hAnsi="Times New Roman" w:eastAsia="Times New Roman" w:cs="Times New Roman"/>
                <w:kern w:val="0"/>
                <w:sz w:val="24"/>
                <w:szCs w:val="24"/>
                <w:lang w:eastAsia="de-DE"/>
                <w14:ligatures w14:val="none"/>
              </w:rPr>
              <w:t xml:space="preserve"> ist es die Aufgabe der Zuverlässigkeitstechnik</w:t>
            </w:r>
            <w:r w:rsidRPr="00A27219" w:rsidR="1C5717CC">
              <w:rPr>
                <w:rFonts w:ascii="Times New Roman" w:hAnsi="Times New Roman" w:eastAsia="Times New Roman" w:cs="Times New Roman"/>
                <w:kern w:val="0"/>
                <w:sz w:val="24"/>
                <w:szCs w:val="24"/>
                <w:lang w:eastAsia="de-DE"/>
                <w14:ligatures w14:val="none"/>
              </w:rPr>
              <w:t xml:space="preserve">,</w:t>
            </w:r>
            <w:r w:rsidRPr="00A27219" w:rsidR="00A27219">
              <w:rPr>
                <w:rFonts w:ascii="Times New Roman" w:hAnsi="Times New Roman" w:eastAsia="Times New Roman" w:cs="Times New Roman"/>
                <w:kern w:val="0"/>
                <w:sz w:val="24"/>
                <w:szCs w:val="24"/>
                <w:lang w:eastAsia="de-DE"/>
                <w14:ligatures w14:val="none"/>
              </w:rPr>
              <w:t xml:space="preserve"> die Produkt</w:t>
            </w:r>
            <w:r w:rsidRPr="00A27219" w:rsidR="3B98234C">
              <w:rPr>
                <w:rFonts w:ascii="Times New Roman" w:hAnsi="Times New Roman" w:eastAsia="Times New Roman" w:cs="Times New Roman"/>
                <w:kern w:val="0"/>
                <w:sz w:val="24"/>
                <w:szCs w:val="24"/>
                <w:lang w:eastAsia="de-DE"/>
                <w14:ligatures w14:val="none"/>
              </w:rPr>
              <w:t xml:space="preserve">e</w:t>
            </w:r>
            <w:r w:rsidRPr="00A27219" w:rsidR="00A27219">
              <w:rPr>
                <w:rFonts w:ascii="Times New Roman" w:hAnsi="Times New Roman" w:eastAsia="Times New Roman" w:cs="Times New Roman"/>
                <w:kern w:val="0"/>
                <w:sz w:val="24"/>
                <w:szCs w:val="24"/>
                <w:lang w:eastAsia="de-DE"/>
                <w14:ligatures w14:val="none"/>
              </w:rPr>
              <w:t xml:space="preserve"> zu beobachten</w:t>
            </w:r>
            <w:r w:rsidRPr="00A27219" w:rsidR="09FD5BE3">
              <w:rPr>
                <w:rFonts w:ascii="Times New Roman" w:hAnsi="Times New Roman" w:eastAsia="Times New Roman" w:cs="Times New Roman"/>
                <w:kern w:val="0"/>
                <w:sz w:val="24"/>
                <w:szCs w:val="24"/>
                <w:lang w:eastAsia="de-DE"/>
                <w14:ligatures w14:val="none"/>
              </w:rPr>
              <w:t xml:space="preserve"> und</w:t>
            </w:r>
            <w:r w:rsidRPr="00A27219" w:rsidR="00A27219">
              <w:rPr>
                <w:rFonts w:ascii="Times New Roman" w:hAnsi="Times New Roman" w:eastAsia="Times New Roman" w:cs="Times New Roman"/>
                <w:kern w:val="0"/>
                <w:sz w:val="24"/>
                <w:szCs w:val="24"/>
                <w:lang w:eastAsia="de-DE"/>
                <w14:ligatures w14:val="none"/>
              </w:rPr>
              <w:t xml:space="preserve"> die reale Zuverlässigkeit </w:t>
            </w:r>
            <w:r w:rsidR="003C7C93">
              <w:rPr>
                <w:rFonts w:ascii="Times New Roman" w:hAnsi="Times New Roman" w:eastAsia="Times New Roman" w:cs="Times New Roman"/>
                <w:kern w:val="0"/>
                <w:sz w:val="24"/>
                <w:szCs w:val="24"/>
                <w:lang w:eastAsia="de-DE"/>
                <w14:ligatures w14:val="none"/>
              </w:rPr>
              <w:t xml:space="preserve">und die Belastung durch den Kunden zu ermitteln.</w:t>
            </w:r>
          </w:p>
          <w:p w:rsidR="00DE4C76" w:rsidP="6EFED404" w:rsidRDefault="00E823AF" w14:paraId="36638232" w14:textId="01C79F38">
            <w:pPr>
              <w:spacing w:before="100" w:beforeAutospacing="on" w:after="100" w:afterAutospacing="on"/>
              <w:rPr>
                <w:rFonts w:ascii="Times New Roman" w:hAnsi="Times New Roman" w:eastAsia="Times New Roman" w:cs="Times New Roman"/>
                <w:sz w:val="24"/>
                <w:szCs w:val="24"/>
                <w:lang w:eastAsia="de-DE"/>
              </w:rPr>
            </w:pPr>
          </w:p>
          <w:p w:rsidR="00DE4C76" w:rsidP="6EFED404" w:rsidRDefault="00E823AF" w14:paraId="5D506D68" w14:textId="253CE648">
            <w:pPr>
              <w:pStyle w:val="Standard"/>
              <w:spacing w:before="100" w:beforeAutospacing="on" w:after="100" w:afterAutospacing="on"/>
              <w:rPr>
                <w:rFonts w:ascii="Times New Roman" w:hAnsi="Times New Roman" w:eastAsia="Times New Roman" w:cs="Times New Roman"/>
                <w:kern w:val="0"/>
                <w:sz w:val="24"/>
                <w:szCs w:val="24"/>
                <w:lang w:eastAsia="de-DE"/>
                <w14:ligatures w14:val="none"/>
              </w:rPr>
            </w:pPr>
            <w:r w:rsidR="46A0543D">
              <w:rPr>
                <w:rFonts w:ascii="Times New Roman" w:hAnsi="Times New Roman" w:eastAsia="Times New Roman" w:cs="Times New Roman"/>
                <w:kern w:val="0"/>
                <w:sz w:val="24"/>
                <w:szCs w:val="24"/>
                <w:lang w:eastAsia="de-DE"/>
                <w14:ligatures w14:val="none"/>
              </w:rPr>
              <w:t xml:space="preserve">Schauen wir uns nun die einzelnen Phasen etwas genauer an.</w:t>
            </w:r>
          </w:p>
        </w:tc>
      </w:tr>
    </w:tbl>
    <w:p w:rsidR="6EFED404" w:rsidP="6EFED404" w:rsidRDefault="6EFED404" w14:paraId="55A20794" w14:textId="7386AD0E">
      <w:pPr>
        <w:spacing w:beforeAutospacing="on" w:afterAutospacing="on" w:line="240" w:lineRule="auto"/>
        <w:rPr>
          <w:rFonts w:ascii="Times New Roman" w:hAnsi="Times New Roman" w:eastAsia="Times New Roman" w:cs="Times New Roman"/>
          <w:b w:val="1"/>
          <w:bCs w:val="1"/>
          <w:sz w:val="24"/>
          <w:szCs w:val="24"/>
          <w:highlight w:val="lightGray"/>
          <w:lang w:eastAsia="de-DE"/>
        </w:rPr>
      </w:pPr>
    </w:p>
    <w:p w:rsidR="00DE4C76" w:rsidP="00DE4C76" w:rsidRDefault="00DE4C76" w14:paraId="77158C5B" w14:textId="4FBC9EAC">
      <w:pPr>
        <w:spacing w:before="100" w:beforeAutospacing="1" w:after="100" w:afterAutospacing="1" w:line="240" w:lineRule="auto"/>
        <w:rPr>
          <w:rFonts w:ascii="Times New Roman" w:hAnsi="Times New Roman" w:eastAsia="Times New Roman" w:cs="Times New Roman"/>
          <w:kern w:val="0"/>
          <w:sz w:val="24"/>
          <w:szCs w:val="24"/>
          <w:lang w:eastAsia="de-DE"/>
          <w14:ligatures w14:val="none"/>
        </w:rPr>
      </w:pPr>
      <w:r w:rsidRPr="00393D0E">
        <w:rPr>
          <w:rFonts w:ascii="Times New Roman" w:hAnsi="Times New Roman" w:eastAsia="Times New Roman" w:cs="Times New Roman"/>
          <w:b/>
          <w:bCs/>
          <w:kern w:val="0"/>
          <w:sz w:val="24"/>
          <w:szCs w:val="24"/>
          <w:highlight w:val="lightGray"/>
          <w:lang w:eastAsia="de-DE"/>
          <w14:ligatures w14:val="none"/>
        </w:rPr>
        <w:t xml:space="preserve">Folie </w:t>
      </w:r>
      <w:r>
        <w:rPr>
          <w:rFonts w:ascii="Times New Roman" w:hAnsi="Times New Roman" w:eastAsia="Times New Roman" w:cs="Times New Roman"/>
          <w:b/>
          <w:bCs/>
          <w:kern w:val="0"/>
          <w:sz w:val="24"/>
          <w:szCs w:val="24"/>
          <w:highlight w:val="lightGray"/>
          <w:lang w:eastAsia="de-DE"/>
          <w14:ligatures w14:val="none"/>
        </w:rPr>
        <w:t>2</w:t>
      </w:r>
      <w:r w:rsidRPr="00393D0E">
        <w:rPr>
          <w:rFonts w:ascii="Times New Roman" w:hAnsi="Times New Roman" w:eastAsia="Times New Roman" w:cs="Times New Roman"/>
          <w:b/>
          <w:bCs/>
          <w:kern w:val="0"/>
          <w:sz w:val="24"/>
          <w:szCs w:val="24"/>
          <w:highlight w:val="lightGray"/>
          <w:lang w:eastAsia="de-DE"/>
          <w14:ligatures w14:val="none"/>
        </w:rPr>
        <w:t>:</w:t>
      </w:r>
      <w:r w:rsidRPr="00393D0E">
        <w:rPr>
          <w:rFonts w:ascii="Times New Roman" w:hAnsi="Times New Roman" w:eastAsia="Times New Roman" w:cs="Times New Roman"/>
          <w:b/>
          <w:bCs/>
          <w:kern w:val="0"/>
          <w:sz w:val="24"/>
          <w:szCs w:val="24"/>
          <w:lang w:eastAsia="de-DE"/>
          <w14:ligatures w14:val="none"/>
        </w:rPr>
        <w:t xml:space="preserve"> </w:t>
      </w:r>
      <w:r w:rsidR="001C0BC4">
        <w:rPr>
          <w:rFonts w:ascii="Times New Roman" w:hAnsi="Times New Roman" w:eastAsia="Times New Roman" w:cs="Times New Roman"/>
          <w:b/>
          <w:bCs/>
          <w:kern w:val="0"/>
          <w:sz w:val="24"/>
          <w:szCs w:val="24"/>
          <w:lang w:eastAsia="de-DE"/>
          <w14:ligatures w14:val="none"/>
        </w:rPr>
        <w:t>Zuverlässigkeitsmanagement – Phase 1</w:t>
      </w:r>
    </w:p>
    <w:tbl>
      <w:tblPr>
        <w:tblStyle w:val="Tabellenraster"/>
        <w:tblW w:w="0" w:type="auto"/>
        <w:tblLook w:val="04A0" w:firstRow="1" w:lastRow="0" w:firstColumn="1" w:lastColumn="0" w:noHBand="0" w:noVBand="1"/>
      </w:tblPr>
      <w:tblGrid>
        <w:gridCol w:w="1696"/>
        <w:gridCol w:w="7366"/>
      </w:tblGrid>
      <w:tr w:rsidR="00DE4C76" w:rsidTr="6EFED404" w14:paraId="6F6169EA" w14:textId="77777777">
        <w:tc>
          <w:tcPr>
            <w:tcW w:w="1696" w:type="dxa"/>
            <w:tcMar/>
          </w:tcPr>
          <w:p w:rsidR="00DE4C76" w:rsidP="00E711D7" w:rsidRDefault="00DE4C76" w14:paraId="7886FBC9"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Foliennummer</w:t>
            </w:r>
          </w:p>
        </w:tc>
        <w:tc>
          <w:tcPr>
            <w:tcW w:w="7366" w:type="dxa"/>
            <w:tcMar/>
          </w:tcPr>
          <w:p w:rsidR="00DE4C76" w:rsidP="00E711D7" w:rsidRDefault="00DE4C76" w14:paraId="6D76532A"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2</w:t>
            </w:r>
          </w:p>
        </w:tc>
      </w:tr>
      <w:tr w:rsidR="00DE4C76" w:rsidTr="6EFED404" w14:paraId="7A103A8C" w14:textId="77777777">
        <w:tc>
          <w:tcPr>
            <w:tcW w:w="1696" w:type="dxa"/>
            <w:tcMar/>
          </w:tcPr>
          <w:p w:rsidR="00DE4C76" w:rsidP="00E711D7" w:rsidRDefault="00DE4C76" w14:paraId="0729395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Mar/>
          </w:tcPr>
          <w:p w:rsidR="00DE4C76" w:rsidP="6EFED404" w:rsidRDefault="00DE4C76" w14:paraId="538A41EE" w14:textId="3EB48E04">
            <w:pPr>
              <w:spacing w:before="100" w:beforeAutospacing="on" w:after="100" w:afterAutospacing="on"/>
              <w:rPr>
                <w:rFonts w:ascii="Times New Roman" w:hAnsi="Times New Roman" w:eastAsia="Times New Roman" w:cs="Times New Roman"/>
                <w:kern w:val="0"/>
                <w:sz w:val="24"/>
                <w:szCs w:val="24"/>
                <w:lang w:eastAsia="de-DE"/>
                <w14:ligatures w14:val="none"/>
              </w:rPr>
            </w:pPr>
            <w:r w:rsidRPr="6EFED404" w:rsidR="4C3E5713">
              <w:rPr>
                <w:rFonts w:ascii="Times New Roman" w:hAnsi="Times New Roman" w:eastAsia="Times New Roman" w:cs="Times New Roman"/>
                <w:sz w:val="24"/>
                <w:szCs w:val="24"/>
                <w:lang w:eastAsia="de-DE"/>
              </w:rPr>
              <w:t>Fünf Phasen eines Zuverlässigkeitsprozesses: Zuverlässigkeitsmanagement</w:t>
            </w:r>
          </w:p>
        </w:tc>
      </w:tr>
      <w:tr w:rsidR="00DE4C76" w:rsidTr="6EFED404" w14:paraId="1938F090" w14:textId="77777777">
        <w:tc>
          <w:tcPr>
            <w:tcW w:w="9062" w:type="dxa"/>
            <w:gridSpan w:val="2"/>
            <w:tcMar/>
          </w:tcPr>
          <w:p w:rsidR="00DE4C76" w:rsidP="00E711D7" w:rsidRDefault="005F2EF2" w14:paraId="5BA30D0F" w14:textId="58F03FCB">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Pr>
                <w:rFonts w:ascii="Times New Roman" w:hAnsi="Times New Roman" w:eastAsia="Times New Roman" w:cs="Times New Roman"/>
                <w:kern w:val="0"/>
                <w:sz w:val="24"/>
                <w:szCs w:val="24"/>
                <w:lang w:eastAsia="de-DE"/>
                <w14:ligatures w14:val="none"/>
              </w:rPr>
              <w:t xml:space="preserve"> Folie</w:t>
            </w:r>
          </w:p>
        </w:tc>
      </w:tr>
      <w:tr w:rsidR="00DE4C76" w:rsidTr="6EFED404" w14:paraId="37FFB8F7" w14:textId="77777777">
        <w:tc>
          <w:tcPr>
            <w:tcW w:w="9062" w:type="dxa"/>
            <w:gridSpan w:val="2"/>
            <w:tcMar/>
          </w:tcPr>
          <w:p w:rsidR="38CF9B64" w:rsidP="6EFED404" w:rsidRDefault="38CF9B64" w14:paraId="3CEC9BF9" w14:textId="30795AE9">
            <w:pPr>
              <w:pStyle w:val="Standard"/>
            </w:pPr>
            <w:r w:rsidR="38CF9B64">
              <w:rPr/>
              <w:t xml:space="preserve">In der Zuverlässigkeitsplanung </w:t>
            </w:r>
            <w:r w:rsidR="38CF9B64">
              <w:rPr/>
              <w:t>sind</w:t>
            </w:r>
            <w:r w:rsidR="38CF9B64">
              <w:rPr/>
              <w:t xml:space="preserve"> Zuverlässigkeitsziele unter der Berücksichtigung der gesetzlichen Vorgaben, den Kundenanforderungen, aber auch der Firmenstrategie und den technischen Gegebenheiten zu definieren. </w:t>
            </w:r>
          </w:p>
          <w:p w:rsidR="6EFED404" w:rsidP="6EFED404" w:rsidRDefault="6EFED404" w14:paraId="5DAE9E25" w14:textId="1CAD9F29">
            <w:pPr>
              <w:pStyle w:val="Standard"/>
            </w:pPr>
          </w:p>
          <w:p w:rsidR="38CF9B64" w:rsidP="6EFED404" w:rsidRDefault="38CF9B64" w14:paraId="6DF8B65D" w14:textId="167F0CAA">
            <w:pPr>
              <w:pStyle w:val="Standard"/>
            </w:pPr>
            <w:r w:rsidR="38CF9B64">
              <w:rPr/>
              <w:t xml:space="preserve">Dieses Ziel wird auf der obersten Systemebene festgelegt und </w:t>
            </w:r>
            <w:r w:rsidR="38CF9B64">
              <w:rPr/>
              <w:t>au</w:t>
            </w:r>
            <w:r w:rsidR="38CF9B64">
              <w:rPr/>
              <w:t>f die Subsystem</w:t>
            </w:r>
            <w:r w:rsidR="7B9565A1">
              <w:rPr/>
              <w:t>-</w:t>
            </w:r>
            <w:r w:rsidR="38CF9B64">
              <w:rPr/>
              <w:t xml:space="preserve"> u</w:t>
            </w:r>
            <w:r w:rsidR="38CF9B64">
              <w:rPr/>
              <w:t>nd Komponentenebene heruntergebrochen.</w:t>
            </w:r>
          </w:p>
          <w:p w:rsidR="6EFED404" w:rsidP="6EFED404" w:rsidRDefault="6EFED404" w14:paraId="40F685E6" w14:textId="59678723">
            <w:pPr>
              <w:pStyle w:val="Standard"/>
            </w:pPr>
          </w:p>
          <w:p w:rsidR="38CF9B64" w:rsidP="6EFED404" w:rsidRDefault="38CF9B64" w14:paraId="16110492" w14:textId="2F2F927B">
            <w:pPr>
              <w:pStyle w:val="Standard"/>
            </w:pPr>
            <w:r w:rsidR="38CF9B64">
              <w:rPr/>
              <w:t>Ein zweiter wichtiger Punkt neben der Zuverlässigkeitsplanung ist die Definition der repräsentativen Lastkollektive, um zu beschreiben, unter welchen Umgebungs- und Betriebsbedingungen dieses Zuverlässigkeitsziel eigentlich zu erreichen ist.</w:t>
            </w:r>
          </w:p>
          <w:p w:rsidR="001C0BC4" w:rsidP="6EFED404" w:rsidRDefault="001C0BC4" w14:paraId="750766CD" w14:textId="6BC8D6CD">
            <w:pPr>
              <w:pStyle w:val="Standard"/>
              <w:spacing w:before="100" w:beforeAutospacing="on" w:after="100" w:afterAutospacing="on"/>
              <w:rPr>
                <w:rFonts w:ascii="Times New Roman" w:hAnsi="Times New Roman" w:eastAsia="Times New Roman" w:cs="Times New Roman"/>
                <w:kern w:val="0"/>
                <w:sz w:val="24"/>
                <w:szCs w:val="24"/>
                <w:lang w:eastAsia="de-DE"/>
                <w14:ligatures w14:val="none"/>
              </w:rPr>
            </w:pPr>
          </w:p>
        </w:tc>
      </w:tr>
    </w:tbl>
    <w:p w:rsidR="6EFED404" w:rsidP="6EFED404" w:rsidRDefault="6EFED404" w14:paraId="100CB19C" w14:textId="775F0339">
      <w:pPr>
        <w:spacing w:beforeAutospacing="on" w:afterAutospacing="on" w:line="240" w:lineRule="auto"/>
        <w:rPr>
          <w:rFonts w:ascii="Times New Roman" w:hAnsi="Times New Roman" w:eastAsia="Times New Roman" w:cs="Times New Roman"/>
          <w:b w:val="1"/>
          <w:bCs w:val="1"/>
          <w:sz w:val="24"/>
          <w:szCs w:val="24"/>
          <w:highlight w:val="lightGray"/>
          <w:lang w:eastAsia="de-DE"/>
        </w:rPr>
      </w:pPr>
    </w:p>
    <w:p w:rsidR="00DE4C76" w:rsidP="00DE4C76" w:rsidRDefault="00DE4C76" w14:paraId="53DDDA2B" w14:textId="2A78A1C3">
      <w:pPr>
        <w:spacing w:before="100" w:beforeAutospacing="1" w:after="100" w:afterAutospacing="1" w:line="240" w:lineRule="auto"/>
        <w:rPr>
          <w:rFonts w:ascii="Times New Roman" w:hAnsi="Times New Roman" w:eastAsia="Times New Roman" w:cs="Times New Roman"/>
          <w:kern w:val="0"/>
          <w:sz w:val="24"/>
          <w:szCs w:val="24"/>
          <w:lang w:eastAsia="de-DE"/>
          <w14:ligatures w14:val="none"/>
        </w:rPr>
      </w:pPr>
      <w:r w:rsidRPr="00393D0E">
        <w:rPr>
          <w:rFonts w:ascii="Times New Roman" w:hAnsi="Times New Roman" w:eastAsia="Times New Roman" w:cs="Times New Roman"/>
          <w:b/>
          <w:bCs/>
          <w:kern w:val="0"/>
          <w:sz w:val="24"/>
          <w:szCs w:val="24"/>
          <w:highlight w:val="lightGray"/>
          <w:lang w:eastAsia="de-DE"/>
          <w14:ligatures w14:val="none"/>
        </w:rPr>
        <w:lastRenderedPageBreak/>
        <w:t xml:space="preserve">Folie </w:t>
      </w:r>
      <w:r>
        <w:rPr>
          <w:rFonts w:ascii="Times New Roman" w:hAnsi="Times New Roman" w:eastAsia="Times New Roman" w:cs="Times New Roman"/>
          <w:b/>
          <w:bCs/>
          <w:kern w:val="0"/>
          <w:sz w:val="24"/>
          <w:szCs w:val="24"/>
          <w:highlight w:val="lightGray"/>
          <w:lang w:eastAsia="de-DE"/>
          <w14:ligatures w14:val="none"/>
        </w:rPr>
        <w:t>3</w:t>
      </w:r>
      <w:r w:rsidRPr="00393D0E">
        <w:rPr>
          <w:rFonts w:ascii="Times New Roman" w:hAnsi="Times New Roman" w:eastAsia="Times New Roman" w:cs="Times New Roman"/>
          <w:b/>
          <w:bCs/>
          <w:kern w:val="0"/>
          <w:sz w:val="24"/>
          <w:szCs w:val="24"/>
          <w:highlight w:val="lightGray"/>
          <w:lang w:eastAsia="de-DE"/>
          <w14:ligatures w14:val="none"/>
        </w:rPr>
        <w:t>:</w:t>
      </w:r>
      <w:r w:rsidRPr="00393D0E">
        <w:rPr>
          <w:rFonts w:ascii="Times New Roman" w:hAnsi="Times New Roman" w:eastAsia="Times New Roman" w:cs="Times New Roman"/>
          <w:b/>
          <w:bCs/>
          <w:kern w:val="0"/>
          <w:sz w:val="24"/>
          <w:szCs w:val="24"/>
          <w:lang w:eastAsia="de-DE"/>
          <w14:ligatures w14:val="none"/>
        </w:rPr>
        <w:t xml:space="preserve"> </w:t>
      </w:r>
      <w:r w:rsidR="001C0BC4">
        <w:rPr>
          <w:rFonts w:ascii="Times New Roman" w:hAnsi="Times New Roman" w:eastAsia="Times New Roman" w:cs="Times New Roman"/>
          <w:b/>
          <w:bCs/>
          <w:kern w:val="0"/>
          <w:sz w:val="24"/>
          <w:szCs w:val="24"/>
          <w:lang w:eastAsia="de-DE"/>
          <w14:ligatures w14:val="none"/>
        </w:rPr>
        <w:t>Zuverlässigkeitsmanagement – Phase 2</w:t>
      </w:r>
    </w:p>
    <w:tbl>
      <w:tblPr>
        <w:tblStyle w:val="Tabellenraster"/>
        <w:tblW w:w="0" w:type="auto"/>
        <w:tblLook w:val="04A0" w:firstRow="1" w:lastRow="0" w:firstColumn="1" w:lastColumn="0" w:noHBand="0" w:noVBand="1"/>
      </w:tblPr>
      <w:tblGrid>
        <w:gridCol w:w="1696"/>
        <w:gridCol w:w="7366"/>
      </w:tblGrid>
      <w:tr w:rsidR="00DE4C76" w:rsidTr="6EFED404" w14:paraId="1EA466A2" w14:textId="77777777">
        <w:tc>
          <w:tcPr>
            <w:tcW w:w="1696" w:type="dxa"/>
            <w:tcMar/>
          </w:tcPr>
          <w:p w:rsidR="00DE4C76" w:rsidP="00E711D7" w:rsidRDefault="00DE4C76" w14:paraId="010794B1"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Foliennummer</w:t>
            </w:r>
          </w:p>
        </w:tc>
        <w:tc>
          <w:tcPr>
            <w:tcW w:w="7366" w:type="dxa"/>
            <w:tcMar/>
          </w:tcPr>
          <w:p w:rsidR="00DE4C76" w:rsidP="00E711D7" w:rsidRDefault="00DE4C76" w14:paraId="1AE00173" w14:textId="7230657B">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3</w:t>
            </w:r>
          </w:p>
        </w:tc>
      </w:tr>
      <w:tr w:rsidR="00DE4C76" w:rsidTr="6EFED404" w14:paraId="58AF4676" w14:textId="77777777">
        <w:tc>
          <w:tcPr>
            <w:tcW w:w="1696" w:type="dxa"/>
            <w:tcMar/>
          </w:tcPr>
          <w:p w:rsidR="00DE4C76" w:rsidP="00E711D7" w:rsidRDefault="00DE4C76" w14:paraId="24020944"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Mar/>
          </w:tcPr>
          <w:p w:rsidR="00DE4C76" w:rsidP="6EFED404" w:rsidRDefault="00DE4C76" w14:paraId="7D2A3E91" w14:textId="78D670F1">
            <w:pPr>
              <w:spacing w:before="100" w:beforeAutospacing="on" w:after="100" w:afterAutospacing="on"/>
              <w:rPr>
                <w:rFonts w:ascii="Times New Roman" w:hAnsi="Times New Roman" w:eastAsia="Times New Roman" w:cs="Times New Roman"/>
                <w:kern w:val="0"/>
                <w:sz w:val="24"/>
                <w:szCs w:val="24"/>
                <w:lang w:eastAsia="de-DE"/>
                <w14:ligatures w14:val="none"/>
              </w:rPr>
            </w:pPr>
            <w:r w:rsidRPr="6EFED404" w:rsidR="0DCF5592">
              <w:rPr>
                <w:rFonts w:ascii="Times New Roman" w:hAnsi="Times New Roman" w:eastAsia="Times New Roman" w:cs="Times New Roman"/>
                <w:sz w:val="24"/>
                <w:szCs w:val="24"/>
                <w:lang w:eastAsia="de-DE"/>
              </w:rPr>
              <w:t>Fünf Phasen eines Zuverlässigkeitsprozesses: Zuverlässigkeitsmanagement</w:t>
            </w:r>
          </w:p>
        </w:tc>
      </w:tr>
      <w:tr w:rsidR="00DE4C76" w:rsidTr="6EFED404" w14:paraId="3EB2DB53" w14:textId="77777777">
        <w:tc>
          <w:tcPr>
            <w:tcW w:w="9062" w:type="dxa"/>
            <w:gridSpan w:val="2"/>
            <w:tcMar/>
          </w:tcPr>
          <w:p w:rsidR="00DE4C76" w:rsidP="00E711D7" w:rsidRDefault="005F2EF2" w14:paraId="572EEFD0" w14:textId="1D74062F">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Pr>
                <w:rFonts w:ascii="Times New Roman" w:hAnsi="Times New Roman" w:eastAsia="Times New Roman" w:cs="Times New Roman"/>
                <w:kern w:val="0"/>
                <w:sz w:val="24"/>
                <w:szCs w:val="24"/>
                <w:lang w:eastAsia="de-DE"/>
                <w14:ligatures w14:val="none"/>
              </w:rPr>
              <w:t xml:space="preserve"> Folie</w:t>
            </w:r>
          </w:p>
        </w:tc>
      </w:tr>
      <w:tr w:rsidR="00DE4C76" w:rsidTr="6EFED404" w14:paraId="7A412584" w14:textId="77777777">
        <w:trPr>
          <w:trHeight w:val="2535"/>
        </w:trPr>
        <w:tc>
          <w:tcPr>
            <w:tcW w:w="9062" w:type="dxa"/>
            <w:gridSpan w:val="2"/>
            <w:tcMar/>
          </w:tcPr>
          <w:p w:rsidR="00DE4C76" w:rsidP="6EFED404" w:rsidRDefault="005F5372" w14:paraId="5547492B" w14:textId="40CF8FC6">
            <w:pPr>
              <w:pStyle w:val="Standard"/>
            </w:pPr>
            <w:r w:rsidR="7CE9D7C8">
              <w:rPr/>
              <w:t>Nachdem die Zuverlässigkeitsziele und die repräsentativen Lastkollektive in Phase eins definiert wurden, beginnt in Phase zwei nun die qualitative Betrachtung der Zuverlässigkeit.</w:t>
            </w:r>
          </w:p>
          <w:p w:rsidR="00DE4C76" w:rsidP="6EFED404" w:rsidRDefault="005F5372" w14:paraId="3DCD6204" w14:textId="6BD2652A">
            <w:pPr>
              <w:pStyle w:val="Standard"/>
            </w:pPr>
          </w:p>
          <w:p w:rsidR="00DE4C76" w:rsidP="6EFED404" w:rsidRDefault="005F5372" w14:paraId="526713DE" w14:textId="1E768470">
            <w:pPr>
              <w:pStyle w:val="Standard"/>
            </w:pPr>
            <w:r w:rsidR="7CE9D7C8">
              <w:rPr/>
              <w:t xml:space="preserve">Diese Phase beginnt parallel zur Konzeption und erstreckt sich auch über die Entwurfsphase der Produktentwicklung. Ziel hier ist es ein tiefes Systemverständnis aufzubauen. Dazu gehört die Definition einer Systemgrenze und auch die Identifikation sämtlicher Einflussgrößen, die an dieser anliegen und auf das System einwirken. </w:t>
            </w:r>
          </w:p>
          <w:p w:rsidR="00DE4C76" w:rsidP="6EFED404" w:rsidRDefault="005F5372" w14:paraId="393E8470" w14:textId="7B391D66">
            <w:pPr>
              <w:pStyle w:val="Standard"/>
            </w:pPr>
          </w:p>
          <w:p w:rsidR="00DE4C76" w:rsidP="6EFED404" w:rsidRDefault="005F5372" w14:paraId="04133DD5" w14:textId="3537B586">
            <w:pPr>
              <w:pStyle w:val="Standard"/>
            </w:pPr>
            <w:r w:rsidR="124F9E70">
              <w:rPr/>
              <w:t>Das System wird Innerhalb dieser Grenze nun genauer untersucht, um die kritischen Fehlermechanismen und auch kritischen Komponenten zu identifizieren.</w:t>
            </w:r>
          </w:p>
          <w:p w:rsidR="00DE4C76" w:rsidP="6EFED404" w:rsidRDefault="005F5372" w14:paraId="079208DE" w14:textId="203434E5">
            <w:pPr>
              <w:pStyle w:val="Standard"/>
            </w:pPr>
          </w:p>
          <w:p w:rsidR="00DE4C76" w:rsidP="6EFED404" w:rsidRDefault="005F5372" w14:paraId="5E97A27B" w14:textId="180DA4BF">
            <w:pPr>
              <w:pStyle w:val="Standard"/>
              <w:rPr>
                <w:kern w:val="0"/>
                <w:lang w:eastAsia="de-DE"/>
                <w14:ligatures w14:val="none"/>
              </w:rPr>
            </w:pPr>
            <w:r w:rsidR="0F236FCB">
              <w:rPr/>
              <w:t xml:space="preserve">Im Anschluss daran werden </w:t>
            </w:r>
            <w:r w:rsidR="7CE9D7C8">
              <w:rPr/>
              <w:t xml:space="preserve">Design Schwachstellen </w:t>
            </w:r>
            <w:r w:rsidR="61A8B59B">
              <w:rPr/>
              <w:t>abgeleitet</w:t>
            </w:r>
            <w:r w:rsidR="7CE9D7C8">
              <w:rPr/>
              <w:t>. Diese Schwachstellen sind zusammen mit dem Entwicklungsteam rechtzeitig vor der Produkteinführung zu beheben, um die definierten Zuverlässigkeitsziele zu erfüllen.</w:t>
            </w:r>
          </w:p>
        </w:tc>
      </w:tr>
    </w:tbl>
    <w:p w:rsidR="005257C6" w:rsidP="00F80D6C" w:rsidRDefault="005257C6" w14:paraId="1705DBA0" w14:textId="77777777"/>
    <w:p w:rsidR="00007F31" w:rsidP="00007F31" w:rsidRDefault="00007F31" w14:paraId="71413F1E" w14:textId="2E5AB272">
      <w:pPr>
        <w:spacing w:before="100" w:beforeAutospacing="1" w:after="100" w:afterAutospacing="1" w:line="240" w:lineRule="auto"/>
        <w:rPr>
          <w:rFonts w:ascii="Times New Roman" w:hAnsi="Times New Roman" w:eastAsia="Times New Roman" w:cs="Times New Roman"/>
          <w:kern w:val="0"/>
          <w:sz w:val="24"/>
          <w:szCs w:val="24"/>
          <w:lang w:eastAsia="de-DE"/>
          <w14:ligatures w14:val="none"/>
        </w:rPr>
      </w:pPr>
      <w:r w:rsidRPr="00393D0E">
        <w:rPr>
          <w:rFonts w:ascii="Times New Roman" w:hAnsi="Times New Roman" w:eastAsia="Times New Roman" w:cs="Times New Roman"/>
          <w:b/>
          <w:bCs/>
          <w:kern w:val="0"/>
          <w:sz w:val="24"/>
          <w:szCs w:val="24"/>
          <w:highlight w:val="lightGray"/>
          <w:lang w:eastAsia="de-DE"/>
          <w14:ligatures w14:val="none"/>
        </w:rPr>
        <w:t xml:space="preserve">Folie </w:t>
      </w:r>
      <w:r w:rsidR="00BA100A">
        <w:rPr>
          <w:rFonts w:ascii="Times New Roman" w:hAnsi="Times New Roman" w:eastAsia="Times New Roman" w:cs="Times New Roman"/>
          <w:b/>
          <w:bCs/>
          <w:kern w:val="0"/>
          <w:sz w:val="24"/>
          <w:szCs w:val="24"/>
          <w:highlight w:val="lightGray"/>
          <w:lang w:eastAsia="de-DE"/>
          <w14:ligatures w14:val="none"/>
        </w:rPr>
        <w:t>4</w:t>
      </w:r>
      <w:r w:rsidRPr="00393D0E">
        <w:rPr>
          <w:rFonts w:ascii="Times New Roman" w:hAnsi="Times New Roman" w:eastAsia="Times New Roman" w:cs="Times New Roman"/>
          <w:b/>
          <w:bCs/>
          <w:kern w:val="0"/>
          <w:sz w:val="24"/>
          <w:szCs w:val="24"/>
          <w:highlight w:val="lightGray"/>
          <w:lang w:eastAsia="de-DE"/>
          <w14:ligatures w14:val="none"/>
        </w:rPr>
        <w:t>:</w:t>
      </w:r>
      <w:r w:rsidRPr="00393D0E">
        <w:rPr>
          <w:rFonts w:ascii="Times New Roman" w:hAnsi="Times New Roman" w:eastAsia="Times New Roman" w:cs="Times New Roman"/>
          <w:b/>
          <w:bCs/>
          <w:kern w:val="0"/>
          <w:sz w:val="24"/>
          <w:szCs w:val="24"/>
          <w:lang w:eastAsia="de-DE"/>
          <w14:ligatures w14:val="none"/>
        </w:rPr>
        <w:t xml:space="preserve"> </w:t>
      </w:r>
      <w:r w:rsidRPr="00CB5A1C" w:rsidR="00CB5A1C">
        <w:rPr>
          <w:rFonts w:ascii="Times New Roman" w:hAnsi="Times New Roman" w:eastAsia="Times New Roman" w:cs="Times New Roman"/>
          <w:b/>
          <w:bCs/>
          <w:kern w:val="0"/>
          <w:sz w:val="24"/>
          <w:szCs w:val="24"/>
          <w:lang w:eastAsia="de-DE"/>
          <w14:ligatures w14:val="none"/>
        </w:rPr>
        <w:t>Methoden in Schwachstellenanalyse &amp; Zuverlässigkeitsbewertung</w:t>
      </w:r>
    </w:p>
    <w:tbl>
      <w:tblPr>
        <w:tblStyle w:val="Tabellenraster"/>
        <w:tblW w:w="0" w:type="auto"/>
        <w:tblLook w:val="04A0" w:firstRow="1" w:lastRow="0" w:firstColumn="1" w:lastColumn="0" w:noHBand="0" w:noVBand="1"/>
      </w:tblPr>
      <w:tblGrid>
        <w:gridCol w:w="1696"/>
        <w:gridCol w:w="7366"/>
      </w:tblGrid>
      <w:tr w:rsidR="00007F31" w:rsidTr="08C95C28" w14:paraId="434D025B" w14:textId="77777777">
        <w:tc>
          <w:tcPr>
            <w:tcW w:w="1696" w:type="dxa"/>
            <w:tcMar/>
          </w:tcPr>
          <w:p w:rsidR="00007F31" w:rsidP="000E0C56" w:rsidRDefault="00007F31" w14:paraId="6F1F591B"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Foliennummer</w:t>
            </w:r>
          </w:p>
        </w:tc>
        <w:tc>
          <w:tcPr>
            <w:tcW w:w="7366" w:type="dxa"/>
            <w:tcMar/>
          </w:tcPr>
          <w:p w:rsidR="00007F31" w:rsidP="000E0C56" w:rsidRDefault="00F9015A" w14:paraId="20AA60B7" w14:textId="3AAE34F4">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4</w:t>
            </w:r>
          </w:p>
        </w:tc>
      </w:tr>
      <w:tr w:rsidR="00007F31" w:rsidTr="08C95C28" w14:paraId="2B1EA9F3" w14:textId="77777777">
        <w:tc>
          <w:tcPr>
            <w:tcW w:w="1696" w:type="dxa"/>
            <w:tcMar/>
          </w:tcPr>
          <w:p w:rsidR="00007F31" w:rsidP="000E0C56" w:rsidRDefault="00007F31" w14:paraId="7C602789"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Mar/>
          </w:tcPr>
          <w:p w:rsidR="00007F31" w:rsidP="6EFED404" w:rsidRDefault="00007F31" w14:paraId="0FD9A1BE" w14:textId="1C7D2488">
            <w:pPr>
              <w:spacing w:before="100" w:beforeAutospacing="on" w:after="100" w:afterAutospacing="on"/>
              <w:rPr>
                <w:rFonts w:ascii="Times New Roman" w:hAnsi="Times New Roman" w:eastAsia="Times New Roman" w:cs="Times New Roman"/>
                <w:kern w:val="0"/>
                <w:sz w:val="24"/>
                <w:szCs w:val="24"/>
                <w:lang w:eastAsia="de-DE"/>
                <w14:ligatures w14:val="none"/>
              </w:rPr>
            </w:pPr>
            <w:r w:rsidRPr="6EFED404" w:rsidR="785720DA">
              <w:rPr>
                <w:rFonts w:ascii="Times New Roman" w:hAnsi="Times New Roman" w:eastAsia="Times New Roman" w:cs="Times New Roman"/>
                <w:sz w:val="24"/>
                <w:szCs w:val="24"/>
                <w:lang w:eastAsia="de-DE"/>
              </w:rPr>
              <w:t>Methoden in Schwachstellenanalyse &amp; Zuverlässigkeitsbewertung</w:t>
            </w:r>
          </w:p>
        </w:tc>
      </w:tr>
      <w:tr w:rsidR="00007F31" w:rsidTr="08C95C28" w14:paraId="60319DB7" w14:textId="77777777">
        <w:tc>
          <w:tcPr>
            <w:tcW w:w="9062" w:type="dxa"/>
            <w:gridSpan w:val="2"/>
            <w:tcMar/>
          </w:tcPr>
          <w:p w:rsidR="00007F31" w:rsidP="000E0C56" w:rsidRDefault="00007F31" w14:paraId="526AA465"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Pr>
                <w:rFonts w:ascii="Times New Roman" w:hAnsi="Times New Roman" w:eastAsia="Times New Roman" w:cs="Times New Roman"/>
                <w:kern w:val="0"/>
                <w:sz w:val="24"/>
                <w:szCs w:val="24"/>
                <w:lang w:eastAsia="de-DE"/>
                <w14:ligatures w14:val="none"/>
              </w:rPr>
              <w:t xml:space="preserve"> Folie</w:t>
            </w:r>
          </w:p>
        </w:tc>
      </w:tr>
      <w:tr w:rsidR="00007F31" w:rsidTr="08C95C28" w14:paraId="42543C69" w14:textId="77777777">
        <w:trPr>
          <w:trHeight w:val="2678"/>
        </w:trPr>
        <w:tc>
          <w:tcPr>
            <w:tcW w:w="9062" w:type="dxa"/>
            <w:gridSpan w:val="2"/>
            <w:tcMar/>
          </w:tcPr>
          <w:p w:rsidR="00007F31" w:rsidP="00F9015A" w:rsidRDefault="001F45D2" w14:paraId="79879A0A" w14:textId="25BA7030">
            <w:pPr/>
            <w:r w:rsidR="6552F571">
              <w:rPr/>
              <w:t xml:space="preserve">Blicken wir nun auf die typischen Methoden, die in der Phase der Schwachstellenanalyse und der Zuverlässigkeitsbewertungen eingesetzt werden. </w:t>
            </w:r>
          </w:p>
          <w:p w:rsidR="00007F31" w:rsidP="00F9015A" w:rsidRDefault="001F45D2" w14:paraId="3B6C6291" w14:textId="509A4428">
            <w:pPr/>
          </w:p>
          <w:p w:rsidR="00007F31" w:rsidP="6EFED404" w:rsidRDefault="001F45D2" w14:paraId="4910A169" w14:textId="2AEB353E">
            <w:pPr>
              <w:pStyle w:val="Standard"/>
            </w:pPr>
            <w:r w:rsidR="0BF74126">
              <w:rPr/>
              <w:t>Wie bereits erwähnt, ist z</w:t>
            </w:r>
            <w:r w:rsidR="6552F571">
              <w:rPr/>
              <w:t xml:space="preserve">u Beginn die Systemgrenze </w:t>
            </w:r>
            <w:r w:rsidR="6552F571">
              <w:rPr/>
              <w:t xml:space="preserve">zu definieren. Über das P-Diagramm können anschließend </w:t>
            </w:r>
            <w:r w:rsidR="4667936E">
              <w:rPr/>
              <w:t xml:space="preserve">die </w:t>
            </w:r>
            <w:r w:rsidR="6552F571">
              <w:rPr/>
              <w:t>Eingangs- und Ausgangsgröße</w:t>
            </w:r>
            <w:r w:rsidR="0590AAC2">
              <w:rPr/>
              <w:t xml:space="preserve">n </w:t>
            </w:r>
            <w:r w:rsidR="26C2FA16">
              <w:rPr/>
              <w:t xml:space="preserve">des Systems </w:t>
            </w:r>
            <w:r w:rsidR="6552F571">
              <w:rPr/>
              <w:t>beschrieben werden.</w:t>
            </w:r>
            <w:r w:rsidR="4CCE29D2">
              <w:rPr/>
              <w:t xml:space="preserve"> </w:t>
            </w:r>
            <w:r w:rsidR="050C78A0">
              <w:rPr/>
              <w:t xml:space="preserve">Zusätzlich müssen in diesem Schritt auch </w:t>
            </w:r>
            <w:r w:rsidR="6552F571">
              <w:rPr/>
              <w:t>Umwelt</w:t>
            </w:r>
            <w:r w:rsidR="2BC8BC05">
              <w:rPr/>
              <w:t xml:space="preserve">einflüsse </w:t>
            </w:r>
            <w:r w:rsidR="6552F571">
              <w:rPr/>
              <w:t>und Störgrößen</w:t>
            </w:r>
            <w:r w:rsidR="0266C18C">
              <w:rPr/>
              <w:t xml:space="preserve">, die auf </w:t>
            </w:r>
            <w:r w:rsidR="6552F571">
              <w:rPr/>
              <w:t>das System einwirken</w:t>
            </w:r>
            <w:r w:rsidR="51BED718">
              <w:rPr/>
              <w:t>, berücksichtigt werden</w:t>
            </w:r>
            <w:r w:rsidR="6552F571">
              <w:rPr/>
              <w:t>.</w:t>
            </w:r>
            <w:r w:rsidR="4ACACD58">
              <w:rPr/>
              <w:t xml:space="preserve"> Das Ziel ist es hierbei also ein komplettes Verständnis aufzubauen, wie das System abgegrenzt ist und wie es </w:t>
            </w:r>
            <w:r w:rsidR="052177A9">
              <w:rPr/>
              <w:t>mit seiner Umgebung</w:t>
            </w:r>
            <w:r w:rsidR="671520D5">
              <w:rPr/>
              <w:t xml:space="preserve"> in </w:t>
            </w:r>
            <w:r w:rsidR="671520D5">
              <w:rPr/>
              <w:t>Wechselwirkung</w:t>
            </w:r>
            <w:r w:rsidR="671520D5">
              <w:rPr/>
              <w:t xml:space="preserve"> steht.</w:t>
            </w:r>
          </w:p>
          <w:p w:rsidR="00007F31" w:rsidP="6EFED404" w:rsidRDefault="001F45D2" w14:paraId="05603AFB" w14:textId="735E6C38">
            <w:pPr>
              <w:pStyle w:val="Standard"/>
            </w:pPr>
          </w:p>
          <w:p w:rsidR="00007F31" w:rsidP="6EFED404" w:rsidRDefault="001F45D2" w14:paraId="6A9458A9" w14:textId="626B82FF">
            <w:pPr>
              <w:pStyle w:val="Standard"/>
              <w:rPr>
                <w:color w:val="FF0000"/>
                <w:highlight w:val="yellow"/>
              </w:rPr>
            </w:pPr>
            <w:r w:rsidR="6552F571">
              <w:rPr/>
              <w:t xml:space="preserve">Dieser äußeren Betrachtung schließt sich die innere Betrachtung an. </w:t>
            </w:r>
            <w:r w:rsidR="4F845F6F">
              <w:rPr/>
              <w:t>Nun gehen wir in das System rein</w:t>
            </w:r>
            <w:r w:rsidR="47B3533A">
              <w:rPr/>
              <w:t xml:space="preserve"> </w:t>
            </w:r>
            <w:r w:rsidR="4F845F6F">
              <w:rPr/>
              <w:t xml:space="preserve">und </w:t>
            </w:r>
            <w:r w:rsidR="6552F571">
              <w:rPr/>
              <w:t xml:space="preserve">betrachten </w:t>
            </w:r>
            <w:r w:rsidR="023F4DD8">
              <w:rPr/>
              <w:t xml:space="preserve">es </w:t>
            </w:r>
            <w:r w:rsidR="6552F571">
              <w:rPr/>
              <w:t>nun innerhalb der Systemgrenze</w:t>
            </w:r>
            <w:r w:rsidR="5566C3B1">
              <w:rPr/>
              <w:t>, also</w:t>
            </w:r>
            <w:r w:rsidR="6552F571">
              <w:rPr/>
              <w:t xml:space="preserve"> </w:t>
            </w:r>
            <w:r w:rsidR="724D0DEE">
              <w:rPr/>
              <w:t xml:space="preserve">mit anderen Worten, </w:t>
            </w:r>
            <w:r w:rsidR="2A83EE45">
              <w:rPr/>
              <w:t xml:space="preserve">wir schauen uns </w:t>
            </w:r>
            <w:r w:rsidR="6552F571">
              <w:rPr/>
              <w:t>den Aufbau unseres Produktes</w:t>
            </w:r>
            <w:r w:rsidR="28ACFE06">
              <w:rPr/>
              <w:t xml:space="preserve"> an</w:t>
            </w:r>
            <w:r w:rsidR="6552F571">
              <w:rPr/>
              <w:t xml:space="preserve">. Dafür werden </w:t>
            </w:r>
            <w:r w:rsidR="7FD7FCDA">
              <w:rPr/>
              <w:t>Bauteil-B</w:t>
            </w:r>
            <w:r w:rsidR="6552F571">
              <w:rPr/>
              <w:t xml:space="preserve">lockschaltbilder verwendet, die alle enthaltenen Systemelemente und Verbindungen eines Produktes </w:t>
            </w:r>
            <w:r w:rsidR="085E5B89">
              <w:rPr/>
              <w:t>abstrahieren</w:t>
            </w:r>
            <w:r w:rsidR="0EC4F1ED">
              <w:rPr/>
              <w:t xml:space="preserve"> und </w:t>
            </w:r>
            <w:r w:rsidR="6552F571">
              <w:rPr/>
              <w:t>vereinfacht darstellen</w:t>
            </w:r>
            <w:r w:rsidR="10DF7A3E">
              <w:rPr/>
              <w:t>.</w:t>
            </w:r>
            <w:r w:rsidR="3DC13B17">
              <w:rPr/>
              <w:t xml:space="preserve"> </w:t>
            </w:r>
          </w:p>
          <w:p w:rsidR="08C95C28" w:rsidP="08C95C28" w:rsidRDefault="08C95C28" w14:paraId="70E463CE" w14:textId="3E078DBE">
            <w:pPr>
              <w:pStyle w:val="Standard"/>
            </w:pPr>
          </w:p>
          <w:p w:rsidR="00007F31" w:rsidP="6EFED404" w:rsidRDefault="001F45D2" w14:paraId="38508000" w14:textId="6E2FA764">
            <w:pPr>
              <w:pStyle w:val="Standard"/>
            </w:pPr>
            <w:r w:rsidR="1DBABABC">
              <w:rPr/>
              <w:t>Die</w:t>
            </w:r>
            <w:r w:rsidR="6552F571">
              <w:rPr/>
              <w:t xml:space="preserve">s ist die Grundlage, um im nächsten Schritt zu </w:t>
            </w:r>
            <w:r w:rsidR="50200CBB">
              <w:rPr/>
              <w:t>identifizieren,</w:t>
            </w:r>
            <w:r w:rsidR="6552F571">
              <w:rPr/>
              <w:t xml:space="preserve"> wie unser Produkt ausfallen kann. Hierfür wird auf die Methode des Fehlerbaums zurückgegriffen. In einem Fehlerbaum können über die logische Verknüpfung</w:t>
            </w:r>
            <w:r w:rsidR="117B278A">
              <w:rPr/>
              <w:t xml:space="preserve"> sämtlicher Ausfälle</w:t>
            </w:r>
            <w:r w:rsidR="6552F571">
              <w:rPr/>
              <w:t xml:space="preserve"> alle Ausfall</w:t>
            </w:r>
            <w:r w:rsidR="38BB792E">
              <w:rPr/>
              <w:t>pfade</w:t>
            </w:r>
            <w:r w:rsidR="6552F571">
              <w:rPr/>
              <w:t xml:space="preserve"> unseres Produktes abgebildet</w:t>
            </w:r>
            <w:r w:rsidR="33B5B73F">
              <w:rPr/>
              <w:t xml:space="preserve"> werden</w:t>
            </w:r>
            <w:r w:rsidR="6552F571">
              <w:rPr/>
              <w:t xml:space="preserve">. </w:t>
            </w:r>
            <w:r w:rsidR="6552F571">
              <w:rPr/>
              <w:t>Dabei wird die Fehlerkette von Ausfall des Gesamtsystems, über die Subsystem- und Komponentenebene bis zur Ausfallursache beschrieben.</w:t>
            </w:r>
          </w:p>
          <w:p w:rsidR="00007F31" w:rsidP="6EFED404" w:rsidRDefault="001F45D2" w14:paraId="286F5510" w14:textId="73BF998A">
            <w:pPr>
              <w:pStyle w:val="Standard"/>
            </w:pPr>
          </w:p>
          <w:p w:rsidR="00007F31" w:rsidP="6EFED404" w:rsidRDefault="001F45D2" w14:paraId="6A7C6C51" w14:textId="7AA0A72F">
            <w:pPr>
              <w:pStyle w:val="Standard"/>
              <w:rPr>
                <w:kern w:val="0"/>
                <w:lang w:eastAsia="de-DE"/>
                <w14:ligatures w14:val="none"/>
              </w:rPr>
            </w:pPr>
            <w:r w:rsidR="5F8EA1FF">
              <w:rPr/>
              <w:t xml:space="preserve">Der Fehlerbaum ist auch eine sehr gute Vorarbeit für </w:t>
            </w:r>
            <w:r w:rsidR="27A2C214">
              <w:rPr/>
              <w:t xml:space="preserve">unsere </w:t>
            </w:r>
            <w:r w:rsidR="5F8EA1FF">
              <w:rPr/>
              <w:t>nächste Methode</w:t>
            </w:r>
            <w:r w:rsidR="3663D530">
              <w:rPr/>
              <w:t>,</w:t>
            </w:r>
            <w:r w:rsidR="5F8EA1FF">
              <w:rPr/>
              <w:t xml:space="preserve"> die</w:t>
            </w:r>
            <w:r w:rsidRPr="08C95C28" w:rsidR="5F8EA1FF">
              <w:rPr>
                <w:color w:val="FF0000"/>
              </w:rPr>
              <w:t xml:space="preserve"> </w:t>
            </w:r>
            <w:r w:rsidRPr="08C95C28" w:rsidR="5F8EA1FF">
              <w:rPr>
                <w:color w:val="00B050"/>
              </w:rPr>
              <w:t>F</w:t>
            </w:r>
            <w:r w:rsidRPr="08C95C28" w:rsidR="1BA96B3A">
              <w:rPr>
                <w:color w:val="00B050"/>
              </w:rPr>
              <w:t xml:space="preserve">ehler-Möglichkeits- und Einflussanalyse oder kurz </w:t>
            </w:r>
            <w:r w:rsidRPr="08C95C28" w:rsidR="75B40E52">
              <w:rPr>
                <w:color w:val="00B050"/>
              </w:rPr>
              <w:t>f m e a</w:t>
            </w:r>
            <w:r w:rsidRPr="08C95C28" w:rsidR="5F8EA1FF">
              <w:rPr>
                <w:color w:val="auto"/>
              </w:rPr>
              <w:t>. I</w:t>
            </w:r>
            <w:r w:rsidRPr="08C95C28" w:rsidR="5F8EA1FF">
              <w:rPr>
                <w:color w:val="auto"/>
              </w:rPr>
              <w:t>n dieser können wir nämlich nun die Root</w:t>
            </w:r>
            <w:r w:rsidRPr="08C95C28" w:rsidR="5F8EA1FF">
              <w:rPr>
                <w:color w:val="auto"/>
              </w:rPr>
              <w:t xml:space="preserve"> </w:t>
            </w:r>
            <w:r w:rsidRPr="08C95C28" w:rsidR="5F8EA1FF">
              <w:rPr>
                <w:color w:val="auto"/>
              </w:rPr>
              <w:t>Cause</w:t>
            </w:r>
            <w:r w:rsidRPr="08C95C28" w:rsidR="5F8EA1FF">
              <w:rPr>
                <w:color w:val="auto"/>
              </w:rPr>
              <w:t>s</w:t>
            </w:r>
            <w:r w:rsidRPr="08C95C28" w:rsidR="5F8EA1FF">
              <w:rPr>
                <w:color w:val="auto"/>
              </w:rPr>
              <w:t xml:space="preserve"> zusammen mit den Fehlern und den Fehlerfolgen bewerten. Wir erhalten dadurch ein Ranking der Schwachstellen und können ressourceneffizient</w:t>
            </w:r>
            <w:r w:rsidR="5F8EA1FF">
              <w:rPr/>
              <w:t xml:space="preserve"> unsere Maßnahmen planen und durchführen, um die</w:t>
            </w:r>
            <w:r w:rsidR="63890DBC">
              <w:rPr/>
              <w:t xml:space="preserve">se Schwachstellen zu </w:t>
            </w:r>
            <w:r w:rsidR="24A5F742">
              <w:rPr/>
              <w:t>eliminieren</w:t>
            </w:r>
            <w:r w:rsidR="63890DBC">
              <w:rPr/>
              <w:t xml:space="preserve"> und damit die</w:t>
            </w:r>
            <w:r w:rsidR="5F8EA1FF">
              <w:rPr/>
              <w:t xml:space="preserve"> Zuverlässigkeit des Produktes zu verbessern.</w:t>
            </w:r>
          </w:p>
        </w:tc>
      </w:tr>
    </w:tbl>
    <w:p w:rsidR="00007F31" w:rsidP="00F80D6C" w:rsidRDefault="00007F31" w14:paraId="52D09AD2" w14:textId="77777777"/>
    <w:p w:rsidR="6AC83F57" w:rsidP="6AC83F57" w:rsidRDefault="6AC83F57" w14:paraId="7A396B2C" w14:textId="25325BE9">
      <w:pPr>
        <w:pStyle w:val="Standard"/>
      </w:pPr>
    </w:p>
    <w:p w:rsidR="76256EFE" w:rsidP="6AC83F57" w:rsidRDefault="76256EFE" w14:paraId="33A1541B" w14:textId="40E0D221">
      <w:pPr>
        <w:pStyle w:val="Standard"/>
        <w:spacing w:beforeAutospacing="on" w:afterAutospacing="on" w:line="240" w:lineRule="auto"/>
        <w:rPr>
          <w:rFonts w:ascii="Times New Roman" w:hAnsi="Times New Roman" w:eastAsia="Times New Roman" w:cs="Times New Roman"/>
          <w:sz w:val="24"/>
          <w:szCs w:val="24"/>
          <w:lang w:eastAsia="de-DE"/>
        </w:rPr>
      </w:pPr>
      <w:r w:rsidRPr="6AC83F57" w:rsidR="76256EFE">
        <w:rPr>
          <w:rFonts w:ascii="Times New Roman" w:hAnsi="Times New Roman" w:eastAsia="Times New Roman" w:cs="Times New Roman"/>
          <w:b w:val="1"/>
          <w:bCs w:val="1"/>
          <w:sz w:val="24"/>
          <w:szCs w:val="24"/>
          <w:highlight w:val="lightGray"/>
          <w:lang w:eastAsia="de-DE"/>
        </w:rPr>
        <w:t>Folie 5:</w:t>
      </w:r>
      <w:r w:rsidRPr="6AC83F57" w:rsidR="76256EFE">
        <w:rPr>
          <w:rFonts w:ascii="Times New Roman" w:hAnsi="Times New Roman" w:eastAsia="Times New Roman" w:cs="Times New Roman"/>
          <w:b w:val="1"/>
          <w:bCs w:val="1"/>
          <w:sz w:val="24"/>
          <w:szCs w:val="24"/>
          <w:lang w:eastAsia="de-DE"/>
        </w:rPr>
        <w:t xml:space="preserve"> Zuverlässigkeitsmanagement – Phase 3</w:t>
      </w:r>
    </w:p>
    <w:tbl>
      <w:tblPr>
        <w:tblStyle w:val="Tabellenraster"/>
        <w:tblW w:w="0" w:type="auto"/>
        <w:tblLook w:val="04A0" w:firstRow="1" w:lastRow="0" w:firstColumn="1" w:lastColumn="0" w:noHBand="0" w:noVBand="1"/>
      </w:tblPr>
      <w:tblGrid>
        <w:gridCol w:w="1696"/>
        <w:gridCol w:w="7366"/>
      </w:tblGrid>
      <w:tr w:rsidR="6AC83F57" w:rsidTr="3841B3BC" w14:paraId="6CC81E41">
        <w:trPr>
          <w:trHeight w:val="300"/>
        </w:trPr>
        <w:tc>
          <w:tcPr>
            <w:tcW w:w="1696" w:type="dxa"/>
            <w:tcMar/>
          </w:tcPr>
          <w:p w:rsidR="6AC83F57" w:rsidP="6AC83F57" w:rsidRDefault="6AC83F57" w14:paraId="7D4586D0">
            <w:pPr>
              <w:spacing w:beforeAutospacing="on" w:afterAutospacing="on"/>
              <w:rPr>
                <w:rFonts w:ascii="Times New Roman" w:hAnsi="Times New Roman" w:eastAsia="Times New Roman" w:cs="Times New Roman"/>
                <w:sz w:val="24"/>
                <w:szCs w:val="24"/>
                <w:lang w:eastAsia="de-DE"/>
              </w:rPr>
            </w:pPr>
            <w:r w:rsidRPr="6AC83F57" w:rsidR="6AC83F57">
              <w:rPr>
                <w:rFonts w:ascii="Times New Roman" w:hAnsi="Times New Roman" w:eastAsia="Times New Roman" w:cs="Times New Roman"/>
                <w:sz w:val="24"/>
                <w:szCs w:val="24"/>
                <w:lang w:eastAsia="de-DE"/>
              </w:rPr>
              <w:t>Foliennummer</w:t>
            </w:r>
          </w:p>
        </w:tc>
        <w:tc>
          <w:tcPr>
            <w:tcW w:w="7366" w:type="dxa"/>
            <w:tcMar/>
          </w:tcPr>
          <w:p w:rsidR="42342DC7" w:rsidP="6AC83F57" w:rsidRDefault="42342DC7" w14:paraId="013C9999" w14:textId="0E9929D6">
            <w:pPr>
              <w:spacing w:beforeAutospacing="on" w:afterAutospacing="on"/>
              <w:rPr>
                <w:rFonts w:ascii="Times New Roman" w:hAnsi="Times New Roman" w:eastAsia="Times New Roman" w:cs="Times New Roman"/>
                <w:sz w:val="24"/>
                <w:szCs w:val="24"/>
                <w:lang w:eastAsia="de-DE"/>
              </w:rPr>
            </w:pPr>
            <w:r w:rsidRPr="6AC83F57" w:rsidR="42342DC7">
              <w:rPr>
                <w:rFonts w:ascii="Times New Roman" w:hAnsi="Times New Roman" w:eastAsia="Times New Roman" w:cs="Times New Roman"/>
                <w:sz w:val="24"/>
                <w:szCs w:val="24"/>
                <w:lang w:eastAsia="de-DE"/>
              </w:rPr>
              <w:t>5</w:t>
            </w:r>
          </w:p>
        </w:tc>
      </w:tr>
      <w:tr w:rsidR="6AC83F57" w:rsidTr="3841B3BC" w14:paraId="73D8A4F9">
        <w:trPr>
          <w:trHeight w:val="300"/>
        </w:trPr>
        <w:tc>
          <w:tcPr>
            <w:tcW w:w="1696" w:type="dxa"/>
            <w:tcMar/>
          </w:tcPr>
          <w:p w:rsidR="6AC83F57" w:rsidP="6AC83F57" w:rsidRDefault="6AC83F57" w14:paraId="32DDFB2F">
            <w:pPr>
              <w:spacing w:beforeAutospacing="on" w:afterAutospacing="on"/>
              <w:rPr>
                <w:rFonts w:ascii="Times New Roman" w:hAnsi="Times New Roman" w:eastAsia="Times New Roman" w:cs="Times New Roman"/>
                <w:sz w:val="24"/>
                <w:szCs w:val="24"/>
                <w:lang w:eastAsia="de-DE"/>
              </w:rPr>
            </w:pPr>
            <w:r w:rsidRPr="6AC83F57" w:rsidR="6AC83F57">
              <w:rPr>
                <w:rFonts w:ascii="Times New Roman" w:hAnsi="Times New Roman" w:eastAsia="Times New Roman" w:cs="Times New Roman"/>
                <w:sz w:val="24"/>
                <w:szCs w:val="24"/>
                <w:lang w:eastAsia="de-DE"/>
              </w:rPr>
              <w:t>Folientitel</w:t>
            </w:r>
          </w:p>
        </w:tc>
        <w:tc>
          <w:tcPr>
            <w:tcW w:w="7366" w:type="dxa"/>
            <w:tcMar/>
          </w:tcPr>
          <w:p w:rsidR="6AC83F57" w:rsidP="6AC83F57" w:rsidRDefault="6AC83F57" w14:paraId="6D8845DE" w14:textId="78D670F1">
            <w:pPr>
              <w:spacing w:beforeAutospacing="on" w:afterAutospacing="on"/>
              <w:rPr>
                <w:rFonts w:ascii="Times New Roman" w:hAnsi="Times New Roman" w:eastAsia="Times New Roman" w:cs="Times New Roman"/>
                <w:sz w:val="24"/>
                <w:szCs w:val="24"/>
                <w:lang w:eastAsia="de-DE"/>
              </w:rPr>
            </w:pPr>
            <w:r w:rsidRPr="6AC83F57" w:rsidR="6AC83F57">
              <w:rPr>
                <w:rFonts w:ascii="Times New Roman" w:hAnsi="Times New Roman" w:eastAsia="Times New Roman" w:cs="Times New Roman"/>
                <w:sz w:val="24"/>
                <w:szCs w:val="24"/>
                <w:lang w:eastAsia="de-DE"/>
              </w:rPr>
              <w:t>Fünf Phasen eines Zuverlässigkeitsprozesses: Zuverlässigkeitsmanagement</w:t>
            </w:r>
          </w:p>
        </w:tc>
      </w:tr>
      <w:tr w:rsidR="6AC83F57" w:rsidTr="3841B3BC" w14:paraId="0DB70EC8">
        <w:trPr>
          <w:trHeight w:val="300"/>
        </w:trPr>
        <w:tc>
          <w:tcPr>
            <w:tcW w:w="9062" w:type="dxa"/>
            <w:gridSpan w:val="2"/>
            <w:tcMar/>
          </w:tcPr>
          <w:p w:rsidR="6AC83F57" w:rsidP="6AC83F57" w:rsidRDefault="6AC83F57" w14:paraId="0A23CA96" w14:textId="1D74062F">
            <w:pPr>
              <w:spacing w:beforeAutospacing="on" w:afterAutospacing="on"/>
              <w:rPr>
                <w:rFonts w:ascii="Times New Roman" w:hAnsi="Times New Roman" w:eastAsia="Times New Roman" w:cs="Times New Roman"/>
                <w:sz w:val="24"/>
                <w:szCs w:val="24"/>
                <w:lang w:eastAsia="de-DE"/>
              </w:rPr>
            </w:pPr>
            <w:r w:rsidRPr="6AC83F57" w:rsidR="6AC83F57">
              <w:rPr>
                <w:rFonts w:ascii="Times New Roman" w:hAnsi="Times New Roman" w:eastAsia="Times New Roman" w:cs="Times New Roman"/>
                <w:sz w:val="24"/>
                <w:szCs w:val="24"/>
                <w:lang w:eastAsia="de-DE"/>
              </w:rPr>
              <w:t>Text</w:t>
            </w:r>
            <w:r w:rsidRPr="6AC83F57" w:rsidR="6AC83F57">
              <w:rPr>
                <w:rFonts w:ascii="Times New Roman" w:hAnsi="Times New Roman" w:eastAsia="Times New Roman" w:cs="Times New Roman"/>
                <w:sz w:val="24"/>
                <w:szCs w:val="24"/>
                <w:lang w:eastAsia="de-DE"/>
              </w:rPr>
              <w:t xml:space="preserve"> Folie</w:t>
            </w:r>
          </w:p>
        </w:tc>
      </w:tr>
      <w:tr w:rsidR="6AC83F57" w:rsidTr="3841B3BC" w14:paraId="1E3B8798">
        <w:trPr>
          <w:trHeight w:val="2535"/>
        </w:trPr>
        <w:tc>
          <w:tcPr>
            <w:tcW w:w="9062" w:type="dxa"/>
            <w:gridSpan w:val="2"/>
            <w:tcMar/>
          </w:tcPr>
          <w:p w:rsidR="52ADA047" w:rsidP="6AC83F57" w:rsidRDefault="52ADA047" w14:paraId="03C212FE" w14:textId="51B6D7AF">
            <w:pPr>
              <w:pStyle w:val="Standard"/>
              <w:suppressLineNumbers w:val="0"/>
              <w:bidi w:val="0"/>
              <w:spacing w:before="0" w:beforeAutospacing="off" w:after="0" w:afterAutospacing="off" w:line="259" w:lineRule="auto"/>
              <w:ind w:left="0" w:right="0"/>
              <w:jc w:val="left"/>
            </w:pPr>
            <w:r w:rsidR="52ADA047">
              <w:rPr/>
              <w:t>Nachdem wir die Entwicklung in der zweiten Phase begleitet haben, um durch unsere qualitativen Methoden die Schwachstellen zu identifizieren</w:t>
            </w:r>
            <w:r w:rsidR="32F57307">
              <w:rPr/>
              <w:t>, k</w:t>
            </w:r>
            <w:r w:rsidR="52ADA047">
              <w:rPr/>
              <w:t>ommen wir nun zur dritten Phase des Zuverlässigkeitsmanagements</w:t>
            </w:r>
            <w:r w:rsidR="21267B53">
              <w:rPr/>
              <w:t xml:space="preserve">, </w:t>
            </w:r>
            <w:r w:rsidR="52ADA047">
              <w:rPr/>
              <w:t xml:space="preserve">der Zuverlässigkeitserprobung. </w:t>
            </w:r>
          </w:p>
          <w:p w:rsidR="6AC83F57" w:rsidP="6AC83F57" w:rsidRDefault="6AC83F57" w14:paraId="35F57E87" w14:textId="73118BEA">
            <w:pPr>
              <w:pStyle w:val="Standard"/>
              <w:suppressLineNumbers w:val="0"/>
              <w:bidi w:val="0"/>
              <w:spacing w:before="0" w:beforeAutospacing="off" w:after="0" w:afterAutospacing="off" w:line="259" w:lineRule="auto"/>
              <w:ind w:left="0" w:right="0"/>
              <w:jc w:val="left"/>
            </w:pPr>
          </w:p>
          <w:p w:rsidR="1272B9EB" w:rsidP="6AC83F57" w:rsidRDefault="1272B9EB" w14:paraId="77C8AF44" w14:textId="2E785860">
            <w:pPr>
              <w:pStyle w:val="Standard"/>
              <w:suppressLineNumbers w:val="0"/>
              <w:bidi w:val="0"/>
              <w:spacing w:before="0" w:beforeAutospacing="off" w:after="0" w:afterAutospacing="off" w:line="259" w:lineRule="auto"/>
              <w:ind w:left="0" w:right="0"/>
              <w:jc w:val="left"/>
            </w:pPr>
            <w:r w:rsidR="1272B9EB">
              <w:rPr/>
              <w:t xml:space="preserve">Die </w:t>
            </w:r>
            <w:r w:rsidR="52ADA047">
              <w:rPr/>
              <w:t xml:space="preserve">Erprobung </w:t>
            </w:r>
            <w:r w:rsidR="67A7531C">
              <w:rPr/>
              <w:t xml:space="preserve">kann dabei ebenfalls eingesetzt werden, </w:t>
            </w:r>
            <w:r w:rsidR="52ADA047">
              <w:rPr/>
              <w:t>um Schwachstellen zu identifizieren. Dies geschieht zum Beispiel gezielt über den</w:t>
            </w:r>
            <w:r w:rsidR="52ADA047">
              <w:rPr/>
              <w:t xml:space="preserve"> </w:t>
            </w:r>
            <w:r w:rsidR="52ADA047">
              <w:rPr/>
              <w:t>H</w:t>
            </w:r>
            <w:r w:rsidR="52ADA047">
              <w:rPr/>
              <w:t>ighly</w:t>
            </w:r>
            <w:r w:rsidR="52ADA047">
              <w:rPr/>
              <w:t xml:space="preserve"> </w:t>
            </w:r>
            <w:r w:rsidR="52ADA047">
              <w:rPr/>
              <w:t>A</w:t>
            </w:r>
            <w:r w:rsidR="52ADA047">
              <w:rPr/>
              <w:t>ccelerated</w:t>
            </w:r>
            <w:r w:rsidR="52ADA047">
              <w:rPr/>
              <w:t xml:space="preserve"> </w:t>
            </w:r>
            <w:r w:rsidR="52ADA047">
              <w:rPr/>
              <w:t xml:space="preserve">Life Test.  </w:t>
            </w:r>
          </w:p>
          <w:p w:rsidR="6AC83F57" w:rsidP="6AC83F57" w:rsidRDefault="6AC83F57" w14:paraId="1FD17B95" w14:textId="6BE34DF8">
            <w:pPr>
              <w:pStyle w:val="Standard"/>
              <w:suppressLineNumbers w:val="0"/>
              <w:bidi w:val="0"/>
              <w:spacing w:before="0" w:beforeAutospacing="off" w:after="0" w:afterAutospacing="off" w:line="259" w:lineRule="auto"/>
              <w:ind w:left="0" w:right="0"/>
              <w:jc w:val="left"/>
            </w:pPr>
          </w:p>
          <w:p w:rsidR="0AA15F03" w:rsidP="6AC83F57" w:rsidRDefault="0AA15F03" w14:paraId="024E6C2C" w14:textId="0D9E8B9B">
            <w:pPr>
              <w:pStyle w:val="Standard"/>
              <w:suppressLineNumbers w:val="0"/>
              <w:bidi w:val="0"/>
              <w:spacing w:before="0" w:beforeAutospacing="off" w:after="0" w:afterAutospacing="off" w:line="259" w:lineRule="auto"/>
              <w:ind w:left="0" w:right="0"/>
              <w:jc w:val="left"/>
            </w:pPr>
            <w:r w:rsidR="6263C6EE">
              <w:rPr/>
              <w:t>Zusätzlich k</w:t>
            </w:r>
            <w:r w:rsidR="55FC6E51">
              <w:rPr/>
              <w:t>önne</w:t>
            </w:r>
            <w:r w:rsidR="6263C6EE">
              <w:rPr/>
              <w:t xml:space="preserve">n mit der Erprobung aber auch </w:t>
            </w:r>
            <w:r w:rsidR="27BBEF5C">
              <w:rPr/>
              <w:t>die Zuverlässigkeitsziele quantitativ nach</w:t>
            </w:r>
            <w:r w:rsidR="375AEDE8">
              <w:rPr/>
              <w:t>gewiesen werden</w:t>
            </w:r>
            <w:r w:rsidR="27BBEF5C">
              <w:rPr/>
              <w:t>. D</w:t>
            </w:r>
            <w:r w:rsidR="5A90003A">
              <w:rPr/>
              <w:t>ies</w:t>
            </w:r>
            <w:r w:rsidR="27BBEF5C">
              <w:rPr/>
              <w:t xml:space="preserve"> </w:t>
            </w:r>
            <w:r w:rsidR="67F0F8F0">
              <w:rPr/>
              <w:t xml:space="preserve">geschieht </w:t>
            </w:r>
            <w:r w:rsidR="27BBEF5C">
              <w:rPr/>
              <w:t xml:space="preserve">über </w:t>
            </w:r>
            <w:r w:rsidR="5BAE09DF">
              <w:rPr/>
              <w:t xml:space="preserve">die </w:t>
            </w:r>
            <w:r w:rsidR="27BBEF5C">
              <w:rPr/>
              <w:t>quantitative</w:t>
            </w:r>
            <w:r w:rsidR="2C184155">
              <w:rPr/>
              <w:t xml:space="preserve">n </w:t>
            </w:r>
            <w:r w:rsidR="27BBEF5C">
              <w:rPr/>
              <w:t>Lebensdauertests, wie zum Beis</w:t>
            </w:r>
            <w:r w:rsidR="27BBEF5C">
              <w:rPr/>
              <w:t>piel den</w:t>
            </w:r>
            <w:r w:rsidR="27BBEF5C">
              <w:rPr/>
              <w:t xml:space="preserve"> </w:t>
            </w:r>
            <w:r w:rsidR="27BBEF5C">
              <w:rPr/>
              <w:t>Accelerate</w:t>
            </w:r>
            <w:r w:rsidR="27BBEF5C">
              <w:rPr/>
              <w:t>d</w:t>
            </w:r>
            <w:r w:rsidR="27BBEF5C">
              <w:rPr/>
              <w:t xml:space="preserve"> Live Test oder auch den</w:t>
            </w:r>
            <w:r w:rsidR="27BBEF5C">
              <w:rPr/>
              <w:t xml:space="preserve"> </w:t>
            </w:r>
            <w:r w:rsidR="27BBEF5C">
              <w:rPr/>
              <w:t>Succes</w:t>
            </w:r>
            <w:r w:rsidR="27BBEF5C">
              <w:rPr/>
              <w:t>s</w:t>
            </w:r>
            <w:r w:rsidR="27BBEF5C">
              <w:rPr/>
              <w:t xml:space="preserve"> Run Test.</w:t>
            </w:r>
          </w:p>
          <w:p w:rsidR="799E3A67" w:rsidP="799E3A67" w:rsidRDefault="799E3A67" w14:paraId="5886D1CF" w14:textId="07FD1F3C">
            <w:pPr>
              <w:pStyle w:val="Standard"/>
              <w:suppressLineNumbers w:val="0"/>
              <w:bidi w:val="0"/>
              <w:spacing w:before="0" w:beforeAutospacing="off" w:after="0" w:afterAutospacing="off" w:line="259" w:lineRule="auto"/>
              <w:ind w:left="0" w:right="0"/>
              <w:jc w:val="left"/>
            </w:pPr>
          </w:p>
          <w:p w:rsidR="11EC8E15" w:rsidP="799E3A67" w:rsidRDefault="11EC8E15" w14:paraId="15C6C3BE" w14:textId="1CDA38EB">
            <w:pPr>
              <w:pStyle w:val="Standard"/>
              <w:suppressLineNumbers w:val="0"/>
              <w:bidi w:val="0"/>
              <w:spacing w:before="0" w:beforeAutospacing="off" w:after="0" w:afterAutospacing="off" w:line="259" w:lineRule="auto"/>
              <w:ind w:left="0" w:right="0"/>
              <w:jc w:val="left"/>
            </w:pPr>
            <w:r w:rsidR="11EC8E15">
              <w:rPr/>
              <w:t>Schauen wir uns nun die Zielsetzungen von Zuverlässigkeitstests einmal genauer an.</w:t>
            </w:r>
          </w:p>
          <w:p w:rsidR="27339EFE" w:rsidP="6AC83F57" w:rsidRDefault="27339EFE" w14:paraId="4075CE91" w14:textId="755D8A91">
            <w:pPr>
              <w:pStyle w:val="Standard"/>
              <w:suppressLineNumbers w:val="0"/>
              <w:bidi w:val="0"/>
              <w:spacing w:before="0" w:beforeAutospacing="off" w:after="0" w:afterAutospacing="off" w:line="259" w:lineRule="auto"/>
              <w:ind w:left="0" w:right="0"/>
              <w:jc w:val="left"/>
            </w:pPr>
          </w:p>
        </w:tc>
      </w:tr>
    </w:tbl>
    <w:p w:rsidR="6AC83F57" w:rsidP="6AC83F57" w:rsidRDefault="6AC83F57" w14:paraId="73985730" w14:textId="088A845F">
      <w:pPr>
        <w:pStyle w:val="Standard"/>
      </w:pPr>
    </w:p>
    <w:p w:rsidR="00FB3800" w:rsidP="6AC83F57" w:rsidRDefault="00FB3800" w14:paraId="06B87E3D" w14:textId="483E23C2">
      <w:pPr>
        <w:spacing w:before="100" w:beforeAutospacing="on" w:after="100" w:afterAutospacing="on" w:line="240" w:lineRule="auto"/>
        <w:rPr>
          <w:rFonts w:ascii="Times New Roman" w:hAnsi="Times New Roman" w:eastAsia="Times New Roman" w:cs="Times New Roman"/>
          <w:kern w:val="0"/>
          <w:sz w:val="24"/>
          <w:szCs w:val="24"/>
          <w:lang w:eastAsia="de-DE"/>
          <w14:ligatures w14:val="none"/>
        </w:rPr>
      </w:pPr>
      <w:r w:rsidRPr="00393D0E" w:rsidR="00FB3800">
        <w:rPr>
          <w:rFonts w:ascii="Times New Roman" w:hAnsi="Times New Roman" w:eastAsia="Times New Roman" w:cs="Times New Roman"/>
          <w:b w:val="1"/>
          <w:bCs w:val="1"/>
          <w:kern w:val="0"/>
          <w:sz w:val="24"/>
          <w:szCs w:val="24"/>
          <w:highlight w:val="lightGray"/>
          <w:lang w:eastAsia="de-DE"/>
          <w14:ligatures w14:val="none"/>
        </w:rPr>
        <w:t xml:space="preserve">Folie </w:t>
      </w:r>
      <w:r w:rsidR="00931184">
        <w:rPr>
          <w:rFonts w:ascii="Times New Roman" w:hAnsi="Times New Roman" w:eastAsia="Times New Roman" w:cs="Times New Roman"/>
          <w:b w:val="1"/>
          <w:bCs w:val="1"/>
          <w:kern w:val="0"/>
          <w:sz w:val="24"/>
          <w:szCs w:val="24"/>
          <w:highlight w:val="lightGray"/>
          <w:lang w:eastAsia="de-DE"/>
          <w14:ligatures w14:val="none"/>
        </w:rPr>
        <w:t>6</w:t>
      </w:r>
      <w:r w:rsidRPr="00393D0E" w:rsidR="00FB3800">
        <w:rPr>
          <w:rFonts w:ascii="Times New Roman" w:hAnsi="Times New Roman" w:eastAsia="Times New Roman" w:cs="Times New Roman"/>
          <w:b w:val="1"/>
          <w:bCs w:val="1"/>
          <w:kern w:val="0"/>
          <w:sz w:val="24"/>
          <w:szCs w:val="24"/>
          <w:highlight w:val="lightGray"/>
          <w:lang w:eastAsia="de-DE"/>
          <w14:ligatures w14:val="none"/>
        </w:rPr>
        <w:t>:</w:t>
      </w:r>
      <w:r w:rsidRPr="00393D0E" w:rsidR="00FB3800">
        <w:rPr>
          <w:rFonts w:ascii="Times New Roman" w:hAnsi="Times New Roman" w:eastAsia="Times New Roman" w:cs="Times New Roman"/>
          <w:b w:val="1"/>
          <w:bCs w:val="1"/>
          <w:kern w:val="0"/>
          <w:sz w:val="24"/>
          <w:szCs w:val="24"/>
          <w:lang w:eastAsia="de-DE"/>
          <w14:ligatures w14:val="none"/>
        </w:rPr>
        <w:t xml:space="preserve"> </w:t>
      </w:r>
      <w:r w:rsidR="00FB3800">
        <w:rPr>
          <w:rFonts w:ascii="Times New Roman" w:hAnsi="Times New Roman" w:eastAsia="Times New Roman" w:cs="Times New Roman"/>
          <w:b w:val="1"/>
          <w:bCs w:val="1"/>
          <w:kern w:val="0"/>
          <w:sz w:val="24"/>
          <w:szCs w:val="24"/>
          <w:lang w:eastAsia="de-DE"/>
          <w14:ligatures w14:val="none"/>
        </w:rPr>
        <w:t>Zuverlässigkeitsmanagement – Phase 3</w:t>
      </w:r>
    </w:p>
    <w:tbl>
      <w:tblPr>
        <w:tblStyle w:val="Tabellenraster"/>
        <w:tblW w:w="0" w:type="auto"/>
        <w:tblLook w:val="04A0" w:firstRow="1" w:lastRow="0" w:firstColumn="1" w:lastColumn="0" w:noHBand="0" w:noVBand="1"/>
      </w:tblPr>
      <w:tblGrid>
        <w:gridCol w:w="1696"/>
        <w:gridCol w:w="7366"/>
      </w:tblGrid>
      <w:tr w:rsidR="00FB3800" w:rsidTr="5B2EA32F" w14:paraId="468199D1" w14:textId="77777777">
        <w:tc>
          <w:tcPr>
            <w:tcW w:w="1696" w:type="dxa"/>
            <w:tcMar/>
          </w:tcPr>
          <w:p w:rsidR="00FB3800" w:rsidP="000E0C56" w:rsidRDefault="00FB3800" w14:paraId="6ECF98EA"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Foliennummer</w:t>
            </w:r>
          </w:p>
        </w:tc>
        <w:tc>
          <w:tcPr>
            <w:tcW w:w="7366" w:type="dxa"/>
            <w:tcMar/>
          </w:tcPr>
          <w:p w:rsidR="00FB3800" w:rsidP="000E0C56" w:rsidRDefault="00931184" w14:paraId="2D2A3009" w14:textId="663320A9">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6</w:t>
            </w:r>
          </w:p>
        </w:tc>
      </w:tr>
      <w:tr w:rsidR="00FB3800" w:rsidTr="5B2EA32F" w14:paraId="25407215" w14:textId="77777777">
        <w:tc>
          <w:tcPr>
            <w:tcW w:w="1696" w:type="dxa"/>
            <w:tcMar/>
          </w:tcPr>
          <w:p w:rsidR="00FB3800" w:rsidP="000E0C56" w:rsidRDefault="00FB3800" w14:paraId="74F6CAE1"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Mar/>
          </w:tcPr>
          <w:p w:rsidR="00FB3800" w:rsidP="6EFED404" w:rsidRDefault="00FB3800" w14:paraId="3AD1FF6B" w14:textId="1FD179CC">
            <w:pPr>
              <w:spacing w:before="100" w:beforeAutospacing="on" w:after="100" w:afterAutospacing="on"/>
              <w:rPr>
                <w:rFonts w:ascii="Times New Roman" w:hAnsi="Times New Roman" w:eastAsia="Times New Roman" w:cs="Times New Roman"/>
                <w:kern w:val="0"/>
                <w:sz w:val="24"/>
                <w:szCs w:val="24"/>
                <w:lang w:eastAsia="de-DE"/>
                <w14:ligatures w14:val="none"/>
              </w:rPr>
            </w:pPr>
            <w:r w:rsidRPr="799E3A67" w:rsidR="5F02B8B1">
              <w:rPr>
                <w:rFonts w:ascii="Times New Roman" w:hAnsi="Times New Roman" w:eastAsia="Times New Roman" w:cs="Times New Roman"/>
                <w:sz w:val="24"/>
                <w:szCs w:val="24"/>
                <w:lang w:eastAsia="de-DE"/>
              </w:rPr>
              <w:t>Zielsetzungen von Zuverlässigkeitstests</w:t>
            </w:r>
          </w:p>
        </w:tc>
      </w:tr>
      <w:tr w:rsidR="00FB3800" w:rsidTr="5B2EA32F" w14:paraId="2CEE876C" w14:textId="77777777">
        <w:tc>
          <w:tcPr>
            <w:tcW w:w="9062" w:type="dxa"/>
            <w:gridSpan w:val="2"/>
            <w:tcMar/>
          </w:tcPr>
          <w:p w:rsidR="00FB3800" w:rsidP="000E0C56" w:rsidRDefault="00FB3800" w14:paraId="34654AA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Pr>
                <w:rFonts w:ascii="Times New Roman" w:hAnsi="Times New Roman" w:eastAsia="Times New Roman" w:cs="Times New Roman"/>
                <w:kern w:val="0"/>
                <w:sz w:val="24"/>
                <w:szCs w:val="24"/>
                <w:lang w:eastAsia="de-DE"/>
                <w14:ligatures w14:val="none"/>
              </w:rPr>
              <w:t xml:space="preserve"> Folie</w:t>
            </w:r>
          </w:p>
        </w:tc>
      </w:tr>
      <w:tr w:rsidR="799E3A67" w:rsidTr="5B2EA32F" w14:paraId="59ACCAC2">
        <w:trPr>
          <w:trHeight w:val="300"/>
        </w:trPr>
        <w:tc>
          <w:tcPr>
            <w:tcW w:w="9062" w:type="dxa"/>
            <w:gridSpan w:val="2"/>
            <w:tcMar/>
          </w:tcPr>
          <w:p w:rsidR="799E3A67" w:rsidP="799E3A67" w:rsidRDefault="799E3A67" w14:paraId="482CB628" w14:textId="3E766CBF">
            <w:pPr>
              <w:pStyle w:val="Standard"/>
              <w:rPr>
                <w:rFonts w:ascii="Calibri" w:hAnsi="Calibri" w:eastAsia="Calibri" w:cs="Calibri" w:asciiTheme="minorAscii" w:hAnsiTheme="minorAscii" w:eastAsiaTheme="minorAscii" w:cstheme="minorAscii"/>
                <w:sz w:val="22"/>
                <w:szCs w:val="22"/>
                <w:lang w:eastAsia="de-DE"/>
              </w:rPr>
            </w:pPr>
          </w:p>
          <w:p w:rsidR="162FAE0A" w:rsidP="799E3A67" w:rsidRDefault="162FAE0A" w14:paraId="3436510F" w14:textId="786C7DAD">
            <w:pPr>
              <w:pStyle w:val="Standard"/>
              <w:rPr>
                <w:rFonts w:ascii="Calibri" w:hAnsi="Calibri" w:eastAsia="Calibri" w:cs="Calibri" w:asciiTheme="minorAscii" w:hAnsiTheme="minorAscii" w:eastAsiaTheme="minorAscii" w:cstheme="minorAscii"/>
                <w:sz w:val="22"/>
                <w:szCs w:val="22"/>
                <w:lang w:eastAsia="de-DE"/>
              </w:rPr>
            </w:pPr>
            <w:r w:rsidRPr="799E3A67" w:rsidR="162FAE0A">
              <w:rPr>
                <w:rFonts w:ascii="Calibri" w:hAnsi="Calibri" w:eastAsia="Calibri" w:cs="Calibri" w:asciiTheme="minorAscii" w:hAnsiTheme="minorAscii" w:eastAsiaTheme="minorAscii" w:cstheme="minorAscii"/>
                <w:sz w:val="22"/>
                <w:szCs w:val="22"/>
                <w:lang w:eastAsia="de-DE"/>
              </w:rPr>
              <w:t>Wie ihr bereits wisst, haben die</w:t>
            </w:r>
            <w:r w:rsidRPr="799E3A67" w:rsidR="2336BEE4">
              <w:rPr>
                <w:rFonts w:ascii="Calibri" w:hAnsi="Calibri" w:eastAsia="Calibri" w:cs="Calibri" w:asciiTheme="minorAscii" w:hAnsiTheme="minorAscii" w:eastAsiaTheme="minorAscii" w:cstheme="minorAscii"/>
                <w:sz w:val="22"/>
                <w:szCs w:val="22"/>
                <w:lang w:eastAsia="de-DE"/>
              </w:rPr>
              <w:t xml:space="preserve"> Zuverlässigkeitstest</w:t>
            </w:r>
            <w:r w:rsidRPr="799E3A67" w:rsidR="6095E982">
              <w:rPr>
                <w:rFonts w:ascii="Calibri" w:hAnsi="Calibri" w:eastAsia="Calibri" w:cs="Calibri" w:asciiTheme="minorAscii" w:hAnsiTheme="minorAscii" w:eastAsiaTheme="minorAscii" w:cstheme="minorAscii"/>
                <w:sz w:val="22"/>
                <w:szCs w:val="22"/>
                <w:lang w:eastAsia="de-DE"/>
              </w:rPr>
              <w:t xml:space="preserve">s </w:t>
            </w:r>
            <w:r w:rsidRPr="799E3A67" w:rsidR="2336BEE4">
              <w:rPr>
                <w:rFonts w:ascii="Calibri" w:hAnsi="Calibri" w:eastAsia="Calibri" w:cs="Calibri" w:asciiTheme="minorAscii" w:hAnsiTheme="minorAscii" w:eastAsiaTheme="minorAscii" w:cstheme="minorAscii"/>
                <w:sz w:val="22"/>
                <w:szCs w:val="22"/>
                <w:lang w:eastAsia="de-DE"/>
              </w:rPr>
              <w:t xml:space="preserve">unterschiedliche Zielsetzungen. </w:t>
            </w:r>
            <w:r w:rsidRPr="799E3A67" w:rsidR="7C94D505">
              <w:rPr>
                <w:rFonts w:ascii="Calibri" w:hAnsi="Calibri" w:eastAsia="Calibri" w:cs="Calibri" w:asciiTheme="minorAscii" w:hAnsiTheme="minorAscii" w:eastAsiaTheme="minorAscii" w:cstheme="minorAscii"/>
                <w:sz w:val="22"/>
                <w:szCs w:val="22"/>
                <w:lang w:eastAsia="de-DE"/>
              </w:rPr>
              <w:t>Zum ei</w:t>
            </w:r>
            <w:r w:rsidRPr="799E3A67" w:rsidR="2336BEE4">
              <w:rPr>
                <w:rFonts w:ascii="Calibri" w:hAnsi="Calibri" w:eastAsia="Calibri" w:cs="Calibri" w:asciiTheme="minorAscii" w:hAnsiTheme="minorAscii" w:eastAsiaTheme="minorAscii" w:cstheme="minorAscii"/>
                <w:sz w:val="22"/>
                <w:szCs w:val="22"/>
                <w:lang w:eastAsia="de-DE"/>
              </w:rPr>
              <w:t xml:space="preserve">nen </w:t>
            </w:r>
            <w:r w:rsidRPr="799E3A67" w:rsidR="7C94D505">
              <w:rPr>
                <w:rFonts w:ascii="Calibri" w:hAnsi="Calibri" w:eastAsia="Calibri" w:cs="Calibri" w:asciiTheme="minorAscii" w:hAnsiTheme="minorAscii" w:eastAsiaTheme="minorAscii" w:cstheme="minorAscii"/>
                <w:sz w:val="22"/>
                <w:szCs w:val="22"/>
                <w:lang w:eastAsia="de-DE"/>
              </w:rPr>
              <w:t xml:space="preserve">können sie genutzt </w:t>
            </w:r>
            <w:r w:rsidRPr="799E3A67" w:rsidR="2336BEE4">
              <w:rPr>
                <w:rFonts w:ascii="Calibri" w:hAnsi="Calibri" w:eastAsia="Calibri" w:cs="Calibri" w:asciiTheme="minorAscii" w:hAnsiTheme="minorAscii" w:eastAsiaTheme="minorAscii" w:cstheme="minorAscii"/>
                <w:sz w:val="22"/>
                <w:szCs w:val="22"/>
                <w:lang w:eastAsia="de-DE"/>
              </w:rPr>
              <w:t xml:space="preserve">werden, um die Zuverlässigkeit zu verbessern, </w:t>
            </w:r>
            <w:r w:rsidRPr="799E3A67" w:rsidR="77BB547B">
              <w:rPr>
                <w:rFonts w:ascii="Calibri" w:hAnsi="Calibri" w:eastAsia="Calibri" w:cs="Calibri" w:asciiTheme="minorAscii" w:hAnsiTheme="minorAscii" w:eastAsiaTheme="minorAscii" w:cstheme="minorAscii"/>
                <w:sz w:val="22"/>
                <w:szCs w:val="22"/>
                <w:lang w:eastAsia="de-DE"/>
              </w:rPr>
              <w:t xml:space="preserve">wie </w:t>
            </w:r>
            <w:r w:rsidRPr="799E3A67" w:rsidR="2336BEE4">
              <w:rPr>
                <w:rFonts w:ascii="Calibri" w:hAnsi="Calibri" w:eastAsia="Calibri" w:cs="Calibri" w:asciiTheme="minorAscii" w:hAnsiTheme="minorAscii" w:eastAsiaTheme="minorAscii" w:cstheme="minorAscii"/>
                <w:sz w:val="22"/>
                <w:szCs w:val="22"/>
                <w:lang w:eastAsia="de-DE"/>
              </w:rPr>
              <w:t xml:space="preserve">beispielsweise der hier oben links </w:t>
            </w:r>
            <w:r w:rsidRPr="799E3A67" w:rsidR="488B9895">
              <w:rPr>
                <w:rFonts w:ascii="Calibri" w:hAnsi="Calibri" w:eastAsia="Calibri" w:cs="Calibri" w:asciiTheme="minorAscii" w:hAnsiTheme="minorAscii" w:eastAsiaTheme="minorAscii" w:cstheme="minorAscii"/>
                <w:sz w:val="22"/>
                <w:szCs w:val="22"/>
                <w:lang w:eastAsia="de-DE"/>
              </w:rPr>
              <w:t xml:space="preserve">genannte </w:t>
            </w:r>
            <w:r w:rsidRPr="799E3A67" w:rsidR="2336BEE4">
              <w:rPr>
                <w:rFonts w:ascii="Calibri" w:hAnsi="Calibri" w:eastAsia="Calibri" w:cs="Calibri" w:asciiTheme="minorAscii" w:hAnsiTheme="minorAscii" w:eastAsiaTheme="minorAscii" w:cstheme="minorAscii"/>
                <w:sz w:val="22"/>
                <w:szCs w:val="22"/>
                <w:lang w:eastAsia="de-DE"/>
              </w:rPr>
              <w:t>Highly</w:t>
            </w:r>
            <w:r w:rsidRPr="799E3A67" w:rsidR="2336BEE4">
              <w:rPr>
                <w:rFonts w:ascii="Calibri" w:hAnsi="Calibri" w:eastAsia="Calibri" w:cs="Calibri" w:asciiTheme="minorAscii" w:hAnsiTheme="minorAscii" w:eastAsiaTheme="minorAscii" w:cstheme="minorAscii"/>
                <w:sz w:val="22"/>
                <w:szCs w:val="22"/>
                <w:lang w:eastAsia="de-DE"/>
              </w:rPr>
              <w:t xml:space="preserve"> </w:t>
            </w:r>
            <w:r w:rsidRPr="799E3A67" w:rsidR="2336BEE4">
              <w:rPr>
                <w:rFonts w:ascii="Calibri" w:hAnsi="Calibri" w:eastAsia="Calibri" w:cs="Calibri" w:asciiTheme="minorAscii" w:hAnsiTheme="minorAscii" w:eastAsiaTheme="minorAscii" w:cstheme="minorAscii"/>
                <w:sz w:val="22"/>
                <w:szCs w:val="22"/>
                <w:lang w:eastAsia="de-DE"/>
              </w:rPr>
              <w:t>Accelerated</w:t>
            </w:r>
            <w:r w:rsidRPr="799E3A67" w:rsidR="2336BEE4">
              <w:rPr>
                <w:rFonts w:ascii="Calibri" w:hAnsi="Calibri" w:eastAsia="Calibri" w:cs="Calibri" w:asciiTheme="minorAscii" w:hAnsiTheme="minorAscii" w:eastAsiaTheme="minorAscii" w:cstheme="minorAscii"/>
                <w:sz w:val="22"/>
                <w:szCs w:val="22"/>
                <w:lang w:eastAsia="de-DE"/>
              </w:rPr>
              <w:t xml:space="preserve"> Live Test</w:t>
            </w:r>
            <w:r w:rsidRPr="799E3A67" w:rsidR="100613BB">
              <w:rPr>
                <w:rFonts w:ascii="Calibri" w:hAnsi="Calibri" w:eastAsia="Calibri" w:cs="Calibri" w:asciiTheme="minorAscii" w:hAnsiTheme="minorAscii" w:eastAsiaTheme="minorAscii" w:cstheme="minorAscii"/>
                <w:sz w:val="22"/>
                <w:szCs w:val="22"/>
                <w:lang w:eastAsia="de-DE"/>
              </w:rPr>
              <w:t xml:space="preserve"> oder auch kurz nur HALT genannt</w:t>
            </w:r>
            <w:r w:rsidRPr="799E3A67" w:rsidR="2336BEE4">
              <w:rPr>
                <w:rFonts w:ascii="Calibri" w:hAnsi="Calibri" w:eastAsia="Calibri" w:cs="Calibri" w:asciiTheme="minorAscii" w:hAnsiTheme="minorAscii" w:eastAsiaTheme="minorAscii" w:cstheme="minorAscii"/>
                <w:sz w:val="22"/>
                <w:szCs w:val="22"/>
                <w:lang w:eastAsia="de-DE"/>
              </w:rPr>
              <w:t xml:space="preserve">. </w:t>
            </w:r>
            <w:r w:rsidRPr="799E3A67" w:rsidR="15B2AC46">
              <w:rPr>
                <w:rFonts w:ascii="Calibri" w:hAnsi="Calibri" w:eastAsia="Calibri" w:cs="Calibri" w:asciiTheme="minorAscii" w:hAnsiTheme="minorAscii" w:eastAsiaTheme="minorAscii" w:cstheme="minorAscii"/>
                <w:sz w:val="22"/>
                <w:szCs w:val="22"/>
                <w:lang w:eastAsia="de-DE"/>
              </w:rPr>
              <w:t>Es kann aber auch beispielsweise der Degradationsverlauf einer Komponente gemessen werden, um am Ende auf</w:t>
            </w:r>
            <w:r w:rsidRPr="799E3A67" w:rsidR="2336BEE4">
              <w:rPr>
                <w:rFonts w:ascii="Calibri" w:hAnsi="Calibri" w:eastAsia="Calibri" w:cs="Calibri" w:asciiTheme="minorAscii" w:hAnsiTheme="minorAscii" w:eastAsiaTheme="minorAscii" w:cstheme="minorAscii"/>
                <w:sz w:val="22"/>
                <w:szCs w:val="22"/>
                <w:lang w:eastAsia="de-DE"/>
              </w:rPr>
              <w:t xml:space="preserve"> </w:t>
            </w:r>
            <w:r w:rsidRPr="799E3A67" w:rsidR="6682F05F">
              <w:rPr>
                <w:rFonts w:ascii="Calibri" w:hAnsi="Calibri" w:eastAsia="Calibri" w:cs="Calibri" w:asciiTheme="minorAscii" w:hAnsiTheme="minorAscii" w:eastAsiaTheme="minorAscii" w:cstheme="minorAscii"/>
                <w:sz w:val="22"/>
                <w:szCs w:val="22"/>
                <w:lang w:eastAsia="de-DE"/>
              </w:rPr>
              <w:t xml:space="preserve">die </w:t>
            </w:r>
            <w:r w:rsidRPr="799E3A67" w:rsidR="2336BEE4">
              <w:rPr>
                <w:rFonts w:ascii="Calibri" w:hAnsi="Calibri" w:eastAsia="Calibri" w:cs="Calibri" w:asciiTheme="minorAscii" w:hAnsiTheme="minorAscii" w:eastAsiaTheme="minorAscii" w:cstheme="minorAscii"/>
                <w:sz w:val="22"/>
                <w:szCs w:val="22"/>
                <w:lang w:eastAsia="de-DE"/>
              </w:rPr>
              <w:t xml:space="preserve">Zuverlässigkeit zu </w:t>
            </w:r>
            <w:r w:rsidRPr="799E3A67" w:rsidR="578EB6A1">
              <w:rPr>
                <w:rFonts w:ascii="Calibri" w:hAnsi="Calibri" w:eastAsia="Calibri" w:cs="Calibri" w:asciiTheme="minorAscii" w:hAnsiTheme="minorAscii" w:eastAsiaTheme="minorAscii" w:cstheme="minorAscii"/>
                <w:sz w:val="22"/>
                <w:szCs w:val="22"/>
                <w:lang w:eastAsia="de-DE"/>
              </w:rPr>
              <w:t xml:space="preserve">schließen. Diese Arten von Tests werden </w:t>
            </w:r>
            <w:r w:rsidRPr="799E3A67" w:rsidR="2336BEE4">
              <w:rPr>
                <w:rFonts w:ascii="Calibri" w:hAnsi="Calibri" w:eastAsia="Calibri" w:cs="Calibri" w:asciiTheme="minorAscii" w:hAnsiTheme="minorAscii" w:eastAsiaTheme="minorAscii" w:cstheme="minorAscii"/>
                <w:sz w:val="22"/>
                <w:szCs w:val="22"/>
                <w:lang w:eastAsia="de-DE"/>
              </w:rPr>
              <w:t>Degradationstest</w:t>
            </w:r>
            <w:r w:rsidRPr="799E3A67" w:rsidR="78A9AE32">
              <w:rPr>
                <w:rFonts w:ascii="Calibri" w:hAnsi="Calibri" w:eastAsia="Calibri" w:cs="Calibri" w:asciiTheme="minorAscii" w:hAnsiTheme="minorAscii" w:eastAsiaTheme="minorAscii" w:cstheme="minorAscii"/>
                <w:sz w:val="22"/>
                <w:szCs w:val="22"/>
                <w:lang w:eastAsia="de-DE"/>
              </w:rPr>
              <w:t>s genannt</w:t>
            </w:r>
            <w:r w:rsidRPr="799E3A67" w:rsidR="2336BEE4">
              <w:rPr>
                <w:rFonts w:ascii="Calibri" w:hAnsi="Calibri" w:eastAsia="Calibri" w:cs="Calibri" w:asciiTheme="minorAscii" w:hAnsiTheme="minorAscii" w:eastAsiaTheme="minorAscii" w:cstheme="minorAscii"/>
                <w:sz w:val="22"/>
                <w:szCs w:val="22"/>
                <w:lang w:eastAsia="de-DE"/>
              </w:rPr>
              <w:t xml:space="preserve">. </w:t>
            </w:r>
          </w:p>
          <w:p w:rsidR="799E3A67" w:rsidP="799E3A67" w:rsidRDefault="799E3A67" w14:paraId="04908AD8" w14:textId="206D9A18">
            <w:pPr>
              <w:pStyle w:val="Standard"/>
              <w:rPr>
                <w:rFonts w:ascii="Calibri" w:hAnsi="Calibri" w:eastAsia="Calibri" w:cs="Calibri" w:asciiTheme="minorAscii" w:hAnsiTheme="minorAscii" w:eastAsiaTheme="minorAscii" w:cstheme="minorAscii"/>
                <w:sz w:val="22"/>
                <w:szCs w:val="22"/>
                <w:lang w:eastAsia="de-DE"/>
              </w:rPr>
            </w:pPr>
          </w:p>
          <w:p w:rsidR="2336BEE4" w:rsidP="5B2EA32F" w:rsidRDefault="2336BEE4" w14:paraId="7F43C80C" w14:textId="3B21CC08">
            <w:pPr>
              <w:pStyle w:val="Standard"/>
              <w:rPr>
                <w:rFonts w:ascii="Calibri" w:hAnsi="Calibri" w:eastAsia="Calibri" w:cs="Calibri" w:asciiTheme="minorAscii" w:hAnsiTheme="minorAscii" w:eastAsiaTheme="minorAscii" w:cstheme="minorAscii"/>
                <w:sz w:val="22"/>
                <w:szCs w:val="22"/>
                <w:lang w:eastAsia="de-DE"/>
              </w:rPr>
            </w:pPr>
            <w:r w:rsidRPr="5B2EA32F" w:rsidR="2CD1145A">
              <w:rPr>
                <w:rFonts w:ascii="Calibri" w:hAnsi="Calibri" w:eastAsia="Calibri" w:cs="Calibri" w:asciiTheme="minorAscii" w:hAnsiTheme="minorAscii" w:eastAsiaTheme="minorAscii" w:cstheme="minorAscii"/>
                <w:sz w:val="22"/>
                <w:szCs w:val="22"/>
                <w:lang w:eastAsia="de-DE"/>
              </w:rPr>
              <w:t xml:space="preserve">Im Allgemeinen </w:t>
            </w:r>
            <w:r w:rsidRPr="5B2EA32F" w:rsidR="32C2CC7C">
              <w:rPr>
                <w:rFonts w:ascii="Calibri" w:hAnsi="Calibri" w:eastAsia="Calibri" w:cs="Calibri" w:asciiTheme="minorAscii" w:hAnsiTheme="minorAscii" w:eastAsiaTheme="minorAscii" w:cstheme="minorAscii"/>
                <w:sz w:val="22"/>
                <w:szCs w:val="22"/>
                <w:lang w:eastAsia="de-DE"/>
              </w:rPr>
              <w:t>lassen sich die Ziele immer auf</w:t>
            </w:r>
            <w:r w:rsidRPr="5B2EA32F" w:rsidR="2CD1145A">
              <w:rPr>
                <w:rFonts w:ascii="Calibri" w:hAnsi="Calibri" w:eastAsia="Calibri" w:cs="Calibri" w:asciiTheme="minorAscii" w:hAnsiTheme="minorAscii" w:eastAsiaTheme="minorAscii" w:cstheme="minorAscii"/>
                <w:sz w:val="22"/>
                <w:szCs w:val="22"/>
                <w:lang w:eastAsia="de-DE"/>
              </w:rPr>
              <w:t xml:space="preserve"> die zwei Hauptziele </w:t>
            </w:r>
            <w:r w:rsidRPr="5B2EA32F" w:rsidR="6C47BEA2">
              <w:rPr>
                <w:rFonts w:ascii="Calibri" w:hAnsi="Calibri" w:eastAsia="Calibri" w:cs="Calibri" w:asciiTheme="minorAscii" w:hAnsiTheme="minorAscii" w:eastAsiaTheme="minorAscii" w:cstheme="minorAscii"/>
                <w:sz w:val="22"/>
                <w:szCs w:val="22"/>
                <w:lang w:eastAsia="de-DE"/>
              </w:rPr>
              <w:t>runterbrechen</w:t>
            </w:r>
            <w:r w:rsidRPr="5B2EA32F" w:rsidR="2CD1145A">
              <w:rPr>
                <w:rFonts w:ascii="Calibri" w:hAnsi="Calibri" w:eastAsia="Calibri" w:cs="Calibri" w:asciiTheme="minorAscii" w:hAnsiTheme="minorAscii" w:eastAsiaTheme="minorAscii" w:cstheme="minorAscii"/>
                <w:sz w:val="22"/>
                <w:szCs w:val="22"/>
                <w:lang w:eastAsia="de-DE"/>
              </w:rPr>
              <w:t>, die Zuverlässigkeit zu</w:t>
            </w:r>
            <w:r w:rsidRPr="5B2EA32F" w:rsidR="784EE0D6">
              <w:rPr>
                <w:rFonts w:ascii="Calibri" w:hAnsi="Calibri" w:eastAsia="Calibri" w:cs="Calibri" w:asciiTheme="minorAscii" w:hAnsiTheme="minorAscii" w:eastAsiaTheme="minorAscii" w:cstheme="minorAscii"/>
                <w:sz w:val="22"/>
                <w:szCs w:val="22"/>
                <w:lang w:eastAsia="de-DE"/>
              </w:rPr>
              <w:t xml:space="preserve"> verbessern</w:t>
            </w:r>
            <w:r w:rsidRPr="5B2EA32F" w:rsidR="2CD1145A">
              <w:rPr>
                <w:rFonts w:ascii="Calibri" w:hAnsi="Calibri" w:eastAsia="Calibri" w:cs="Calibri" w:asciiTheme="minorAscii" w:hAnsiTheme="minorAscii" w:eastAsiaTheme="minorAscii" w:cstheme="minorAscii"/>
                <w:sz w:val="22"/>
                <w:szCs w:val="22"/>
                <w:lang w:eastAsia="de-DE"/>
              </w:rPr>
              <w:t xml:space="preserve"> </w:t>
            </w:r>
            <w:r w:rsidRPr="5B2EA32F" w:rsidR="7C0B7749">
              <w:rPr>
                <w:rFonts w:ascii="Calibri" w:hAnsi="Calibri" w:eastAsia="Calibri" w:cs="Calibri" w:asciiTheme="minorAscii" w:hAnsiTheme="minorAscii" w:eastAsiaTheme="minorAscii" w:cstheme="minorAscii"/>
                <w:sz w:val="22"/>
                <w:szCs w:val="22"/>
                <w:lang w:eastAsia="de-DE"/>
              </w:rPr>
              <w:t xml:space="preserve">und die Zuverlässigkeit </w:t>
            </w:r>
            <w:r w:rsidRPr="5B2EA32F" w:rsidR="2CD1145A">
              <w:rPr>
                <w:rFonts w:ascii="Calibri" w:hAnsi="Calibri" w:eastAsia="Calibri" w:cs="Calibri" w:asciiTheme="minorAscii" w:hAnsiTheme="minorAscii" w:eastAsiaTheme="minorAscii" w:cstheme="minorAscii"/>
                <w:sz w:val="22"/>
                <w:szCs w:val="22"/>
                <w:lang w:eastAsia="de-DE"/>
              </w:rPr>
              <w:t xml:space="preserve">zu </w:t>
            </w:r>
            <w:r w:rsidRPr="5B2EA32F" w:rsidR="2C047C01">
              <w:rPr>
                <w:rFonts w:ascii="Calibri" w:hAnsi="Calibri" w:eastAsia="Calibri" w:cs="Calibri" w:asciiTheme="minorAscii" w:hAnsiTheme="minorAscii" w:eastAsiaTheme="minorAscii" w:cstheme="minorAscii"/>
                <w:sz w:val="22"/>
                <w:szCs w:val="22"/>
                <w:lang w:eastAsia="de-DE"/>
              </w:rPr>
              <w:t>messen</w:t>
            </w:r>
            <w:r w:rsidRPr="5B2EA32F" w:rsidR="2CD1145A">
              <w:rPr>
                <w:rFonts w:ascii="Calibri" w:hAnsi="Calibri" w:eastAsia="Calibri" w:cs="Calibri" w:asciiTheme="minorAscii" w:hAnsiTheme="minorAscii" w:eastAsiaTheme="minorAscii" w:cstheme="minorAscii"/>
                <w:sz w:val="22"/>
                <w:szCs w:val="22"/>
                <w:lang w:eastAsia="de-DE"/>
              </w:rPr>
              <w:t>.</w:t>
            </w:r>
            <w:r w:rsidRPr="5B2EA32F" w:rsidR="594A6F91">
              <w:rPr>
                <w:rFonts w:ascii="Calibri" w:hAnsi="Calibri" w:eastAsia="Calibri" w:cs="Calibri" w:asciiTheme="minorAscii" w:hAnsiTheme="minorAscii" w:eastAsiaTheme="minorAscii" w:cstheme="minorAscii"/>
                <w:sz w:val="22"/>
                <w:szCs w:val="22"/>
                <w:lang w:eastAsia="de-DE"/>
              </w:rPr>
              <w:t xml:space="preserve"> Darüber hinaus sind aber auch andere Ziele denkbar. Wir könnten zum Beispiel das Ziel haben, zwei Produktgenerationen hinsichtlich der Lebensdauer zu untersuchen, um herauszufinden, ob es dabei einen signifikanten Unterschied gibt oder nicht.</w:t>
            </w:r>
          </w:p>
          <w:p w:rsidR="2336BEE4" w:rsidP="799E3A67" w:rsidRDefault="2336BEE4" w14:paraId="05F0E93A" w14:textId="0944BA2B">
            <w:pPr>
              <w:pStyle w:val="Standard"/>
              <w:rPr>
                <w:rFonts w:ascii="Calibri" w:hAnsi="Calibri" w:eastAsia="Calibri" w:cs="Calibri" w:asciiTheme="minorAscii" w:hAnsiTheme="minorAscii" w:eastAsiaTheme="minorAscii" w:cstheme="minorAscii"/>
                <w:sz w:val="22"/>
                <w:szCs w:val="22"/>
                <w:lang w:eastAsia="de-DE"/>
              </w:rPr>
            </w:pPr>
          </w:p>
          <w:p w:rsidR="42B7E931" w:rsidP="799E3A67" w:rsidRDefault="42B7E931" w14:paraId="06628A70" w14:textId="7EA7FCD5">
            <w:pPr>
              <w:pStyle w:val="Standard"/>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sz w:val="22"/>
                <w:szCs w:val="22"/>
              </w:rPr>
            </w:pPr>
            <w:r w:rsidR="42B7E931">
              <w:rPr/>
              <w:t>Das Ziel d</w:t>
            </w:r>
            <w:r w:rsidR="4B3AC576">
              <w:rPr/>
              <w:t xml:space="preserve">er </w:t>
            </w:r>
            <w:r w:rsidR="42B7E931">
              <w:rPr/>
              <w:t xml:space="preserve">Phase </w:t>
            </w:r>
            <w:r w:rsidR="366F0B12">
              <w:rPr/>
              <w:t xml:space="preserve">drei </w:t>
            </w:r>
            <w:r w:rsidR="42B7E931">
              <w:rPr/>
              <w:t xml:space="preserve">ist es also, neben der Identifizierung weiterer Schwachstellen, die zur Verbesserung der Systemzuverlässigkeit dienen, vor allem auch die Zuverlässigkeit quantitativ zu beschreiben und </w:t>
            </w:r>
            <w:r w:rsidRPr="799E3A67" w:rsidR="42B7E931">
              <w:rPr>
                <w:rFonts w:ascii="Calibri" w:hAnsi="Calibri" w:eastAsia="Calibri" w:cs="Calibri" w:asciiTheme="minorAscii" w:hAnsiTheme="minorAscii" w:eastAsiaTheme="minorAscii" w:cstheme="minorAscii"/>
                <w:sz w:val="22"/>
                <w:szCs w:val="22"/>
              </w:rPr>
              <w:t>damit dann das Zuverlässigkeitsziel aus der Phase eins nachzuweisen.</w:t>
            </w:r>
          </w:p>
          <w:p w:rsidR="799E3A67" w:rsidP="799E3A67" w:rsidRDefault="799E3A67" w14:paraId="3E9BB5AF" w14:textId="545575F1">
            <w:pPr>
              <w:pStyle w:val="Standard"/>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sz w:val="22"/>
                <w:szCs w:val="22"/>
              </w:rPr>
            </w:pPr>
          </w:p>
          <w:p w:rsidR="250D2C20" w:rsidP="799E3A67" w:rsidRDefault="250D2C20" w14:paraId="7EFA085E" w14:textId="766AB013">
            <w:pPr>
              <w:pStyle w:val="Standard"/>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sz w:val="22"/>
                <w:szCs w:val="22"/>
                <w:lang w:eastAsia="de-DE"/>
              </w:rPr>
            </w:pPr>
            <w:r w:rsidRPr="799E3A67" w:rsidR="250D2C20">
              <w:rPr>
                <w:rFonts w:ascii="Calibri" w:hAnsi="Calibri" w:eastAsia="Calibri" w:cs="Calibri" w:asciiTheme="minorAscii" w:hAnsiTheme="minorAscii" w:eastAsiaTheme="minorAscii" w:cstheme="minorAscii"/>
                <w:sz w:val="22"/>
                <w:szCs w:val="22"/>
              </w:rPr>
              <w:t xml:space="preserve">Kommen wir nun zur Phase vier des </w:t>
            </w:r>
            <w:r w:rsidRPr="799E3A67" w:rsidR="250D2C20">
              <w:rPr>
                <w:rFonts w:ascii="Calibri" w:hAnsi="Calibri" w:eastAsia="Calibri" w:cs="Calibri" w:asciiTheme="minorAscii" w:hAnsiTheme="minorAscii" w:eastAsiaTheme="minorAscii" w:cstheme="minorAscii"/>
                <w:sz w:val="22"/>
                <w:szCs w:val="22"/>
                <w:lang w:eastAsia="de-DE"/>
              </w:rPr>
              <w:t>Zuverlässigkeitsmanagements</w:t>
            </w:r>
            <w:r w:rsidRPr="799E3A67" w:rsidR="576916AB">
              <w:rPr>
                <w:rFonts w:ascii="Calibri" w:hAnsi="Calibri" w:eastAsia="Calibri" w:cs="Calibri" w:asciiTheme="minorAscii" w:hAnsiTheme="minorAscii" w:eastAsiaTheme="minorAscii" w:cstheme="minorAscii"/>
                <w:sz w:val="22"/>
                <w:szCs w:val="22"/>
                <w:lang w:eastAsia="de-DE"/>
              </w:rPr>
              <w:t>, welche nach der Zuverlässigkeitserprobung stattfindet</w:t>
            </w:r>
            <w:r w:rsidRPr="799E3A67" w:rsidR="250D2C20">
              <w:rPr>
                <w:rFonts w:ascii="Calibri" w:hAnsi="Calibri" w:eastAsia="Calibri" w:cs="Calibri" w:asciiTheme="minorAscii" w:hAnsiTheme="minorAscii" w:eastAsiaTheme="minorAscii" w:cstheme="minorAscii"/>
                <w:sz w:val="22"/>
                <w:szCs w:val="22"/>
                <w:lang w:eastAsia="de-DE"/>
              </w:rPr>
              <w:t>.</w:t>
            </w:r>
          </w:p>
          <w:p w:rsidR="799E3A67" w:rsidP="799E3A67" w:rsidRDefault="799E3A67" w14:paraId="1959F93E" w14:textId="65AD2215">
            <w:pPr>
              <w:pStyle w:val="Standard"/>
              <w:rPr>
                <w:rFonts w:ascii="Calibri" w:hAnsi="Calibri" w:eastAsia="Calibri" w:cs="Calibri" w:asciiTheme="minorAscii" w:hAnsiTheme="minorAscii" w:eastAsiaTheme="minorAscii" w:cstheme="minorAscii"/>
                <w:sz w:val="22"/>
                <w:szCs w:val="22"/>
                <w:lang w:eastAsia="de-DE"/>
              </w:rPr>
            </w:pPr>
          </w:p>
        </w:tc>
      </w:tr>
    </w:tbl>
    <w:p w:rsidR="00FB3800" w:rsidP="00F80D6C" w:rsidRDefault="00FB3800" w14:paraId="457DD09A" w14:textId="77777777"/>
    <w:p w:rsidR="00FB3800" w:rsidP="799E3A67" w:rsidRDefault="00FB3800" w14:paraId="63B4A618" w14:textId="7033449B">
      <w:pPr>
        <w:spacing w:before="100" w:beforeAutospacing="on" w:after="100" w:afterAutospacing="on" w:line="240" w:lineRule="auto"/>
        <w:rPr>
          <w:rFonts w:ascii="Times New Roman" w:hAnsi="Times New Roman" w:eastAsia="Times New Roman" w:cs="Times New Roman"/>
          <w:kern w:val="0"/>
          <w:sz w:val="24"/>
          <w:szCs w:val="24"/>
          <w:lang w:eastAsia="de-DE"/>
          <w14:ligatures w14:val="none"/>
        </w:rPr>
      </w:pPr>
      <w:r w:rsidRPr="00393D0E" w:rsidR="75FD8582">
        <w:rPr>
          <w:rFonts w:ascii="Times New Roman" w:hAnsi="Times New Roman" w:eastAsia="Times New Roman" w:cs="Times New Roman"/>
          <w:b w:val="1"/>
          <w:bCs w:val="1"/>
          <w:kern w:val="0"/>
          <w:sz w:val="24"/>
          <w:szCs w:val="24"/>
          <w:highlight w:val="lightGray"/>
          <w:lang w:eastAsia="de-DE"/>
          <w14:ligatures w14:val="none"/>
        </w:rPr>
        <w:t xml:space="preserve">Folie </w:t>
      </w:r>
      <w:r w:rsidRPr="00393D0E" w:rsidR="66A7019A">
        <w:rPr>
          <w:rFonts w:ascii="Times New Roman" w:hAnsi="Times New Roman" w:eastAsia="Times New Roman" w:cs="Times New Roman"/>
          <w:b w:val="1"/>
          <w:bCs w:val="1"/>
          <w:kern w:val="0"/>
          <w:sz w:val="24"/>
          <w:szCs w:val="24"/>
          <w:highlight w:val="lightGray"/>
          <w:lang w:eastAsia="de-DE"/>
          <w14:ligatures w14:val="none"/>
        </w:rPr>
        <w:t xml:space="preserve">7</w:t>
      </w:r>
      <w:r w:rsidRPr="00393D0E" w:rsidR="75FD8582">
        <w:rPr>
          <w:rFonts w:ascii="Times New Roman" w:hAnsi="Times New Roman" w:eastAsia="Times New Roman" w:cs="Times New Roman"/>
          <w:b w:val="1"/>
          <w:bCs w:val="1"/>
          <w:kern w:val="0"/>
          <w:sz w:val="24"/>
          <w:szCs w:val="24"/>
          <w:highlight w:val="lightGray"/>
          <w:lang w:eastAsia="de-DE"/>
          <w14:ligatures w14:val="none"/>
        </w:rPr>
        <w:t>:</w:t>
      </w:r>
      <w:r w:rsidRPr="00393D0E" w:rsidR="75FD8582">
        <w:rPr>
          <w:rFonts w:ascii="Times New Roman" w:hAnsi="Times New Roman" w:eastAsia="Times New Roman" w:cs="Times New Roman"/>
          <w:b w:val="1"/>
          <w:bCs w:val="1"/>
          <w:kern w:val="0"/>
          <w:sz w:val="24"/>
          <w:szCs w:val="24"/>
          <w:lang w:eastAsia="de-DE"/>
          <w14:ligatures w14:val="none"/>
        </w:rPr>
        <w:t xml:space="preserve"> </w:t>
      </w:r>
      <w:r w:rsidR="75FD8582">
        <w:rPr>
          <w:rFonts w:ascii="Times New Roman" w:hAnsi="Times New Roman" w:eastAsia="Times New Roman" w:cs="Times New Roman"/>
          <w:b w:val="1"/>
          <w:bCs w:val="1"/>
          <w:kern w:val="0"/>
          <w:sz w:val="24"/>
          <w:szCs w:val="24"/>
          <w:lang w:eastAsia="de-DE"/>
          <w14:ligatures w14:val="none"/>
        </w:rPr>
        <w:t xml:space="preserve">Zuverlässigkeitsmanagement – Phase </w:t>
      </w:r>
      <w:r w:rsidR="3675F269">
        <w:rPr>
          <w:rFonts w:ascii="Times New Roman" w:hAnsi="Times New Roman" w:eastAsia="Times New Roman" w:cs="Times New Roman"/>
          <w:b w:val="1"/>
          <w:bCs w:val="1"/>
          <w:kern w:val="0"/>
          <w:sz w:val="24"/>
          <w:szCs w:val="24"/>
          <w:lang w:eastAsia="de-DE"/>
          <w14:ligatures w14:val="none"/>
        </w:rPr>
        <w:t>4</w:t>
      </w:r>
    </w:p>
    <w:tbl>
      <w:tblPr>
        <w:tblStyle w:val="Tabellenraster"/>
        <w:tblW w:w="0" w:type="auto"/>
        <w:tblLook w:val="04A0" w:firstRow="1" w:lastRow="0" w:firstColumn="1" w:lastColumn="0" w:noHBand="0" w:noVBand="1"/>
      </w:tblPr>
      <w:tblGrid>
        <w:gridCol w:w="1696"/>
        <w:gridCol w:w="7366"/>
      </w:tblGrid>
      <w:tr w:rsidR="00FB3800" w:rsidTr="08C95C28" w14:paraId="20A54B6B" w14:textId="77777777">
        <w:tc>
          <w:tcPr>
            <w:tcW w:w="1696" w:type="dxa"/>
            <w:tcMar/>
          </w:tcPr>
          <w:p w:rsidR="00FB3800" w:rsidP="000E0C56" w:rsidRDefault="00FB3800" w14:paraId="2454D9B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Foliennummer</w:t>
            </w:r>
          </w:p>
        </w:tc>
        <w:tc>
          <w:tcPr>
            <w:tcW w:w="7366" w:type="dxa"/>
            <w:tcMar/>
          </w:tcPr>
          <w:p w:rsidR="00FB3800" w:rsidP="799E3A67" w:rsidRDefault="00931184" w14:paraId="6631D42A" w14:textId="62532BA2">
            <w:pPr>
              <w:spacing w:before="100" w:beforeAutospacing="on" w:after="100" w:afterAutospacing="on"/>
              <w:rPr>
                <w:rFonts w:ascii="Times New Roman" w:hAnsi="Times New Roman" w:eastAsia="Times New Roman" w:cs="Times New Roman"/>
                <w:kern w:val="0"/>
                <w:sz w:val="24"/>
                <w:szCs w:val="24"/>
                <w:lang w:eastAsia="de-DE"/>
                <w14:ligatures w14:val="none"/>
              </w:rPr>
            </w:pPr>
            <w:r w:rsidR="310E839E">
              <w:rPr>
                <w:rFonts w:ascii="Times New Roman" w:hAnsi="Times New Roman" w:eastAsia="Times New Roman" w:cs="Times New Roman"/>
                <w:kern w:val="0"/>
                <w:sz w:val="24"/>
                <w:szCs w:val="24"/>
                <w:lang w:eastAsia="de-DE"/>
                <w14:ligatures w14:val="none"/>
              </w:rPr>
              <w:t>7</w:t>
            </w:r>
          </w:p>
        </w:tc>
      </w:tr>
      <w:tr w:rsidR="00FB3800" w:rsidTr="08C95C28" w14:paraId="73A50DF4" w14:textId="77777777">
        <w:tc>
          <w:tcPr>
            <w:tcW w:w="1696" w:type="dxa"/>
            <w:tcMar/>
          </w:tcPr>
          <w:p w:rsidR="00FB3800" w:rsidP="000E0C56" w:rsidRDefault="00FB3800" w14:paraId="004AFA87"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Mar/>
          </w:tcPr>
          <w:p w:rsidR="00FB3800" w:rsidP="6EFED404" w:rsidRDefault="00FB3800" w14:paraId="5779B86D" w14:textId="790BCED4">
            <w:pPr>
              <w:spacing w:before="100" w:beforeAutospacing="on" w:after="100" w:afterAutospacing="on"/>
              <w:rPr>
                <w:rFonts w:ascii="Times New Roman" w:hAnsi="Times New Roman" w:eastAsia="Times New Roman" w:cs="Times New Roman"/>
                <w:kern w:val="0"/>
                <w:sz w:val="24"/>
                <w:szCs w:val="24"/>
                <w:lang w:eastAsia="de-DE"/>
                <w14:ligatures w14:val="none"/>
              </w:rPr>
            </w:pPr>
            <w:r w:rsidRPr="6EFED404" w:rsidR="63F4AD85">
              <w:rPr>
                <w:rFonts w:ascii="Times New Roman" w:hAnsi="Times New Roman" w:eastAsia="Times New Roman" w:cs="Times New Roman"/>
                <w:sz w:val="24"/>
                <w:szCs w:val="24"/>
                <w:lang w:eastAsia="de-DE"/>
              </w:rPr>
              <w:t>Fünf Phasen eines Zuverlässigkeitsprozesses: Zuverlässigkeitsmanagement</w:t>
            </w:r>
          </w:p>
        </w:tc>
      </w:tr>
      <w:tr w:rsidR="00FB3800" w:rsidTr="08C95C28" w14:paraId="318AF78B" w14:textId="77777777">
        <w:tc>
          <w:tcPr>
            <w:tcW w:w="9062" w:type="dxa"/>
            <w:gridSpan w:val="2"/>
            <w:tcMar/>
          </w:tcPr>
          <w:p w:rsidR="00FB3800" w:rsidP="000E0C56" w:rsidRDefault="00FB3800" w14:paraId="1E15487F"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Pr>
                <w:rFonts w:ascii="Times New Roman" w:hAnsi="Times New Roman" w:eastAsia="Times New Roman" w:cs="Times New Roman"/>
                <w:kern w:val="0"/>
                <w:sz w:val="24"/>
                <w:szCs w:val="24"/>
                <w:lang w:eastAsia="de-DE"/>
                <w14:ligatures w14:val="none"/>
              </w:rPr>
              <w:t xml:space="preserve"> Folie</w:t>
            </w:r>
          </w:p>
        </w:tc>
      </w:tr>
      <w:tr w:rsidR="799E3A67" w:rsidTr="08C95C28" w14:paraId="320EC56C">
        <w:trPr>
          <w:trHeight w:val="300"/>
        </w:trPr>
        <w:tc>
          <w:tcPr>
            <w:tcW w:w="9062" w:type="dxa"/>
            <w:gridSpan w:val="2"/>
            <w:tcMar/>
          </w:tcPr>
          <w:p w:rsidR="1BF0601F" w:rsidP="799E3A67" w:rsidRDefault="1BF0601F" w14:paraId="11A2C141" w14:textId="75DCFB82">
            <w:pPr>
              <w:pStyle w:val="Standard"/>
              <w:rPr>
                <w:rFonts w:ascii="Calibri" w:hAnsi="Calibri" w:eastAsia="Calibri" w:cs="Calibri" w:asciiTheme="minorAscii" w:hAnsiTheme="minorAscii" w:eastAsiaTheme="minorAscii" w:cstheme="minorAscii"/>
                <w:sz w:val="22"/>
                <w:szCs w:val="22"/>
                <w:lang w:eastAsia="de-DE"/>
              </w:rPr>
            </w:pPr>
            <w:r w:rsidRPr="799E3A67" w:rsidR="1BF0601F">
              <w:rPr>
                <w:rFonts w:ascii="Calibri" w:hAnsi="Calibri" w:eastAsia="Calibri" w:cs="Calibri" w:asciiTheme="minorAscii" w:hAnsiTheme="minorAscii" w:eastAsiaTheme="minorAscii" w:cstheme="minorAscii"/>
                <w:sz w:val="22"/>
                <w:szCs w:val="22"/>
                <w:lang w:eastAsia="de-DE"/>
              </w:rPr>
              <w:t>Diese Phase beginnt</w:t>
            </w:r>
            <w:r w:rsidRPr="799E3A67" w:rsidR="65028C08">
              <w:rPr>
                <w:rFonts w:ascii="Calibri" w:hAnsi="Calibri" w:eastAsia="Calibri" w:cs="Calibri" w:asciiTheme="minorAscii" w:hAnsiTheme="minorAscii" w:eastAsiaTheme="minorAscii" w:cstheme="minorAscii"/>
                <w:sz w:val="22"/>
                <w:szCs w:val="22"/>
                <w:lang w:eastAsia="de-DE"/>
              </w:rPr>
              <w:t xml:space="preserve"> </w:t>
            </w:r>
            <w:r w:rsidRPr="799E3A67" w:rsidR="65028C08">
              <w:rPr>
                <w:rFonts w:ascii="Calibri" w:hAnsi="Calibri" w:eastAsia="Calibri" w:cs="Calibri" w:asciiTheme="minorAscii" w:hAnsiTheme="minorAscii" w:eastAsiaTheme="minorAscii" w:cstheme="minorAscii"/>
                <w:sz w:val="22"/>
                <w:szCs w:val="22"/>
                <w:lang w:eastAsia="de-DE"/>
              </w:rPr>
              <w:t>zeitgleich mit der Produktionsplanung</w:t>
            </w:r>
            <w:r w:rsidRPr="799E3A67" w:rsidR="65028C08">
              <w:rPr>
                <w:rFonts w:ascii="Calibri" w:hAnsi="Calibri" w:eastAsia="Calibri" w:cs="Calibri" w:asciiTheme="minorAscii" w:hAnsiTheme="minorAscii" w:eastAsiaTheme="minorAscii" w:cstheme="minorAscii"/>
                <w:sz w:val="22"/>
                <w:szCs w:val="22"/>
                <w:lang w:eastAsia="de-DE"/>
              </w:rPr>
              <w:t xml:space="preserve">. Denn </w:t>
            </w:r>
            <w:r w:rsidRPr="799E3A67" w:rsidR="550D2C64">
              <w:rPr>
                <w:rFonts w:ascii="Calibri" w:hAnsi="Calibri" w:eastAsia="Calibri" w:cs="Calibri" w:asciiTheme="minorAscii" w:hAnsiTheme="minorAscii" w:eastAsiaTheme="minorAscii" w:cstheme="minorAscii"/>
                <w:sz w:val="22"/>
                <w:szCs w:val="22"/>
                <w:lang w:eastAsia="de-DE"/>
              </w:rPr>
              <w:t>a</w:t>
            </w:r>
            <w:r w:rsidRPr="799E3A67" w:rsidR="65028C08">
              <w:rPr>
                <w:rFonts w:ascii="Calibri" w:hAnsi="Calibri" w:eastAsia="Calibri" w:cs="Calibri" w:asciiTheme="minorAscii" w:hAnsiTheme="minorAscii" w:eastAsiaTheme="minorAscii" w:cstheme="minorAscii"/>
                <w:sz w:val="22"/>
                <w:szCs w:val="22"/>
                <w:lang w:eastAsia="de-DE"/>
              </w:rPr>
              <w:t xml:space="preserve">uch die Produktion spielt eine </w:t>
            </w:r>
            <w:r w:rsidRPr="799E3A67" w:rsidR="1A3B5E68">
              <w:rPr>
                <w:rFonts w:ascii="Calibri" w:hAnsi="Calibri" w:eastAsia="Calibri" w:cs="Calibri" w:asciiTheme="minorAscii" w:hAnsiTheme="minorAscii" w:eastAsiaTheme="minorAscii" w:cstheme="minorAscii"/>
                <w:sz w:val="22"/>
                <w:szCs w:val="22"/>
                <w:lang w:eastAsia="de-DE"/>
              </w:rPr>
              <w:t xml:space="preserve">entscheidende </w:t>
            </w:r>
            <w:r w:rsidRPr="799E3A67" w:rsidR="65028C08">
              <w:rPr>
                <w:rFonts w:ascii="Calibri" w:hAnsi="Calibri" w:eastAsia="Calibri" w:cs="Calibri" w:asciiTheme="minorAscii" w:hAnsiTheme="minorAscii" w:eastAsiaTheme="minorAscii" w:cstheme="minorAscii"/>
                <w:sz w:val="22"/>
                <w:szCs w:val="22"/>
                <w:lang w:eastAsia="de-DE"/>
              </w:rPr>
              <w:t>Rolle, um zuverlässige Produkte auf den Markt zu bringen.</w:t>
            </w:r>
            <w:r w:rsidRPr="799E3A67" w:rsidR="76D06B05">
              <w:rPr>
                <w:rFonts w:ascii="Calibri" w:hAnsi="Calibri" w:eastAsia="Calibri" w:cs="Calibri" w:asciiTheme="minorAscii" w:hAnsiTheme="minorAscii" w:eastAsiaTheme="minorAscii" w:cstheme="minorAscii"/>
                <w:sz w:val="22"/>
                <w:szCs w:val="22"/>
                <w:lang w:eastAsia="de-DE"/>
              </w:rPr>
              <w:t xml:space="preserve"> </w:t>
            </w:r>
            <w:r w:rsidRPr="799E3A67" w:rsidR="65028C08">
              <w:rPr>
                <w:rFonts w:ascii="Calibri" w:hAnsi="Calibri" w:eastAsia="Calibri" w:cs="Calibri" w:asciiTheme="minorAscii" w:hAnsiTheme="minorAscii" w:eastAsiaTheme="minorAscii" w:cstheme="minorAscii"/>
                <w:sz w:val="22"/>
                <w:szCs w:val="22"/>
                <w:lang w:eastAsia="de-DE"/>
              </w:rPr>
              <w:t xml:space="preserve">So ist die Produktionsqualität auch </w:t>
            </w:r>
            <w:r w:rsidRPr="799E3A67" w:rsidR="65028C08">
              <w:rPr>
                <w:rFonts w:ascii="Calibri" w:hAnsi="Calibri" w:eastAsia="Calibri" w:cs="Calibri" w:asciiTheme="minorAscii" w:hAnsiTheme="minorAscii" w:eastAsiaTheme="minorAscii" w:cstheme="minorAscii"/>
                <w:sz w:val="22"/>
                <w:szCs w:val="22"/>
                <w:lang w:eastAsia="de-DE"/>
              </w:rPr>
              <w:t xml:space="preserve">ein </w:t>
            </w:r>
            <w:r w:rsidRPr="799E3A67" w:rsidR="6DB719C5">
              <w:rPr>
                <w:rFonts w:ascii="Calibri" w:hAnsi="Calibri" w:eastAsia="Calibri" w:cs="Calibri" w:asciiTheme="minorAscii" w:hAnsiTheme="minorAscii" w:eastAsiaTheme="minorAscii" w:cstheme="minorAscii"/>
                <w:sz w:val="22"/>
                <w:szCs w:val="22"/>
                <w:lang w:eastAsia="de-DE"/>
              </w:rPr>
              <w:t xml:space="preserve">wichtiger </w:t>
            </w:r>
            <w:r w:rsidRPr="799E3A67" w:rsidR="65028C08">
              <w:rPr>
                <w:rFonts w:ascii="Calibri" w:hAnsi="Calibri" w:eastAsia="Calibri" w:cs="Calibri" w:asciiTheme="minorAscii" w:hAnsiTheme="minorAscii" w:eastAsiaTheme="minorAscii" w:cstheme="minorAscii"/>
                <w:sz w:val="22"/>
                <w:szCs w:val="22"/>
                <w:lang w:eastAsia="de-DE"/>
              </w:rPr>
              <w:t>Faktor</w:t>
            </w:r>
            <w:r w:rsidRPr="799E3A67" w:rsidR="65028C08">
              <w:rPr>
                <w:rFonts w:ascii="Calibri" w:hAnsi="Calibri" w:eastAsia="Calibri" w:cs="Calibri" w:asciiTheme="minorAscii" w:hAnsiTheme="minorAscii" w:eastAsiaTheme="minorAscii" w:cstheme="minorAscii"/>
                <w:sz w:val="22"/>
                <w:szCs w:val="22"/>
                <w:lang w:eastAsia="de-DE"/>
              </w:rPr>
              <w:t xml:space="preserve"> für die Zuverlässigkeit, da Ausfälle nicht nur </w:t>
            </w:r>
            <w:r w:rsidRPr="799E3A67" w:rsidR="4F8EF6C2">
              <w:rPr>
                <w:rFonts w:ascii="Calibri" w:hAnsi="Calibri" w:eastAsia="Calibri" w:cs="Calibri" w:asciiTheme="minorAscii" w:hAnsiTheme="minorAscii" w:eastAsiaTheme="minorAscii" w:cstheme="minorAscii"/>
                <w:sz w:val="22"/>
                <w:szCs w:val="22"/>
                <w:lang w:eastAsia="de-DE"/>
              </w:rPr>
              <w:t>designbedingt,</w:t>
            </w:r>
            <w:r w:rsidRPr="799E3A67" w:rsidR="65028C08">
              <w:rPr>
                <w:rFonts w:ascii="Calibri" w:hAnsi="Calibri" w:eastAsia="Calibri" w:cs="Calibri" w:asciiTheme="minorAscii" w:hAnsiTheme="minorAscii" w:eastAsiaTheme="minorAscii" w:cstheme="minorAscii"/>
                <w:sz w:val="22"/>
                <w:szCs w:val="22"/>
                <w:lang w:eastAsia="de-DE"/>
              </w:rPr>
              <w:t xml:space="preserve"> sondern auch als Folge von Produktionsfehlern resultieren können.</w:t>
            </w:r>
          </w:p>
          <w:p w:rsidR="799E3A67" w:rsidP="799E3A67" w:rsidRDefault="799E3A67" w14:paraId="6084C074" w14:textId="762B2432">
            <w:pPr>
              <w:pStyle w:val="Standard"/>
              <w:rPr>
                <w:rFonts w:ascii="Calibri" w:hAnsi="Calibri" w:eastAsia="Calibri" w:cs="Calibri" w:asciiTheme="minorAscii" w:hAnsiTheme="minorAscii" w:eastAsiaTheme="minorAscii" w:cstheme="minorAscii"/>
                <w:sz w:val="22"/>
                <w:szCs w:val="22"/>
                <w:lang w:eastAsia="de-DE"/>
              </w:rPr>
            </w:pPr>
          </w:p>
          <w:p w:rsidR="080FFF80" w:rsidP="799E3A67" w:rsidRDefault="080FFF80" w14:paraId="31BE8660" w14:textId="40C6933A">
            <w:pPr>
              <w:pStyle w:val="Standard"/>
              <w:rPr>
                <w:rFonts w:ascii="Calibri" w:hAnsi="Calibri" w:eastAsia="Calibri" w:cs="Calibri" w:asciiTheme="minorAscii" w:hAnsiTheme="minorAscii" w:eastAsiaTheme="minorAscii" w:cstheme="minorAscii"/>
                <w:sz w:val="22"/>
                <w:szCs w:val="22"/>
                <w:lang w:eastAsia="de-DE"/>
              </w:rPr>
            </w:pPr>
            <w:r w:rsidRPr="08C95C28" w:rsidR="767813BE">
              <w:rPr>
                <w:rFonts w:ascii="Calibri" w:hAnsi="Calibri" w:eastAsia="Calibri" w:cs="Calibri" w:asciiTheme="minorAscii" w:hAnsiTheme="minorAscii" w:eastAsiaTheme="minorAscii" w:cstheme="minorAscii"/>
                <w:sz w:val="22"/>
                <w:szCs w:val="22"/>
                <w:lang w:eastAsia="de-DE"/>
              </w:rPr>
              <w:t xml:space="preserve">Hierbei kann </w:t>
            </w:r>
            <w:r w:rsidRPr="08C95C28" w:rsidR="0E2CF87F">
              <w:rPr>
                <w:rFonts w:ascii="Calibri" w:hAnsi="Calibri" w:eastAsia="Calibri" w:cs="Calibri" w:asciiTheme="minorAscii" w:hAnsiTheme="minorAscii" w:eastAsiaTheme="minorAscii" w:cstheme="minorAscii"/>
                <w:sz w:val="22"/>
                <w:szCs w:val="22"/>
                <w:lang w:eastAsia="de-DE"/>
              </w:rPr>
              <w:t xml:space="preserve">wieder auf </w:t>
            </w:r>
            <w:r w:rsidRPr="08C95C28" w:rsidR="767813BE">
              <w:rPr>
                <w:rFonts w:ascii="Calibri" w:hAnsi="Calibri" w:eastAsia="Calibri" w:cs="Calibri" w:asciiTheme="minorAscii" w:hAnsiTheme="minorAscii" w:eastAsiaTheme="minorAscii" w:cstheme="minorAscii"/>
                <w:sz w:val="22"/>
                <w:szCs w:val="22"/>
                <w:lang w:eastAsia="de-DE"/>
              </w:rPr>
              <w:t>die</w:t>
            </w:r>
            <w:r w:rsidRPr="08C95C28" w:rsidR="767813BE">
              <w:rPr>
                <w:rFonts w:ascii="Calibri" w:hAnsi="Calibri" w:eastAsia="Calibri" w:cs="Calibri" w:asciiTheme="minorAscii" w:hAnsiTheme="minorAscii" w:eastAsiaTheme="minorAscii" w:cstheme="minorAscii"/>
                <w:color w:val="FF0000"/>
                <w:sz w:val="22"/>
                <w:szCs w:val="22"/>
                <w:lang w:eastAsia="de-DE"/>
              </w:rPr>
              <w:t xml:space="preserve"> </w:t>
            </w:r>
            <w:r w:rsidRPr="08C95C28" w:rsidR="3584B88A">
              <w:rPr>
                <w:rFonts w:ascii="Calibri" w:hAnsi="Calibri" w:eastAsia="Calibri" w:cs="Calibri" w:asciiTheme="minorAscii" w:hAnsiTheme="minorAscii" w:eastAsiaTheme="minorAscii" w:cstheme="minorAscii"/>
                <w:color w:val="00B050"/>
                <w:sz w:val="22"/>
                <w:szCs w:val="22"/>
                <w:lang w:eastAsia="de-DE"/>
              </w:rPr>
              <w:t>f</w:t>
            </w:r>
            <w:r w:rsidRPr="08C95C28" w:rsidR="0A53A5A3">
              <w:rPr>
                <w:rFonts w:ascii="Calibri" w:hAnsi="Calibri" w:eastAsia="Calibri" w:cs="Calibri" w:asciiTheme="minorAscii" w:hAnsiTheme="minorAscii" w:eastAsiaTheme="minorAscii" w:cstheme="minorAscii"/>
                <w:color w:val="00B050"/>
                <w:sz w:val="22"/>
                <w:szCs w:val="22"/>
                <w:lang w:eastAsia="de-DE"/>
              </w:rPr>
              <w:t xml:space="preserve"> </w:t>
            </w:r>
            <w:r w:rsidRPr="08C95C28" w:rsidR="3FF12CE2">
              <w:rPr>
                <w:rFonts w:ascii="Calibri" w:hAnsi="Calibri" w:eastAsia="Calibri" w:cs="Calibri" w:asciiTheme="minorAscii" w:hAnsiTheme="minorAscii" w:eastAsiaTheme="minorAscii" w:cstheme="minorAscii"/>
                <w:color w:val="00B050"/>
                <w:sz w:val="22"/>
                <w:szCs w:val="22"/>
                <w:lang w:eastAsia="de-DE"/>
              </w:rPr>
              <w:t>m</w:t>
            </w:r>
            <w:r w:rsidRPr="08C95C28" w:rsidR="42E950EC">
              <w:rPr>
                <w:rFonts w:ascii="Calibri" w:hAnsi="Calibri" w:eastAsia="Calibri" w:cs="Calibri" w:asciiTheme="minorAscii" w:hAnsiTheme="minorAscii" w:eastAsiaTheme="minorAscii" w:cstheme="minorAscii"/>
                <w:color w:val="00B050"/>
                <w:sz w:val="22"/>
                <w:szCs w:val="22"/>
                <w:lang w:eastAsia="de-DE"/>
              </w:rPr>
              <w:t xml:space="preserve"> </w:t>
            </w:r>
            <w:r w:rsidRPr="08C95C28" w:rsidR="3FF12CE2">
              <w:rPr>
                <w:rFonts w:ascii="Calibri" w:hAnsi="Calibri" w:eastAsia="Calibri" w:cs="Calibri" w:asciiTheme="minorAscii" w:hAnsiTheme="minorAscii" w:eastAsiaTheme="minorAscii" w:cstheme="minorAscii"/>
                <w:color w:val="00B050"/>
                <w:sz w:val="22"/>
                <w:szCs w:val="22"/>
                <w:lang w:eastAsia="de-DE"/>
              </w:rPr>
              <w:t>e</w:t>
            </w:r>
            <w:r w:rsidRPr="08C95C28" w:rsidR="13496734">
              <w:rPr>
                <w:rFonts w:ascii="Calibri" w:hAnsi="Calibri" w:eastAsia="Calibri" w:cs="Calibri" w:asciiTheme="minorAscii" w:hAnsiTheme="minorAscii" w:eastAsiaTheme="minorAscii" w:cstheme="minorAscii"/>
                <w:color w:val="00B050"/>
                <w:sz w:val="22"/>
                <w:szCs w:val="22"/>
                <w:lang w:eastAsia="de-DE"/>
              </w:rPr>
              <w:t xml:space="preserve"> </w:t>
            </w:r>
            <w:r w:rsidRPr="08C95C28" w:rsidR="6ABAA60D">
              <w:rPr>
                <w:rFonts w:ascii="Calibri" w:hAnsi="Calibri" w:eastAsia="Calibri" w:cs="Calibri" w:asciiTheme="minorAscii" w:hAnsiTheme="minorAscii" w:eastAsiaTheme="minorAscii" w:cstheme="minorAscii"/>
                <w:color w:val="00B050"/>
                <w:sz w:val="22"/>
                <w:szCs w:val="22"/>
                <w:lang w:eastAsia="de-DE"/>
              </w:rPr>
              <w:t>a</w:t>
            </w:r>
            <w:r w:rsidRPr="08C95C28" w:rsidR="267D215C">
              <w:rPr>
                <w:rFonts w:ascii="Calibri" w:hAnsi="Calibri" w:eastAsia="Calibri" w:cs="Calibri" w:asciiTheme="minorAscii" w:hAnsiTheme="minorAscii" w:eastAsiaTheme="minorAscii" w:cstheme="minorAscii"/>
                <w:color w:val="00B050"/>
                <w:sz w:val="22"/>
                <w:szCs w:val="22"/>
                <w:lang w:eastAsia="de-DE"/>
              </w:rPr>
              <w:t xml:space="preserve"> </w:t>
            </w:r>
            <w:r w:rsidRPr="08C95C28" w:rsidR="623F3C9C">
              <w:rPr>
                <w:rFonts w:ascii="Calibri" w:hAnsi="Calibri" w:eastAsia="Calibri" w:cs="Calibri" w:asciiTheme="minorAscii" w:hAnsiTheme="minorAscii" w:eastAsiaTheme="minorAscii" w:cstheme="minorAscii"/>
                <w:sz w:val="22"/>
                <w:szCs w:val="22"/>
                <w:lang w:eastAsia="de-DE"/>
              </w:rPr>
              <w:t xml:space="preserve">zurückgegriffen werden. Diesmal allerdings </w:t>
            </w:r>
            <w:r w:rsidRPr="08C95C28" w:rsidR="267D215C">
              <w:rPr>
                <w:rFonts w:ascii="Calibri" w:hAnsi="Calibri" w:eastAsia="Calibri" w:cs="Calibri" w:asciiTheme="minorAscii" w:hAnsiTheme="minorAscii" w:eastAsiaTheme="minorAscii" w:cstheme="minorAscii"/>
                <w:sz w:val="22"/>
                <w:szCs w:val="22"/>
                <w:lang w:eastAsia="de-DE"/>
              </w:rPr>
              <w:t xml:space="preserve">in Form </w:t>
            </w:r>
            <w:r w:rsidRPr="08C95C28" w:rsidR="267D215C">
              <w:rPr>
                <w:rFonts w:ascii="Calibri" w:hAnsi="Calibri" w:eastAsia="Calibri" w:cs="Calibri" w:asciiTheme="minorAscii" w:hAnsiTheme="minorAscii" w:eastAsiaTheme="minorAscii" w:cstheme="minorAscii"/>
                <w:sz w:val="22"/>
                <w:szCs w:val="22"/>
                <w:lang w:eastAsia="de-DE"/>
              </w:rPr>
              <w:t xml:space="preserve">einer </w:t>
            </w:r>
            <w:r w:rsidRPr="08C95C28" w:rsidR="267D215C">
              <w:rPr>
                <w:rFonts w:ascii="Calibri" w:hAnsi="Calibri" w:eastAsia="Calibri" w:cs="Calibri" w:asciiTheme="minorAscii" w:hAnsiTheme="minorAscii" w:eastAsiaTheme="minorAscii" w:cstheme="minorAscii"/>
                <w:color w:val="00B050"/>
                <w:sz w:val="22"/>
                <w:szCs w:val="22"/>
                <w:lang w:eastAsia="de-DE"/>
              </w:rPr>
              <w:t>Prozess</w:t>
            </w:r>
            <w:r w:rsidRPr="08C95C28" w:rsidR="591C3C1E">
              <w:rPr>
                <w:rFonts w:ascii="Calibri" w:hAnsi="Calibri" w:eastAsia="Calibri" w:cs="Calibri" w:asciiTheme="minorAscii" w:hAnsiTheme="minorAscii" w:eastAsiaTheme="minorAscii" w:cstheme="minorAscii"/>
                <w:color w:val="00B050"/>
                <w:sz w:val="22"/>
                <w:szCs w:val="22"/>
                <w:lang w:eastAsia="de-DE"/>
              </w:rPr>
              <w:t xml:space="preserve"> f</w:t>
            </w:r>
            <w:r w:rsidRPr="08C95C28" w:rsidR="5F4EE772">
              <w:rPr>
                <w:rFonts w:ascii="Calibri" w:hAnsi="Calibri" w:eastAsia="Calibri" w:cs="Calibri" w:asciiTheme="minorAscii" w:hAnsiTheme="minorAscii" w:eastAsiaTheme="minorAscii" w:cstheme="minorAscii"/>
                <w:color w:val="00B050"/>
                <w:sz w:val="22"/>
                <w:szCs w:val="22"/>
                <w:lang w:eastAsia="de-DE"/>
              </w:rPr>
              <w:t xml:space="preserve"> </w:t>
            </w:r>
            <w:r w:rsidRPr="08C95C28" w:rsidR="1A7AF6F4">
              <w:rPr>
                <w:rFonts w:ascii="Calibri" w:hAnsi="Calibri" w:eastAsia="Calibri" w:cs="Calibri" w:asciiTheme="minorAscii" w:hAnsiTheme="minorAscii" w:eastAsiaTheme="minorAscii" w:cstheme="minorAscii"/>
                <w:color w:val="00B050"/>
                <w:sz w:val="22"/>
                <w:szCs w:val="22"/>
                <w:lang w:eastAsia="de-DE"/>
              </w:rPr>
              <w:t>m e</w:t>
            </w:r>
            <w:r w:rsidRPr="08C95C28" w:rsidR="2699CEE8">
              <w:rPr>
                <w:rFonts w:ascii="Calibri" w:hAnsi="Calibri" w:eastAsia="Calibri" w:cs="Calibri" w:asciiTheme="minorAscii" w:hAnsiTheme="minorAscii" w:eastAsiaTheme="minorAscii" w:cstheme="minorAscii"/>
                <w:color w:val="00B050"/>
                <w:sz w:val="22"/>
                <w:szCs w:val="22"/>
                <w:lang w:eastAsia="de-DE"/>
              </w:rPr>
              <w:t xml:space="preserve"> </w:t>
            </w:r>
            <w:r w:rsidRPr="08C95C28" w:rsidR="5627CECD">
              <w:rPr>
                <w:rFonts w:ascii="Calibri" w:hAnsi="Calibri" w:eastAsia="Calibri" w:cs="Calibri" w:asciiTheme="minorAscii" w:hAnsiTheme="minorAscii" w:eastAsiaTheme="minorAscii" w:cstheme="minorAscii"/>
                <w:color w:val="00B050"/>
                <w:sz w:val="22"/>
                <w:szCs w:val="22"/>
                <w:lang w:eastAsia="de-DE"/>
              </w:rPr>
              <w:t>a</w:t>
            </w:r>
            <w:r w:rsidRPr="08C95C28" w:rsidR="52F40395">
              <w:rPr>
                <w:rFonts w:ascii="Calibri" w:hAnsi="Calibri" w:eastAsia="Calibri" w:cs="Calibri" w:asciiTheme="minorAscii" w:hAnsiTheme="minorAscii" w:eastAsiaTheme="minorAscii" w:cstheme="minorAscii"/>
                <w:color w:val="00B050"/>
                <w:sz w:val="22"/>
                <w:szCs w:val="22"/>
                <w:lang w:eastAsia="de-DE"/>
              </w:rPr>
              <w:t>,</w:t>
            </w:r>
            <w:r w:rsidRPr="08C95C28" w:rsidR="52F40395">
              <w:rPr>
                <w:rFonts w:ascii="Calibri" w:hAnsi="Calibri" w:eastAsia="Calibri" w:cs="Calibri" w:asciiTheme="minorAscii" w:hAnsiTheme="minorAscii" w:eastAsiaTheme="minorAscii" w:cstheme="minorAscii"/>
                <w:color w:val="FF0000"/>
                <w:sz w:val="22"/>
                <w:szCs w:val="22"/>
                <w:lang w:eastAsia="de-DE"/>
              </w:rPr>
              <w:t xml:space="preserve"> </w:t>
            </w:r>
            <w:r w:rsidRPr="08C95C28" w:rsidR="52F40395">
              <w:rPr>
                <w:rFonts w:ascii="Calibri" w:hAnsi="Calibri" w:eastAsia="Calibri" w:cs="Calibri" w:asciiTheme="minorAscii" w:hAnsiTheme="minorAscii" w:eastAsiaTheme="minorAscii" w:cstheme="minorAscii"/>
                <w:sz w:val="22"/>
                <w:szCs w:val="22"/>
                <w:lang w:eastAsia="de-DE"/>
              </w:rPr>
              <w:t xml:space="preserve">um </w:t>
            </w:r>
            <w:r w:rsidRPr="08C95C28" w:rsidR="267D215C">
              <w:rPr>
                <w:rFonts w:ascii="Calibri" w:hAnsi="Calibri" w:eastAsia="Calibri" w:cs="Calibri" w:asciiTheme="minorAscii" w:hAnsiTheme="minorAscii" w:eastAsiaTheme="minorAscii" w:cstheme="minorAscii"/>
                <w:sz w:val="22"/>
                <w:szCs w:val="22"/>
                <w:lang w:eastAsia="de-DE"/>
              </w:rPr>
              <w:t xml:space="preserve">Schwachstellen in der Produktion zu identifizieren und </w:t>
            </w:r>
            <w:r w:rsidRPr="08C95C28" w:rsidR="084EF9AB">
              <w:rPr>
                <w:rFonts w:ascii="Calibri" w:hAnsi="Calibri" w:eastAsia="Calibri" w:cs="Calibri" w:asciiTheme="minorAscii" w:hAnsiTheme="minorAscii" w:eastAsiaTheme="minorAscii" w:cstheme="minorAscii"/>
                <w:sz w:val="22"/>
                <w:szCs w:val="22"/>
                <w:lang w:eastAsia="de-DE"/>
              </w:rPr>
              <w:t xml:space="preserve">zu </w:t>
            </w:r>
            <w:r w:rsidRPr="08C95C28" w:rsidR="267D215C">
              <w:rPr>
                <w:rFonts w:ascii="Calibri" w:hAnsi="Calibri" w:eastAsia="Calibri" w:cs="Calibri" w:asciiTheme="minorAscii" w:hAnsiTheme="minorAscii" w:eastAsiaTheme="minorAscii" w:cstheme="minorAscii"/>
                <w:sz w:val="22"/>
                <w:szCs w:val="22"/>
                <w:lang w:eastAsia="de-DE"/>
              </w:rPr>
              <w:t>mit</w:t>
            </w:r>
            <w:r w:rsidRPr="08C95C28" w:rsidR="428B3EB7">
              <w:rPr>
                <w:rFonts w:ascii="Calibri" w:hAnsi="Calibri" w:eastAsia="Calibri" w:cs="Calibri" w:asciiTheme="minorAscii" w:hAnsiTheme="minorAscii" w:eastAsiaTheme="minorAscii" w:cstheme="minorAscii"/>
                <w:sz w:val="22"/>
                <w:szCs w:val="22"/>
                <w:lang w:eastAsia="de-DE"/>
              </w:rPr>
              <w:t>igieren</w:t>
            </w:r>
            <w:r w:rsidRPr="08C95C28" w:rsidR="267D215C">
              <w:rPr>
                <w:rFonts w:ascii="Calibri" w:hAnsi="Calibri" w:eastAsia="Calibri" w:cs="Calibri" w:asciiTheme="minorAscii" w:hAnsiTheme="minorAscii" w:eastAsiaTheme="minorAscii" w:cstheme="minorAscii"/>
                <w:sz w:val="22"/>
                <w:szCs w:val="22"/>
                <w:lang w:eastAsia="de-DE"/>
              </w:rPr>
              <w:t>. Auch die statistische Versuchsplanung kurz D</w:t>
            </w:r>
            <w:r w:rsidRPr="08C95C28" w:rsidR="74FDE403">
              <w:rPr>
                <w:rFonts w:ascii="Calibri" w:hAnsi="Calibri" w:eastAsia="Calibri" w:cs="Calibri" w:asciiTheme="minorAscii" w:hAnsiTheme="minorAscii" w:eastAsiaTheme="minorAscii" w:cstheme="minorAscii"/>
                <w:sz w:val="22"/>
                <w:szCs w:val="22"/>
                <w:lang w:eastAsia="de-DE"/>
              </w:rPr>
              <w:t>-</w:t>
            </w:r>
            <w:r w:rsidRPr="08C95C28" w:rsidR="267D215C">
              <w:rPr>
                <w:rFonts w:ascii="Calibri" w:hAnsi="Calibri" w:eastAsia="Calibri" w:cs="Calibri" w:asciiTheme="minorAscii" w:hAnsiTheme="minorAscii" w:eastAsiaTheme="minorAscii" w:cstheme="minorAscii"/>
                <w:sz w:val="22"/>
                <w:szCs w:val="22"/>
                <w:lang w:eastAsia="de-DE"/>
              </w:rPr>
              <w:t>O</w:t>
            </w:r>
            <w:r w:rsidRPr="08C95C28" w:rsidR="39754AC1">
              <w:rPr>
                <w:rFonts w:ascii="Calibri" w:hAnsi="Calibri" w:eastAsia="Calibri" w:cs="Calibri" w:asciiTheme="minorAscii" w:hAnsiTheme="minorAscii" w:eastAsiaTheme="minorAscii" w:cstheme="minorAscii"/>
                <w:sz w:val="22"/>
                <w:szCs w:val="22"/>
                <w:lang w:eastAsia="de-DE"/>
              </w:rPr>
              <w:t>-</w:t>
            </w:r>
            <w:r w:rsidRPr="08C95C28" w:rsidR="267D215C">
              <w:rPr>
                <w:rFonts w:ascii="Calibri" w:hAnsi="Calibri" w:eastAsia="Calibri" w:cs="Calibri" w:asciiTheme="minorAscii" w:hAnsiTheme="minorAscii" w:eastAsiaTheme="minorAscii" w:cstheme="minorAscii"/>
                <w:sz w:val="22"/>
                <w:szCs w:val="22"/>
                <w:lang w:eastAsia="de-DE"/>
              </w:rPr>
              <w:t>E finde</w:t>
            </w:r>
            <w:r w:rsidRPr="08C95C28" w:rsidR="267D215C">
              <w:rPr>
                <w:rFonts w:ascii="Calibri" w:hAnsi="Calibri" w:eastAsia="Calibri" w:cs="Calibri" w:asciiTheme="minorAscii" w:hAnsiTheme="minorAscii" w:eastAsiaTheme="minorAscii" w:cstheme="minorAscii"/>
                <w:sz w:val="22"/>
                <w:szCs w:val="22"/>
                <w:lang w:eastAsia="de-DE"/>
              </w:rPr>
              <w:t xml:space="preserve">t </w:t>
            </w:r>
            <w:r w:rsidRPr="08C95C28" w:rsidR="1498DE84">
              <w:rPr>
                <w:rFonts w:ascii="Calibri" w:hAnsi="Calibri" w:eastAsia="Calibri" w:cs="Calibri" w:asciiTheme="minorAscii" w:hAnsiTheme="minorAscii" w:eastAsiaTheme="minorAscii" w:cstheme="minorAscii"/>
                <w:sz w:val="22"/>
                <w:szCs w:val="22"/>
                <w:lang w:eastAsia="de-DE"/>
              </w:rPr>
              <w:t>Einsatz,</w:t>
            </w:r>
            <w:r w:rsidRPr="08C95C28" w:rsidR="267D215C">
              <w:rPr>
                <w:rFonts w:ascii="Calibri" w:hAnsi="Calibri" w:eastAsia="Calibri" w:cs="Calibri" w:asciiTheme="minorAscii" w:hAnsiTheme="minorAscii" w:eastAsiaTheme="minorAscii" w:cstheme="minorAscii"/>
                <w:sz w:val="22"/>
                <w:szCs w:val="22"/>
                <w:lang w:eastAsia="de-DE"/>
              </w:rPr>
              <w:t xml:space="preserve"> um Prozessparameter zu optimieren</w:t>
            </w:r>
            <w:r w:rsidRPr="08C95C28" w:rsidR="4BBBDAA5">
              <w:rPr>
                <w:rFonts w:ascii="Calibri" w:hAnsi="Calibri" w:eastAsia="Calibri" w:cs="Calibri" w:asciiTheme="minorAscii" w:hAnsiTheme="minorAscii" w:eastAsiaTheme="minorAscii" w:cstheme="minorAscii"/>
                <w:sz w:val="22"/>
                <w:szCs w:val="22"/>
                <w:lang w:eastAsia="de-DE"/>
              </w:rPr>
              <w:t xml:space="preserve"> und sie </w:t>
            </w:r>
            <w:r w:rsidRPr="08C95C28" w:rsidR="267D215C">
              <w:rPr>
                <w:rFonts w:ascii="Calibri" w:hAnsi="Calibri" w:eastAsia="Calibri" w:cs="Calibri" w:asciiTheme="minorAscii" w:hAnsiTheme="minorAscii" w:eastAsiaTheme="minorAscii" w:cstheme="minorAscii"/>
                <w:sz w:val="22"/>
                <w:szCs w:val="22"/>
                <w:lang w:eastAsia="de-DE"/>
              </w:rPr>
              <w:t xml:space="preserve">robust gegenüber Störeinflüssen zu </w:t>
            </w:r>
            <w:r w:rsidRPr="08C95C28" w:rsidR="6D755600">
              <w:rPr>
                <w:rFonts w:ascii="Calibri" w:hAnsi="Calibri" w:eastAsia="Calibri" w:cs="Calibri" w:asciiTheme="minorAscii" w:hAnsiTheme="minorAscii" w:eastAsiaTheme="minorAscii" w:cstheme="minorAscii"/>
                <w:sz w:val="22"/>
                <w:szCs w:val="22"/>
                <w:lang w:eastAsia="de-DE"/>
              </w:rPr>
              <w:t>gestalt</w:t>
            </w:r>
            <w:r w:rsidRPr="08C95C28" w:rsidR="267D215C">
              <w:rPr>
                <w:rFonts w:ascii="Calibri" w:hAnsi="Calibri" w:eastAsia="Calibri" w:cs="Calibri" w:asciiTheme="minorAscii" w:hAnsiTheme="minorAscii" w:eastAsiaTheme="minorAscii" w:cstheme="minorAscii"/>
                <w:sz w:val="22"/>
                <w:szCs w:val="22"/>
                <w:lang w:eastAsia="de-DE"/>
              </w:rPr>
              <w:t xml:space="preserve">en. </w:t>
            </w:r>
          </w:p>
          <w:p w:rsidR="799E3A67" w:rsidP="799E3A67" w:rsidRDefault="799E3A67" w14:paraId="1D43091D" w14:textId="69D74F67">
            <w:pPr>
              <w:pStyle w:val="Standard"/>
              <w:rPr>
                <w:rFonts w:ascii="Calibri" w:hAnsi="Calibri" w:eastAsia="Calibri" w:cs="Calibri" w:asciiTheme="minorAscii" w:hAnsiTheme="minorAscii" w:eastAsiaTheme="minorAscii" w:cstheme="minorAscii"/>
                <w:sz w:val="22"/>
                <w:szCs w:val="22"/>
                <w:lang w:eastAsia="de-DE"/>
              </w:rPr>
            </w:pPr>
          </w:p>
          <w:p w:rsidR="65028C08" w:rsidP="3841B3BC" w:rsidRDefault="65028C08" w14:paraId="0F2BD267" w14:textId="6AFCD0AD">
            <w:pPr>
              <w:pStyle w:val="Standard"/>
              <w:rPr>
                <w:rFonts w:ascii="Calibri" w:hAnsi="Calibri" w:eastAsia="Calibri" w:cs="Calibri" w:asciiTheme="minorAscii" w:hAnsiTheme="minorAscii" w:eastAsiaTheme="minorAscii" w:cstheme="minorAscii"/>
                <w:sz w:val="22"/>
                <w:szCs w:val="22"/>
                <w:lang w:eastAsia="de-DE"/>
              </w:rPr>
            </w:pPr>
            <w:r w:rsidRPr="3841B3BC" w:rsidR="033960CB">
              <w:rPr>
                <w:rFonts w:ascii="Calibri" w:hAnsi="Calibri" w:eastAsia="Calibri" w:cs="Calibri" w:asciiTheme="minorAscii" w:hAnsiTheme="minorAscii" w:eastAsiaTheme="minorAscii" w:cstheme="minorAscii"/>
                <w:sz w:val="22"/>
                <w:szCs w:val="22"/>
                <w:lang w:eastAsia="de-DE"/>
              </w:rPr>
              <w:t>Zusammenfassend</w:t>
            </w:r>
            <w:r w:rsidRPr="3841B3BC" w:rsidR="16368361">
              <w:rPr>
                <w:rFonts w:ascii="Calibri" w:hAnsi="Calibri" w:eastAsia="Calibri" w:cs="Calibri" w:asciiTheme="minorAscii" w:hAnsiTheme="minorAscii" w:eastAsiaTheme="minorAscii" w:cstheme="minorAscii"/>
                <w:sz w:val="22"/>
                <w:szCs w:val="22"/>
                <w:lang w:eastAsia="de-DE"/>
              </w:rPr>
              <w:t xml:space="preserve"> lässt sich sagen, dass das </w:t>
            </w:r>
            <w:r w:rsidRPr="3841B3BC" w:rsidR="033960CB">
              <w:rPr>
                <w:rFonts w:ascii="Calibri" w:hAnsi="Calibri" w:eastAsia="Calibri" w:cs="Calibri" w:asciiTheme="minorAscii" w:hAnsiTheme="minorAscii" w:eastAsiaTheme="minorAscii" w:cstheme="minorAscii"/>
                <w:sz w:val="22"/>
                <w:szCs w:val="22"/>
                <w:lang w:eastAsia="de-DE"/>
              </w:rPr>
              <w:t xml:space="preserve">Ziel im Zuverlässigkeitsmanagement in Phase </w:t>
            </w:r>
            <w:r w:rsidRPr="3841B3BC" w:rsidR="6F07874D">
              <w:rPr>
                <w:rFonts w:ascii="Calibri" w:hAnsi="Calibri" w:eastAsia="Calibri" w:cs="Calibri" w:asciiTheme="minorAscii" w:hAnsiTheme="minorAscii" w:eastAsiaTheme="minorAscii" w:cstheme="minorAscii"/>
                <w:sz w:val="22"/>
                <w:szCs w:val="22"/>
                <w:lang w:eastAsia="de-DE"/>
              </w:rPr>
              <w:t xml:space="preserve">vier </w:t>
            </w:r>
            <w:r w:rsidRPr="3841B3BC" w:rsidR="033960CB">
              <w:rPr>
                <w:rFonts w:ascii="Calibri" w:hAnsi="Calibri" w:eastAsia="Calibri" w:cs="Calibri" w:asciiTheme="minorAscii" w:hAnsiTheme="minorAscii" w:eastAsiaTheme="minorAscii" w:cstheme="minorAscii"/>
                <w:sz w:val="22"/>
                <w:szCs w:val="22"/>
                <w:lang w:eastAsia="de-DE"/>
              </w:rPr>
              <w:t xml:space="preserve">die Verbesserung der Zuverlässigkeit </w:t>
            </w:r>
            <w:r w:rsidRPr="3841B3BC" w:rsidR="390B64E5">
              <w:rPr>
                <w:rFonts w:ascii="Calibri" w:hAnsi="Calibri" w:eastAsia="Calibri" w:cs="Calibri" w:asciiTheme="minorAscii" w:hAnsiTheme="minorAscii" w:eastAsiaTheme="minorAscii" w:cstheme="minorAscii"/>
                <w:sz w:val="22"/>
                <w:szCs w:val="22"/>
                <w:lang w:eastAsia="de-DE"/>
              </w:rPr>
              <w:t xml:space="preserve">aufgrund der </w:t>
            </w:r>
            <w:r w:rsidRPr="3841B3BC" w:rsidR="033960CB">
              <w:rPr>
                <w:rFonts w:ascii="Calibri" w:hAnsi="Calibri" w:eastAsia="Calibri" w:cs="Calibri" w:asciiTheme="minorAscii" w:hAnsiTheme="minorAscii" w:eastAsiaTheme="minorAscii" w:cstheme="minorAscii"/>
                <w:sz w:val="22"/>
                <w:szCs w:val="22"/>
                <w:lang w:eastAsia="de-DE"/>
              </w:rPr>
              <w:t>Sicherstellung der Produktionsqualität</w:t>
            </w:r>
            <w:r w:rsidRPr="3841B3BC" w:rsidR="223A9303">
              <w:rPr>
                <w:rFonts w:ascii="Calibri" w:hAnsi="Calibri" w:eastAsia="Calibri" w:cs="Calibri" w:asciiTheme="minorAscii" w:hAnsiTheme="minorAscii" w:eastAsiaTheme="minorAscii" w:cstheme="minorAscii"/>
                <w:sz w:val="22"/>
                <w:szCs w:val="22"/>
                <w:lang w:eastAsia="de-DE"/>
              </w:rPr>
              <w:t xml:space="preserve"> ist</w:t>
            </w:r>
            <w:r w:rsidRPr="3841B3BC" w:rsidR="033960CB">
              <w:rPr>
                <w:rFonts w:ascii="Calibri" w:hAnsi="Calibri" w:eastAsia="Calibri" w:cs="Calibri" w:asciiTheme="minorAscii" w:hAnsiTheme="minorAscii" w:eastAsiaTheme="minorAscii" w:cstheme="minorAscii"/>
                <w:sz w:val="22"/>
                <w:szCs w:val="22"/>
                <w:lang w:eastAsia="de-DE"/>
              </w:rPr>
              <w:t>.</w:t>
            </w:r>
            <w:r>
              <w:br/>
            </w:r>
          </w:p>
          <w:p w:rsidR="65028C08" w:rsidP="3841B3BC" w:rsidRDefault="65028C08" w14:paraId="65B2F4B1" w14:textId="27B3EF49">
            <w:pPr>
              <w:pStyle w:val="Standard"/>
              <w:rPr>
                <w:rFonts w:ascii="Calibri" w:hAnsi="Calibri" w:eastAsia="Calibri" w:cs="Calibri" w:asciiTheme="minorAscii" w:hAnsiTheme="minorAscii" w:eastAsiaTheme="minorAscii" w:cstheme="minorAscii"/>
                <w:sz w:val="22"/>
                <w:szCs w:val="22"/>
                <w:lang w:eastAsia="de-DE"/>
              </w:rPr>
            </w:pPr>
            <w:r w:rsidRPr="3841B3BC" w:rsidR="48423259">
              <w:rPr>
                <w:rFonts w:ascii="Calibri" w:hAnsi="Calibri" w:eastAsia="Calibri" w:cs="Calibri" w:asciiTheme="minorAscii" w:hAnsiTheme="minorAscii" w:eastAsiaTheme="minorAscii" w:cstheme="minorAscii"/>
                <w:sz w:val="22"/>
                <w:szCs w:val="22"/>
                <w:lang w:eastAsia="de-DE"/>
              </w:rPr>
              <w:t xml:space="preserve">Fassen wir nun das Gelernte </w:t>
            </w:r>
            <w:r w:rsidRPr="3841B3BC" w:rsidR="77665F2C">
              <w:rPr>
                <w:rFonts w:ascii="Calibri" w:hAnsi="Calibri" w:eastAsia="Calibri" w:cs="Calibri" w:asciiTheme="minorAscii" w:hAnsiTheme="minorAscii" w:eastAsiaTheme="minorAscii" w:cstheme="minorAscii"/>
                <w:sz w:val="22"/>
                <w:szCs w:val="22"/>
                <w:lang w:eastAsia="de-DE"/>
              </w:rPr>
              <w:t xml:space="preserve">einmal </w:t>
            </w:r>
            <w:r w:rsidRPr="3841B3BC" w:rsidR="48423259">
              <w:rPr>
                <w:rFonts w:ascii="Calibri" w:hAnsi="Calibri" w:eastAsia="Calibri" w:cs="Calibri" w:asciiTheme="minorAscii" w:hAnsiTheme="minorAscii" w:eastAsiaTheme="minorAscii" w:cstheme="minorAscii"/>
                <w:sz w:val="22"/>
                <w:szCs w:val="22"/>
                <w:lang w:eastAsia="de-DE"/>
              </w:rPr>
              <w:t>zusammen und schauen wir uns an was für Bausteine relevant sind, um eine systematische Produkterprobung durchzuführen.</w:t>
            </w:r>
          </w:p>
          <w:p w:rsidR="65028C08" w:rsidP="799E3A67" w:rsidRDefault="65028C08" w14:paraId="00300AA0" w14:textId="335B129B">
            <w:pPr>
              <w:pStyle w:val="Standard"/>
              <w:rPr>
                <w:rFonts w:ascii="Calibri" w:hAnsi="Calibri" w:eastAsia="Calibri" w:cs="Calibri" w:asciiTheme="minorAscii" w:hAnsiTheme="minorAscii" w:eastAsiaTheme="minorAscii" w:cstheme="minorAscii"/>
                <w:sz w:val="22"/>
                <w:szCs w:val="22"/>
                <w:lang w:eastAsia="de-DE"/>
              </w:rPr>
            </w:pPr>
          </w:p>
        </w:tc>
      </w:tr>
    </w:tbl>
    <w:p w:rsidR="00FB3800" w:rsidP="00F80D6C" w:rsidRDefault="00FB3800" w14:paraId="1BF3669F" w14:textId="77777777"/>
    <w:p w:rsidR="55F51804" w:rsidP="799E3A67" w:rsidRDefault="55F51804" w14:paraId="6EF05789" w14:textId="235A0078">
      <w:pPr>
        <w:spacing w:beforeAutospacing="on" w:afterAutospacing="on" w:line="240" w:lineRule="auto"/>
        <w:rPr>
          <w:rFonts w:ascii="Times New Roman" w:hAnsi="Times New Roman" w:eastAsia="Times New Roman" w:cs="Times New Roman"/>
          <w:sz w:val="24"/>
          <w:szCs w:val="24"/>
          <w:lang w:eastAsia="de-DE"/>
        </w:rPr>
      </w:pPr>
      <w:r w:rsidRPr="3841B3BC" w:rsidR="55F51804">
        <w:rPr>
          <w:rFonts w:ascii="Times New Roman" w:hAnsi="Times New Roman" w:eastAsia="Times New Roman" w:cs="Times New Roman"/>
          <w:b w:val="1"/>
          <w:bCs w:val="1"/>
          <w:sz w:val="24"/>
          <w:szCs w:val="24"/>
          <w:highlight w:val="lightGray"/>
          <w:lang w:eastAsia="de-DE"/>
        </w:rPr>
        <w:t xml:space="preserve">Folie </w:t>
      </w:r>
      <w:r w:rsidRPr="3841B3BC" w:rsidR="3EB21757">
        <w:rPr>
          <w:rFonts w:ascii="Times New Roman" w:hAnsi="Times New Roman" w:eastAsia="Times New Roman" w:cs="Times New Roman"/>
          <w:b w:val="1"/>
          <w:bCs w:val="1"/>
          <w:sz w:val="24"/>
          <w:szCs w:val="24"/>
          <w:highlight w:val="lightGray"/>
          <w:lang w:eastAsia="de-DE"/>
        </w:rPr>
        <w:t>8</w:t>
      </w:r>
      <w:r w:rsidRPr="3841B3BC" w:rsidR="55F51804">
        <w:rPr>
          <w:rFonts w:ascii="Times New Roman" w:hAnsi="Times New Roman" w:eastAsia="Times New Roman" w:cs="Times New Roman"/>
          <w:b w:val="1"/>
          <w:bCs w:val="1"/>
          <w:sz w:val="24"/>
          <w:szCs w:val="24"/>
          <w:highlight w:val="lightGray"/>
          <w:lang w:eastAsia="de-DE"/>
        </w:rPr>
        <w:t>:</w:t>
      </w:r>
      <w:r w:rsidRPr="3841B3BC" w:rsidR="55F51804">
        <w:rPr>
          <w:rFonts w:ascii="Times New Roman" w:hAnsi="Times New Roman" w:eastAsia="Times New Roman" w:cs="Times New Roman"/>
          <w:b w:val="1"/>
          <w:bCs w:val="1"/>
          <w:sz w:val="24"/>
          <w:szCs w:val="24"/>
          <w:lang w:eastAsia="de-DE"/>
        </w:rPr>
        <w:t xml:space="preserve"> Zuverlässigkeitsmanagement – Phase 3</w:t>
      </w:r>
    </w:p>
    <w:tbl>
      <w:tblPr>
        <w:tblStyle w:val="Tabellenraster"/>
        <w:tblW w:w="0" w:type="auto"/>
        <w:tblLook w:val="04A0" w:firstRow="1" w:lastRow="0" w:firstColumn="1" w:lastColumn="0" w:noHBand="0" w:noVBand="1"/>
      </w:tblPr>
      <w:tblGrid>
        <w:gridCol w:w="1696"/>
        <w:gridCol w:w="7366"/>
      </w:tblGrid>
      <w:tr w:rsidR="799E3A67" w:rsidTr="08C95C28" w14:paraId="1443C9B3">
        <w:trPr>
          <w:trHeight w:val="300"/>
        </w:trPr>
        <w:tc>
          <w:tcPr>
            <w:tcW w:w="1696" w:type="dxa"/>
            <w:tcMar/>
          </w:tcPr>
          <w:p w:rsidR="799E3A67" w:rsidP="799E3A67" w:rsidRDefault="799E3A67" w14:paraId="4A65096E">
            <w:pPr>
              <w:spacing w:beforeAutospacing="on" w:afterAutospacing="on"/>
              <w:rPr>
                <w:rFonts w:ascii="Times New Roman" w:hAnsi="Times New Roman" w:eastAsia="Times New Roman" w:cs="Times New Roman"/>
                <w:sz w:val="24"/>
                <w:szCs w:val="24"/>
                <w:lang w:eastAsia="de-DE"/>
              </w:rPr>
            </w:pPr>
            <w:r w:rsidRPr="799E3A67" w:rsidR="799E3A67">
              <w:rPr>
                <w:rFonts w:ascii="Times New Roman" w:hAnsi="Times New Roman" w:eastAsia="Times New Roman" w:cs="Times New Roman"/>
                <w:sz w:val="24"/>
                <w:szCs w:val="24"/>
                <w:lang w:eastAsia="de-DE"/>
              </w:rPr>
              <w:t>Foliennummer</w:t>
            </w:r>
          </w:p>
        </w:tc>
        <w:tc>
          <w:tcPr>
            <w:tcW w:w="7366" w:type="dxa"/>
            <w:tcMar/>
          </w:tcPr>
          <w:p w:rsidR="799E3A67" w:rsidP="799E3A67" w:rsidRDefault="799E3A67" w14:paraId="706CD2FC" w14:textId="1E09549D">
            <w:pPr>
              <w:spacing w:beforeAutospacing="on" w:afterAutospacing="on"/>
              <w:rPr>
                <w:rFonts w:ascii="Times New Roman" w:hAnsi="Times New Roman" w:eastAsia="Times New Roman" w:cs="Times New Roman"/>
                <w:sz w:val="24"/>
                <w:szCs w:val="24"/>
                <w:lang w:eastAsia="de-DE"/>
              </w:rPr>
            </w:pPr>
            <w:r w:rsidRPr="3841B3BC" w:rsidR="669706BD">
              <w:rPr>
                <w:rFonts w:ascii="Times New Roman" w:hAnsi="Times New Roman" w:eastAsia="Times New Roman" w:cs="Times New Roman"/>
                <w:sz w:val="24"/>
                <w:szCs w:val="24"/>
                <w:lang w:eastAsia="de-DE"/>
              </w:rPr>
              <w:t>8</w:t>
            </w:r>
          </w:p>
        </w:tc>
      </w:tr>
      <w:tr w:rsidR="799E3A67" w:rsidTr="08C95C28" w14:paraId="23203733">
        <w:trPr>
          <w:trHeight w:val="300"/>
        </w:trPr>
        <w:tc>
          <w:tcPr>
            <w:tcW w:w="1696" w:type="dxa"/>
            <w:tcMar/>
          </w:tcPr>
          <w:p w:rsidR="799E3A67" w:rsidP="799E3A67" w:rsidRDefault="799E3A67" w14:paraId="0EABFF3C">
            <w:pPr>
              <w:spacing w:beforeAutospacing="on" w:afterAutospacing="on"/>
              <w:rPr>
                <w:rFonts w:ascii="Times New Roman" w:hAnsi="Times New Roman" w:eastAsia="Times New Roman" w:cs="Times New Roman"/>
                <w:sz w:val="24"/>
                <w:szCs w:val="24"/>
                <w:lang w:eastAsia="de-DE"/>
              </w:rPr>
            </w:pPr>
            <w:r w:rsidRPr="799E3A67" w:rsidR="799E3A67">
              <w:rPr>
                <w:rFonts w:ascii="Times New Roman" w:hAnsi="Times New Roman" w:eastAsia="Times New Roman" w:cs="Times New Roman"/>
                <w:sz w:val="24"/>
                <w:szCs w:val="24"/>
                <w:lang w:eastAsia="de-DE"/>
              </w:rPr>
              <w:t>Folientitel</w:t>
            </w:r>
          </w:p>
        </w:tc>
        <w:tc>
          <w:tcPr>
            <w:tcW w:w="7366" w:type="dxa"/>
            <w:tcMar/>
          </w:tcPr>
          <w:p w:rsidR="799E3A67" w:rsidP="799E3A67" w:rsidRDefault="799E3A67" w14:paraId="17320E71" w14:textId="0A39393B">
            <w:pPr>
              <w:spacing w:beforeAutospacing="on" w:afterAutospacing="on"/>
              <w:rPr>
                <w:rFonts w:ascii="Times New Roman" w:hAnsi="Times New Roman" w:eastAsia="Times New Roman" w:cs="Times New Roman"/>
                <w:sz w:val="24"/>
                <w:szCs w:val="24"/>
                <w:lang w:eastAsia="de-DE"/>
              </w:rPr>
            </w:pPr>
            <w:r w:rsidRPr="3841B3BC" w:rsidR="1604122C">
              <w:rPr>
                <w:rFonts w:ascii="Times New Roman" w:hAnsi="Times New Roman" w:eastAsia="Times New Roman" w:cs="Times New Roman"/>
                <w:sz w:val="24"/>
                <w:szCs w:val="24"/>
                <w:lang w:eastAsia="de-DE"/>
              </w:rPr>
              <w:t>Bausteine einer systematischen Produkterprobung</w:t>
            </w:r>
          </w:p>
        </w:tc>
      </w:tr>
      <w:tr w:rsidR="799E3A67" w:rsidTr="08C95C28" w14:paraId="581ECBC2">
        <w:trPr>
          <w:trHeight w:val="300"/>
        </w:trPr>
        <w:tc>
          <w:tcPr>
            <w:tcW w:w="9062" w:type="dxa"/>
            <w:gridSpan w:val="2"/>
            <w:tcMar/>
          </w:tcPr>
          <w:p w:rsidR="799E3A67" w:rsidP="799E3A67" w:rsidRDefault="799E3A67" w14:paraId="38C93478">
            <w:pPr>
              <w:spacing w:beforeAutospacing="on" w:afterAutospacing="on"/>
              <w:rPr>
                <w:rFonts w:ascii="Times New Roman" w:hAnsi="Times New Roman" w:eastAsia="Times New Roman" w:cs="Times New Roman"/>
                <w:sz w:val="24"/>
                <w:szCs w:val="24"/>
                <w:lang w:eastAsia="de-DE"/>
              </w:rPr>
            </w:pPr>
            <w:r w:rsidRPr="799E3A67" w:rsidR="799E3A67">
              <w:rPr>
                <w:rFonts w:ascii="Times New Roman" w:hAnsi="Times New Roman" w:eastAsia="Times New Roman" w:cs="Times New Roman"/>
                <w:sz w:val="24"/>
                <w:szCs w:val="24"/>
                <w:lang w:eastAsia="de-DE"/>
              </w:rPr>
              <w:t>Text</w:t>
            </w:r>
            <w:r w:rsidRPr="799E3A67" w:rsidR="799E3A67">
              <w:rPr>
                <w:rFonts w:ascii="Times New Roman" w:hAnsi="Times New Roman" w:eastAsia="Times New Roman" w:cs="Times New Roman"/>
                <w:sz w:val="24"/>
                <w:szCs w:val="24"/>
                <w:lang w:eastAsia="de-DE"/>
              </w:rPr>
              <w:t xml:space="preserve"> Folie</w:t>
            </w:r>
          </w:p>
        </w:tc>
      </w:tr>
      <w:tr w:rsidR="799E3A67" w:rsidTr="08C95C28" w14:paraId="56D4FB47">
        <w:trPr>
          <w:trHeight w:val="300"/>
        </w:trPr>
        <w:tc>
          <w:tcPr>
            <w:tcW w:w="9062" w:type="dxa"/>
            <w:gridSpan w:val="2"/>
            <w:tcMar/>
          </w:tcPr>
          <w:p w:rsidR="799E3A67" w:rsidP="3841B3BC" w:rsidRDefault="799E3A67" w14:paraId="7B4AF0BF" w14:textId="35C52F99">
            <w:pPr>
              <w:pStyle w:val="Standard"/>
              <w:rPr>
                <w:rFonts w:ascii="Calibri" w:hAnsi="Calibri" w:eastAsia="Calibri" w:cs="Calibri" w:asciiTheme="minorAscii" w:hAnsiTheme="minorAscii" w:eastAsiaTheme="minorAscii" w:cstheme="minorAscii"/>
                <w:sz w:val="22"/>
                <w:szCs w:val="22"/>
                <w:lang w:eastAsia="de-DE"/>
              </w:rPr>
            </w:pPr>
            <w:r w:rsidRPr="5B2EA32F" w:rsidR="20C8CA05">
              <w:rPr>
                <w:rFonts w:ascii="Calibri" w:hAnsi="Calibri" w:eastAsia="Calibri" w:cs="Calibri" w:asciiTheme="minorAscii" w:hAnsiTheme="minorAscii" w:eastAsiaTheme="minorAscii" w:cstheme="minorAscii"/>
                <w:sz w:val="22"/>
                <w:szCs w:val="22"/>
                <w:lang w:eastAsia="de-DE"/>
              </w:rPr>
              <w:t>Wir wissen</w:t>
            </w:r>
            <w:r w:rsidRPr="5B2EA32F" w:rsidR="44CEB7F6">
              <w:rPr>
                <w:rFonts w:ascii="Calibri" w:hAnsi="Calibri" w:eastAsia="Calibri" w:cs="Calibri" w:asciiTheme="minorAscii" w:hAnsiTheme="minorAscii" w:eastAsiaTheme="minorAscii" w:cstheme="minorAscii"/>
                <w:sz w:val="22"/>
                <w:szCs w:val="22"/>
                <w:lang w:eastAsia="de-DE"/>
              </w:rPr>
              <w:t>,</w:t>
            </w:r>
            <w:r w:rsidRPr="5B2EA32F" w:rsidR="20C8CA05">
              <w:rPr>
                <w:rFonts w:ascii="Calibri" w:hAnsi="Calibri" w:eastAsia="Calibri" w:cs="Calibri" w:asciiTheme="minorAscii" w:hAnsiTheme="minorAscii" w:eastAsiaTheme="minorAscii" w:cstheme="minorAscii"/>
                <w:sz w:val="22"/>
                <w:szCs w:val="22"/>
                <w:lang w:eastAsia="de-DE"/>
              </w:rPr>
              <w:t xml:space="preserve"> dass in der </w:t>
            </w:r>
            <w:r w:rsidRPr="5B2EA32F" w:rsidR="5CE0EAF1">
              <w:rPr>
                <w:rFonts w:ascii="Calibri" w:hAnsi="Calibri" w:eastAsia="Calibri" w:cs="Calibri" w:asciiTheme="minorAscii" w:hAnsiTheme="minorAscii" w:eastAsiaTheme="minorAscii" w:cstheme="minorAscii"/>
                <w:sz w:val="22"/>
                <w:szCs w:val="22"/>
                <w:lang w:eastAsia="de-DE"/>
              </w:rPr>
              <w:t>Produkterprobung</w:t>
            </w:r>
            <w:r w:rsidRPr="5B2EA32F" w:rsidR="7DAFCABA">
              <w:rPr>
                <w:rFonts w:ascii="Calibri" w:hAnsi="Calibri" w:eastAsia="Calibri" w:cs="Calibri" w:asciiTheme="minorAscii" w:hAnsiTheme="minorAscii" w:eastAsiaTheme="minorAscii" w:cstheme="minorAscii"/>
                <w:sz w:val="22"/>
                <w:szCs w:val="22"/>
                <w:lang w:eastAsia="de-DE"/>
              </w:rPr>
              <w:t xml:space="preserve"> der</w:t>
            </w:r>
            <w:r w:rsidRPr="5B2EA32F" w:rsidR="5CE0EAF1">
              <w:rPr>
                <w:rFonts w:ascii="Calibri" w:hAnsi="Calibri" w:eastAsia="Calibri" w:cs="Calibri" w:asciiTheme="minorAscii" w:hAnsiTheme="minorAscii" w:eastAsiaTheme="minorAscii" w:cstheme="minorAscii"/>
                <w:sz w:val="22"/>
                <w:szCs w:val="22"/>
                <w:lang w:eastAsia="de-DE"/>
              </w:rPr>
              <w:t xml:space="preserve"> Einsatz der Zuverlässigkeitstest</w:t>
            </w:r>
            <w:r w:rsidRPr="5B2EA32F" w:rsidR="254EDDC2">
              <w:rPr>
                <w:rFonts w:ascii="Calibri" w:hAnsi="Calibri" w:eastAsia="Calibri" w:cs="Calibri" w:asciiTheme="minorAscii" w:hAnsiTheme="minorAscii" w:eastAsiaTheme="minorAscii" w:cstheme="minorAscii"/>
                <w:sz w:val="22"/>
                <w:szCs w:val="22"/>
                <w:lang w:eastAsia="de-DE"/>
              </w:rPr>
              <w:t>s</w:t>
            </w:r>
            <w:r w:rsidRPr="5B2EA32F" w:rsidR="5CE0EAF1">
              <w:rPr>
                <w:rFonts w:ascii="Calibri" w:hAnsi="Calibri" w:eastAsia="Calibri" w:cs="Calibri" w:asciiTheme="minorAscii" w:hAnsiTheme="minorAscii" w:eastAsiaTheme="minorAscii" w:cstheme="minorAscii"/>
                <w:sz w:val="22"/>
                <w:szCs w:val="22"/>
                <w:lang w:eastAsia="de-DE"/>
              </w:rPr>
              <w:t xml:space="preserve"> entscheidend</w:t>
            </w:r>
            <w:r w:rsidRPr="5B2EA32F" w:rsidR="0ED51281">
              <w:rPr>
                <w:rFonts w:ascii="Calibri" w:hAnsi="Calibri" w:eastAsia="Calibri" w:cs="Calibri" w:asciiTheme="minorAscii" w:hAnsiTheme="minorAscii" w:eastAsiaTheme="minorAscii" w:cstheme="minorAscii"/>
                <w:sz w:val="22"/>
                <w:szCs w:val="22"/>
                <w:lang w:eastAsia="de-DE"/>
              </w:rPr>
              <w:t xml:space="preserve"> ist</w:t>
            </w:r>
            <w:r w:rsidRPr="5B2EA32F" w:rsidR="5CE0EAF1">
              <w:rPr>
                <w:rFonts w:ascii="Calibri" w:hAnsi="Calibri" w:eastAsia="Calibri" w:cs="Calibri" w:asciiTheme="minorAscii" w:hAnsiTheme="minorAscii" w:eastAsiaTheme="minorAscii" w:cstheme="minorAscii"/>
                <w:sz w:val="22"/>
                <w:szCs w:val="22"/>
                <w:lang w:eastAsia="de-DE"/>
              </w:rPr>
              <w:t>, um die Zuverlässigkeit abzusichern</w:t>
            </w:r>
            <w:r w:rsidRPr="5B2EA32F" w:rsidR="552530EB">
              <w:rPr>
                <w:rFonts w:ascii="Calibri" w:hAnsi="Calibri" w:eastAsia="Calibri" w:cs="Calibri" w:asciiTheme="minorAscii" w:hAnsiTheme="minorAscii" w:eastAsiaTheme="minorAscii" w:cstheme="minorAscii"/>
                <w:sz w:val="22"/>
                <w:szCs w:val="22"/>
                <w:lang w:eastAsia="de-DE"/>
              </w:rPr>
              <w:t xml:space="preserve">. </w:t>
            </w:r>
            <w:r w:rsidRPr="5B2EA32F" w:rsidR="5CE0EAF1">
              <w:rPr>
                <w:rFonts w:ascii="Calibri" w:hAnsi="Calibri" w:eastAsia="Calibri" w:cs="Calibri" w:asciiTheme="minorAscii" w:hAnsiTheme="minorAscii" w:eastAsiaTheme="minorAscii" w:cstheme="minorAscii"/>
                <w:sz w:val="22"/>
                <w:szCs w:val="22"/>
                <w:lang w:eastAsia="de-DE"/>
              </w:rPr>
              <w:t xml:space="preserve">Aber </w:t>
            </w:r>
            <w:r w:rsidRPr="5B2EA32F" w:rsidR="5CE0EAF1">
              <w:rPr>
                <w:rFonts w:ascii="Calibri" w:hAnsi="Calibri" w:eastAsia="Calibri" w:cs="Calibri" w:asciiTheme="minorAscii" w:hAnsiTheme="minorAscii" w:eastAsiaTheme="minorAscii" w:cstheme="minorAscii"/>
                <w:sz w:val="22"/>
                <w:szCs w:val="22"/>
                <w:lang w:eastAsia="de-DE"/>
              </w:rPr>
              <w:t>bereits</w:t>
            </w:r>
            <w:r w:rsidRPr="5B2EA32F" w:rsidR="5CE0EAF1">
              <w:rPr>
                <w:rFonts w:ascii="Calibri" w:hAnsi="Calibri" w:eastAsia="Calibri" w:cs="Calibri" w:asciiTheme="minorAscii" w:hAnsiTheme="minorAscii" w:eastAsiaTheme="minorAscii" w:cstheme="minorAscii"/>
                <w:sz w:val="22"/>
                <w:szCs w:val="22"/>
                <w:lang w:eastAsia="de-DE"/>
              </w:rPr>
              <w:t xml:space="preserve"> bevor wir mit d</w:t>
            </w:r>
            <w:r w:rsidRPr="5B2EA32F" w:rsidR="2524794E">
              <w:rPr>
                <w:rFonts w:ascii="Calibri" w:hAnsi="Calibri" w:eastAsia="Calibri" w:cs="Calibri" w:asciiTheme="minorAscii" w:hAnsiTheme="minorAscii" w:eastAsiaTheme="minorAscii" w:cstheme="minorAscii"/>
                <w:sz w:val="22"/>
                <w:szCs w:val="22"/>
                <w:lang w:eastAsia="de-DE"/>
              </w:rPr>
              <w:t xml:space="preserve">ieser </w:t>
            </w:r>
            <w:r w:rsidRPr="5B2EA32F" w:rsidR="5CE0EAF1">
              <w:rPr>
                <w:rFonts w:ascii="Calibri" w:hAnsi="Calibri" w:eastAsia="Calibri" w:cs="Calibri" w:asciiTheme="minorAscii" w:hAnsiTheme="minorAscii" w:eastAsiaTheme="minorAscii" w:cstheme="minorAscii"/>
                <w:sz w:val="22"/>
                <w:szCs w:val="22"/>
                <w:lang w:eastAsia="de-DE"/>
              </w:rPr>
              <w:t>Zuverlässigkeitsabsicherung starten</w:t>
            </w:r>
            <w:r w:rsidRPr="5B2EA32F" w:rsidR="16666AFC">
              <w:rPr>
                <w:rFonts w:ascii="Calibri" w:hAnsi="Calibri" w:eastAsia="Calibri" w:cs="Calibri" w:asciiTheme="minorAscii" w:hAnsiTheme="minorAscii" w:eastAsiaTheme="minorAscii" w:cstheme="minorAscii"/>
                <w:sz w:val="22"/>
                <w:szCs w:val="22"/>
                <w:lang w:eastAsia="de-DE"/>
              </w:rPr>
              <w:t xml:space="preserve">, wird </w:t>
            </w:r>
            <w:r w:rsidRPr="5B2EA32F" w:rsidR="5CE0EAF1">
              <w:rPr>
                <w:rFonts w:ascii="Calibri" w:hAnsi="Calibri" w:eastAsia="Calibri" w:cs="Calibri" w:asciiTheme="minorAscii" w:hAnsiTheme="minorAscii" w:eastAsiaTheme="minorAscii" w:cstheme="minorAscii"/>
                <w:sz w:val="22"/>
                <w:szCs w:val="22"/>
                <w:lang w:eastAsia="de-DE"/>
              </w:rPr>
              <w:t xml:space="preserve">in der Erprobung der Nachweis erbracht, dass die funktionalen Anforderungen </w:t>
            </w:r>
            <w:r w:rsidRPr="5B2EA32F" w:rsidR="071677F4">
              <w:rPr>
                <w:rFonts w:ascii="Calibri" w:hAnsi="Calibri" w:eastAsia="Calibri" w:cs="Calibri" w:asciiTheme="minorAscii" w:hAnsiTheme="minorAscii" w:eastAsiaTheme="minorAscii" w:cstheme="minorAscii"/>
                <w:sz w:val="22"/>
                <w:szCs w:val="22"/>
                <w:lang w:eastAsia="de-DE"/>
              </w:rPr>
              <w:t xml:space="preserve">bzw. Eigenschaften </w:t>
            </w:r>
            <w:r w:rsidRPr="5B2EA32F" w:rsidR="427B723A">
              <w:rPr>
                <w:rFonts w:ascii="Calibri" w:hAnsi="Calibri" w:eastAsia="Calibri" w:cs="Calibri" w:asciiTheme="minorAscii" w:hAnsiTheme="minorAscii" w:eastAsiaTheme="minorAscii" w:cstheme="minorAscii"/>
                <w:sz w:val="22"/>
                <w:szCs w:val="22"/>
                <w:lang w:eastAsia="de-DE"/>
              </w:rPr>
              <w:t>des</w:t>
            </w:r>
            <w:r w:rsidRPr="5B2EA32F" w:rsidR="3179B0B6">
              <w:rPr>
                <w:rFonts w:ascii="Calibri" w:hAnsi="Calibri" w:eastAsia="Calibri" w:cs="Calibri" w:asciiTheme="minorAscii" w:hAnsiTheme="minorAscii" w:eastAsiaTheme="minorAscii" w:cstheme="minorAscii"/>
                <w:sz w:val="22"/>
                <w:szCs w:val="22"/>
                <w:lang w:eastAsia="de-DE"/>
              </w:rPr>
              <w:t xml:space="preserve"> </w:t>
            </w:r>
            <w:r w:rsidRPr="5B2EA32F" w:rsidR="5CE0EAF1">
              <w:rPr>
                <w:rFonts w:ascii="Calibri" w:hAnsi="Calibri" w:eastAsia="Calibri" w:cs="Calibri" w:asciiTheme="minorAscii" w:hAnsiTheme="minorAscii" w:eastAsiaTheme="minorAscii" w:cstheme="minorAscii"/>
                <w:sz w:val="22"/>
                <w:szCs w:val="22"/>
                <w:lang w:eastAsia="de-DE"/>
              </w:rPr>
              <w:t>Produkt</w:t>
            </w:r>
            <w:r w:rsidRPr="5B2EA32F" w:rsidR="18C0FAE1">
              <w:rPr>
                <w:rFonts w:ascii="Calibri" w:hAnsi="Calibri" w:eastAsia="Calibri" w:cs="Calibri" w:asciiTheme="minorAscii" w:hAnsiTheme="minorAscii" w:eastAsiaTheme="minorAscii" w:cstheme="minorAscii"/>
                <w:sz w:val="22"/>
                <w:szCs w:val="22"/>
                <w:lang w:eastAsia="de-DE"/>
              </w:rPr>
              <w:t>es</w:t>
            </w:r>
            <w:r w:rsidRPr="5B2EA32F" w:rsidR="5CE0EAF1">
              <w:rPr>
                <w:rFonts w:ascii="Calibri" w:hAnsi="Calibri" w:eastAsia="Calibri" w:cs="Calibri" w:asciiTheme="minorAscii" w:hAnsiTheme="minorAscii" w:eastAsiaTheme="minorAscii" w:cstheme="minorAscii"/>
                <w:sz w:val="22"/>
                <w:szCs w:val="22"/>
                <w:lang w:eastAsia="de-DE"/>
              </w:rPr>
              <w:t xml:space="preserve"> erfüllt </w:t>
            </w:r>
            <w:r w:rsidRPr="5B2EA32F" w:rsidR="7F862319">
              <w:rPr>
                <w:rFonts w:ascii="Calibri" w:hAnsi="Calibri" w:eastAsia="Calibri" w:cs="Calibri" w:asciiTheme="minorAscii" w:hAnsiTheme="minorAscii" w:eastAsiaTheme="minorAscii" w:cstheme="minorAscii"/>
                <w:sz w:val="22"/>
                <w:szCs w:val="22"/>
                <w:lang w:eastAsia="de-DE"/>
              </w:rPr>
              <w:t>sind</w:t>
            </w:r>
            <w:r w:rsidRPr="5B2EA32F" w:rsidR="5CE0EAF1">
              <w:rPr>
                <w:rFonts w:ascii="Calibri" w:hAnsi="Calibri" w:eastAsia="Calibri" w:cs="Calibri" w:asciiTheme="minorAscii" w:hAnsiTheme="minorAscii" w:eastAsiaTheme="minorAscii" w:cstheme="minorAscii"/>
                <w:sz w:val="22"/>
                <w:szCs w:val="22"/>
                <w:lang w:eastAsia="de-DE"/>
              </w:rPr>
              <w:t>.</w:t>
            </w:r>
            <w:r w:rsidRPr="5B2EA32F" w:rsidR="0CF721AB">
              <w:rPr>
                <w:rFonts w:ascii="Calibri" w:hAnsi="Calibri" w:eastAsia="Calibri" w:cs="Calibri" w:asciiTheme="minorAscii" w:hAnsiTheme="minorAscii" w:eastAsiaTheme="minorAscii" w:cstheme="minorAscii"/>
                <w:sz w:val="22"/>
                <w:szCs w:val="22"/>
                <w:lang w:eastAsia="de-DE"/>
              </w:rPr>
              <w:t xml:space="preserve"> </w:t>
            </w:r>
            <w:r w:rsidRPr="5B2EA32F" w:rsidR="5CE0EAF1">
              <w:rPr>
                <w:rFonts w:ascii="Calibri" w:hAnsi="Calibri" w:eastAsia="Calibri" w:cs="Calibri" w:asciiTheme="minorAscii" w:hAnsiTheme="minorAscii" w:eastAsiaTheme="minorAscii" w:cstheme="minorAscii"/>
                <w:sz w:val="22"/>
                <w:szCs w:val="22"/>
                <w:lang w:eastAsia="de-DE"/>
              </w:rPr>
              <w:t>Wir sprechen hier</w:t>
            </w:r>
            <w:r w:rsidRPr="5B2EA32F" w:rsidR="2A71BA03">
              <w:rPr>
                <w:rFonts w:ascii="Calibri" w:hAnsi="Calibri" w:eastAsia="Calibri" w:cs="Calibri" w:asciiTheme="minorAscii" w:hAnsiTheme="minorAscii" w:eastAsiaTheme="minorAscii" w:cstheme="minorAscii"/>
                <w:sz w:val="22"/>
                <w:szCs w:val="22"/>
                <w:lang w:eastAsia="de-DE"/>
              </w:rPr>
              <w:t xml:space="preserve">bei </w:t>
            </w:r>
            <w:r w:rsidRPr="5B2EA32F" w:rsidR="5CE0EAF1">
              <w:rPr>
                <w:rFonts w:ascii="Calibri" w:hAnsi="Calibri" w:eastAsia="Calibri" w:cs="Calibri" w:asciiTheme="minorAscii" w:hAnsiTheme="minorAscii" w:eastAsiaTheme="minorAscii" w:cstheme="minorAscii"/>
                <w:sz w:val="22"/>
                <w:szCs w:val="22"/>
                <w:lang w:eastAsia="de-DE"/>
              </w:rPr>
              <w:t xml:space="preserve">auch von der funktionalen Erprobung. </w:t>
            </w:r>
          </w:p>
          <w:p w:rsidR="799E3A67" w:rsidP="3841B3BC" w:rsidRDefault="799E3A67" w14:paraId="7D511C5F" w14:textId="70791C05">
            <w:pPr>
              <w:pStyle w:val="Standard"/>
              <w:rPr>
                <w:rFonts w:ascii="Calibri" w:hAnsi="Calibri" w:eastAsia="Calibri" w:cs="Calibri" w:asciiTheme="minorAscii" w:hAnsiTheme="minorAscii" w:eastAsiaTheme="minorAscii" w:cstheme="minorAscii"/>
                <w:sz w:val="22"/>
                <w:szCs w:val="22"/>
                <w:lang w:eastAsia="de-DE"/>
              </w:rPr>
            </w:pPr>
            <w:r w:rsidRPr="3841B3BC" w:rsidR="7B16BFF3">
              <w:rPr>
                <w:rFonts w:ascii="Calibri" w:hAnsi="Calibri" w:eastAsia="Calibri" w:cs="Calibri" w:asciiTheme="minorAscii" w:hAnsiTheme="minorAscii" w:eastAsiaTheme="minorAscii" w:cstheme="minorAscii"/>
                <w:sz w:val="22"/>
                <w:szCs w:val="22"/>
                <w:lang w:eastAsia="de-DE"/>
              </w:rPr>
              <w:t xml:space="preserve">Kann </w:t>
            </w:r>
            <w:r w:rsidRPr="3841B3BC" w:rsidR="0CD40361">
              <w:rPr>
                <w:rFonts w:ascii="Calibri" w:hAnsi="Calibri" w:eastAsia="Calibri" w:cs="Calibri" w:asciiTheme="minorAscii" w:hAnsiTheme="minorAscii" w:eastAsiaTheme="minorAscii" w:cstheme="minorAscii"/>
                <w:sz w:val="22"/>
                <w:szCs w:val="22"/>
                <w:lang w:eastAsia="de-DE"/>
              </w:rPr>
              <w:t xml:space="preserve">unser Produkt </w:t>
            </w:r>
            <w:r w:rsidRPr="3841B3BC" w:rsidR="34590F01">
              <w:rPr>
                <w:rFonts w:ascii="Calibri" w:hAnsi="Calibri" w:eastAsia="Calibri" w:cs="Calibri" w:asciiTheme="minorAscii" w:hAnsiTheme="minorAscii" w:eastAsiaTheme="minorAscii" w:cstheme="minorAscii"/>
                <w:sz w:val="22"/>
                <w:szCs w:val="22"/>
                <w:lang w:eastAsia="de-DE"/>
              </w:rPr>
              <w:t xml:space="preserve">also </w:t>
            </w:r>
            <w:r w:rsidRPr="3841B3BC" w:rsidR="0CD40361">
              <w:rPr>
                <w:rFonts w:ascii="Calibri" w:hAnsi="Calibri" w:eastAsia="Calibri" w:cs="Calibri" w:asciiTheme="minorAscii" w:hAnsiTheme="minorAscii" w:eastAsiaTheme="minorAscii" w:cstheme="minorAscii"/>
                <w:sz w:val="22"/>
                <w:szCs w:val="22"/>
                <w:lang w:eastAsia="de-DE"/>
              </w:rPr>
              <w:t>die funktionalen Anforderungen</w:t>
            </w:r>
            <w:r w:rsidRPr="3841B3BC" w:rsidR="5F221C2C">
              <w:rPr>
                <w:rFonts w:ascii="Calibri" w:hAnsi="Calibri" w:eastAsia="Calibri" w:cs="Calibri" w:asciiTheme="minorAscii" w:hAnsiTheme="minorAscii" w:eastAsiaTheme="minorAscii" w:cstheme="minorAscii"/>
                <w:sz w:val="22"/>
                <w:szCs w:val="22"/>
                <w:lang w:eastAsia="de-DE"/>
              </w:rPr>
              <w:t xml:space="preserve"> gewährleisten</w:t>
            </w:r>
            <w:r w:rsidRPr="3841B3BC" w:rsidR="0CD40361">
              <w:rPr>
                <w:rFonts w:ascii="Calibri" w:hAnsi="Calibri" w:eastAsia="Calibri" w:cs="Calibri" w:asciiTheme="minorAscii" w:hAnsiTheme="minorAscii" w:eastAsiaTheme="minorAscii" w:cstheme="minorAscii"/>
                <w:sz w:val="22"/>
                <w:szCs w:val="22"/>
                <w:lang w:eastAsia="de-DE"/>
              </w:rPr>
              <w:t xml:space="preserve">, </w:t>
            </w:r>
            <w:r w:rsidRPr="3841B3BC" w:rsidR="3CAF4082">
              <w:rPr>
                <w:rFonts w:ascii="Calibri" w:hAnsi="Calibri" w:eastAsia="Calibri" w:cs="Calibri" w:asciiTheme="minorAscii" w:hAnsiTheme="minorAscii" w:eastAsiaTheme="minorAscii" w:cstheme="minorAscii"/>
                <w:sz w:val="22"/>
                <w:szCs w:val="22"/>
                <w:lang w:eastAsia="de-DE"/>
              </w:rPr>
              <w:t xml:space="preserve">so wird </w:t>
            </w:r>
            <w:r w:rsidRPr="3841B3BC" w:rsidR="7F51AE20">
              <w:rPr>
                <w:rFonts w:ascii="Calibri" w:hAnsi="Calibri" w:eastAsia="Calibri" w:cs="Calibri" w:asciiTheme="minorAscii" w:hAnsiTheme="minorAscii" w:eastAsiaTheme="minorAscii" w:cstheme="minorAscii"/>
                <w:sz w:val="22"/>
                <w:szCs w:val="22"/>
                <w:lang w:eastAsia="de-DE"/>
              </w:rPr>
              <w:t>mit</w:t>
            </w:r>
            <w:r w:rsidRPr="3841B3BC" w:rsidR="0CD40361">
              <w:rPr>
                <w:rFonts w:ascii="Calibri" w:hAnsi="Calibri" w:eastAsia="Calibri" w:cs="Calibri" w:asciiTheme="minorAscii" w:hAnsiTheme="minorAscii" w:eastAsiaTheme="minorAscii" w:cstheme="minorAscii"/>
                <w:sz w:val="22"/>
                <w:szCs w:val="22"/>
                <w:lang w:eastAsia="de-DE"/>
              </w:rPr>
              <w:t xml:space="preserve"> der </w:t>
            </w:r>
            <w:r w:rsidRPr="3841B3BC" w:rsidR="07D5B3A2">
              <w:rPr>
                <w:rFonts w:ascii="Calibri" w:hAnsi="Calibri" w:eastAsia="Calibri" w:cs="Calibri" w:asciiTheme="minorAscii" w:hAnsiTheme="minorAscii" w:eastAsiaTheme="minorAscii" w:cstheme="minorAscii"/>
                <w:sz w:val="22"/>
                <w:szCs w:val="22"/>
                <w:lang w:eastAsia="de-DE"/>
              </w:rPr>
              <w:t xml:space="preserve">Zuverlässigkeitsabsicherung </w:t>
            </w:r>
            <w:r w:rsidRPr="3841B3BC" w:rsidR="5A69328C">
              <w:rPr>
                <w:rFonts w:ascii="Calibri" w:hAnsi="Calibri" w:eastAsia="Calibri" w:cs="Calibri" w:asciiTheme="minorAscii" w:hAnsiTheme="minorAscii" w:eastAsiaTheme="minorAscii" w:cstheme="minorAscii"/>
                <w:sz w:val="22"/>
                <w:szCs w:val="22"/>
                <w:lang w:eastAsia="de-DE"/>
              </w:rPr>
              <w:t>begonnen</w:t>
            </w:r>
            <w:r w:rsidRPr="3841B3BC" w:rsidR="0CD40361">
              <w:rPr>
                <w:rFonts w:ascii="Calibri" w:hAnsi="Calibri" w:eastAsia="Calibri" w:cs="Calibri" w:asciiTheme="minorAscii" w:hAnsiTheme="minorAscii" w:eastAsiaTheme="minorAscii" w:cstheme="minorAscii"/>
                <w:sz w:val="22"/>
                <w:szCs w:val="22"/>
                <w:lang w:eastAsia="de-DE"/>
              </w:rPr>
              <w:t xml:space="preserve">. </w:t>
            </w:r>
          </w:p>
          <w:p w:rsidR="799E3A67" w:rsidP="3841B3BC" w:rsidRDefault="799E3A67" w14:paraId="1DF4E284" w14:textId="1812A75C">
            <w:pPr>
              <w:pStyle w:val="Standard"/>
              <w:rPr>
                <w:rFonts w:ascii="Calibri" w:hAnsi="Calibri" w:eastAsia="Calibri" w:cs="Calibri" w:asciiTheme="minorAscii" w:hAnsiTheme="minorAscii" w:eastAsiaTheme="minorAscii" w:cstheme="minorAscii"/>
                <w:sz w:val="22"/>
                <w:szCs w:val="22"/>
                <w:lang w:eastAsia="de-DE"/>
              </w:rPr>
            </w:pPr>
          </w:p>
          <w:p w:rsidR="799E3A67" w:rsidP="3841B3BC" w:rsidRDefault="799E3A67" w14:paraId="5127721F" w14:textId="785A2178">
            <w:pPr>
              <w:pStyle w:val="Standard"/>
              <w:rPr>
                <w:rFonts w:ascii="Calibri" w:hAnsi="Calibri" w:eastAsia="Calibri" w:cs="Calibri" w:asciiTheme="minorAscii" w:hAnsiTheme="minorAscii" w:eastAsiaTheme="minorAscii" w:cstheme="minorAscii"/>
                <w:sz w:val="22"/>
                <w:szCs w:val="22"/>
                <w:lang w:eastAsia="de-DE"/>
              </w:rPr>
            </w:pPr>
            <w:r w:rsidRPr="08C95C28" w:rsidR="101F3DD2">
              <w:rPr>
                <w:rFonts w:ascii="Calibri" w:hAnsi="Calibri" w:eastAsia="Calibri" w:cs="Calibri" w:asciiTheme="minorAscii" w:hAnsiTheme="minorAscii" w:eastAsiaTheme="minorAscii" w:cstheme="minorAscii"/>
                <w:sz w:val="22"/>
                <w:szCs w:val="22"/>
                <w:lang w:eastAsia="de-DE"/>
              </w:rPr>
              <w:t>Hier</w:t>
            </w:r>
            <w:r w:rsidRPr="08C95C28" w:rsidR="7D94C515">
              <w:rPr>
                <w:rFonts w:ascii="Calibri" w:hAnsi="Calibri" w:eastAsia="Calibri" w:cs="Calibri" w:asciiTheme="minorAscii" w:hAnsiTheme="minorAscii" w:eastAsiaTheme="minorAscii" w:cstheme="minorAscii"/>
                <w:sz w:val="22"/>
                <w:szCs w:val="22"/>
                <w:lang w:eastAsia="de-DE"/>
              </w:rPr>
              <w:t>bei</w:t>
            </w:r>
            <w:r w:rsidRPr="08C95C28" w:rsidR="101F3DD2">
              <w:rPr>
                <w:rFonts w:ascii="Calibri" w:hAnsi="Calibri" w:eastAsia="Calibri" w:cs="Calibri" w:asciiTheme="minorAscii" w:hAnsiTheme="minorAscii" w:eastAsiaTheme="minorAscii" w:cstheme="minorAscii"/>
                <w:sz w:val="22"/>
                <w:szCs w:val="22"/>
                <w:lang w:eastAsia="de-DE"/>
              </w:rPr>
              <w:t xml:space="preserve"> widmen wir uns </w:t>
            </w:r>
            <w:r w:rsidRPr="08C95C28" w:rsidR="2B89F071">
              <w:rPr>
                <w:rFonts w:ascii="Calibri" w:hAnsi="Calibri" w:eastAsia="Calibri" w:cs="Calibri" w:asciiTheme="minorAscii" w:hAnsiTheme="minorAscii" w:eastAsiaTheme="minorAscii" w:cstheme="minorAscii"/>
                <w:sz w:val="22"/>
                <w:szCs w:val="22"/>
                <w:lang w:eastAsia="de-DE"/>
              </w:rPr>
              <w:t xml:space="preserve">zunächst </w:t>
            </w:r>
            <w:r w:rsidRPr="08C95C28" w:rsidR="101F3DD2">
              <w:rPr>
                <w:rFonts w:ascii="Calibri" w:hAnsi="Calibri" w:eastAsia="Calibri" w:cs="Calibri" w:asciiTheme="minorAscii" w:hAnsiTheme="minorAscii" w:eastAsiaTheme="minorAscii" w:cstheme="minorAscii"/>
                <w:sz w:val="22"/>
                <w:szCs w:val="22"/>
                <w:lang w:eastAsia="de-DE"/>
              </w:rPr>
              <w:t xml:space="preserve">detailliert der </w:t>
            </w:r>
            <w:r w:rsidRPr="08C95C28" w:rsidR="19C1AAB5">
              <w:rPr>
                <w:rFonts w:ascii="Calibri" w:hAnsi="Calibri" w:eastAsia="Calibri" w:cs="Calibri" w:asciiTheme="minorAscii" w:hAnsiTheme="minorAscii" w:eastAsiaTheme="minorAscii" w:cstheme="minorAscii"/>
                <w:sz w:val="22"/>
                <w:szCs w:val="22"/>
                <w:lang w:eastAsia="de-DE"/>
              </w:rPr>
              <w:t>A</w:t>
            </w:r>
            <w:r w:rsidRPr="08C95C28" w:rsidR="101F3DD2">
              <w:rPr>
                <w:rFonts w:ascii="Calibri" w:hAnsi="Calibri" w:eastAsia="Calibri" w:cs="Calibri" w:asciiTheme="minorAscii" w:hAnsiTheme="minorAscii" w:eastAsiaTheme="minorAscii" w:cstheme="minorAscii"/>
                <w:sz w:val="22"/>
                <w:szCs w:val="22"/>
                <w:lang w:eastAsia="de-DE"/>
              </w:rPr>
              <w:t>bsicherung</w:t>
            </w:r>
            <w:r w:rsidRPr="08C95C28" w:rsidR="101F3DD2">
              <w:rPr>
                <w:rFonts w:ascii="Calibri" w:hAnsi="Calibri" w:eastAsia="Calibri" w:cs="Calibri" w:asciiTheme="minorAscii" w:hAnsiTheme="minorAscii" w:eastAsiaTheme="minorAscii" w:cstheme="minorAscii"/>
                <w:sz w:val="22"/>
                <w:szCs w:val="22"/>
                <w:lang w:eastAsia="de-DE"/>
              </w:rPr>
              <w:t xml:space="preserve"> </w:t>
            </w:r>
            <w:r w:rsidRPr="08C95C28" w:rsidR="3C4F0FA6">
              <w:rPr>
                <w:rFonts w:ascii="Calibri" w:hAnsi="Calibri" w:eastAsia="Calibri" w:cs="Calibri" w:asciiTheme="minorAscii" w:hAnsiTheme="minorAscii" w:eastAsiaTheme="minorAscii" w:cstheme="minorAscii"/>
                <w:sz w:val="22"/>
                <w:szCs w:val="22"/>
                <w:lang w:eastAsia="de-DE"/>
              </w:rPr>
              <w:t xml:space="preserve">mit Hilfe von </w:t>
            </w:r>
            <w:r w:rsidRPr="08C95C28" w:rsidR="101F3DD2">
              <w:rPr>
                <w:rFonts w:ascii="Calibri" w:hAnsi="Calibri" w:eastAsia="Calibri" w:cs="Calibri" w:asciiTheme="minorAscii" w:hAnsiTheme="minorAscii" w:eastAsiaTheme="minorAscii" w:cstheme="minorAscii"/>
                <w:sz w:val="22"/>
                <w:szCs w:val="22"/>
                <w:lang w:eastAsia="de-DE"/>
              </w:rPr>
              <w:t>qualitative</w:t>
            </w:r>
            <w:r w:rsidRPr="08C95C28" w:rsidR="45F34FD0">
              <w:rPr>
                <w:rFonts w:ascii="Calibri" w:hAnsi="Calibri" w:eastAsia="Calibri" w:cs="Calibri" w:asciiTheme="minorAscii" w:hAnsiTheme="minorAscii" w:eastAsiaTheme="minorAscii" w:cstheme="minorAscii"/>
                <w:sz w:val="22"/>
                <w:szCs w:val="22"/>
                <w:lang w:eastAsia="de-DE"/>
              </w:rPr>
              <w:t>n</w:t>
            </w:r>
            <w:r w:rsidRPr="08C95C28" w:rsidR="101F3DD2">
              <w:rPr>
                <w:rFonts w:ascii="Calibri" w:hAnsi="Calibri" w:eastAsia="Calibri" w:cs="Calibri" w:asciiTheme="minorAscii" w:hAnsiTheme="minorAscii" w:eastAsiaTheme="minorAscii" w:cstheme="minorAscii"/>
                <w:sz w:val="22"/>
                <w:szCs w:val="22"/>
                <w:lang w:eastAsia="de-DE"/>
              </w:rPr>
              <w:t xml:space="preserve"> Zuverlässigkeitsanalysen wie </w:t>
            </w:r>
            <w:r w:rsidRPr="08C95C28" w:rsidR="0A444651">
              <w:rPr>
                <w:rFonts w:ascii="Calibri" w:hAnsi="Calibri" w:eastAsia="Calibri" w:cs="Calibri" w:asciiTheme="minorAscii" w:hAnsiTheme="minorAscii" w:eastAsiaTheme="minorAscii" w:cstheme="minorAscii"/>
                <w:sz w:val="22"/>
                <w:szCs w:val="22"/>
                <w:lang w:eastAsia="de-DE"/>
              </w:rPr>
              <w:t xml:space="preserve">beispielsweise </w:t>
            </w:r>
            <w:r w:rsidRPr="08C95C28" w:rsidR="101F3DD2">
              <w:rPr>
                <w:rFonts w:ascii="Calibri" w:hAnsi="Calibri" w:eastAsia="Calibri" w:cs="Calibri" w:asciiTheme="minorAscii" w:hAnsiTheme="minorAscii" w:eastAsiaTheme="minorAscii" w:cstheme="minorAscii"/>
                <w:sz w:val="22"/>
                <w:szCs w:val="22"/>
                <w:lang w:eastAsia="de-DE"/>
              </w:rPr>
              <w:t>der Fehlerbaumanalyse</w:t>
            </w:r>
            <w:r w:rsidRPr="08C95C28" w:rsidR="1F458E5B">
              <w:rPr>
                <w:rFonts w:ascii="Calibri" w:hAnsi="Calibri" w:eastAsia="Calibri" w:cs="Calibri" w:asciiTheme="minorAscii" w:hAnsiTheme="minorAscii" w:eastAsiaTheme="minorAscii" w:cstheme="minorAscii"/>
                <w:sz w:val="22"/>
                <w:szCs w:val="22"/>
                <w:lang w:eastAsia="de-DE"/>
              </w:rPr>
              <w:t xml:space="preserve">, </w:t>
            </w:r>
            <w:r w:rsidRPr="08C95C28" w:rsidR="101F3DD2">
              <w:rPr>
                <w:rFonts w:ascii="Calibri" w:hAnsi="Calibri" w:eastAsia="Calibri" w:cs="Calibri" w:asciiTheme="minorAscii" w:hAnsiTheme="minorAscii" w:eastAsiaTheme="minorAscii" w:cstheme="minorAscii"/>
                <w:sz w:val="22"/>
                <w:szCs w:val="22"/>
                <w:lang w:eastAsia="de-DE"/>
              </w:rPr>
              <w:t>aber auch</w:t>
            </w:r>
            <w:r w:rsidRPr="08C95C28" w:rsidR="101F3DD2">
              <w:rPr>
                <w:rFonts w:ascii="Calibri" w:hAnsi="Calibri" w:eastAsia="Calibri" w:cs="Calibri" w:asciiTheme="minorAscii" w:hAnsiTheme="minorAscii" w:eastAsiaTheme="minorAscii" w:cstheme="minorAscii"/>
                <w:color w:val="auto"/>
                <w:sz w:val="22"/>
                <w:szCs w:val="22"/>
                <w:lang w:eastAsia="de-DE"/>
              </w:rPr>
              <w:t xml:space="preserve"> d</w:t>
            </w:r>
            <w:r w:rsidRPr="08C95C28" w:rsidR="101F3DD2">
              <w:rPr>
                <w:rFonts w:ascii="Calibri" w:hAnsi="Calibri" w:eastAsia="Calibri" w:cs="Calibri" w:asciiTheme="minorAscii" w:hAnsiTheme="minorAscii" w:eastAsiaTheme="minorAscii" w:cstheme="minorAscii"/>
                <w:color w:val="auto"/>
                <w:sz w:val="22"/>
                <w:szCs w:val="22"/>
                <w:lang w:eastAsia="de-DE"/>
              </w:rPr>
              <w:t>er</w:t>
            </w:r>
            <w:r w:rsidRPr="08C95C28" w:rsidR="101F3DD2">
              <w:rPr>
                <w:rFonts w:ascii="Calibri" w:hAnsi="Calibri" w:eastAsia="Calibri" w:cs="Calibri" w:asciiTheme="minorAscii" w:hAnsiTheme="minorAscii" w:eastAsiaTheme="minorAscii" w:cstheme="minorAscii"/>
                <w:color w:val="auto"/>
                <w:sz w:val="22"/>
                <w:szCs w:val="22"/>
                <w:lang w:eastAsia="de-DE"/>
              </w:rPr>
              <w:t xml:space="preserve"> </w:t>
            </w:r>
            <w:r w:rsidRPr="08C95C28" w:rsidR="4031567F">
              <w:rPr>
                <w:rFonts w:ascii="Calibri" w:hAnsi="Calibri" w:eastAsia="Calibri" w:cs="Calibri" w:asciiTheme="minorAscii" w:hAnsiTheme="minorAscii" w:eastAsiaTheme="minorAscii" w:cstheme="minorAscii"/>
                <w:color w:val="00B050"/>
                <w:sz w:val="22"/>
                <w:szCs w:val="22"/>
                <w:lang w:eastAsia="de-DE"/>
              </w:rPr>
              <w:t>f m e a</w:t>
            </w:r>
            <w:r w:rsidRPr="08C95C28" w:rsidR="101F3DD2">
              <w:rPr>
                <w:rFonts w:ascii="Calibri" w:hAnsi="Calibri" w:eastAsia="Calibri" w:cs="Calibri" w:asciiTheme="minorAscii" w:hAnsiTheme="minorAscii" w:eastAsiaTheme="minorAscii" w:cstheme="minorAscii"/>
                <w:color w:val="00B050"/>
                <w:sz w:val="22"/>
                <w:szCs w:val="22"/>
                <w:lang w:eastAsia="de-DE"/>
              </w:rPr>
              <w:t>.</w:t>
            </w:r>
            <w:r w:rsidRPr="08C95C28" w:rsidR="101F3DD2">
              <w:rPr>
                <w:rFonts w:ascii="Calibri" w:hAnsi="Calibri" w:eastAsia="Calibri" w:cs="Calibri" w:asciiTheme="minorAscii" w:hAnsiTheme="minorAscii" w:eastAsiaTheme="minorAscii" w:cstheme="minorAscii"/>
                <w:sz w:val="22"/>
                <w:szCs w:val="22"/>
                <w:lang w:eastAsia="de-DE"/>
              </w:rPr>
              <w:t xml:space="preserve"> Durch die Festlegung qualitativer Absicherungsmaßnahmen und de</w:t>
            </w:r>
            <w:r w:rsidRPr="08C95C28" w:rsidR="581782B7">
              <w:rPr>
                <w:rFonts w:ascii="Calibri" w:hAnsi="Calibri" w:eastAsia="Calibri" w:cs="Calibri" w:asciiTheme="minorAscii" w:hAnsiTheme="minorAscii" w:eastAsiaTheme="minorAscii" w:cstheme="minorAscii"/>
                <w:sz w:val="22"/>
                <w:szCs w:val="22"/>
                <w:lang w:eastAsia="de-DE"/>
              </w:rPr>
              <w:t>n</w:t>
            </w:r>
            <w:r w:rsidRPr="08C95C28" w:rsidR="101F3DD2">
              <w:rPr>
                <w:rFonts w:ascii="Calibri" w:hAnsi="Calibri" w:eastAsia="Calibri" w:cs="Calibri" w:asciiTheme="minorAscii" w:hAnsiTheme="minorAscii" w:eastAsiaTheme="minorAscii" w:cstheme="minorAscii"/>
                <w:sz w:val="22"/>
                <w:szCs w:val="22"/>
                <w:lang w:eastAsia="de-DE"/>
              </w:rPr>
              <w:t xml:space="preserve"> Einsatz analytischer Berechnungsmethoden sichern wir einen Teil unsere Schwachstellen </w:t>
            </w:r>
            <w:r w:rsidRPr="08C95C28" w:rsidR="101F3DD2">
              <w:rPr>
                <w:rFonts w:ascii="Calibri" w:hAnsi="Calibri" w:eastAsia="Calibri" w:cs="Calibri" w:asciiTheme="minorAscii" w:hAnsiTheme="minorAscii" w:eastAsiaTheme="minorAscii" w:cstheme="minorAscii"/>
                <w:sz w:val="22"/>
                <w:szCs w:val="22"/>
                <w:lang w:eastAsia="de-DE"/>
              </w:rPr>
              <w:t xml:space="preserve">bereits </w:t>
            </w:r>
            <w:r w:rsidRPr="08C95C28" w:rsidR="147F31CF">
              <w:rPr>
                <w:rFonts w:ascii="Calibri" w:hAnsi="Calibri" w:eastAsia="Calibri" w:cs="Calibri" w:asciiTheme="minorAscii" w:hAnsiTheme="minorAscii" w:eastAsiaTheme="minorAscii" w:cstheme="minorAscii"/>
                <w:sz w:val="22"/>
                <w:szCs w:val="22"/>
                <w:lang w:eastAsia="de-DE"/>
              </w:rPr>
              <w:t xml:space="preserve">hier </w:t>
            </w:r>
            <w:r w:rsidRPr="08C95C28" w:rsidR="4983426C">
              <w:rPr>
                <w:rFonts w:ascii="Calibri" w:hAnsi="Calibri" w:eastAsia="Calibri" w:cs="Calibri" w:asciiTheme="minorAscii" w:hAnsiTheme="minorAscii" w:eastAsiaTheme="minorAscii" w:cstheme="minorAscii"/>
                <w:sz w:val="22"/>
                <w:szCs w:val="22"/>
                <w:lang w:eastAsia="de-DE"/>
              </w:rPr>
              <w:t xml:space="preserve">schon </w:t>
            </w:r>
            <w:r w:rsidRPr="08C95C28" w:rsidR="101F3DD2">
              <w:rPr>
                <w:rFonts w:ascii="Calibri" w:hAnsi="Calibri" w:eastAsia="Calibri" w:cs="Calibri" w:asciiTheme="minorAscii" w:hAnsiTheme="minorAscii" w:eastAsiaTheme="minorAscii" w:cstheme="minorAscii"/>
                <w:sz w:val="22"/>
                <w:szCs w:val="22"/>
                <w:lang w:eastAsia="de-DE"/>
              </w:rPr>
              <w:t>ab.</w:t>
            </w:r>
          </w:p>
          <w:p w:rsidR="799E3A67" w:rsidP="3841B3BC" w:rsidRDefault="799E3A67" w14:paraId="3B0825A8" w14:textId="5E90FF88">
            <w:pPr>
              <w:pStyle w:val="Standard"/>
              <w:rPr>
                <w:rFonts w:ascii="Calibri" w:hAnsi="Calibri" w:eastAsia="Calibri" w:cs="Calibri" w:asciiTheme="minorAscii" w:hAnsiTheme="minorAscii" w:eastAsiaTheme="minorAscii" w:cstheme="minorAscii"/>
                <w:sz w:val="22"/>
                <w:szCs w:val="22"/>
                <w:lang w:eastAsia="de-DE"/>
              </w:rPr>
            </w:pPr>
          </w:p>
          <w:p w:rsidR="799E3A67" w:rsidP="3841B3BC" w:rsidRDefault="799E3A67" w14:paraId="127E35E0" w14:textId="5A31C433">
            <w:pPr>
              <w:pStyle w:val="Standard"/>
              <w:rPr>
                <w:rFonts w:ascii="Calibri" w:hAnsi="Calibri" w:eastAsia="Calibri" w:cs="Calibri" w:asciiTheme="minorAscii" w:hAnsiTheme="minorAscii" w:eastAsiaTheme="minorAscii" w:cstheme="minorAscii"/>
                <w:sz w:val="22"/>
                <w:szCs w:val="22"/>
                <w:lang w:eastAsia="de-DE"/>
              </w:rPr>
            </w:pPr>
            <w:r w:rsidRPr="08C95C28" w:rsidR="101F3DD2">
              <w:rPr>
                <w:rFonts w:ascii="Calibri" w:hAnsi="Calibri" w:eastAsia="Calibri" w:cs="Calibri" w:asciiTheme="minorAscii" w:hAnsiTheme="minorAscii" w:eastAsiaTheme="minorAscii" w:cstheme="minorAscii"/>
                <w:sz w:val="22"/>
                <w:szCs w:val="22"/>
                <w:lang w:eastAsia="de-DE"/>
              </w:rPr>
              <w:t>Das gelingt aber nicht für alle Ausfallmechanismen</w:t>
            </w:r>
            <w:r w:rsidRPr="08C95C28" w:rsidR="72EBBFB3">
              <w:rPr>
                <w:rFonts w:ascii="Calibri" w:hAnsi="Calibri" w:eastAsia="Calibri" w:cs="Calibri" w:asciiTheme="minorAscii" w:hAnsiTheme="minorAscii" w:eastAsiaTheme="minorAscii" w:cstheme="minorAscii"/>
                <w:sz w:val="22"/>
                <w:szCs w:val="22"/>
                <w:lang w:eastAsia="de-DE"/>
              </w:rPr>
              <w:t>,</w:t>
            </w:r>
            <w:r w:rsidRPr="08C95C28" w:rsidR="101F3DD2">
              <w:rPr>
                <w:rFonts w:ascii="Calibri" w:hAnsi="Calibri" w:eastAsia="Calibri" w:cs="Calibri" w:asciiTheme="minorAscii" w:hAnsiTheme="minorAscii" w:eastAsiaTheme="minorAscii" w:cstheme="minorAscii"/>
                <w:sz w:val="22"/>
                <w:szCs w:val="22"/>
                <w:lang w:eastAsia="de-DE"/>
              </w:rPr>
              <w:t xml:space="preserve"> insbesondere tribologische Systeme lassen sich </w:t>
            </w:r>
            <w:r w:rsidRPr="08C95C28" w:rsidR="5FDF4EDC">
              <w:rPr>
                <w:rFonts w:ascii="Calibri" w:hAnsi="Calibri" w:eastAsia="Calibri" w:cs="Calibri" w:asciiTheme="minorAscii" w:hAnsiTheme="minorAscii" w:eastAsiaTheme="minorAscii" w:cstheme="minorAscii"/>
                <w:sz w:val="22"/>
                <w:szCs w:val="22"/>
                <w:lang w:eastAsia="de-DE"/>
              </w:rPr>
              <w:t xml:space="preserve">nur </w:t>
            </w:r>
            <w:r w:rsidRPr="08C95C28" w:rsidR="101F3DD2">
              <w:rPr>
                <w:rFonts w:ascii="Calibri" w:hAnsi="Calibri" w:eastAsia="Calibri" w:cs="Calibri" w:asciiTheme="minorAscii" w:hAnsiTheme="minorAscii" w:eastAsiaTheme="minorAscii" w:cstheme="minorAscii"/>
                <w:sz w:val="22"/>
                <w:szCs w:val="22"/>
                <w:lang w:eastAsia="de-DE"/>
              </w:rPr>
              <w:t>schwer qualitativ absichern oder analytisch physikalisch beschreiben. Daher ist eine Erprobung in vielen Fällen unumgänglich. Die Erprobung dieser kritische Ausfallmechanismen e</w:t>
            </w:r>
            <w:r w:rsidRPr="08C95C28" w:rsidR="101F3DD2">
              <w:rPr>
                <w:rFonts w:ascii="Calibri" w:hAnsi="Calibri" w:eastAsia="Calibri" w:cs="Calibri" w:asciiTheme="minorAscii" w:hAnsiTheme="minorAscii" w:eastAsiaTheme="minorAscii" w:cstheme="minorAscii"/>
                <w:color w:val="auto"/>
                <w:sz w:val="22"/>
                <w:szCs w:val="22"/>
                <w:lang w:eastAsia="de-DE"/>
              </w:rPr>
              <w:t>rfolgt dann in der quantitativen Zuverlässigkeitsabsicherung</w:t>
            </w:r>
            <w:r w:rsidRPr="08C95C28" w:rsidR="21013315">
              <w:rPr>
                <w:rFonts w:ascii="Calibri" w:hAnsi="Calibri" w:eastAsia="Calibri" w:cs="Calibri" w:asciiTheme="minorAscii" w:hAnsiTheme="minorAscii" w:eastAsiaTheme="minorAscii" w:cstheme="minorAscii"/>
                <w:color w:val="auto"/>
                <w:sz w:val="22"/>
                <w:szCs w:val="22"/>
                <w:lang w:eastAsia="de-DE"/>
              </w:rPr>
              <w:t xml:space="preserve"> mit den bereits bekannten Testverfahren, w</w:t>
            </w:r>
            <w:r w:rsidRPr="08C95C28" w:rsidR="21013315">
              <w:rPr>
                <w:rFonts w:ascii="Calibri" w:hAnsi="Calibri" w:eastAsia="Calibri" w:cs="Calibri" w:asciiTheme="minorAscii" w:hAnsiTheme="minorAscii" w:eastAsiaTheme="minorAscii" w:cstheme="minorAscii"/>
                <w:color w:val="auto"/>
                <w:sz w:val="22"/>
                <w:szCs w:val="22"/>
                <w:lang w:eastAsia="de-DE"/>
              </w:rPr>
              <w:t>ie</w:t>
            </w:r>
            <w:r w:rsidRPr="08C95C28" w:rsidR="5797C79A">
              <w:rPr>
                <w:rFonts w:ascii="Calibri" w:hAnsi="Calibri" w:eastAsia="Calibri" w:cs="Calibri" w:asciiTheme="minorAscii" w:hAnsiTheme="minorAscii" w:eastAsiaTheme="minorAscii" w:cstheme="minorAscii"/>
                <w:color w:val="auto"/>
                <w:sz w:val="22"/>
                <w:szCs w:val="22"/>
                <w:lang w:eastAsia="de-DE"/>
              </w:rPr>
              <w:t xml:space="preserve"> dem</w:t>
            </w:r>
            <w:r w:rsidRPr="08C95C28" w:rsidR="21013315">
              <w:rPr>
                <w:rFonts w:ascii="Calibri" w:hAnsi="Calibri" w:eastAsia="Calibri" w:cs="Calibri" w:asciiTheme="minorAscii" w:hAnsiTheme="minorAscii" w:eastAsiaTheme="minorAscii" w:cstheme="minorAscii"/>
                <w:color w:val="FF0000"/>
                <w:sz w:val="22"/>
                <w:szCs w:val="22"/>
                <w:lang w:eastAsia="de-DE"/>
              </w:rPr>
              <w:t xml:space="preserve"> </w:t>
            </w:r>
            <w:r w:rsidRPr="08C95C28" w:rsidR="101F3DD2">
              <w:rPr>
                <w:rFonts w:ascii="Calibri" w:hAnsi="Calibri" w:eastAsia="Calibri" w:cs="Calibri" w:asciiTheme="minorAscii" w:hAnsiTheme="minorAscii" w:eastAsiaTheme="minorAscii" w:cstheme="minorAscii"/>
                <w:color w:val="00B050"/>
                <w:sz w:val="22"/>
                <w:szCs w:val="22"/>
                <w:lang w:eastAsia="de-DE"/>
              </w:rPr>
              <w:t>Accelerated</w:t>
            </w:r>
            <w:r w:rsidRPr="08C95C28" w:rsidR="101F3DD2">
              <w:rPr>
                <w:rFonts w:ascii="Calibri" w:hAnsi="Calibri" w:eastAsia="Calibri" w:cs="Calibri" w:asciiTheme="minorAscii" w:hAnsiTheme="minorAscii" w:eastAsiaTheme="minorAscii" w:cstheme="minorAscii"/>
                <w:color w:val="00B050"/>
                <w:sz w:val="22"/>
                <w:szCs w:val="22"/>
                <w:lang w:eastAsia="de-DE"/>
              </w:rPr>
              <w:t xml:space="preserve"> Life</w:t>
            </w:r>
            <w:r w:rsidRPr="08C95C28" w:rsidR="07488014">
              <w:rPr>
                <w:rFonts w:ascii="Calibri" w:hAnsi="Calibri" w:eastAsia="Calibri" w:cs="Calibri" w:asciiTheme="minorAscii" w:hAnsiTheme="minorAscii" w:eastAsiaTheme="minorAscii" w:cstheme="minorAscii"/>
                <w:color w:val="00B050"/>
                <w:sz w:val="22"/>
                <w:szCs w:val="22"/>
                <w:lang w:eastAsia="de-DE"/>
              </w:rPr>
              <w:t xml:space="preserve"> Test</w:t>
            </w:r>
            <w:r w:rsidRPr="08C95C28" w:rsidR="3C38A304">
              <w:rPr>
                <w:rFonts w:ascii="Calibri" w:hAnsi="Calibri" w:eastAsia="Calibri" w:cs="Calibri" w:asciiTheme="minorAscii" w:hAnsiTheme="minorAscii" w:eastAsiaTheme="minorAscii" w:cstheme="minorAscii"/>
                <w:color w:val="00B050"/>
                <w:sz w:val="22"/>
                <w:szCs w:val="22"/>
                <w:lang w:eastAsia="de-DE"/>
              </w:rPr>
              <w:t xml:space="preserve"> </w:t>
            </w:r>
            <w:r w:rsidRPr="08C95C28" w:rsidR="3901BA0A">
              <w:rPr>
                <w:rFonts w:ascii="Calibri" w:hAnsi="Calibri" w:eastAsia="Calibri" w:cs="Calibri" w:asciiTheme="minorAscii" w:hAnsiTheme="minorAscii" w:eastAsiaTheme="minorAscii" w:cstheme="minorAscii"/>
                <w:color w:val="00B050"/>
                <w:sz w:val="22"/>
                <w:szCs w:val="22"/>
                <w:lang w:eastAsia="de-DE"/>
              </w:rPr>
              <w:t xml:space="preserve">dem </w:t>
            </w:r>
            <w:r w:rsidRPr="08C95C28" w:rsidR="101F3DD2">
              <w:rPr>
                <w:rFonts w:ascii="Calibri" w:hAnsi="Calibri" w:eastAsia="Calibri" w:cs="Calibri" w:asciiTheme="minorAscii" w:hAnsiTheme="minorAscii" w:eastAsiaTheme="minorAscii" w:cstheme="minorAscii"/>
                <w:color w:val="00B050"/>
                <w:sz w:val="22"/>
                <w:szCs w:val="22"/>
                <w:lang w:eastAsia="de-DE"/>
              </w:rPr>
              <w:t>Degrada</w:t>
            </w:r>
            <w:r w:rsidRPr="08C95C28" w:rsidR="101F3DD2">
              <w:rPr>
                <w:rFonts w:ascii="Calibri" w:hAnsi="Calibri" w:eastAsia="Calibri" w:cs="Calibri" w:asciiTheme="minorAscii" w:hAnsiTheme="minorAscii" w:eastAsiaTheme="minorAscii" w:cstheme="minorAscii"/>
                <w:color w:val="00B050"/>
                <w:sz w:val="22"/>
                <w:szCs w:val="22"/>
                <w:lang w:eastAsia="de-DE"/>
              </w:rPr>
              <w:t>tion</w:t>
            </w:r>
            <w:r w:rsidRPr="08C95C28" w:rsidR="15A205AB">
              <w:rPr>
                <w:rFonts w:ascii="Calibri" w:hAnsi="Calibri" w:eastAsia="Calibri" w:cs="Calibri" w:asciiTheme="minorAscii" w:hAnsiTheme="minorAscii" w:eastAsiaTheme="minorAscii" w:cstheme="minorAscii"/>
                <w:color w:val="00B050"/>
                <w:sz w:val="22"/>
                <w:szCs w:val="22"/>
                <w:lang w:eastAsia="de-DE"/>
              </w:rPr>
              <w:t xml:space="preserve"> Test</w:t>
            </w:r>
            <w:r w:rsidRPr="08C95C28" w:rsidR="101F3DD2">
              <w:rPr>
                <w:rFonts w:ascii="Calibri" w:hAnsi="Calibri" w:eastAsia="Calibri" w:cs="Calibri" w:asciiTheme="minorAscii" w:hAnsiTheme="minorAscii" w:eastAsiaTheme="minorAscii" w:cstheme="minorAscii"/>
                <w:color w:val="00B050"/>
                <w:sz w:val="22"/>
                <w:szCs w:val="22"/>
                <w:lang w:eastAsia="de-DE"/>
              </w:rPr>
              <w:t xml:space="preserve"> </w:t>
            </w:r>
            <w:r w:rsidRPr="08C95C28" w:rsidR="2950852D">
              <w:rPr>
                <w:rFonts w:ascii="Calibri" w:hAnsi="Calibri" w:eastAsia="Calibri" w:cs="Calibri" w:asciiTheme="minorAscii" w:hAnsiTheme="minorAscii" w:eastAsiaTheme="minorAscii" w:cstheme="minorAscii"/>
                <w:color w:val="00B050"/>
                <w:sz w:val="22"/>
                <w:szCs w:val="22"/>
                <w:lang w:eastAsia="de-DE"/>
              </w:rPr>
              <w:t>dem</w:t>
            </w:r>
            <w:r w:rsidRPr="08C95C28" w:rsidR="2950852D">
              <w:rPr>
                <w:rFonts w:ascii="Calibri" w:hAnsi="Calibri" w:eastAsia="Calibri" w:cs="Calibri" w:asciiTheme="minorAscii" w:hAnsiTheme="minorAscii" w:eastAsiaTheme="minorAscii" w:cstheme="minorAscii"/>
                <w:color w:val="00B050"/>
                <w:sz w:val="22"/>
                <w:szCs w:val="22"/>
                <w:lang w:eastAsia="de-DE"/>
              </w:rPr>
              <w:t xml:space="preserve"> </w:t>
            </w:r>
            <w:r w:rsidRPr="08C95C28" w:rsidR="101F3DD2">
              <w:rPr>
                <w:rFonts w:ascii="Calibri" w:hAnsi="Calibri" w:eastAsia="Calibri" w:cs="Calibri" w:asciiTheme="minorAscii" w:hAnsiTheme="minorAscii" w:eastAsiaTheme="minorAscii" w:cstheme="minorAscii"/>
                <w:color w:val="00B050"/>
                <w:sz w:val="22"/>
                <w:szCs w:val="22"/>
                <w:lang w:eastAsia="de-DE"/>
              </w:rPr>
              <w:t>Succes</w:t>
            </w:r>
            <w:r w:rsidRPr="08C95C28" w:rsidR="101F3DD2">
              <w:rPr>
                <w:rFonts w:ascii="Calibri" w:hAnsi="Calibri" w:eastAsia="Calibri" w:cs="Calibri" w:asciiTheme="minorAscii" w:hAnsiTheme="minorAscii" w:eastAsiaTheme="minorAscii" w:cstheme="minorAscii"/>
                <w:color w:val="00B050"/>
                <w:sz w:val="22"/>
                <w:szCs w:val="22"/>
                <w:lang w:eastAsia="de-DE"/>
              </w:rPr>
              <w:t>s</w:t>
            </w:r>
            <w:r w:rsidRPr="08C95C28" w:rsidR="101F3DD2">
              <w:rPr>
                <w:rFonts w:ascii="Calibri" w:hAnsi="Calibri" w:eastAsia="Calibri" w:cs="Calibri" w:asciiTheme="minorAscii" w:hAnsiTheme="minorAscii" w:eastAsiaTheme="minorAscii" w:cstheme="minorAscii"/>
                <w:color w:val="00B050"/>
                <w:sz w:val="22"/>
                <w:szCs w:val="22"/>
                <w:lang w:eastAsia="de-DE"/>
              </w:rPr>
              <w:t xml:space="preserve"> Run </w:t>
            </w:r>
            <w:r w:rsidRPr="08C95C28" w:rsidR="2595F2F3">
              <w:rPr>
                <w:rFonts w:ascii="Calibri" w:hAnsi="Calibri" w:eastAsia="Calibri" w:cs="Calibri" w:asciiTheme="minorAscii" w:hAnsiTheme="minorAscii" w:eastAsiaTheme="minorAscii" w:cstheme="minorAscii"/>
                <w:color w:val="00B050"/>
                <w:sz w:val="22"/>
                <w:szCs w:val="22"/>
                <w:lang w:eastAsia="de-DE"/>
              </w:rPr>
              <w:t xml:space="preserve">Test </w:t>
            </w:r>
            <w:r w:rsidRPr="08C95C28" w:rsidR="101F3DD2">
              <w:rPr>
                <w:rFonts w:ascii="Calibri" w:hAnsi="Calibri" w:eastAsia="Calibri" w:cs="Calibri" w:asciiTheme="minorAscii" w:hAnsiTheme="minorAscii" w:eastAsiaTheme="minorAscii" w:cstheme="minorAscii"/>
                <w:color w:val="00B050"/>
                <w:sz w:val="22"/>
                <w:szCs w:val="22"/>
                <w:lang w:eastAsia="de-DE"/>
              </w:rPr>
              <w:t xml:space="preserve">oder </w:t>
            </w:r>
            <w:r w:rsidRPr="08C95C28" w:rsidR="10E0614A">
              <w:rPr>
                <w:rFonts w:ascii="Calibri" w:hAnsi="Calibri" w:eastAsia="Calibri" w:cs="Calibri" w:asciiTheme="minorAscii" w:hAnsiTheme="minorAscii" w:eastAsiaTheme="minorAscii" w:cstheme="minorAscii"/>
                <w:color w:val="00B050"/>
                <w:sz w:val="22"/>
                <w:szCs w:val="22"/>
                <w:lang w:eastAsia="de-DE"/>
              </w:rPr>
              <w:t>auch</w:t>
            </w:r>
            <w:r w:rsidRPr="08C95C28" w:rsidR="3664855B">
              <w:rPr>
                <w:rFonts w:ascii="Calibri" w:hAnsi="Calibri" w:eastAsia="Calibri" w:cs="Calibri" w:asciiTheme="minorAscii" w:hAnsiTheme="minorAscii" w:eastAsiaTheme="minorAscii" w:cstheme="minorAscii"/>
                <w:color w:val="00B050"/>
                <w:sz w:val="22"/>
                <w:szCs w:val="22"/>
                <w:lang w:eastAsia="de-DE"/>
              </w:rPr>
              <w:t xml:space="preserve"> dem</w:t>
            </w:r>
            <w:r w:rsidRPr="08C95C28" w:rsidR="3664855B">
              <w:rPr>
                <w:rFonts w:ascii="Calibri" w:hAnsi="Calibri" w:eastAsia="Calibri" w:cs="Calibri" w:asciiTheme="minorAscii" w:hAnsiTheme="minorAscii" w:eastAsiaTheme="minorAscii" w:cstheme="minorAscii"/>
                <w:color w:val="00B050"/>
                <w:sz w:val="22"/>
                <w:szCs w:val="22"/>
                <w:lang w:eastAsia="de-DE"/>
              </w:rPr>
              <w:t xml:space="preserve"> </w:t>
            </w:r>
            <w:r w:rsidRPr="08C95C28" w:rsidR="101F3DD2">
              <w:rPr>
                <w:rFonts w:ascii="Calibri" w:hAnsi="Calibri" w:eastAsia="Calibri" w:cs="Calibri" w:asciiTheme="minorAscii" w:hAnsiTheme="minorAscii" w:eastAsiaTheme="minorAscii" w:cstheme="minorAscii"/>
                <w:color w:val="00B050"/>
                <w:sz w:val="22"/>
                <w:szCs w:val="22"/>
                <w:lang w:eastAsia="de-DE"/>
              </w:rPr>
              <w:t>End</w:t>
            </w:r>
            <w:r w:rsidRPr="08C95C28" w:rsidR="101F3DD2">
              <w:rPr>
                <w:rFonts w:ascii="Calibri" w:hAnsi="Calibri" w:eastAsia="Calibri" w:cs="Calibri" w:asciiTheme="minorAscii" w:hAnsiTheme="minorAscii" w:eastAsiaTheme="minorAscii" w:cstheme="minorAscii"/>
                <w:color w:val="00B050"/>
                <w:sz w:val="22"/>
                <w:szCs w:val="22"/>
                <w:lang w:eastAsia="de-DE"/>
              </w:rPr>
              <w:t xml:space="preserve"> </w:t>
            </w:r>
            <w:r w:rsidRPr="08C95C28" w:rsidR="101F3DD2">
              <w:rPr>
                <w:rFonts w:ascii="Calibri" w:hAnsi="Calibri" w:eastAsia="Calibri" w:cs="Calibri" w:asciiTheme="minorAscii" w:hAnsiTheme="minorAscii" w:eastAsiaTheme="minorAscii" w:cstheme="minorAscii"/>
                <w:color w:val="00B050"/>
                <w:sz w:val="22"/>
                <w:szCs w:val="22"/>
                <w:lang w:eastAsia="de-DE"/>
              </w:rPr>
              <w:t>o</w:t>
            </w:r>
            <w:r w:rsidRPr="08C95C28" w:rsidR="101F3DD2">
              <w:rPr>
                <w:rFonts w:ascii="Calibri" w:hAnsi="Calibri" w:eastAsia="Calibri" w:cs="Calibri" w:asciiTheme="minorAscii" w:hAnsiTheme="minorAscii" w:eastAsiaTheme="minorAscii" w:cstheme="minorAscii"/>
                <w:color w:val="00B050"/>
                <w:sz w:val="22"/>
                <w:szCs w:val="22"/>
                <w:lang w:eastAsia="de-DE"/>
              </w:rPr>
              <w:t>f</w:t>
            </w:r>
            <w:r w:rsidRPr="08C95C28" w:rsidR="101F3DD2">
              <w:rPr>
                <w:rFonts w:ascii="Calibri" w:hAnsi="Calibri" w:eastAsia="Calibri" w:cs="Calibri" w:asciiTheme="minorAscii" w:hAnsiTheme="minorAscii" w:eastAsiaTheme="minorAscii" w:cstheme="minorAscii"/>
                <w:color w:val="00B050"/>
                <w:sz w:val="22"/>
                <w:szCs w:val="22"/>
                <w:lang w:eastAsia="de-DE"/>
              </w:rPr>
              <w:t xml:space="preserve"> Life Test</w:t>
            </w:r>
            <w:r w:rsidRPr="08C95C28" w:rsidR="2DBA68E8">
              <w:rPr>
                <w:rFonts w:ascii="Calibri" w:hAnsi="Calibri" w:eastAsia="Calibri" w:cs="Calibri" w:asciiTheme="minorAscii" w:hAnsiTheme="minorAscii" w:eastAsiaTheme="minorAscii" w:cstheme="minorAscii"/>
                <w:color w:val="00B050"/>
                <w:sz w:val="22"/>
                <w:szCs w:val="22"/>
                <w:lang w:eastAsia="de-DE"/>
              </w:rPr>
              <w:t>.</w:t>
            </w:r>
          </w:p>
          <w:p w:rsidR="799E3A67" w:rsidP="799E3A67" w:rsidRDefault="799E3A67" w14:paraId="091F3E2A" w14:textId="39E01AF8">
            <w:pPr>
              <w:pStyle w:val="Standard"/>
              <w:rPr>
                <w:rFonts w:ascii="Calibri" w:hAnsi="Calibri" w:eastAsia="Calibri" w:cs="Calibri" w:asciiTheme="minorAscii" w:hAnsiTheme="minorAscii" w:eastAsiaTheme="minorAscii" w:cstheme="minorAscii"/>
                <w:sz w:val="22"/>
                <w:szCs w:val="22"/>
                <w:lang w:eastAsia="de-DE"/>
              </w:rPr>
            </w:pPr>
            <w:r w:rsidRPr="3841B3BC" w:rsidR="1E154A59">
              <w:rPr>
                <w:rFonts w:ascii="Calibri" w:hAnsi="Calibri" w:eastAsia="Calibri" w:cs="Calibri" w:asciiTheme="minorAscii" w:hAnsiTheme="minorAscii" w:eastAsiaTheme="minorAscii" w:cstheme="minorAscii"/>
                <w:sz w:val="22"/>
                <w:szCs w:val="22"/>
                <w:lang w:eastAsia="de-DE"/>
              </w:rPr>
              <w:t xml:space="preserve">Auf diese Weise wird die </w:t>
            </w:r>
            <w:r w:rsidRPr="3841B3BC" w:rsidR="0CD40361">
              <w:rPr>
                <w:rFonts w:ascii="Calibri" w:hAnsi="Calibri" w:eastAsia="Calibri" w:cs="Calibri" w:asciiTheme="minorAscii" w:hAnsiTheme="minorAscii" w:eastAsiaTheme="minorAscii" w:cstheme="minorAscii"/>
                <w:sz w:val="22"/>
                <w:szCs w:val="22"/>
                <w:lang w:eastAsia="de-DE"/>
              </w:rPr>
              <w:t>Zuverlässigkeit ermittel</w:t>
            </w:r>
            <w:r w:rsidRPr="3841B3BC" w:rsidR="43C46336">
              <w:rPr>
                <w:rFonts w:ascii="Calibri" w:hAnsi="Calibri" w:eastAsia="Calibri" w:cs="Calibri" w:asciiTheme="minorAscii" w:hAnsiTheme="minorAscii" w:eastAsiaTheme="minorAscii" w:cstheme="minorAscii"/>
                <w:sz w:val="22"/>
                <w:szCs w:val="22"/>
                <w:lang w:eastAsia="de-DE"/>
              </w:rPr>
              <w:t xml:space="preserve">t </w:t>
            </w:r>
            <w:r w:rsidRPr="3841B3BC" w:rsidR="0CD40361">
              <w:rPr>
                <w:rFonts w:ascii="Calibri" w:hAnsi="Calibri" w:eastAsia="Calibri" w:cs="Calibri" w:asciiTheme="minorAscii" w:hAnsiTheme="minorAscii" w:eastAsiaTheme="minorAscii" w:cstheme="minorAscii"/>
                <w:sz w:val="22"/>
                <w:szCs w:val="22"/>
                <w:lang w:eastAsia="de-DE"/>
              </w:rPr>
              <w:t>und das Zuverlässigkeitsziel nach</w:t>
            </w:r>
            <w:r w:rsidRPr="3841B3BC" w:rsidR="57B0AEF5">
              <w:rPr>
                <w:rFonts w:ascii="Calibri" w:hAnsi="Calibri" w:eastAsia="Calibri" w:cs="Calibri" w:asciiTheme="minorAscii" w:hAnsiTheme="minorAscii" w:eastAsiaTheme="minorAscii" w:cstheme="minorAscii"/>
                <w:sz w:val="22"/>
                <w:szCs w:val="22"/>
                <w:lang w:eastAsia="de-DE"/>
              </w:rPr>
              <w:t>gewiesen</w:t>
            </w:r>
            <w:r w:rsidRPr="3841B3BC" w:rsidR="0CD40361">
              <w:rPr>
                <w:rFonts w:ascii="Calibri" w:hAnsi="Calibri" w:eastAsia="Calibri" w:cs="Calibri" w:asciiTheme="minorAscii" w:hAnsiTheme="minorAscii" w:eastAsiaTheme="minorAscii" w:cstheme="minorAscii"/>
                <w:sz w:val="22"/>
                <w:szCs w:val="22"/>
                <w:lang w:eastAsia="de-DE"/>
              </w:rPr>
              <w:t>.</w:t>
            </w:r>
          </w:p>
        </w:tc>
      </w:tr>
    </w:tbl>
    <w:p w:rsidR="799E3A67" w:rsidRDefault="799E3A67" w14:paraId="00105BB0"/>
    <w:p w:rsidR="799E3A67" w:rsidP="799E3A67" w:rsidRDefault="799E3A67" w14:paraId="29FC6C42" w14:textId="67B8AA26">
      <w:pPr>
        <w:pStyle w:val="Standard"/>
      </w:pPr>
    </w:p>
    <w:p w:rsidR="00FB3800" w:rsidP="00FB3800" w:rsidRDefault="00FB3800" w14:paraId="1B737BAA" w14:textId="2E971F9D">
      <w:pPr>
        <w:spacing w:before="100" w:beforeAutospacing="1" w:after="100" w:afterAutospacing="1" w:line="240" w:lineRule="auto"/>
        <w:rPr>
          <w:rFonts w:ascii="Times New Roman" w:hAnsi="Times New Roman" w:eastAsia="Times New Roman" w:cs="Times New Roman"/>
          <w:kern w:val="0"/>
          <w:sz w:val="24"/>
          <w:szCs w:val="24"/>
          <w:lang w:eastAsia="de-DE"/>
          <w14:ligatures w14:val="none"/>
        </w:rPr>
      </w:pPr>
      <w:r w:rsidRPr="00393D0E">
        <w:rPr>
          <w:rFonts w:ascii="Times New Roman" w:hAnsi="Times New Roman" w:eastAsia="Times New Roman" w:cs="Times New Roman"/>
          <w:b/>
          <w:bCs/>
          <w:kern w:val="0"/>
          <w:sz w:val="24"/>
          <w:szCs w:val="24"/>
          <w:highlight w:val="lightGray"/>
          <w:lang w:eastAsia="de-DE"/>
          <w14:ligatures w14:val="none"/>
        </w:rPr>
        <w:t xml:space="preserve">Folie </w:t>
      </w:r>
      <w:r w:rsidR="00931184">
        <w:rPr>
          <w:rFonts w:ascii="Times New Roman" w:hAnsi="Times New Roman" w:eastAsia="Times New Roman" w:cs="Times New Roman"/>
          <w:b/>
          <w:bCs/>
          <w:kern w:val="0"/>
          <w:sz w:val="24"/>
          <w:szCs w:val="24"/>
          <w:highlight w:val="lightGray"/>
          <w:lang w:eastAsia="de-DE"/>
          <w14:ligatures w14:val="none"/>
        </w:rPr>
        <w:t>9</w:t>
      </w:r>
      <w:r w:rsidRPr="00393D0E">
        <w:rPr>
          <w:rFonts w:ascii="Times New Roman" w:hAnsi="Times New Roman" w:eastAsia="Times New Roman" w:cs="Times New Roman"/>
          <w:b/>
          <w:bCs/>
          <w:kern w:val="0"/>
          <w:sz w:val="24"/>
          <w:szCs w:val="24"/>
          <w:highlight w:val="lightGray"/>
          <w:lang w:eastAsia="de-DE"/>
          <w14:ligatures w14:val="none"/>
        </w:rPr>
        <w:t>:</w:t>
      </w:r>
      <w:r w:rsidRPr="00393D0E">
        <w:rPr>
          <w:rFonts w:ascii="Times New Roman" w:hAnsi="Times New Roman" w:eastAsia="Times New Roman" w:cs="Times New Roman"/>
          <w:b/>
          <w:bCs/>
          <w:kern w:val="0"/>
          <w:sz w:val="24"/>
          <w:szCs w:val="24"/>
          <w:lang w:eastAsia="de-DE"/>
          <w14:ligatures w14:val="none"/>
        </w:rPr>
        <w:t xml:space="preserve"> </w:t>
      </w:r>
      <w:r>
        <w:rPr>
          <w:rFonts w:ascii="Times New Roman" w:hAnsi="Times New Roman" w:eastAsia="Times New Roman" w:cs="Times New Roman"/>
          <w:b/>
          <w:bCs/>
          <w:kern w:val="0"/>
          <w:sz w:val="24"/>
          <w:szCs w:val="24"/>
          <w:lang w:eastAsia="de-DE"/>
          <w14:ligatures w14:val="none"/>
        </w:rPr>
        <w:t>Zuverlässigkeitsmanagement – Phase 3</w:t>
      </w:r>
    </w:p>
    <w:tbl>
      <w:tblPr>
        <w:tblStyle w:val="Tabellenraster"/>
        <w:tblW w:w="0" w:type="auto"/>
        <w:tblLook w:val="04A0" w:firstRow="1" w:lastRow="0" w:firstColumn="1" w:lastColumn="0" w:noHBand="0" w:noVBand="1"/>
      </w:tblPr>
      <w:tblGrid>
        <w:gridCol w:w="1696"/>
        <w:gridCol w:w="7366"/>
      </w:tblGrid>
      <w:tr w:rsidR="00FB3800" w:rsidTr="08C95C28" w14:paraId="0AF626CC" w14:textId="77777777">
        <w:tc>
          <w:tcPr>
            <w:tcW w:w="1696" w:type="dxa"/>
            <w:tcMar/>
          </w:tcPr>
          <w:p w:rsidR="00FB3800" w:rsidP="000E0C56" w:rsidRDefault="00FB3800" w14:paraId="385BF9D5"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lastRenderedPageBreak/>
              <w:t>Foliennummer</w:t>
            </w:r>
          </w:p>
        </w:tc>
        <w:tc>
          <w:tcPr>
            <w:tcW w:w="7366" w:type="dxa"/>
            <w:tcMar/>
          </w:tcPr>
          <w:p w:rsidR="00FB3800" w:rsidP="000E0C56" w:rsidRDefault="00931184" w14:paraId="3B8C2863" w14:textId="235B0F21">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9</w:t>
            </w:r>
          </w:p>
        </w:tc>
      </w:tr>
      <w:tr w:rsidR="00FB3800" w:rsidTr="08C95C28" w14:paraId="22B42499" w14:textId="77777777">
        <w:tc>
          <w:tcPr>
            <w:tcW w:w="1696" w:type="dxa"/>
            <w:tcMar/>
          </w:tcPr>
          <w:p w:rsidR="00FB3800" w:rsidP="000E0C56" w:rsidRDefault="00FB3800" w14:paraId="203B28D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Mar/>
          </w:tcPr>
          <w:p w:rsidR="00FB3800" w:rsidP="6EFED404" w:rsidRDefault="00FB3800" w14:paraId="189B8E70" w14:textId="5816A5AD">
            <w:pPr>
              <w:spacing w:before="100" w:beforeAutospacing="on" w:after="100" w:afterAutospacing="on"/>
              <w:rPr>
                <w:rFonts w:ascii="Times New Roman" w:hAnsi="Times New Roman" w:eastAsia="Times New Roman" w:cs="Times New Roman"/>
                <w:kern w:val="0"/>
                <w:sz w:val="24"/>
                <w:szCs w:val="24"/>
                <w:lang w:eastAsia="de-DE"/>
                <w14:ligatures w14:val="none"/>
              </w:rPr>
            </w:pPr>
            <w:r w:rsidRPr="3841B3BC" w:rsidR="652DEDCA">
              <w:rPr>
                <w:rFonts w:ascii="Times New Roman" w:hAnsi="Times New Roman" w:eastAsia="Times New Roman" w:cs="Times New Roman"/>
                <w:sz w:val="24"/>
                <w:szCs w:val="24"/>
                <w:lang w:eastAsia="de-DE"/>
              </w:rPr>
              <w:t>Bausteine einer systematischen Produkterprobung</w:t>
            </w:r>
          </w:p>
        </w:tc>
      </w:tr>
      <w:tr w:rsidR="00FB3800" w:rsidTr="08C95C28" w14:paraId="5D9F92F4" w14:textId="77777777">
        <w:tc>
          <w:tcPr>
            <w:tcW w:w="9062" w:type="dxa"/>
            <w:gridSpan w:val="2"/>
            <w:tcMar/>
          </w:tcPr>
          <w:p w:rsidR="00FB3800" w:rsidP="000E0C56" w:rsidRDefault="00FB3800" w14:paraId="73ECC71D"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Pr>
                <w:rFonts w:ascii="Times New Roman" w:hAnsi="Times New Roman" w:eastAsia="Times New Roman" w:cs="Times New Roman"/>
                <w:kern w:val="0"/>
                <w:sz w:val="24"/>
                <w:szCs w:val="24"/>
                <w:lang w:eastAsia="de-DE"/>
                <w14:ligatures w14:val="none"/>
              </w:rPr>
              <w:t xml:space="preserve"> Folie</w:t>
            </w:r>
          </w:p>
        </w:tc>
      </w:tr>
      <w:tr w:rsidR="799E3A67" w:rsidTr="08C95C28" w14:paraId="79125EC6">
        <w:trPr>
          <w:trHeight w:val="300"/>
        </w:trPr>
        <w:tc>
          <w:tcPr>
            <w:tcW w:w="9062" w:type="dxa"/>
            <w:gridSpan w:val="2"/>
            <w:tcMar/>
          </w:tcPr>
          <w:p w:rsidR="0CCCFD33" w:rsidP="3841B3BC" w:rsidRDefault="0CCCFD33" w14:paraId="0EEAAE39" w14:textId="2D405D0C">
            <w:pPr>
              <w:pStyle w:val="Standard"/>
              <w:rPr>
                <w:rFonts w:ascii="Calibri" w:hAnsi="Calibri" w:eastAsia="Calibri" w:cs="Calibri" w:asciiTheme="minorAscii" w:hAnsiTheme="minorAscii" w:eastAsiaTheme="minorAscii" w:cstheme="minorAscii"/>
                <w:sz w:val="22"/>
                <w:szCs w:val="22"/>
                <w:lang w:eastAsia="de-DE"/>
              </w:rPr>
            </w:pPr>
            <w:r w:rsidRPr="08C95C28" w:rsidR="7828E8D8">
              <w:rPr>
                <w:rFonts w:ascii="Calibri" w:hAnsi="Calibri" w:eastAsia="Calibri" w:cs="Calibri" w:asciiTheme="minorAscii" w:hAnsiTheme="minorAscii" w:eastAsiaTheme="minorAscii" w:cstheme="minorAscii"/>
                <w:sz w:val="22"/>
                <w:szCs w:val="22"/>
                <w:lang w:eastAsia="de-DE"/>
              </w:rPr>
              <w:t>Teil d</w:t>
            </w:r>
            <w:r w:rsidRPr="08C95C28" w:rsidR="4F64F4B8">
              <w:rPr>
                <w:rFonts w:ascii="Calibri" w:hAnsi="Calibri" w:eastAsia="Calibri" w:cs="Calibri" w:asciiTheme="minorAscii" w:hAnsiTheme="minorAscii" w:eastAsiaTheme="minorAscii" w:cstheme="minorAscii"/>
                <w:sz w:val="22"/>
                <w:szCs w:val="22"/>
                <w:lang w:eastAsia="de-DE"/>
              </w:rPr>
              <w:t xml:space="preserve">ieser </w:t>
            </w:r>
            <w:r w:rsidRPr="08C95C28" w:rsidR="7828E8D8">
              <w:rPr>
                <w:rFonts w:ascii="Calibri" w:hAnsi="Calibri" w:eastAsia="Calibri" w:cs="Calibri" w:asciiTheme="minorAscii" w:hAnsiTheme="minorAscii" w:eastAsiaTheme="minorAscii" w:cstheme="minorAscii"/>
                <w:sz w:val="22"/>
                <w:szCs w:val="22"/>
                <w:lang w:eastAsia="de-DE"/>
              </w:rPr>
              <w:t xml:space="preserve">systematischen Produkterprobung sind nicht nur die bereits angesprochenen Zuverlässigkeitstests während der quantitativen Absicherung. Denn diese Tests benötigen auch eine repräsentative Stichprobe. Diese repräsentative Stichprobe kommt </w:t>
            </w:r>
            <w:r w:rsidRPr="08C95C28" w:rsidR="7828E8D8">
              <w:rPr>
                <w:rFonts w:ascii="Calibri" w:hAnsi="Calibri" w:eastAsia="Calibri" w:cs="Calibri" w:asciiTheme="minorAscii" w:hAnsiTheme="minorAscii" w:eastAsiaTheme="minorAscii" w:cstheme="minorAscii"/>
                <w:sz w:val="22"/>
                <w:szCs w:val="22"/>
                <w:lang w:eastAsia="de-DE"/>
              </w:rPr>
              <w:t>natürlich aus</w:t>
            </w:r>
            <w:r w:rsidRPr="08C95C28" w:rsidR="7828E8D8">
              <w:rPr>
                <w:rFonts w:ascii="Calibri" w:hAnsi="Calibri" w:eastAsia="Calibri" w:cs="Calibri" w:asciiTheme="minorAscii" w:hAnsiTheme="minorAscii" w:eastAsiaTheme="minorAscii" w:cstheme="minorAscii"/>
                <w:sz w:val="22"/>
                <w:szCs w:val="22"/>
                <w:lang w:eastAsia="de-DE"/>
              </w:rPr>
              <w:t xml:space="preserve"> der Produktion. Wie zuvor beschrieben</w:t>
            </w:r>
            <w:r w:rsidRPr="08C95C28" w:rsidR="13212AD8">
              <w:rPr>
                <w:rFonts w:ascii="Calibri" w:hAnsi="Calibri" w:eastAsia="Calibri" w:cs="Calibri" w:asciiTheme="minorAscii" w:hAnsiTheme="minorAscii" w:eastAsiaTheme="minorAscii" w:cstheme="minorAscii"/>
                <w:sz w:val="22"/>
                <w:szCs w:val="22"/>
                <w:lang w:eastAsia="de-DE"/>
              </w:rPr>
              <w:t>,</w:t>
            </w:r>
            <w:r w:rsidRPr="08C95C28" w:rsidR="7828E8D8">
              <w:rPr>
                <w:rFonts w:ascii="Calibri" w:hAnsi="Calibri" w:eastAsia="Calibri" w:cs="Calibri" w:asciiTheme="minorAscii" w:hAnsiTheme="minorAscii" w:eastAsiaTheme="minorAscii" w:cstheme="minorAscii"/>
                <w:sz w:val="22"/>
                <w:szCs w:val="22"/>
                <w:lang w:eastAsia="de-DE"/>
              </w:rPr>
              <w:t xml:space="preserve"> setz</w:t>
            </w:r>
            <w:r w:rsidRPr="08C95C28" w:rsidR="6FA193D5">
              <w:rPr>
                <w:rFonts w:ascii="Calibri" w:hAnsi="Calibri" w:eastAsia="Calibri" w:cs="Calibri" w:asciiTheme="minorAscii" w:hAnsiTheme="minorAscii" w:eastAsiaTheme="minorAscii" w:cstheme="minorAscii"/>
                <w:sz w:val="22"/>
                <w:szCs w:val="22"/>
                <w:lang w:eastAsia="de-DE"/>
              </w:rPr>
              <w:t>t</w:t>
            </w:r>
            <w:r w:rsidRPr="08C95C28" w:rsidR="7828E8D8">
              <w:rPr>
                <w:rFonts w:ascii="Calibri" w:hAnsi="Calibri" w:eastAsia="Calibri" w:cs="Calibri" w:asciiTheme="minorAscii" w:hAnsiTheme="minorAscii" w:eastAsiaTheme="minorAscii" w:cstheme="minorAscii"/>
                <w:sz w:val="22"/>
                <w:szCs w:val="22"/>
                <w:lang w:eastAsia="de-DE"/>
              </w:rPr>
              <w:t xml:space="preserve"> Phase </w:t>
            </w:r>
            <w:r w:rsidRPr="08C95C28" w:rsidR="68B11096">
              <w:rPr>
                <w:rFonts w:ascii="Calibri" w:hAnsi="Calibri" w:eastAsia="Calibri" w:cs="Calibri" w:asciiTheme="minorAscii" w:hAnsiTheme="minorAscii" w:eastAsiaTheme="minorAscii" w:cstheme="minorAscii"/>
                <w:sz w:val="22"/>
                <w:szCs w:val="22"/>
                <w:lang w:eastAsia="de-DE"/>
              </w:rPr>
              <w:t xml:space="preserve">vier </w:t>
            </w:r>
            <w:r w:rsidRPr="08C95C28" w:rsidR="7828E8D8">
              <w:rPr>
                <w:rFonts w:ascii="Calibri" w:hAnsi="Calibri" w:eastAsia="Calibri" w:cs="Calibri" w:asciiTheme="minorAscii" w:hAnsiTheme="minorAscii" w:eastAsiaTheme="minorAscii" w:cstheme="minorAscii"/>
                <w:sz w:val="22"/>
                <w:szCs w:val="22"/>
                <w:lang w:eastAsia="de-DE"/>
              </w:rPr>
              <w:t>des Zuverlässigkeitsmanagement</w:t>
            </w:r>
            <w:r w:rsidRPr="08C95C28" w:rsidR="1EF943C4">
              <w:rPr>
                <w:rFonts w:ascii="Calibri" w:hAnsi="Calibri" w:eastAsia="Calibri" w:cs="Calibri" w:asciiTheme="minorAscii" w:hAnsiTheme="minorAscii" w:eastAsiaTheme="minorAscii" w:cstheme="minorAscii"/>
                <w:sz w:val="22"/>
                <w:szCs w:val="22"/>
                <w:lang w:eastAsia="de-DE"/>
              </w:rPr>
              <w:t xml:space="preserve">s </w:t>
            </w:r>
            <w:r w:rsidRPr="08C95C28" w:rsidR="7828E8D8">
              <w:rPr>
                <w:rFonts w:ascii="Calibri" w:hAnsi="Calibri" w:eastAsia="Calibri" w:cs="Calibri" w:asciiTheme="minorAscii" w:hAnsiTheme="minorAscii" w:eastAsiaTheme="minorAscii" w:cstheme="minorAscii"/>
                <w:sz w:val="22"/>
                <w:szCs w:val="22"/>
                <w:lang w:eastAsia="de-DE"/>
              </w:rPr>
              <w:t xml:space="preserve">hier an. Während der Planung und Optimierung der Produktion unterstützt die Zuverlässigkeitstechnik mit den statistischen Methoden wie Design </w:t>
            </w:r>
            <w:r w:rsidRPr="08C95C28" w:rsidR="7828E8D8">
              <w:rPr>
                <w:rFonts w:ascii="Calibri" w:hAnsi="Calibri" w:eastAsia="Calibri" w:cs="Calibri" w:asciiTheme="minorAscii" w:hAnsiTheme="minorAscii" w:eastAsiaTheme="minorAscii" w:cstheme="minorAscii"/>
                <w:sz w:val="22"/>
                <w:szCs w:val="22"/>
                <w:lang w:eastAsia="de-DE"/>
              </w:rPr>
              <w:t>of</w:t>
            </w:r>
            <w:r w:rsidRPr="08C95C28" w:rsidR="7828E8D8">
              <w:rPr>
                <w:rFonts w:ascii="Calibri" w:hAnsi="Calibri" w:eastAsia="Calibri" w:cs="Calibri" w:asciiTheme="minorAscii" w:hAnsiTheme="minorAscii" w:eastAsiaTheme="minorAscii" w:cstheme="minorAscii"/>
                <w:sz w:val="22"/>
                <w:szCs w:val="22"/>
                <w:lang w:eastAsia="de-DE"/>
              </w:rPr>
              <w:t xml:space="preserve"> Experiments, um eine gewisse Prozessfähigkeit und Qualität sicherzustellen. Außerdem k</w:t>
            </w:r>
            <w:r w:rsidRPr="08C95C28" w:rsidR="53734E79">
              <w:rPr>
                <w:rFonts w:ascii="Calibri" w:hAnsi="Calibri" w:eastAsia="Calibri" w:cs="Calibri" w:asciiTheme="minorAscii" w:hAnsiTheme="minorAscii" w:eastAsiaTheme="minorAscii" w:cstheme="minorAscii"/>
                <w:sz w:val="22"/>
                <w:szCs w:val="22"/>
                <w:lang w:eastAsia="de-DE"/>
              </w:rPr>
              <w:t>önne</w:t>
            </w:r>
            <w:r w:rsidRPr="08C95C28" w:rsidR="7828E8D8">
              <w:rPr>
                <w:rFonts w:ascii="Calibri" w:hAnsi="Calibri" w:eastAsia="Calibri" w:cs="Calibri" w:asciiTheme="minorAscii" w:hAnsiTheme="minorAscii" w:eastAsiaTheme="minorAscii" w:cstheme="minorAscii"/>
                <w:sz w:val="22"/>
                <w:szCs w:val="22"/>
                <w:lang w:eastAsia="de-DE"/>
              </w:rPr>
              <w:t xml:space="preserve">n </w:t>
            </w:r>
            <w:r w:rsidRPr="08C95C28" w:rsidR="7828E8D8">
              <w:rPr>
                <w:rFonts w:ascii="Calibri" w:hAnsi="Calibri" w:eastAsia="Calibri" w:cs="Calibri" w:asciiTheme="minorAscii" w:hAnsiTheme="minorAscii" w:eastAsiaTheme="minorAscii" w:cstheme="minorAscii"/>
                <w:sz w:val="22"/>
                <w:szCs w:val="22"/>
                <w:lang w:eastAsia="de-DE"/>
              </w:rPr>
              <w:t xml:space="preserve">über die </w:t>
            </w:r>
            <w:r w:rsidRPr="08C95C28" w:rsidR="7828E8D8">
              <w:rPr>
                <w:rFonts w:ascii="Calibri" w:hAnsi="Calibri" w:eastAsia="Calibri" w:cs="Calibri" w:asciiTheme="minorAscii" w:hAnsiTheme="minorAscii" w:eastAsiaTheme="minorAscii" w:cstheme="minorAscii"/>
                <w:color w:val="00B050"/>
                <w:sz w:val="22"/>
                <w:szCs w:val="22"/>
                <w:lang w:eastAsia="de-DE"/>
              </w:rPr>
              <w:t>P</w:t>
            </w:r>
            <w:r w:rsidRPr="08C95C28" w:rsidR="7828E8D8">
              <w:rPr>
                <w:rFonts w:ascii="Calibri" w:hAnsi="Calibri" w:eastAsia="Calibri" w:cs="Calibri" w:asciiTheme="minorAscii" w:hAnsiTheme="minorAscii" w:eastAsiaTheme="minorAscii" w:cstheme="minorAscii"/>
                <w:color w:val="00B050"/>
                <w:sz w:val="22"/>
                <w:szCs w:val="22"/>
                <w:lang w:eastAsia="de-DE"/>
              </w:rPr>
              <w:t>rozess</w:t>
            </w:r>
            <w:r w:rsidRPr="08C95C28" w:rsidR="6D8F81C7">
              <w:rPr>
                <w:rFonts w:ascii="Calibri" w:hAnsi="Calibri" w:eastAsia="Calibri" w:cs="Calibri" w:asciiTheme="minorAscii" w:hAnsiTheme="minorAscii" w:eastAsiaTheme="minorAscii" w:cstheme="minorAscii"/>
                <w:color w:val="00B050"/>
                <w:sz w:val="22"/>
                <w:szCs w:val="22"/>
                <w:lang w:eastAsia="de-DE"/>
              </w:rPr>
              <w:t xml:space="preserve"> </w:t>
            </w:r>
            <w:r w:rsidRPr="08C95C28" w:rsidR="475C782C">
              <w:rPr>
                <w:rFonts w:ascii="Calibri" w:hAnsi="Calibri" w:eastAsia="Calibri" w:cs="Calibri" w:asciiTheme="minorAscii" w:hAnsiTheme="minorAscii" w:eastAsiaTheme="minorAscii" w:cstheme="minorAscii"/>
                <w:color w:val="00B050"/>
                <w:sz w:val="22"/>
                <w:szCs w:val="22"/>
                <w:lang w:eastAsia="de-DE"/>
              </w:rPr>
              <w:t>f m e a</w:t>
            </w:r>
            <w:r w:rsidRPr="08C95C28" w:rsidR="7828E8D8">
              <w:rPr>
                <w:rFonts w:ascii="Calibri" w:hAnsi="Calibri" w:eastAsia="Calibri" w:cs="Calibri" w:asciiTheme="minorAscii" w:hAnsiTheme="minorAscii" w:eastAsiaTheme="minorAscii" w:cstheme="minorAscii"/>
                <w:color w:val="00B050"/>
                <w:sz w:val="22"/>
                <w:szCs w:val="22"/>
                <w:lang w:eastAsia="de-DE"/>
              </w:rPr>
              <w:t xml:space="preserve"> </w:t>
            </w:r>
            <w:r w:rsidRPr="08C95C28" w:rsidR="7828E8D8">
              <w:rPr>
                <w:rFonts w:ascii="Calibri" w:hAnsi="Calibri" w:eastAsia="Calibri" w:cs="Calibri" w:asciiTheme="minorAscii" w:hAnsiTheme="minorAscii" w:eastAsiaTheme="minorAscii" w:cstheme="minorAscii"/>
                <w:sz w:val="22"/>
                <w:szCs w:val="22"/>
                <w:lang w:eastAsia="de-DE"/>
              </w:rPr>
              <w:t xml:space="preserve">weitere Schwachstellen identifiziert und </w:t>
            </w:r>
            <w:r w:rsidRPr="08C95C28" w:rsidR="7828E8D8">
              <w:rPr>
                <w:rFonts w:ascii="Calibri" w:hAnsi="Calibri" w:eastAsia="Calibri" w:cs="Calibri" w:asciiTheme="minorAscii" w:hAnsiTheme="minorAscii" w:eastAsiaTheme="minorAscii" w:cstheme="minorAscii"/>
                <w:sz w:val="22"/>
                <w:szCs w:val="22"/>
                <w:lang w:eastAsia="de-DE"/>
              </w:rPr>
              <w:t>Mitigationsmaßnahmen</w:t>
            </w:r>
            <w:r w:rsidRPr="08C95C28" w:rsidR="7828E8D8">
              <w:rPr>
                <w:rFonts w:ascii="Calibri" w:hAnsi="Calibri" w:eastAsia="Calibri" w:cs="Calibri" w:asciiTheme="minorAscii" w:hAnsiTheme="minorAscii" w:eastAsiaTheme="minorAscii" w:cstheme="minorAscii"/>
                <w:sz w:val="22"/>
                <w:szCs w:val="22"/>
                <w:lang w:eastAsia="de-DE"/>
              </w:rPr>
              <w:t xml:space="preserve"> festgelegt werden. So wird sichergestellt, dass die Serienfertigung ein qualitativ akzeptables Niveau erreicht</w:t>
            </w:r>
            <w:r w:rsidRPr="08C95C28" w:rsidR="7828E8D8">
              <w:rPr>
                <w:rFonts w:ascii="Calibri" w:hAnsi="Calibri" w:eastAsia="Calibri" w:cs="Calibri" w:asciiTheme="minorAscii" w:hAnsiTheme="minorAscii" w:eastAsiaTheme="minorAscii" w:cstheme="minorAscii"/>
                <w:sz w:val="22"/>
                <w:szCs w:val="22"/>
                <w:lang w:eastAsia="de-DE"/>
              </w:rPr>
              <w:t>.</w:t>
            </w:r>
            <w:r w:rsidRPr="08C95C28" w:rsidR="7828E8D8">
              <w:rPr>
                <w:rFonts w:ascii="Calibri" w:hAnsi="Calibri" w:eastAsia="Calibri" w:cs="Calibri" w:asciiTheme="minorAscii" w:hAnsiTheme="minorAscii" w:eastAsiaTheme="minorAscii" w:cstheme="minorAscii"/>
                <w:sz w:val="22"/>
                <w:szCs w:val="22"/>
                <w:lang w:eastAsia="de-DE"/>
              </w:rPr>
              <w:t xml:space="preserve"> </w:t>
            </w:r>
          </w:p>
          <w:p w:rsidR="0CCCFD33" w:rsidP="799E3A67" w:rsidRDefault="0CCCFD33" w14:paraId="6664FA1D" w14:textId="1782E8E5">
            <w:pPr>
              <w:pStyle w:val="Standard"/>
              <w:rPr>
                <w:rFonts w:ascii="Calibri" w:hAnsi="Calibri" w:eastAsia="Calibri" w:cs="Calibri" w:asciiTheme="minorAscii" w:hAnsiTheme="minorAscii" w:eastAsiaTheme="minorAscii" w:cstheme="minorAscii"/>
                <w:sz w:val="22"/>
                <w:szCs w:val="22"/>
                <w:lang w:eastAsia="de-DE"/>
              </w:rPr>
            </w:pPr>
          </w:p>
        </w:tc>
      </w:tr>
    </w:tbl>
    <w:p w:rsidR="00FB3800" w:rsidP="00F80D6C" w:rsidRDefault="00FB3800" w14:paraId="060F7E78" w14:textId="77777777"/>
    <w:p w:rsidR="0F26F2AD" w:rsidP="3841B3BC" w:rsidRDefault="0F26F2AD" w14:paraId="09CD6FDB" w14:textId="7DFD3A00">
      <w:pPr>
        <w:spacing w:beforeAutospacing="on" w:afterAutospacing="on" w:line="240" w:lineRule="auto"/>
        <w:rPr>
          <w:rFonts w:ascii="Times New Roman" w:hAnsi="Times New Roman" w:eastAsia="Times New Roman" w:cs="Times New Roman"/>
          <w:sz w:val="24"/>
          <w:szCs w:val="24"/>
          <w:lang w:eastAsia="de-DE"/>
        </w:rPr>
      </w:pPr>
      <w:r w:rsidRPr="3841B3BC" w:rsidR="0F26F2AD">
        <w:rPr>
          <w:rFonts w:ascii="Times New Roman" w:hAnsi="Times New Roman" w:eastAsia="Times New Roman" w:cs="Times New Roman"/>
          <w:b w:val="1"/>
          <w:bCs w:val="1"/>
          <w:sz w:val="24"/>
          <w:szCs w:val="24"/>
          <w:highlight w:val="lightGray"/>
          <w:lang w:eastAsia="de-DE"/>
        </w:rPr>
        <w:t xml:space="preserve">Folie </w:t>
      </w:r>
      <w:r w:rsidRPr="3841B3BC" w:rsidR="28F23155">
        <w:rPr>
          <w:rFonts w:ascii="Times New Roman" w:hAnsi="Times New Roman" w:eastAsia="Times New Roman" w:cs="Times New Roman"/>
          <w:b w:val="1"/>
          <w:bCs w:val="1"/>
          <w:sz w:val="24"/>
          <w:szCs w:val="24"/>
          <w:highlight w:val="lightGray"/>
          <w:lang w:eastAsia="de-DE"/>
        </w:rPr>
        <w:t>10</w:t>
      </w:r>
      <w:r w:rsidRPr="3841B3BC" w:rsidR="0F26F2AD">
        <w:rPr>
          <w:rFonts w:ascii="Times New Roman" w:hAnsi="Times New Roman" w:eastAsia="Times New Roman" w:cs="Times New Roman"/>
          <w:b w:val="1"/>
          <w:bCs w:val="1"/>
          <w:sz w:val="24"/>
          <w:szCs w:val="24"/>
          <w:highlight w:val="lightGray"/>
          <w:lang w:eastAsia="de-DE"/>
        </w:rPr>
        <w:t>:</w:t>
      </w:r>
      <w:r w:rsidRPr="3841B3BC" w:rsidR="0F26F2AD">
        <w:rPr>
          <w:rFonts w:ascii="Times New Roman" w:hAnsi="Times New Roman" w:eastAsia="Times New Roman" w:cs="Times New Roman"/>
          <w:b w:val="1"/>
          <w:bCs w:val="1"/>
          <w:sz w:val="24"/>
          <w:szCs w:val="24"/>
          <w:lang w:eastAsia="de-DE"/>
        </w:rPr>
        <w:t xml:space="preserve"> Zuverlässigkeitsmanagement – Phase 5</w:t>
      </w:r>
    </w:p>
    <w:tbl>
      <w:tblPr>
        <w:tblStyle w:val="Tabellenraster"/>
        <w:tblW w:w="0" w:type="auto"/>
        <w:tblLook w:val="04A0" w:firstRow="1" w:lastRow="0" w:firstColumn="1" w:lastColumn="0" w:noHBand="0" w:noVBand="1"/>
      </w:tblPr>
      <w:tblGrid>
        <w:gridCol w:w="1696"/>
        <w:gridCol w:w="7366"/>
      </w:tblGrid>
      <w:tr w:rsidR="3841B3BC" w:rsidTr="3841B3BC" w14:paraId="76C97A4E">
        <w:trPr>
          <w:trHeight w:val="300"/>
        </w:trPr>
        <w:tc>
          <w:tcPr>
            <w:tcW w:w="1696" w:type="dxa"/>
            <w:tcMar/>
          </w:tcPr>
          <w:p w:rsidR="3841B3BC" w:rsidP="3841B3BC" w:rsidRDefault="3841B3BC" w14:paraId="0E62A1BD">
            <w:pPr>
              <w:spacing w:beforeAutospacing="on" w:afterAutospacing="on"/>
              <w:rPr>
                <w:rFonts w:ascii="Times New Roman" w:hAnsi="Times New Roman" w:eastAsia="Times New Roman" w:cs="Times New Roman"/>
                <w:sz w:val="24"/>
                <w:szCs w:val="24"/>
                <w:lang w:eastAsia="de-DE"/>
              </w:rPr>
            </w:pPr>
            <w:r w:rsidRPr="3841B3BC" w:rsidR="3841B3BC">
              <w:rPr>
                <w:rFonts w:ascii="Times New Roman" w:hAnsi="Times New Roman" w:eastAsia="Times New Roman" w:cs="Times New Roman"/>
                <w:sz w:val="24"/>
                <w:szCs w:val="24"/>
                <w:lang w:eastAsia="de-DE"/>
              </w:rPr>
              <w:t>Foliennummer</w:t>
            </w:r>
          </w:p>
        </w:tc>
        <w:tc>
          <w:tcPr>
            <w:tcW w:w="7366" w:type="dxa"/>
            <w:tcMar/>
          </w:tcPr>
          <w:p w:rsidR="7541C5E2" w:rsidP="3841B3BC" w:rsidRDefault="7541C5E2" w14:paraId="61C4DD05" w14:textId="318AB484">
            <w:pPr>
              <w:spacing w:beforeAutospacing="on" w:afterAutospacing="on"/>
              <w:rPr>
                <w:rFonts w:ascii="Times New Roman" w:hAnsi="Times New Roman" w:eastAsia="Times New Roman" w:cs="Times New Roman"/>
                <w:sz w:val="24"/>
                <w:szCs w:val="24"/>
                <w:lang w:eastAsia="de-DE"/>
              </w:rPr>
            </w:pPr>
            <w:r w:rsidRPr="3841B3BC" w:rsidR="7541C5E2">
              <w:rPr>
                <w:rFonts w:ascii="Times New Roman" w:hAnsi="Times New Roman" w:eastAsia="Times New Roman" w:cs="Times New Roman"/>
                <w:sz w:val="24"/>
                <w:szCs w:val="24"/>
                <w:lang w:eastAsia="de-DE"/>
              </w:rPr>
              <w:t>10</w:t>
            </w:r>
          </w:p>
        </w:tc>
      </w:tr>
      <w:tr w:rsidR="3841B3BC" w:rsidTr="3841B3BC" w14:paraId="791D4AE9">
        <w:trPr>
          <w:trHeight w:val="300"/>
        </w:trPr>
        <w:tc>
          <w:tcPr>
            <w:tcW w:w="1696" w:type="dxa"/>
            <w:tcMar/>
          </w:tcPr>
          <w:p w:rsidR="3841B3BC" w:rsidP="3841B3BC" w:rsidRDefault="3841B3BC" w14:paraId="0AA42261">
            <w:pPr>
              <w:spacing w:beforeAutospacing="on" w:afterAutospacing="on"/>
              <w:rPr>
                <w:rFonts w:ascii="Times New Roman" w:hAnsi="Times New Roman" w:eastAsia="Times New Roman" w:cs="Times New Roman"/>
                <w:sz w:val="24"/>
                <w:szCs w:val="24"/>
                <w:lang w:eastAsia="de-DE"/>
              </w:rPr>
            </w:pPr>
            <w:r w:rsidRPr="3841B3BC" w:rsidR="3841B3BC">
              <w:rPr>
                <w:rFonts w:ascii="Times New Roman" w:hAnsi="Times New Roman" w:eastAsia="Times New Roman" w:cs="Times New Roman"/>
                <w:sz w:val="24"/>
                <w:szCs w:val="24"/>
                <w:lang w:eastAsia="de-DE"/>
              </w:rPr>
              <w:t>Folientitel</w:t>
            </w:r>
          </w:p>
        </w:tc>
        <w:tc>
          <w:tcPr>
            <w:tcW w:w="7366" w:type="dxa"/>
            <w:tcMar/>
          </w:tcPr>
          <w:p w:rsidR="3841B3BC" w:rsidP="3841B3BC" w:rsidRDefault="3841B3BC" w14:paraId="12EC7DD1" w14:textId="790BCED4">
            <w:pPr>
              <w:spacing w:beforeAutospacing="on" w:afterAutospacing="on"/>
              <w:rPr>
                <w:rFonts w:ascii="Times New Roman" w:hAnsi="Times New Roman" w:eastAsia="Times New Roman" w:cs="Times New Roman"/>
                <w:sz w:val="24"/>
                <w:szCs w:val="24"/>
                <w:lang w:eastAsia="de-DE"/>
              </w:rPr>
            </w:pPr>
            <w:r w:rsidRPr="3841B3BC" w:rsidR="3841B3BC">
              <w:rPr>
                <w:rFonts w:ascii="Times New Roman" w:hAnsi="Times New Roman" w:eastAsia="Times New Roman" w:cs="Times New Roman"/>
                <w:sz w:val="24"/>
                <w:szCs w:val="24"/>
                <w:lang w:eastAsia="de-DE"/>
              </w:rPr>
              <w:t>Fünf Phasen eines Zuverlässigkeitsprozesses: Zuverlässigkeitsmanagement</w:t>
            </w:r>
          </w:p>
        </w:tc>
      </w:tr>
      <w:tr w:rsidR="3841B3BC" w:rsidTr="3841B3BC" w14:paraId="74B6E601">
        <w:trPr>
          <w:trHeight w:val="300"/>
        </w:trPr>
        <w:tc>
          <w:tcPr>
            <w:tcW w:w="9062" w:type="dxa"/>
            <w:gridSpan w:val="2"/>
            <w:tcMar/>
          </w:tcPr>
          <w:p w:rsidR="3841B3BC" w:rsidP="3841B3BC" w:rsidRDefault="3841B3BC" w14:paraId="619A2844">
            <w:pPr>
              <w:spacing w:beforeAutospacing="on" w:afterAutospacing="on"/>
              <w:rPr>
                <w:rFonts w:ascii="Times New Roman" w:hAnsi="Times New Roman" w:eastAsia="Times New Roman" w:cs="Times New Roman"/>
                <w:sz w:val="24"/>
                <w:szCs w:val="24"/>
                <w:lang w:eastAsia="de-DE"/>
              </w:rPr>
            </w:pPr>
            <w:r w:rsidRPr="3841B3BC" w:rsidR="3841B3BC">
              <w:rPr>
                <w:rFonts w:ascii="Times New Roman" w:hAnsi="Times New Roman" w:eastAsia="Times New Roman" w:cs="Times New Roman"/>
                <w:sz w:val="24"/>
                <w:szCs w:val="24"/>
                <w:lang w:eastAsia="de-DE"/>
              </w:rPr>
              <w:t>Text</w:t>
            </w:r>
            <w:r w:rsidRPr="3841B3BC" w:rsidR="3841B3BC">
              <w:rPr>
                <w:rFonts w:ascii="Times New Roman" w:hAnsi="Times New Roman" w:eastAsia="Times New Roman" w:cs="Times New Roman"/>
                <w:sz w:val="24"/>
                <w:szCs w:val="24"/>
                <w:lang w:eastAsia="de-DE"/>
              </w:rPr>
              <w:t xml:space="preserve"> Folie</w:t>
            </w:r>
          </w:p>
        </w:tc>
      </w:tr>
      <w:tr w:rsidR="3841B3BC" w:rsidTr="3841B3BC" w14:paraId="525FD58B">
        <w:trPr>
          <w:trHeight w:val="300"/>
        </w:trPr>
        <w:tc>
          <w:tcPr>
            <w:tcW w:w="9062" w:type="dxa"/>
            <w:gridSpan w:val="2"/>
            <w:tcMar/>
          </w:tcPr>
          <w:p w:rsidR="3841B3BC" w:rsidP="3841B3BC" w:rsidRDefault="3841B3BC" w14:paraId="4323190B" w14:textId="37D38EE2">
            <w:pPr>
              <w:pStyle w:val="Standard"/>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sz w:val="22"/>
                <w:szCs w:val="22"/>
                <w:lang w:eastAsia="de-DE"/>
              </w:rPr>
            </w:pPr>
            <w:r w:rsidRPr="3841B3BC" w:rsidR="3841B3BC">
              <w:rPr>
                <w:rFonts w:ascii="Calibri" w:hAnsi="Calibri" w:eastAsia="Calibri" w:cs="Calibri" w:asciiTheme="minorAscii" w:hAnsiTheme="minorAscii" w:eastAsiaTheme="minorAscii" w:cstheme="minorAscii"/>
                <w:sz w:val="22"/>
                <w:szCs w:val="22"/>
                <w:lang w:eastAsia="de-DE"/>
              </w:rPr>
              <w:t>Kommen wir nun zu</w:t>
            </w:r>
            <w:r w:rsidRPr="3841B3BC" w:rsidR="43B62A1C">
              <w:rPr>
                <w:rFonts w:ascii="Calibri" w:hAnsi="Calibri" w:eastAsia="Calibri" w:cs="Calibri" w:asciiTheme="minorAscii" w:hAnsiTheme="minorAscii" w:eastAsiaTheme="minorAscii" w:cstheme="minorAscii"/>
                <w:sz w:val="22"/>
                <w:szCs w:val="22"/>
                <w:lang w:eastAsia="de-DE"/>
              </w:rPr>
              <w:t xml:space="preserve"> unserer </w:t>
            </w:r>
            <w:r w:rsidRPr="3841B3BC" w:rsidR="3841B3BC">
              <w:rPr>
                <w:rFonts w:ascii="Calibri" w:hAnsi="Calibri" w:eastAsia="Calibri" w:cs="Calibri" w:asciiTheme="minorAscii" w:hAnsiTheme="minorAscii" w:eastAsiaTheme="minorAscii" w:cstheme="minorAscii"/>
                <w:sz w:val="22"/>
                <w:szCs w:val="22"/>
                <w:lang w:eastAsia="de-DE"/>
              </w:rPr>
              <w:t>letzten Phase des Zuverlässigkeitsmanagements, der Phase der Zuverlässigkeitsprognosen im Feldeinsatz. Sobald unser Produkt im Feld ist, sind wir als Hersteller dazu verpflichtet</w:t>
            </w:r>
            <w:r w:rsidRPr="3841B3BC" w:rsidR="0AFAD98B">
              <w:rPr>
                <w:rFonts w:ascii="Calibri" w:hAnsi="Calibri" w:eastAsia="Calibri" w:cs="Calibri" w:asciiTheme="minorAscii" w:hAnsiTheme="minorAscii" w:eastAsiaTheme="minorAscii" w:cstheme="minorAscii"/>
                <w:sz w:val="22"/>
                <w:szCs w:val="22"/>
                <w:lang w:eastAsia="de-DE"/>
              </w:rPr>
              <w:t xml:space="preserve"> dieses auch</w:t>
            </w:r>
            <w:r w:rsidRPr="3841B3BC" w:rsidR="3841B3BC">
              <w:rPr>
                <w:rFonts w:ascii="Calibri" w:hAnsi="Calibri" w:eastAsia="Calibri" w:cs="Calibri" w:asciiTheme="minorAscii" w:hAnsiTheme="minorAscii" w:eastAsiaTheme="minorAscii" w:cstheme="minorAscii"/>
                <w:sz w:val="22"/>
                <w:szCs w:val="22"/>
                <w:lang w:eastAsia="de-DE"/>
              </w:rPr>
              <w:t xml:space="preserve"> zu überwachen. Aber</w:t>
            </w:r>
            <w:r w:rsidRPr="3841B3BC" w:rsidR="589EEEFF">
              <w:rPr>
                <w:rFonts w:ascii="Calibri" w:hAnsi="Calibri" w:eastAsia="Calibri" w:cs="Calibri" w:asciiTheme="minorAscii" w:hAnsiTheme="minorAscii" w:eastAsiaTheme="minorAscii" w:cstheme="minorAscii"/>
                <w:sz w:val="22"/>
                <w:szCs w:val="22"/>
                <w:lang w:eastAsia="de-DE"/>
              </w:rPr>
              <w:t xml:space="preserve"> die</w:t>
            </w:r>
            <w:r w:rsidRPr="3841B3BC" w:rsidR="2DB922F6">
              <w:rPr>
                <w:rFonts w:ascii="Calibri" w:hAnsi="Calibri" w:eastAsia="Calibri" w:cs="Calibri" w:asciiTheme="minorAscii" w:hAnsiTheme="minorAscii" w:eastAsiaTheme="minorAscii" w:cstheme="minorAscii"/>
                <w:sz w:val="22"/>
                <w:szCs w:val="22"/>
                <w:lang w:eastAsia="de-DE"/>
              </w:rPr>
              <w:t xml:space="preserve"> Überwachung des Produktes </w:t>
            </w:r>
            <w:r w:rsidRPr="3841B3BC" w:rsidR="7E48F8C3">
              <w:rPr>
                <w:rFonts w:ascii="Calibri" w:hAnsi="Calibri" w:eastAsia="Calibri" w:cs="Calibri" w:asciiTheme="minorAscii" w:hAnsiTheme="minorAscii" w:eastAsiaTheme="minorAscii" w:cstheme="minorAscii"/>
                <w:sz w:val="22"/>
                <w:szCs w:val="22"/>
                <w:lang w:eastAsia="de-DE"/>
              </w:rPr>
              <w:t xml:space="preserve">sollten wir </w:t>
            </w:r>
            <w:r w:rsidRPr="3841B3BC" w:rsidR="3841B3BC">
              <w:rPr>
                <w:rFonts w:ascii="Calibri" w:hAnsi="Calibri" w:eastAsia="Calibri" w:cs="Calibri" w:asciiTheme="minorAscii" w:hAnsiTheme="minorAscii" w:eastAsiaTheme="minorAscii" w:cstheme="minorAscii"/>
                <w:sz w:val="22"/>
                <w:szCs w:val="22"/>
                <w:lang w:eastAsia="de-DE"/>
              </w:rPr>
              <w:t xml:space="preserve">nicht nur </w:t>
            </w:r>
            <w:r w:rsidRPr="3841B3BC" w:rsidR="6CD9650B">
              <w:rPr>
                <w:rFonts w:ascii="Calibri" w:hAnsi="Calibri" w:eastAsia="Calibri" w:cs="Calibri" w:asciiTheme="minorAscii" w:hAnsiTheme="minorAscii" w:eastAsiaTheme="minorAscii" w:cstheme="minorAscii"/>
                <w:sz w:val="22"/>
                <w:szCs w:val="22"/>
                <w:lang w:eastAsia="de-DE"/>
              </w:rPr>
              <w:t xml:space="preserve">allein </w:t>
            </w:r>
            <w:r w:rsidRPr="3841B3BC" w:rsidR="3841B3BC">
              <w:rPr>
                <w:rFonts w:ascii="Calibri" w:hAnsi="Calibri" w:eastAsia="Calibri" w:cs="Calibri" w:asciiTheme="minorAscii" w:hAnsiTheme="minorAscii" w:eastAsiaTheme="minorAscii" w:cstheme="minorAscii"/>
                <w:sz w:val="22"/>
                <w:szCs w:val="22"/>
                <w:lang w:eastAsia="de-DE"/>
              </w:rPr>
              <w:t>aus d</w:t>
            </w:r>
            <w:r w:rsidRPr="3841B3BC" w:rsidR="34C93015">
              <w:rPr>
                <w:rFonts w:ascii="Calibri" w:hAnsi="Calibri" w:eastAsia="Calibri" w:cs="Calibri" w:asciiTheme="minorAscii" w:hAnsiTheme="minorAscii" w:eastAsiaTheme="minorAscii" w:cstheme="minorAscii"/>
                <w:sz w:val="22"/>
                <w:szCs w:val="22"/>
                <w:lang w:eastAsia="de-DE"/>
              </w:rPr>
              <w:t xml:space="preserve">er </w:t>
            </w:r>
            <w:r w:rsidRPr="3841B3BC" w:rsidR="3841B3BC">
              <w:rPr>
                <w:rFonts w:ascii="Calibri" w:hAnsi="Calibri" w:eastAsia="Calibri" w:cs="Calibri" w:asciiTheme="minorAscii" w:hAnsiTheme="minorAscii" w:eastAsiaTheme="minorAscii" w:cstheme="minorAscii"/>
                <w:sz w:val="22"/>
                <w:szCs w:val="22"/>
                <w:lang w:eastAsia="de-DE"/>
              </w:rPr>
              <w:t xml:space="preserve">Verpflichtung </w:t>
            </w:r>
            <w:r w:rsidRPr="3841B3BC" w:rsidR="443EB0B8">
              <w:rPr>
                <w:rFonts w:ascii="Calibri" w:hAnsi="Calibri" w:eastAsia="Calibri" w:cs="Calibri" w:asciiTheme="minorAscii" w:hAnsiTheme="minorAscii" w:eastAsiaTheme="minorAscii" w:cstheme="minorAscii"/>
                <w:sz w:val="22"/>
                <w:szCs w:val="22"/>
                <w:lang w:eastAsia="de-DE"/>
              </w:rPr>
              <w:t>heraustun</w:t>
            </w:r>
            <w:r w:rsidRPr="3841B3BC" w:rsidR="4175406D">
              <w:rPr>
                <w:rFonts w:ascii="Calibri" w:hAnsi="Calibri" w:eastAsia="Calibri" w:cs="Calibri" w:asciiTheme="minorAscii" w:hAnsiTheme="minorAscii" w:eastAsiaTheme="minorAscii" w:cstheme="minorAscii"/>
                <w:sz w:val="22"/>
                <w:szCs w:val="22"/>
                <w:lang w:eastAsia="de-DE"/>
              </w:rPr>
              <w:t xml:space="preserve">, denn </w:t>
            </w:r>
            <w:r w:rsidRPr="3841B3BC" w:rsidR="3841B3BC">
              <w:rPr>
                <w:rFonts w:ascii="Calibri" w:hAnsi="Calibri" w:eastAsia="Calibri" w:cs="Calibri" w:asciiTheme="minorAscii" w:hAnsiTheme="minorAscii" w:eastAsiaTheme="minorAscii" w:cstheme="minorAscii"/>
                <w:sz w:val="22"/>
                <w:szCs w:val="22"/>
                <w:lang w:eastAsia="de-DE"/>
              </w:rPr>
              <w:t xml:space="preserve">nur im Feldeinsatz können wir </w:t>
            </w:r>
            <w:r w:rsidRPr="3841B3BC" w:rsidR="11616FEF">
              <w:rPr>
                <w:rFonts w:ascii="Calibri" w:hAnsi="Calibri" w:eastAsia="Calibri" w:cs="Calibri" w:asciiTheme="minorAscii" w:hAnsiTheme="minorAscii" w:eastAsiaTheme="minorAscii" w:cstheme="minorAscii"/>
                <w:sz w:val="22"/>
                <w:szCs w:val="22"/>
                <w:lang w:eastAsia="de-DE"/>
              </w:rPr>
              <w:t xml:space="preserve">auch </w:t>
            </w:r>
            <w:r w:rsidRPr="3841B3BC" w:rsidR="3841B3BC">
              <w:rPr>
                <w:rFonts w:ascii="Calibri" w:hAnsi="Calibri" w:eastAsia="Calibri" w:cs="Calibri" w:asciiTheme="minorAscii" w:hAnsiTheme="minorAscii" w:eastAsiaTheme="minorAscii" w:cstheme="minorAscii"/>
                <w:sz w:val="22"/>
                <w:szCs w:val="22"/>
                <w:lang w:eastAsia="de-DE"/>
              </w:rPr>
              <w:t xml:space="preserve">die reale </w:t>
            </w:r>
            <w:r w:rsidRPr="3841B3BC" w:rsidR="58B4FFF2">
              <w:rPr>
                <w:rFonts w:ascii="Calibri" w:hAnsi="Calibri" w:eastAsia="Calibri" w:cs="Calibri" w:asciiTheme="minorAscii" w:hAnsiTheme="minorAscii" w:eastAsiaTheme="minorAscii" w:cstheme="minorAscii"/>
                <w:sz w:val="22"/>
                <w:szCs w:val="22"/>
                <w:lang w:eastAsia="de-DE"/>
              </w:rPr>
              <w:t>Produkt-</w:t>
            </w:r>
            <w:r w:rsidRPr="3841B3BC" w:rsidR="3841B3BC">
              <w:rPr>
                <w:rFonts w:ascii="Calibri" w:hAnsi="Calibri" w:eastAsia="Calibri" w:cs="Calibri" w:asciiTheme="minorAscii" w:hAnsiTheme="minorAscii" w:eastAsiaTheme="minorAscii" w:cstheme="minorAscii"/>
                <w:sz w:val="22"/>
                <w:szCs w:val="22"/>
                <w:lang w:eastAsia="de-DE"/>
              </w:rPr>
              <w:t>Zuverlässigkeit sowie den realen Kundeneinsatz ermitteln.</w:t>
            </w:r>
          </w:p>
          <w:p w:rsidR="3841B3BC" w:rsidP="3841B3BC" w:rsidRDefault="3841B3BC" w14:paraId="17EC0AA3" w14:textId="5157DA7D">
            <w:pPr>
              <w:pStyle w:val="Standard"/>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sz w:val="22"/>
                <w:szCs w:val="22"/>
                <w:lang w:eastAsia="de-DE"/>
              </w:rPr>
            </w:pPr>
          </w:p>
          <w:p w:rsidR="0F9704C0" w:rsidP="3841B3BC" w:rsidRDefault="0F9704C0" w14:paraId="2F5C7739" w14:textId="545DD10B">
            <w:pPr>
              <w:pStyle w:val="Standard"/>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sz w:val="22"/>
                <w:szCs w:val="22"/>
                <w:lang w:eastAsia="de-DE"/>
              </w:rPr>
            </w:pPr>
            <w:r w:rsidRPr="3841B3BC" w:rsidR="0F9704C0">
              <w:rPr>
                <w:rFonts w:ascii="Calibri" w:hAnsi="Calibri" w:eastAsia="Calibri" w:cs="Calibri" w:asciiTheme="minorAscii" w:hAnsiTheme="minorAscii" w:eastAsiaTheme="minorAscii" w:cstheme="minorAscii"/>
                <w:sz w:val="22"/>
                <w:szCs w:val="22"/>
                <w:lang w:eastAsia="de-DE"/>
              </w:rPr>
              <w:t xml:space="preserve">Zusammenfassend können wir also sagen, dass wir </w:t>
            </w:r>
            <w:r w:rsidRPr="3841B3BC" w:rsidR="3841B3BC">
              <w:rPr>
                <w:rFonts w:ascii="Calibri" w:hAnsi="Calibri" w:eastAsia="Calibri" w:cs="Calibri" w:asciiTheme="minorAscii" w:hAnsiTheme="minorAscii" w:eastAsiaTheme="minorAscii" w:cstheme="minorAscii"/>
                <w:sz w:val="22"/>
                <w:szCs w:val="22"/>
                <w:lang w:eastAsia="de-DE"/>
              </w:rPr>
              <w:t xml:space="preserve">nur </w:t>
            </w:r>
            <w:r w:rsidRPr="3841B3BC" w:rsidR="3D87B287">
              <w:rPr>
                <w:rFonts w:ascii="Calibri" w:hAnsi="Calibri" w:eastAsia="Calibri" w:cs="Calibri" w:asciiTheme="minorAscii" w:hAnsiTheme="minorAscii" w:eastAsiaTheme="minorAscii" w:cstheme="minorAscii"/>
                <w:sz w:val="22"/>
                <w:szCs w:val="22"/>
                <w:lang w:eastAsia="de-DE"/>
              </w:rPr>
              <w:t>mit Hilfe</w:t>
            </w:r>
            <w:r w:rsidRPr="3841B3BC" w:rsidR="3841B3BC">
              <w:rPr>
                <w:rFonts w:ascii="Calibri" w:hAnsi="Calibri" w:eastAsia="Calibri" w:cs="Calibri" w:asciiTheme="minorAscii" w:hAnsiTheme="minorAscii" w:eastAsiaTheme="minorAscii" w:cstheme="minorAscii"/>
                <w:sz w:val="22"/>
                <w:szCs w:val="22"/>
                <w:lang w:eastAsia="de-DE"/>
              </w:rPr>
              <w:t xml:space="preserve"> </w:t>
            </w:r>
            <w:r w:rsidRPr="3841B3BC" w:rsidR="017373F7">
              <w:rPr>
                <w:rFonts w:ascii="Calibri" w:hAnsi="Calibri" w:eastAsia="Calibri" w:cs="Calibri" w:asciiTheme="minorAscii" w:hAnsiTheme="minorAscii" w:eastAsiaTheme="minorAscii" w:cstheme="minorAscii"/>
                <w:sz w:val="22"/>
                <w:szCs w:val="22"/>
                <w:lang w:eastAsia="de-DE"/>
              </w:rPr>
              <w:t xml:space="preserve">der Daten aus dem </w:t>
            </w:r>
            <w:r w:rsidRPr="3841B3BC" w:rsidR="3841B3BC">
              <w:rPr>
                <w:rFonts w:ascii="Calibri" w:hAnsi="Calibri" w:eastAsia="Calibri" w:cs="Calibri" w:asciiTheme="minorAscii" w:hAnsiTheme="minorAscii" w:eastAsiaTheme="minorAscii" w:cstheme="minorAscii"/>
                <w:sz w:val="22"/>
                <w:szCs w:val="22"/>
                <w:lang w:eastAsia="de-DE"/>
              </w:rPr>
              <w:t>Feld final feststellen</w:t>
            </w:r>
            <w:r w:rsidRPr="3841B3BC" w:rsidR="64ED0D63">
              <w:rPr>
                <w:rFonts w:ascii="Calibri" w:hAnsi="Calibri" w:eastAsia="Calibri" w:cs="Calibri" w:asciiTheme="minorAscii" w:hAnsiTheme="minorAscii" w:eastAsiaTheme="minorAscii" w:cstheme="minorAscii"/>
                <w:sz w:val="22"/>
                <w:szCs w:val="22"/>
                <w:lang w:eastAsia="de-DE"/>
              </w:rPr>
              <w:t xml:space="preserve"> können</w:t>
            </w:r>
            <w:r w:rsidRPr="3841B3BC" w:rsidR="3841B3BC">
              <w:rPr>
                <w:rFonts w:ascii="Calibri" w:hAnsi="Calibri" w:eastAsia="Calibri" w:cs="Calibri" w:asciiTheme="minorAscii" w:hAnsiTheme="minorAscii" w:eastAsiaTheme="minorAscii" w:cstheme="minorAscii"/>
                <w:sz w:val="22"/>
                <w:szCs w:val="22"/>
                <w:lang w:eastAsia="de-DE"/>
              </w:rPr>
              <w:t>, ob wir unsere Zuverlässigkeitsziele erreichen.  Die dabei gewonnen Erkenntnisse zu Kundeneinsatz und etwaigen Sch</w:t>
            </w:r>
            <w:r w:rsidRPr="3841B3BC" w:rsidR="1132DEA6">
              <w:rPr>
                <w:rFonts w:ascii="Calibri" w:hAnsi="Calibri" w:eastAsia="Calibri" w:cs="Calibri" w:asciiTheme="minorAscii" w:hAnsiTheme="minorAscii" w:eastAsiaTheme="minorAscii" w:cstheme="minorAscii"/>
                <w:sz w:val="22"/>
                <w:szCs w:val="22"/>
                <w:lang w:eastAsia="de-DE"/>
              </w:rPr>
              <w:t>w</w:t>
            </w:r>
            <w:r w:rsidRPr="3841B3BC" w:rsidR="3841B3BC">
              <w:rPr>
                <w:rFonts w:ascii="Calibri" w:hAnsi="Calibri" w:eastAsia="Calibri" w:cs="Calibri" w:asciiTheme="minorAscii" w:hAnsiTheme="minorAscii" w:eastAsiaTheme="minorAscii" w:cstheme="minorAscii"/>
                <w:sz w:val="22"/>
                <w:szCs w:val="22"/>
                <w:lang w:eastAsia="de-DE"/>
              </w:rPr>
              <w:t>achstellen sind außerdem ein wichtiger Input für die Weiterentwicklung der nächsten Produktgeneration.</w:t>
            </w:r>
          </w:p>
          <w:p w:rsidR="3841B3BC" w:rsidP="3841B3BC" w:rsidRDefault="3841B3BC" w14:paraId="25D840D1" w14:textId="7EA24649">
            <w:pPr>
              <w:pStyle w:val="Standard"/>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sz w:val="22"/>
                <w:szCs w:val="22"/>
                <w:lang w:eastAsia="de-DE"/>
              </w:rPr>
            </w:pPr>
          </w:p>
        </w:tc>
      </w:tr>
    </w:tbl>
    <w:p w:rsidR="3841B3BC" w:rsidRDefault="3841B3BC" w14:paraId="420BD00D"/>
    <w:p w:rsidR="3841B3BC" w:rsidP="3841B3BC" w:rsidRDefault="3841B3BC" w14:paraId="57DED8A8" w14:textId="7FBB213F">
      <w:pPr>
        <w:pStyle w:val="Standard"/>
      </w:pPr>
    </w:p>
    <w:sectPr w:rsidRPr="009465E6" w:rsidR="00931184">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764D2"/>
    <w:multiLevelType w:val="multilevel"/>
    <w:tmpl w:val="36AA9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E476FE"/>
    <w:multiLevelType w:val="hybridMultilevel"/>
    <w:tmpl w:val="5DBC90E4"/>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 w15:restartNumberingAfterBreak="0">
    <w:nsid w:val="356220FE"/>
    <w:multiLevelType w:val="multilevel"/>
    <w:tmpl w:val="D64819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639593A"/>
    <w:multiLevelType w:val="multilevel"/>
    <w:tmpl w:val="95F080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B7231F7"/>
    <w:multiLevelType w:val="multilevel"/>
    <w:tmpl w:val="2BDE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3A5D0D"/>
    <w:multiLevelType w:val="multilevel"/>
    <w:tmpl w:val="2AA088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8B864A1"/>
    <w:multiLevelType w:val="multilevel"/>
    <w:tmpl w:val="987415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BD4656F"/>
    <w:multiLevelType w:val="multilevel"/>
    <w:tmpl w:val="5DE492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44449888">
    <w:abstractNumId w:val="1"/>
  </w:num>
  <w:num w:numId="2" w16cid:durableId="1425152347">
    <w:abstractNumId w:val="0"/>
  </w:num>
  <w:num w:numId="3" w16cid:durableId="608706935">
    <w:abstractNumId w:val="4"/>
  </w:num>
  <w:num w:numId="4" w16cid:durableId="285744842">
    <w:abstractNumId w:val="2"/>
  </w:num>
  <w:num w:numId="5" w16cid:durableId="1869250036">
    <w:abstractNumId w:val="7"/>
  </w:num>
  <w:num w:numId="6" w16cid:durableId="158473148">
    <w:abstractNumId w:val="6"/>
  </w:num>
  <w:num w:numId="7" w16cid:durableId="579753747">
    <w:abstractNumId w:val="5"/>
  </w:num>
  <w:num w:numId="8" w16cid:durableId="1355687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CCC"/>
    <w:rsid w:val="00007F31"/>
    <w:rsid w:val="00084500"/>
    <w:rsid w:val="000A7B88"/>
    <w:rsid w:val="000B0B45"/>
    <w:rsid w:val="000F048B"/>
    <w:rsid w:val="001222E6"/>
    <w:rsid w:val="00181A9F"/>
    <w:rsid w:val="001C0BC4"/>
    <w:rsid w:val="001F45D2"/>
    <w:rsid w:val="002137A3"/>
    <w:rsid w:val="00226D31"/>
    <w:rsid w:val="003081B2"/>
    <w:rsid w:val="00333A65"/>
    <w:rsid w:val="00337D64"/>
    <w:rsid w:val="00393D0E"/>
    <w:rsid w:val="0039580D"/>
    <w:rsid w:val="003B7C92"/>
    <w:rsid w:val="003C7C93"/>
    <w:rsid w:val="003F7913"/>
    <w:rsid w:val="00406640"/>
    <w:rsid w:val="004466C2"/>
    <w:rsid w:val="0051564E"/>
    <w:rsid w:val="00515E32"/>
    <w:rsid w:val="005257C6"/>
    <w:rsid w:val="00533797"/>
    <w:rsid w:val="005910F2"/>
    <w:rsid w:val="00592585"/>
    <w:rsid w:val="005A3CD3"/>
    <w:rsid w:val="005C57BF"/>
    <w:rsid w:val="005F1406"/>
    <w:rsid w:val="005F2EF2"/>
    <w:rsid w:val="005F5372"/>
    <w:rsid w:val="005F6CD7"/>
    <w:rsid w:val="0061E6BE"/>
    <w:rsid w:val="00655850"/>
    <w:rsid w:val="006635B4"/>
    <w:rsid w:val="00682683"/>
    <w:rsid w:val="00684163"/>
    <w:rsid w:val="00694B15"/>
    <w:rsid w:val="006B7DAC"/>
    <w:rsid w:val="006E5A67"/>
    <w:rsid w:val="007351B6"/>
    <w:rsid w:val="00743F76"/>
    <w:rsid w:val="00791F29"/>
    <w:rsid w:val="007B6A65"/>
    <w:rsid w:val="00815740"/>
    <w:rsid w:val="00832B2E"/>
    <w:rsid w:val="00833EC8"/>
    <w:rsid w:val="00860263"/>
    <w:rsid w:val="00862478"/>
    <w:rsid w:val="008B43DA"/>
    <w:rsid w:val="008F2FE3"/>
    <w:rsid w:val="0091763F"/>
    <w:rsid w:val="00931184"/>
    <w:rsid w:val="009351AB"/>
    <w:rsid w:val="00941D99"/>
    <w:rsid w:val="009465E6"/>
    <w:rsid w:val="00966669"/>
    <w:rsid w:val="009A2FE2"/>
    <w:rsid w:val="009D786D"/>
    <w:rsid w:val="00A006F4"/>
    <w:rsid w:val="00A0347D"/>
    <w:rsid w:val="00A25861"/>
    <w:rsid w:val="00A27219"/>
    <w:rsid w:val="00A3195F"/>
    <w:rsid w:val="00A462B4"/>
    <w:rsid w:val="00A7425F"/>
    <w:rsid w:val="00AE25BF"/>
    <w:rsid w:val="00AF6BDC"/>
    <w:rsid w:val="00B5147E"/>
    <w:rsid w:val="00B710BB"/>
    <w:rsid w:val="00B774F0"/>
    <w:rsid w:val="00B8552E"/>
    <w:rsid w:val="00BA100A"/>
    <w:rsid w:val="00C00000"/>
    <w:rsid w:val="00C03A2E"/>
    <w:rsid w:val="00C03CBF"/>
    <w:rsid w:val="00C54F4F"/>
    <w:rsid w:val="00C63BCA"/>
    <w:rsid w:val="00C65B4B"/>
    <w:rsid w:val="00C703EA"/>
    <w:rsid w:val="00C743D1"/>
    <w:rsid w:val="00C76F31"/>
    <w:rsid w:val="00CA4759"/>
    <w:rsid w:val="00CB5A1C"/>
    <w:rsid w:val="00CC4CE2"/>
    <w:rsid w:val="00CD5A19"/>
    <w:rsid w:val="00CD6ECB"/>
    <w:rsid w:val="00CE52E9"/>
    <w:rsid w:val="00D07557"/>
    <w:rsid w:val="00D1357C"/>
    <w:rsid w:val="00D3085F"/>
    <w:rsid w:val="00D83DE4"/>
    <w:rsid w:val="00DA4DFA"/>
    <w:rsid w:val="00DC23D8"/>
    <w:rsid w:val="00DD6F13"/>
    <w:rsid w:val="00DE4C76"/>
    <w:rsid w:val="00E02297"/>
    <w:rsid w:val="00E14E7E"/>
    <w:rsid w:val="00E46011"/>
    <w:rsid w:val="00E47CCC"/>
    <w:rsid w:val="00E823AF"/>
    <w:rsid w:val="00E952D2"/>
    <w:rsid w:val="00EA2833"/>
    <w:rsid w:val="00EE73DE"/>
    <w:rsid w:val="00EE791F"/>
    <w:rsid w:val="00F44E8D"/>
    <w:rsid w:val="00F50F3E"/>
    <w:rsid w:val="00F63244"/>
    <w:rsid w:val="00F80D6C"/>
    <w:rsid w:val="00F9015A"/>
    <w:rsid w:val="00F9A503"/>
    <w:rsid w:val="00FB29BD"/>
    <w:rsid w:val="00FB3800"/>
    <w:rsid w:val="00FD6FDA"/>
    <w:rsid w:val="013B1AB5"/>
    <w:rsid w:val="017373F7"/>
    <w:rsid w:val="023F4DD8"/>
    <w:rsid w:val="024499FD"/>
    <w:rsid w:val="0266C18C"/>
    <w:rsid w:val="0271759B"/>
    <w:rsid w:val="0279BC21"/>
    <w:rsid w:val="02D6EB16"/>
    <w:rsid w:val="03270D12"/>
    <w:rsid w:val="033960CB"/>
    <w:rsid w:val="033BF72A"/>
    <w:rsid w:val="0403400B"/>
    <w:rsid w:val="0417DB00"/>
    <w:rsid w:val="04285BB0"/>
    <w:rsid w:val="04577010"/>
    <w:rsid w:val="0459931A"/>
    <w:rsid w:val="050C78A0"/>
    <w:rsid w:val="050E209A"/>
    <w:rsid w:val="052177A9"/>
    <w:rsid w:val="0590AAC2"/>
    <w:rsid w:val="060E8BD8"/>
    <w:rsid w:val="061C8831"/>
    <w:rsid w:val="063C8BDE"/>
    <w:rsid w:val="0656A791"/>
    <w:rsid w:val="06A40E36"/>
    <w:rsid w:val="06C49F80"/>
    <w:rsid w:val="06D47FBC"/>
    <w:rsid w:val="071677F4"/>
    <w:rsid w:val="07488014"/>
    <w:rsid w:val="0786715F"/>
    <w:rsid w:val="07D5B3A2"/>
    <w:rsid w:val="0804BBE4"/>
    <w:rsid w:val="080FFF80"/>
    <w:rsid w:val="084EF9AB"/>
    <w:rsid w:val="085E5B89"/>
    <w:rsid w:val="0865E185"/>
    <w:rsid w:val="08C95C28"/>
    <w:rsid w:val="08E2A883"/>
    <w:rsid w:val="09097154"/>
    <w:rsid w:val="094EF608"/>
    <w:rsid w:val="09FD5BE3"/>
    <w:rsid w:val="0A444651"/>
    <w:rsid w:val="0A53A5A3"/>
    <w:rsid w:val="0AA15F03"/>
    <w:rsid w:val="0AD0FF5B"/>
    <w:rsid w:val="0AE4EB74"/>
    <w:rsid w:val="0AFAD98B"/>
    <w:rsid w:val="0B212989"/>
    <w:rsid w:val="0BF74126"/>
    <w:rsid w:val="0BF9FFB9"/>
    <w:rsid w:val="0C1FAC80"/>
    <w:rsid w:val="0C857493"/>
    <w:rsid w:val="0C9D4973"/>
    <w:rsid w:val="0CCCFD33"/>
    <w:rsid w:val="0CD40361"/>
    <w:rsid w:val="0CF721AB"/>
    <w:rsid w:val="0DCF5592"/>
    <w:rsid w:val="0E199DBD"/>
    <w:rsid w:val="0E2CF87F"/>
    <w:rsid w:val="0E69943E"/>
    <w:rsid w:val="0E81278B"/>
    <w:rsid w:val="0EC4F1ED"/>
    <w:rsid w:val="0ED51281"/>
    <w:rsid w:val="0F236FCB"/>
    <w:rsid w:val="0F26F2AD"/>
    <w:rsid w:val="0F71E15A"/>
    <w:rsid w:val="0F9704C0"/>
    <w:rsid w:val="0FADA4ED"/>
    <w:rsid w:val="100613BB"/>
    <w:rsid w:val="101F3DD2"/>
    <w:rsid w:val="1024F159"/>
    <w:rsid w:val="104556AE"/>
    <w:rsid w:val="10DF7A3E"/>
    <w:rsid w:val="10E0614A"/>
    <w:rsid w:val="10FB2C49"/>
    <w:rsid w:val="1132DEA6"/>
    <w:rsid w:val="113A686F"/>
    <w:rsid w:val="114BF974"/>
    <w:rsid w:val="11616FEF"/>
    <w:rsid w:val="117B278A"/>
    <w:rsid w:val="117F054F"/>
    <w:rsid w:val="11EC8E15"/>
    <w:rsid w:val="124F9E70"/>
    <w:rsid w:val="1272B9EB"/>
    <w:rsid w:val="12730178"/>
    <w:rsid w:val="12784487"/>
    <w:rsid w:val="12C55E1B"/>
    <w:rsid w:val="12FC76A9"/>
    <w:rsid w:val="13212AD8"/>
    <w:rsid w:val="1324831E"/>
    <w:rsid w:val="1329901E"/>
    <w:rsid w:val="13496734"/>
    <w:rsid w:val="13BFF65E"/>
    <w:rsid w:val="146FB6E4"/>
    <w:rsid w:val="147F31CF"/>
    <w:rsid w:val="1498DE84"/>
    <w:rsid w:val="151E0579"/>
    <w:rsid w:val="156379D7"/>
    <w:rsid w:val="15A205AB"/>
    <w:rsid w:val="15B2AC46"/>
    <w:rsid w:val="15F7D1F5"/>
    <w:rsid w:val="15FF4F2A"/>
    <w:rsid w:val="1604122C"/>
    <w:rsid w:val="1624AFA2"/>
    <w:rsid w:val="162FAE0A"/>
    <w:rsid w:val="16368361"/>
    <w:rsid w:val="16666AFC"/>
    <w:rsid w:val="16DA4CA9"/>
    <w:rsid w:val="1746729B"/>
    <w:rsid w:val="179066DD"/>
    <w:rsid w:val="17C08003"/>
    <w:rsid w:val="17D6C1E3"/>
    <w:rsid w:val="17F66D8F"/>
    <w:rsid w:val="1869BC61"/>
    <w:rsid w:val="186E77CC"/>
    <w:rsid w:val="18C0FAE1"/>
    <w:rsid w:val="18D27EA6"/>
    <w:rsid w:val="19321985"/>
    <w:rsid w:val="195C5064"/>
    <w:rsid w:val="19A832D9"/>
    <w:rsid w:val="19C1AAB5"/>
    <w:rsid w:val="19E097EB"/>
    <w:rsid w:val="1A338FED"/>
    <w:rsid w:val="1A386E89"/>
    <w:rsid w:val="1A3B5E68"/>
    <w:rsid w:val="1A7AF6F4"/>
    <w:rsid w:val="1A902315"/>
    <w:rsid w:val="1AA5162D"/>
    <w:rsid w:val="1B34981E"/>
    <w:rsid w:val="1B633FEF"/>
    <w:rsid w:val="1B740207"/>
    <w:rsid w:val="1B880955"/>
    <w:rsid w:val="1B920861"/>
    <w:rsid w:val="1B9D3E8B"/>
    <w:rsid w:val="1BA96B3A"/>
    <w:rsid w:val="1BF0601F"/>
    <w:rsid w:val="1C5717CC"/>
    <w:rsid w:val="1D7FB14D"/>
    <w:rsid w:val="1D934708"/>
    <w:rsid w:val="1DBABABC"/>
    <w:rsid w:val="1E154A59"/>
    <w:rsid w:val="1EA7DD29"/>
    <w:rsid w:val="1EF3860D"/>
    <w:rsid w:val="1EF943C4"/>
    <w:rsid w:val="1F3951DC"/>
    <w:rsid w:val="1F458E5B"/>
    <w:rsid w:val="1F8A76CF"/>
    <w:rsid w:val="203E9E98"/>
    <w:rsid w:val="203F00CA"/>
    <w:rsid w:val="20C5CA5F"/>
    <w:rsid w:val="20C8CA05"/>
    <w:rsid w:val="21013315"/>
    <w:rsid w:val="21267B53"/>
    <w:rsid w:val="2130B895"/>
    <w:rsid w:val="2132C47C"/>
    <w:rsid w:val="217DD05C"/>
    <w:rsid w:val="223A9303"/>
    <w:rsid w:val="22C6408B"/>
    <w:rsid w:val="22FFAFE7"/>
    <w:rsid w:val="2316D5CF"/>
    <w:rsid w:val="2336BEE4"/>
    <w:rsid w:val="235D16FD"/>
    <w:rsid w:val="235D16FD"/>
    <w:rsid w:val="241030C4"/>
    <w:rsid w:val="24A5F742"/>
    <w:rsid w:val="25074B45"/>
    <w:rsid w:val="250D2C20"/>
    <w:rsid w:val="2524794E"/>
    <w:rsid w:val="254EDDC2"/>
    <w:rsid w:val="2595F2F3"/>
    <w:rsid w:val="25993B82"/>
    <w:rsid w:val="25DFBA4B"/>
    <w:rsid w:val="25E3F12C"/>
    <w:rsid w:val="26169DBB"/>
    <w:rsid w:val="267D215C"/>
    <w:rsid w:val="2699CEE8"/>
    <w:rsid w:val="26C2FA16"/>
    <w:rsid w:val="26CAEF35"/>
    <w:rsid w:val="27339EFE"/>
    <w:rsid w:val="27350BE3"/>
    <w:rsid w:val="27A2C214"/>
    <w:rsid w:val="27BBEF5C"/>
    <w:rsid w:val="27FB79EB"/>
    <w:rsid w:val="2841C2F7"/>
    <w:rsid w:val="287B51B7"/>
    <w:rsid w:val="28834109"/>
    <w:rsid w:val="28856C87"/>
    <w:rsid w:val="28858AF6"/>
    <w:rsid w:val="28ACFE06"/>
    <w:rsid w:val="28F23155"/>
    <w:rsid w:val="2950852D"/>
    <w:rsid w:val="29F921A3"/>
    <w:rsid w:val="2A4D0EC4"/>
    <w:rsid w:val="2A4D8B23"/>
    <w:rsid w:val="2A71BA03"/>
    <w:rsid w:val="2A83EE45"/>
    <w:rsid w:val="2ADCF754"/>
    <w:rsid w:val="2AEA0EDE"/>
    <w:rsid w:val="2AEF6BB3"/>
    <w:rsid w:val="2AF0290E"/>
    <w:rsid w:val="2AF49CDC"/>
    <w:rsid w:val="2B4D51C9"/>
    <w:rsid w:val="2B812E91"/>
    <w:rsid w:val="2B89F071"/>
    <w:rsid w:val="2BC8BC05"/>
    <w:rsid w:val="2BE8DF25"/>
    <w:rsid w:val="2C047C01"/>
    <w:rsid w:val="2C184155"/>
    <w:rsid w:val="2C4558F9"/>
    <w:rsid w:val="2CD1145A"/>
    <w:rsid w:val="2D7F6070"/>
    <w:rsid w:val="2DB922F6"/>
    <w:rsid w:val="2DBA68E8"/>
    <w:rsid w:val="2DBA9D12"/>
    <w:rsid w:val="2E683A26"/>
    <w:rsid w:val="2E683A26"/>
    <w:rsid w:val="2EAFF550"/>
    <w:rsid w:val="309ED924"/>
    <w:rsid w:val="30D1C62F"/>
    <w:rsid w:val="310E839E"/>
    <w:rsid w:val="314DBA77"/>
    <w:rsid w:val="3179B0B6"/>
    <w:rsid w:val="31C72537"/>
    <w:rsid w:val="31F84AAE"/>
    <w:rsid w:val="32057020"/>
    <w:rsid w:val="32B73DA3"/>
    <w:rsid w:val="32B73DA3"/>
    <w:rsid w:val="32C2CC7C"/>
    <w:rsid w:val="32E98AD8"/>
    <w:rsid w:val="32F57307"/>
    <w:rsid w:val="3331349E"/>
    <w:rsid w:val="33B5B73F"/>
    <w:rsid w:val="33DAC8AD"/>
    <w:rsid w:val="34590F01"/>
    <w:rsid w:val="34C93015"/>
    <w:rsid w:val="352045FF"/>
    <w:rsid w:val="356EB9B9"/>
    <w:rsid w:val="3584B88A"/>
    <w:rsid w:val="35FEDB5D"/>
    <w:rsid w:val="360B445E"/>
    <w:rsid w:val="366371FA"/>
    <w:rsid w:val="3663D530"/>
    <w:rsid w:val="3664855B"/>
    <w:rsid w:val="366F0B12"/>
    <w:rsid w:val="367466AD"/>
    <w:rsid w:val="3675F269"/>
    <w:rsid w:val="371F2F4D"/>
    <w:rsid w:val="375AEDE8"/>
    <w:rsid w:val="3796B0F6"/>
    <w:rsid w:val="3841B3BC"/>
    <w:rsid w:val="3857E6C1"/>
    <w:rsid w:val="385FD447"/>
    <w:rsid w:val="38BB792E"/>
    <w:rsid w:val="38CF9B64"/>
    <w:rsid w:val="3901BA0A"/>
    <w:rsid w:val="390B64E5"/>
    <w:rsid w:val="39328157"/>
    <w:rsid w:val="39754AC1"/>
    <w:rsid w:val="39D16DD2"/>
    <w:rsid w:val="3A0D69CE"/>
    <w:rsid w:val="3A269086"/>
    <w:rsid w:val="3ABD16E1"/>
    <w:rsid w:val="3AC4F084"/>
    <w:rsid w:val="3B29F180"/>
    <w:rsid w:val="3B397E64"/>
    <w:rsid w:val="3B655BDF"/>
    <w:rsid w:val="3B98234C"/>
    <w:rsid w:val="3BDACD3E"/>
    <w:rsid w:val="3C38A304"/>
    <w:rsid w:val="3C4F0FA6"/>
    <w:rsid w:val="3CAF4082"/>
    <w:rsid w:val="3CD6B436"/>
    <w:rsid w:val="3D87B287"/>
    <w:rsid w:val="3D8BEAC6"/>
    <w:rsid w:val="3DC13B17"/>
    <w:rsid w:val="3E027097"/>
    <w:rsid w:val="3E2BD6C0"/>
    <w:rsid w:val="3E44F297"/>
    <w:rsid w:val="3E7D9DD3"/>
    <w:rsid w:val="3E918A84"/>
    <w:rsid w:val="3EB21757"/>
    <w:rsid w:val="3ECACACB"/>
    <w:rsid w:val="3EDBB9CB"/>
    <w:rsid w:val="3F908804"/>
    <w:rsid w:val="3F98364D"/>
    <w:rsid w:val="3FF12CE2"/>
    <w:rsid w:val="3FF2FEB6"/>
    <w:rsid w:val="4031567F"/>
    <w:rsid w:val="404E4E4D"/>
    <w:rsid w:val="412C5865"/>
    <w:rsid w:val="414ECCB1"/>
    <w:rsid w:val="4175406D"/>
    <w:rsid w:val="417761B2"/>
    <w:rsid w:val="42342DC7"/>
    <w:rsid w:val="425F5BE9"/>
    <w:rsid w:val="427B723A"/>
    <w:rsid w:val="428B3EB7"/>
    <w:rsid w:val="42AD51AD"/>
    <w:rsid w:val="42B7E931"/>
    <w:rsid w:val="42C828C6"/>
    <w:rsid w:val="42D9639D"/>
    <w:rsid w:val="42E950EC"/>
    <w:rsid w:val="43061A89"/>
    <w:rsid w:val="43188EE8"/>
    <w:rsid w:val="43B62A1C"/>
    <w:rsid w:val="43C46336"/>
    <w:rsid w:val="442AC628"/>
    <w:rsid w:val="443EB0B8"/>
    <w:rsid w:val="447533FE"/>
    <w:rsid w:val="44820561"/>
    <w:rsid w:val="4495DA17"/>
    <w:rsid w:val="44CEB7F6"/>
    <w:rsid w:val="44D93EE2"/>
    <w:rsid w:val="45788ED6"/>
    <w:rsid w:val="45E4F26F"/>
    <w:rsid w:val="45F34FD0"/>
    <w:rsid w:val="4618F1E5"/>
    <w:rsid w:val="4667936E"/>
    <w:rsid w:val="46A0543D"/>
    <w:rsid w:val="46B58C65"/>
    <w:rsid w:val="475C782C"/>
    <w:rsid w:val="4773D855"/>
    <w:rsid w:val="4791AC47"/>
    <w:rsid w:val="479B99E9"/>
    <w:rsid w:val="47ACD4C0"/>
    <w:rsid w:val="47B3533A"/>
    <w:rsid w:val="47B4C246"/>
    <w:rsid w:val="48423259"/>
    <w:rsid w:val="488B9895"/>
    <w:rsid w:val="491C9331"/>
    <w:rsid w:val="4933C3E0"/>
    <w:rsid w:val="49694B3A"/>
    <w:rsid w:val="4983426C"/>
    <w:rsid w:val="49B87C99"/>
    <w:rsid w:val="4A48091D"/>
    <w:rsid w:val="4ACACD58"/>
    <w:rsid w:val="4B265DA5"/>
    <w:rsid w:val="4B3AC576"/>
    <w:rsid w:val="4B6D194B"/>
    <w:rsid w:val="4BBBDAA5"/>
    <w:rsid w:val="4BFB855E"/>
    <w:rsid w:val="4C3E5713"/>
    <w:rsid w:val="4C5433F3"/>
    <w:rsid w:val="4C6FABF4"/>
    <w:rsid w:val="4C9285F8"/>
    <w:rsid w:val="4CCE29D2"/>
    <w:rsid w:val="4CDE8678"/>
    <w:rsid w:val="4CE00FEB"/>
    <w:rsid w:val="4D77581B"/>
    <w:rsid w:val="4E0ADB6D"/>
    <w:rsid w:val="4EA7A16D"/>
    <w:rsid w:val="4F0C29F6"/>
    <w:rsid w:val="4F64F4B8"/>
    <w:rsid w:val="4F845F6F"/>
    <w:rsid w:val="4F8EF6C2"/>
    <w:rsid w:val="4FA6ABCE"/>
    <w:rsid w:val="4FD88CBE"/>
    <w:rsid w:val="5016273A"/>
    <w:rsid w:val="50200CBB"/>
    <w:rsid w:val="50435EE3"/>
    <w:rsid w:val="504EED78"/>
    <w:rsid w:val="51B1F79B"/>
    <w:rsid w:val="51BED718"/>
    <w:rsid w:val="528AD62C"/>
    <w:rsid w:val="52ADA047"/>
    <w:rsid w:val="52BC8ABD"/>
    <w:rsid w:val="52D64258"/>
    <w:rsid w:val="52E63A16"/>
    <w:rsid w:val="52F40395"/>
    <w:rsid w:val="5321CC1F"/>
    <w:rsid w:val="534DEA31"/>
    <w:rsid w:val="53734E79"/>
    <w:rsid w:val="53AF3E03"/>
    <w:rsid w:val="53E9105F"/>
    <w:rsid w:val="550D2C64"/>
    <w:rsid w:val="552530EB"/>
    <w:rsid w:val="5566C3B1"/>
    <w:rsid w:val="55F50BAB"/>
    <w:rsid w:val="55F51804"/>
    <w:rsid w:val="55F75F57"/>
    <w:rsid w:val="55FC6E51"/>
    <w:rsid w:val="5627CECD"/>
    <w:rsid w:val="5643F30C"/>
    <w:rsid w:val="568568BE"/>
    <w:rsid w:val="56B18AE8"/>
    <w:rsid w:val="56F513BE"/>
    <w:rsid w:val="572ECACD"/>
    <w:rsid w:val="5737B5FF"/>
    <w:rsid w:val="5745965D"/>
    <w:rsid w:val="576916AB"/>
    <w:rsid w:val="578EB6A1"/>
    <w:rsid w:val="5797C79A"/>
    <w:rsid w:val="57B0AEF5"/>
    <w:rsid w:val="581782B7"/>
    <w:rsid w:val="5828F5F7"/>
    <w:rsid w:val="5854B672"/>
    <w:rsid w:val="58594D01"/>
    <w:rsid w:val="589EEEFF"/>
    <w:rsid w:val="58A2E1D9"/>
    <w:rsid w:val="58B4FFF2"/>
    <w:rsid w:val="591C3C1E"/>
    <w:rsid w:val="594A6F91"/>
    <w:rsid w:val="59844A2A"/>
    <w:rsid w:val="59B3A509"/>
    <w:rsid w:val="59BD0980"/>
    <w:rsid w:val="5A51C69B"/>
    <w:rsid w:val="5A574FAD"/>
    <w:rsid w:val="5A69328C"/>
    <w:rsid w:val="5A90003A"/>
    <w:rsid w:val="5AB9BC7D"/>
    <w:rsid w:val="5B0286D2"/>
    <w:rsid w:val="5B2EA32F"/>
    <w:rsid w:val="5BAE09DF"/>
    <w:rsid w:val="5BD22660"/>
    <w:rsid w:val="5C298AB0"/>
    <w:rsid w:val="5C65261F"/>
    <w:rsid w:val="5CB8EAAF"/>
    <w:rsid w:val="5CE0EAF1"/>
    <w:rsid w:val="5D2DB19A"/>
    <w:rsid w:val="5D427A96"/>
    <w:rsid w:val="5D956131"/>
    <w:rsid w:val="5DBF264D"/>
    <w:rsid w:val="5E282BA2"/>
    <w:rsid w:val="5E56E92B"/>
    <w:rsid w:val="5E66E368"/>
    <w:rsid w:val="5EB58B9A"/>
    <w:rsid w:val="5F02B8B1"/>
    <w:rsid w:val="5F221C2C"/>
    <w:rsid w:val="5F4EE772"/>
    <w:rsid w:val="5F813BC9"/>
    <w:rsid w:val="5F8EA1FF"/>
    <w:rsid w:val="5FA10DE6"/>
    <w:rsid w:val="5FD3E397"/>
    <w:rsid w:val="5FD59DC6"/>
    <w:rsid w:val="5FDF4EDC"/>
    <w:rsid w:val="608A97A6"/>
    <w:rsid w:val="6095E982"/>
    <w:rsid w:val="60C94B1E"/>
    <w:rsid w:val="618DDBA2"/>
    <w:rsid w:val="61A8B59B"/>
    <w:rsid w:val="61BBBB00"/>
    <w:rsid w:val="623F3C9C"/>
    <w:rsid w:val="62633CE5"/>
    <w:rsid w:val="6263C6EE"/>
    <w:rsid w:val="62C4E83C"/>
    <w:rsid w:val="63688A09"/>
    <w:rsid w:val="63890DBC"/>
    <w:rsid w:val="63B301AF"/>
    <w:rsid w:val="63F4AD85"/>
    <w:rsid w:val="64226818"/>
    <w:rsid w:val="648EC206"/>
    <w:rsid w:val="64A96918"/>
    <w:rsid w:val="64ED0D63"/>
    <w:rsid w:val="65028C08"/>
    <w:rsid w:val="652701B3"/>
    <w:rsid w:val="652DEDCA"/>
    <w:rsid w:val="6552F571"/>
    <w:rsid w:val="666FD91B"/>
    <w:rsid w:val="6682F05F"/>
    <w:rsid w:val="668F5985"/>
    <w:rsid w:val="669706BD"/>
    <w:rsid w:val="66A7019A"/>
    <w:rsid w:val="671520D5"/>
    <w:rsid w:val="67388CA2"/>
    <w:rsid w:val="6774D6E5"/>
    <w:rsid w:val="67A7531C"/>
    <w:rsid w:val="67F0F8F0"/>
    <w:rsid w:val="681E348C"/>
    <w:rsid w:val="686D4A75"/>
    <w:rsid w:val="68B11096"/>
    <w:rsid w:val="6948D84E"/>
    <w:rsid w:val="69661A0E"/>
    <w:rsid w:val="697CDA3B"/>
    <w:rsid w:val="6ABAA60D"/>
    <w:rsid w:val="6AC65C87"/>
    <w:rsid w:val="6AC83F57"/>
    <w:rsid w:val="6B34689A"/>
    <w:rsid w:val="6BFEE63B"/>
    <w:rsid w:val="6C47BEA2"/>
    <w:rsid w:val="6CD9650B"/>
    <w:rsid w:val="6D730A05"/>
    <w:rsid w:val="6D755600"/>
    <w:rsid w:val="6D87C75A"/>
    <w:rsid w:val="6D8F81C7"/>
    <w:rsid w:val="6D95AC0E"/>
    <w:rsid w:val="6DB719C5"/>
    <w:rsid w:val="6E97B5E3"/>
    <w:rsid w:val="6EFED404"/>
    <w:rsid w:val="6F07874D"/>
    <w:rsid w:val="6F552ED4"/>
    <w:rsid w:val="6F608FBE"/>
    <w:rsid w:val="6F77DCDE"/>
    <w:rsid w:val="6FA193D5"/>
    <w:rsid w:val="6FAA06B0"/>
    <w:rsid w:val="70ADD15E"/>
    <w:rsid w:val="70F1FF40"/>
    <w:rsid w:val="70FFC8C8"/>
    <w:rsid w:val="71A150EB"/>
    <w:rsid w:val="720F80DC"/>
    <w:rsid w:val="72382382"/>
    <w:rsid w:val="724D0DEE"/>
    <w:rsid w:val="72EBBFB3"/>
    <w:rsid w:val="73A6E2FE"/>
    <w:rsid w:val="73ED1C40"/>
    <w:rsid w:val="7498A48E"/>
    <w:rsid w:val="74A9ACFC"/>
    <w:rsid w:val="74B0298F"/>
    <w:rsid w:val="74FDE403"/>
    <w:rsid w:val="7541C5E2"/>
    <w:rsid w:val="75936769"/>
    <w:rsid w:val="75B40E52"/>
    <w:rsid w:val="75B8CDD2"/>
    <w:rsid w:val="75FD8582"/>
    <w:rsid w:val="76256EFE"/>
    <w:rsid w:val="767813BE"/>
    <w:rsid w:val="76CE430D"/>
    <w:rsid w:val="76D06B05"/>
    <w:rsid w:val="76D650E9"/>
    <w:rsid w:val="76DBEFF8"/>
    <w:rsid w:val="7724BD02"/>
    <w:rsid w:val="7735F7D9"/>
    <w:rsid w:val="77665F2C"/>
    <w:rsid w:val="77BB547B"/>
    <w:rsid w:val="77DC5834"/>
    <w:rsid w:val="77F99A14"/>
    <w:rsid w:val="780059FB"/>
    <w:rsid w:val="7828E8D8"/>
    <w:rsid w:val="7833F024"/>
    <w:rsid w:val="784EE0D6"/>
    <w:rsid w:val="785720DA"/>
    <w:rsid w:val="78A5B64A"/>
    <w:rsid w:val="78A9AE32"/>
    <w:rsid w:val="78E566D0"/>
    <w:rsid w:val="7918BFAE"/>
    <w:rsid w:val="7920187D"/>
    <w:rsid w:val="799E3A67"/>
    <w:rsid w:val="7A5C5DC4"/>
    <w:rsid w:val="7A6D989B"/>
    <w:rsid w:val="7A81272A"/>
    <w:rsid w:val="7B16BFF3"/>
    <w:rsid w:val="7B1846B5"/>
    <w:rsid w:val="7B9565A1"/>
    <w:rsid w:val="7C0B7749"/>
    <w:rsid w:val="7C1F836C"/>
    <w:rsid w:val="7C94D505"/>
    <w:rsid w:val="7CE295B9"/>
    <w:rsid w:val="7CE9D7C8"/>
    <w:rsid w:val="7D2A2D08"/>
    <w:rsid w:val="7D559039"/>
    <w:rsid w:val="7D94C515"/>
    <w:rsid w:val="7DAFCABA"/>
    <w:rsid w:val="7DCCF590"/>
    <w:rsid w:val="7DCDB242"/>
    <w:rsid w:val="7E1E53FD"/>
    <w:rsid w:val="7E48F8C3"/>
    <w:rsid w:val="7F51AE20"/>
    <w:rsid w:val="7F61AFD7"/>
    <w:rsid w:val="7F862319"/>
    <w:rsid w:val="7F975CCD"/>
    <w:rsid w:val="7FD7FC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0757"/>
  <w15:chartTrackingRefBased/>
  <w15:docId w15:val="{CB0A7263-3499-4F4D-B2C6-93557D0C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link w:val="berschrift1Zchn"/>
    <w:uiPriority w:val="9"/>
    <w:qFormat/>
    <w:rsid w:val="00655850"/>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berschrift3">
    <w:name w:val="heading 3"/>
    <w:basedOn w:val="Standard"/>
    <w:link w:val="berschrift3Zchn"/>
    <w:uiPriority w:val="9"/>
    <w:qFormat/>
    <w:rsid w:val="005257C6"/>
    <w:pPr>
      <w:spacing w:before="100" w:beforeAutospacing="1" w:after="100" w:afterAutospacing="1" w:line="240" w:lineRule="auto"/>
      <w:outlineLvl w:val="2"/>
    </w:pPr>
    <w:rPr>
      <w:rFonts w:ascii="Times New Roman" w:hAnsi="Times New Roman" w:eastAsia="Times New Roman" w:cs="Times New Roman"/>
      <w:b/>
      <w:bCs/>
      <w:kern w:val="0"/>
      <w:sz w:val="27"/>
      <w:szCs w:val="27"/>
      <w:lang w:eastAsia="de-DE"/>
      <w14:ligatures w14:val="none"/>
    </w:rPr>
  </w:style>
  <w:style w:type="character" w:styleId="Absatz-Standardschriftart" w:default="1">
    <w:name w:val="Default Paragraph Font"/>
    <w:uiPriority w:val="1"/>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uiPriority w:val="34"/>
    <w:qFormat/>
    <w:rsid w:val="00C00000"/>
    <w:pPr>
      <w:ind w:left="720"/>
      <w:contextualSpacing/>
    </w:pPr>
  </w:style>
  <w:style w:type="character" w:styleId="berschrift3Zchn" w:customStyle="1">
    <w:name w:val="Überschrift 3 Zchn"/>
    <w:basedOn w:val="Absatz-Standardschriftart"/>
    <w:link w:val="berschrift3"/>
    <w:uiPriority w:val="9"/>
    <w:rsid w:val="005257C6"/>
    <w:rPr>
      <w:rFonts w:ascii="Times New Roman" w:hAnsi="Times New Roman" w:eastAsia="Times New Roman" w:cs="Times New Roman"/>
      <w:b/>
      <w:bCs/>
      <w:kern w:val="0"/>
      <w:sz w:val="27"/>
      <w:szCs w:val="27"/>
      <w:lang w:eastAsia="de-DE"/>
      <w14:ligatures w14:val="none"/>
    </w:rPr>
  </w:style>
  <w:style w:type="paragraph" w:styleId="StandardWeb">
    <w:name w:val="Normal (Web)"/>
    <w:basedOn w:val="Standard"/>
    <w:uiPriority w:val="99"/>
    <w:semiHidden/>
    <w:unhideWhenUsed/>
    <w:rsid w:val="005257C6"/>
    <w:pPr>
      <w:spacing w:before="100" w:beforeAutospacing="1" w:after="100" w:afterAutospacing="1" w:line="240" w:lineRule="auto"/>
    </w:pPr>
    <w:rPr>
      <w:rFonts w:ascii="Times New Roman" w:hAnsi="Times New Roman" w:eastAsia="Times New Roman" w:cs="Times New Roman"/>
      <w:kern w:val="0"/>
      <w:sz w:val="24"/>
      <w:szCs w:val="24"/>
      <w:lang w:eastAsia="de-DE"/>
      <w14:ligatures w14:val="none"/>
    </w:rPr>
  </w:style>
  <w:style w:type="character" w:styleId="Fett">
    <w:name w:val="Strong"/>
    <w:basedOn w:val="Absatz-Standardschriftart"/>
    <w:uiPriority w:val="22"/>
    <w:qFormat/>
    <w:rsid w:val="005257C6"/>
    <w:rPr>
      <w:b/>
      <w:bCs/>
    </w:rPr>
  </w:style>
  <w:style w:type="character" w:styleId="HTMLCode">
    <w:name w:val="HTML Code"/>
    <w:basedOn w:val="Absatz-Standardschriftart"/>
    <w:uiPriority w:val="99"/>
    <w:semiHidden/>
    <w:unhideWhenUsed/>
    <w:rsid w:val="005257C6"/>
    <w:rPr>
      <w:rFonts w:ascii="Courier New" w:hAnsi="Courier New" w:eastAsia="Times New Roman" w:cs="Courier New"/>
      <w:sz w:val="20"/>
      <w:szCs w:val="20"/>
    </w:rPr>
  </w:style>
  <w:style w:type="table" w:styleId="Tabellenraster">
    <w:name w:val="Table Grid"/>
    <w:basedOn w:val="NormaleTabelle"/>
    <w:uiPriority w:val="39"/>
    <w:rsid w:val="00DE4C7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erschrift1Zchn" w:customStyle="1">
    <w:name w:val="Überschrift 1 Zchn"/>
    <w:basedOn w:val="Absatz-Standardschriftart"/>
    <w:link w:val="berschrift1"/>
    <w:uiPriority w:val="9"/>
    <w:rsid w:val="00655850"/>
    <w:rPr>
      <w:rFonts w:asciiTheme="majorHAnsi" w:hAnsiTheme="majorHAnsi" w:eastAsiaTheme="majorEastAsia" w:cstheme="majorBidi"/>
      <w:color w:val="2F5496" w:themeColor="accent1" w:themeShade="BF"/>
      <w:sz w:val="32"/>
      <w:szCs w:val="32"/>
    </w:rPr>
  </w:style>
  <w:style w:type="character" w:styleId="Hyperlink">
    <w:name w:val="Hyperlink"/>
    <w:basedOn w:val="Absatz-Standardschriftart"/>
    <w:uiPriority w:val="99"/>
    <w:unhideWhenUsed/>
    <w:rsid w:val="00655850"/>
    <w:rPr>
      <w:color w:val="0563C1" w:themeColor="hyperlink"/>
      <w:u w:val="single"/>
    </w:rPr>
  </w:style>
  <w:style w:type="character" w:styleId="NichtaufgelsteErwhnung">
    <w:name w:val="Unresolved Mention"/>
    <w:basedOn w:val="Absatz-Standardschriftart"/>
    <w:uiPriority w:val="99"/>
    <w:semiHidden/>
    <w:unhideWhenUsed/>
    <w:rsid w:val="00655850"/>
    <w:rPr>
      <w:color w:val="605E5C"/>
      <w:shd w:val="clear" w:color="auto" w:fill="E1DFDD"/>
    </w:rPr>
  </w:style>
  <w:style w:type="character" w:styleId="BesuchterLink">
    <w:name w:val="FollowedHyperlink"/>
    <w:basedOn w:val="Absatz-Standardschriftart"/>
    <w:uiPriority w:val="99"/>
    <w:semiHidden/>
    <w:unhideWhenUsed/>
    <w:rsid w:val="00A258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830740">
      <w:bodyDiv w:val="1"/>
      <w:marLeft w:val="0"/>
      <w:marRight w:val="0"/>
      <w:marTop w:val="0"/>
      <w:marBottom w:val="0"/>
      <w:divBdr>
        <w:top w:val="none" w:sz="0" w:space="0" w:color="auto"/>
        <w:left w:val="none" w:sz="0" w:space="0" w:color="auto"/>
        <w:bottom w:val="none" w:sz="0" w:space="0" w:color="auto"/>
        <w:right w:val="none" w:sz="0" w:space="0" w:color="auto"/>
      </w:divBdr>
    </w:div>
    <w:div w:id="195968635">
      <w:bodyDiv w:val="1"/>
      <w:marLeft w:val="0"/>
      <w:marRight w:val="0"/>
      <w:marTop w:val="0"/>
      <w:marBottom w:val="0"/>
      <w:divBdr>
        <w:top w:val="none" w:sz="0" w:space="0" w:color="auto"/>
        <w:left w:val="none" w:sz="0" w:space="0" w:color="auto"/>
        <w:bottom w:val="none" w:sz="0" w:space="0" w:color="auto"/>
        <w:right w:val="none" w:sz="0" w:space="0" w:color="auto"/>
      </w:divBdr>
    </w:div>
    <w:div w:id="153638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theme" Target="theme/theme1.xml" Id="rId11" /><Relationship Type="http://schemas.openxmlformats.org/officeDocument/2006/relationships/numbering" Target="numbering.xml" Id="rId5" /><Relationship Type="http://schemas.openxmlformats.org/officeDocument/2006/relationships/fontTable" Target="fontTable.xml" Id="rId10" /><Relationship Type="http://schemas.openxmlformats.org/officeDocument/2006/relationships/customXml" Target="../customXml/item4.xml" Id="rId4"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bd86630-d938-4370-80ef-96f7e8877f1f">
      <Terms xmlns="http://schemas.microsoft.com/office/infopath/2007/PartnerControls"/>
    </lcf76f155ced4ddcb4097134ff3c332f>
    <TaxCatchAll xmlns="12ad30f2-ba89-49ea-a3bc-daacc6ec2ec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E342C8A2E7D0204C9200590DC06A615F" ma:contentTypeVersion="18" ma:contentTypeDescription="Ein neues Dokument erstellen." ma:contentTypeScope="" ma:versionID="58524ef06f1d3accd6d496ad69d045ba">
  <xsd:schema xmlns:xsd="http://www.w3.org/2001/XMLSchema" xmlns:xs="http://www.w3.org/2001/XMLSchema" xmlns:p="http://schemas.microsoft.com/office/2006/metadata/properties" xmlns:ns2="1bd86630-d938-4370-80ef-96f7e8877f1f" xmlns:ns3="12ad30f2-ba89-49ea-a3bc-daacc6ec2eca" targetNamespace="http://schemas.microsoft.com/office/2006/metadata/properties" ma:root="true" ma:fieldsID="65c5e9fd1969361d37d3771db657854b" ns2:_="" ns3:_="">
    <xsd:import namespace="1bd86630-d938-4370-80ef-96f7e8877f1f"/>
    <xsd:import namespace="12ad30f2-ba89-49ea-a3bc-daacc6ec2e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86630-d938-4370-80ef-96f7e8877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d5c718f8-6933-4008-8756-96257bfbf1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ad30f2-ba89-49ea-a3bc-daacc6ec2ec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0aba2be-d059-482f-9426-e76568100f7d}" ma:internalName="TaxCatchAll" ma:showField="CatchAllData" ma:web="12ad30f2-ba89-49ea-a3bc-daacc6ec2eca">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toredTranscription xmlns="http://schemas.microsoft.com/office/transcription/2022">{"storageType":"DocumentXmlStorage","descriptor":{"transcription":{"transcriptSegments":[{"text":"Teil der systematischen Produkterprobung sind nun nicht die bereits angesprochenen Zuverlässigkeitstests während der quantitativen Absicherung.","language":"de","start":2.58,"end":11.94,"speakerId":0},{"text":"Denn diese Tests benötigen auch noch eine repräsentative Stichprobe. Diese repräsentative Stichprobe kommt natürlich, woher sie kommt, aus der Produktion, die Produktion ist genauso abzusichern wie das.","language":"de","start":13.59,"end":29.509999999999998,"speakerId":0},{"text":"Das beginnt.","language":"de","start":30.939999999999998,"end":32.059999999999995,"speakerId":0},{"text":"Ganz klassisch in der Planung, der Serienfertigung und der Optimierung der Serienfertigung. Hier unterstützt die Zuverlässigkeitstechnik mit den statistischen Methoden wie Design F Experiments, um eine gewisse Prozessfähigkeit und Qualität sicherzustellen.","language":"de","start":32.99,"end":50.150000000000006,"speakerId":0},{"text":"Außerdem kann über die Prozess FMEA weitere Schwachstellen identifiziert und Mitigationsmaßnahmen festgelegt werden. So erreichen wir eine Serienfertigung.","language":"de","start":51.03,"end":63.19,"speakerId":0},{"text":"Die in der Lage ist, eine repräsentative Stichprobe.","language":"de","start":64.50999999999999,"end":68.66999999999999,"speakerId":0},{"text":"Für die Zuverlässigkeitsabsicherung zur zur Verfügung zu stellen.","language":"de","start":69.83,"end":75.55,"speakerId":0}],"speakerNames":[null]},"audioOneDriveItem":{"driveId":"b!DsKCs009g0SX_gDjqjxiz-66d6H3seJGuMMz1TdmiyQ5dOLDIv2BSKI5LMuVJUMF","itemId":"01ROGVEQOM73YKQHUEAVHIRF6WVPKHNNWA"}}}</storedTranscription>
</file>

<file path=customXml/itemProps1.xml><?xml version="1.0" encoding="utf-8"?>
<ds:datastoreItem xmlns:ds="http://schemas.openxmlformats.org/officeDocument/2006/customXml" ds:itemID="{8C638F38-739E-46DB-A38B-191653788C5E}">
  <ds:schemaRefs>
    <ds:schemaRef ds:uri="http://schemas.microsoft.com/sharepoint/v3/contenttype/forms"/>
  </ds:schemaRefs>
</ds:datastoreItem>
</file>

<file path=customXml/itemProps2.xml><?xml version="1.0" encoding="utf-8"?>
<ds:datastoreItem xmlns:ds="http://schemas.openxmlformats.org/officeDocument/2006/customXml" ds:itemID="{4B97BED5-7131-4A2F-A77C-12476572B8E1}">
  <ds:schemaRefs>
    <ds:schemaRef ds:uri="http://schemas.microsoft.com/office/2006/metadata/properties"/>
    <ds:schemaRef ds:uri="http://schemas.microsoft.com/office/infopath/2007/PartnerControls"/>
    <ds:schemaRef ds:uri="1bd86630-d938-4370-80ef-96f7e8877f1f"/>
    <ds:schemaRef ds:uri="12ad30f2-ba89-49ea-a3bc-daacc6ec2eca"/>
  </ds:schemaRefs>
</ds:datastoreItem>
</file>

<file path=customXml/itemProps3.xml><?xml version="1.0" encoding="utf-8"?>
<ds:datastoreItem xmlns:ds="http://schemas.openxmlformats.org/officeDocument/2006/customXml" ds:itemID="{D4C95B26-24B3-426B-A369-BF806402B79E}"/>
</file>

<file path=customXml/itemProps4.xml><?xml version="1.0" encoding="utf-8"?>
<ds:datastoreItem xmlns:ds="http://schemas.openxmlformats.org/officeDocument/2006/customXml" ds:itemID="{39F31371-BF35-48E0-B54B-7EF522763039}">
  <ds:schemaRefs>
    <ds:schemaRef ds:uri="http://schemas.microsoft.com/office/transcription/20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Kim Hintz</dc:creator>
  <keywords/>
  <dc:description/>
  <lastModifiedBy>Kim Hintz</lastModifiedBy>
  <revision>120</revision>
  <dcterms:created xsi:type="dcterms:W3CDTF">2023-12-15T13:23:00.0000000Z</dcterms:created>
  <dcterms:modified xsi:type="dcterms:W3CDTF">2024-05-15T16:01:11.1498736Z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0x010100E342C8A2E7D0204C9200590DC06A615F</vt:lpwstr>
  </property>
  <property fmtid="{D5CDD505-2E9C-101B-9397-08002B2CF9AE}" pid="3" name="MediaServiceImageTags">
    <vt:lpwstr/>
  </property>
</Properties>
</file>