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91F29" w:rsidR="000B0B45" w:rsidP="213F371D" w:rsidRDefault="000B0B45" w14:paraId="37A00400" w14:textId="77777777">
      <w:pPr>
        <w:pBdr>
          <w:bottom w:val="single" w:color="auto" w:sz="12" w:space="1"/>
        </w:pBdr>
        <w:spacing w:before="100" w:beforeAutospacing="1" w:after="100" w:afterAutospacing="1" w:line="240" w:lineRule="auto"/>
        <w:rPr>
          <w:rFonts w:ascii="Times New Roman" w:hAnsi="Times New Roman" w:eastAsia="Times New Roman" w:cs="Times New Roman"/>
          <w:b/>
          <w:bCs/>
          <w:kern w:val="0"/>
          <w:sz w:val="24"/>
          <w:szCs w:val="24"/>
          <w:lang w:eastAsia="de-DE"/>
          <w14:ligatures w14:val="none"/>
        </w:rPr>
      </w:pPr>
    </w:p>
    <w:tbl>
      <w:tblPr>
        <w:tblStyle w:val="Tabellenraste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15"/>
        <w:gridCol w:w="6930"/>
      </w:tblGrid>
      <w:tr w:rsidR="213F371D" w:rsidTr="1E03A032" w14:paraId="36109DBA" w14:textId="77777777">
        <w:trPr>
          <w:trHeight w:val="300"/>
        </w:trPr>
        <w:tc>
          <w:tcPr>
            <w:tcW w:w="2115" w:type="dxa"/>
            <w:tcBorders>
              <w:top w:val="single" w:color="auto" w:sz="6" w:space="0"/>
              <w:left w:val="single" w:color="auto" w:sz="6" w:space="0"/>
            </w:tcBorders>
            <w:tcMar>
              <w:left w:w="105" w:type="dxa"/>
              <w:right w:w="105" w:type="dxa"/>
            </w:tcMar>
          </w:tcPr>
          <w:p w:rsidR="213F371D" w:rsidP="213F371D" w:rsidRDefault="213F371D" w14:paraId="6C72CC55" w14:textId="00E3AFEE">
            <w:pPr>
              <w:spacing w:beforeAutospacing="1" w:afterAutospacing="1" w:line="259" w:lineRule="auto"/>
              <w:rPr>
                <w:rFonts w:ascii="Times New Roman" w:hAnsi="Times New Roman" w:eastAsia="Times New Roman" w:cs="Times New Roman"/>
                <w:sz w:val="24"/>
                <w:szCs w:val="24"/>
              </w:rPr>
            </w:pPr>
            <w:r w:rsidRPr="213F371D">
              <w:rPr>
                <w:rFonts w:ascii="Times New Roman" w:hAnsi="Times New Roman" w:eastAsia="Times New Roman" w:cs="Times New Roman"/>
                <w:b/>
                <w:bCs/>
                <w:sz w:val="24"/>
                <w:szCs w:val="24"/>
              </w:rPr>
              <w:t>Modul Nummer</w:t>
            </w:r>
          </w:p>
        </w:tc>
        <w:tc>
          <w:tcPr>
            <w:tcW w:w="6930" w:type="dxa"/>
            <w:tcBorders>
              <w:top w:val="single" w:color="auto" w:sz="6" w:space="0"/>
              <w:right w:val="single" w:color="auto" w:sz="6" w:space="0"/>
            </w:tcBorders>
            <w:tcMar>
              <w:left w:w="105" w:type="dxa"/>
              <w:right w:w="105" w:type="dxa"/>
            </w:tcMar>
          </w:tcPr>
          <w:p w:rsidR="213F371D" w:rsidP="213F371D" w:rsidRDefault="00080332" w14:paraId="7E4D19D4" w14:textId="27686A7C">
            <w:pPr>
              <w:spacing w:beforeAutospacing="1" w:afterAutospacing="1" w:line="259"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2</w:t>
            </w:r>
          </w:p>
        </w:tc>
      </w:tr>
      <w:tr w:rsidR="213F371D" w:rsidTr="1E03A032" w14:paraId="719F62C5" w14:textId="77777777">
        <w:trPr>
          <w:trHeight w:val="300"/>
        </w:trPr>
        <w:tc>
          <w:tcPr>
            <w:tcW w:w="2115" w:type="dxa"/>
            <w:tcBorders>
              <w:left w:val="single" w:color="auto" w:sz="6" w:space="0"/>
            </w:tcBorders>
            <w:tcMar>
              <w:left w:w="105" w:type="dxa"/>
              <w:right w:w="105" w:type="dxa"/>
            </w:tcMar>
          </w:tcPr>
          <w:p w:rsidR="213F371D" w:rsidP="213F371D" w:rsidRDefault="213F371D" w14:paraId="29FB096C" w14:textId="6FA88795">
            <w:pPr>
              <w:spacing w:beforeAutospacing="1" w:afterAutospacing="1" w:line="259" w:lineRule="auto"/>
              <w:rPr>
                <w:rFonts w:ascii="Times New Roman" w:hAnsi="Times New Roman" w:eastAsia="Times New Roman" w:cs="Times New Roman"/>
                <w:sz w:val="24"/>
                <w:szCs w:val="24"/>
              </w:rPr>
            </w:pPr>
            <w:r w:rsidRPr="213F371D">
              <w:rPr>
                <w:rFonts w:ascii="Times New Roman" w:hAnsi="Times New Roman" w:eastAsia="Times New Roman" w:cs="Times New Roman"/>
                <w:b/>
                <w:bCs/>
                <w:sz w:val="24"/>
                <w:szCs w:val="24"/>
              </w:rPr>
              <w:t>Modul Titel</w:t>
            </w:r>
          </w:p>
        </w:tc>
        <w:tc>
          <w:tcPr>
            <w:tcW w:w="6930" w:type="dxa"/>
            <w:tcBorders>
              <w:right w:val="single" w:color="auto" w:sz="6" w:space="0"/>
            </w:tcBorders>
            <w:tcMar>
              <w:left w:w="105" w:type="dxa"/>
              <w:right w:w="105" w:type="dxa"/>
            </w:tcMar>
          </w:tcPr>
          <w:p w:rsidR="213F371D" w:rsidP="213F371D" w:rsidRDefault="00080332" w14:paraId="18ADA931" w14:textId="0F45F469">
            <w:pPr>
              <w:spacing w:beforeAutospacing="1" w:afterAutospacing="1" w:line="259"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Qualitative Zuverlässigkeitsmethoden</w:t>
            </w:r>
          </w:p>
        </w:tc>
      </w:tr>
      <w:tr w:rsidR="213F371D" w:rsidTr="1E03A032" w14:paraId="1A5927BE" w14:textId="77777777">
        <w:trPr>
          <w:trHeight w:val="300"/>
        </w:trPr>
        <w:tc>
          <w:tcPr>
            <w:tcW w:w="2115" w:type="dxa"/>
            <w:tcBorders>
              <w:left w:val="single" w:color="auto" w:sz="6" w:space="0"/>
            </w:tcBorders>
            <w:tcMar>
              <w:left w:w="105" w:type="dxa"/>
              <w:right w:w="105" w:type="dxa"/>
            </w:tcMar>
          </w:tcPr>
          <w:p w:rsidR="213F371D" w:rsidP="213F371D" w:rsidRDefault="213F371D" w14:paraId="0EA7E6D5" w14:textId="10DBF641">
            <w:pPr>
              <w:spacing w:line="259" w:lineRule="auto"/>
              <w:rPr>
                <w:rFonts w:ascii="Times New Roman" w:hAnsi="Times New Roman" w:eastAsia="Times New Roman" w:cs="Times New Roman"/>
                <w:sz w:val="24"/>
                <w:szCs w:val="24"/>
              </w:rPr>
            </w:pPr>
            <w:r w:rsidRPr="213F371D">
              <w:rPr>
                <w:rFonts w:ascii="Times New Roman" w:hAnsi="Times New Roman" w:eastAsia="Times New Roman" w:cs="Times New Roman"/>
                <w:b/>
                <w:bCs/>
                <w:sz w:val="24"/>
                <w:szCs w:val="24"/>
              </w:rPr>
              <w:t>Abschnitt Nummer</w:t>
            </w:r>
          </w:p>
        </w:tc>
        <w:tc>
          <w:tcPr>
            <w:tcW w:w="6930" w:type="dxa"/>
            <w:tcBorders>
              <w:right w:val="single" w:color="auto" w:sz="6" w:space="0"/>
            </w:tcBorders>
            <w:tcMar>
              <w:left w:w="105" w:type="dxa"/>
              <w:right w:w="105" w:type="dxa"/>
            </w:tcMar>
          </w:tcPr>
          <w:p w:rsidR="213F371D" w:rsidP="1E03A032" w:rsidRDefault="00080332" w14:paraId="3968C2FD" w14:textId="5F4DC68A">
            <w:pPr>
              <w:spacing w:line="259" w:lineRule="auto"/>
            </w:pPr>
            <w:r>
              <w:rPr>
                <w:rFonts w:ascii="Times New Roman" w:hAnsi="Times New Roman" w:eastAsia="Times New Roman" w:cs="Times New Roman"/>
                <w:b/>
                <w:bCs/>
                <w:sz w:val="24"/>
                <w:szCs w:val="24"/>
              </w:rPr>
              <w:t>2</w:t>
            </w:r>
          </w:p>
        </w:tc>
      </w:tr>
      <w:tr w:rsidR="213F371D" w:rsidTr="1E03A032" w14:paraId="3A9491FB" w14:textId="77777777">
        <w:trPr>
          <w:trHeight w:val="300"/>
        </w:trPr>
        <w:tc>
          <w:tcPr>
            <w:tcW w:w="2115" w:type="dxa"/>
            <w:tcBorders>
              <w:left w:val="single" w:color="auto" w:sz="6" w:space="0"/>
              <w:bottom w:val="single" w:color="auto" w:sz="6" w:space="0"/>
            </w:tcBorders>
            <w:tcMar>
              <w:left w:w="105" w:type="dxa"/>
              <w:right w:w="105" w:type="dxa"/>
            </w:tcMar>
          </w:tcPr>
          <w:p w:rsidR="213F371D" w:rsidP="213F371D" w:rsidRDefault="213F371D" w14:paraId="55241FAC" w14:textId="435092CA">
            <w:pPr>
              <w:spacing w:line="259" w:lineRule="auto"/>
              <w:rPr>
                <w:rFonts w:ascii="Times New Roman" w:hAnsi="Times New Roman" w:eastAsia="Times New Roman" w:cs="Times New Roman"/>
                <w:sz w:val="24"/>
                <w:szCs w:val="24"/>
              </w:rPr>
            </w:pPr>
            <w:r w:rsidRPr="213F371D">
              <w:rPr>
                <w:rFonts w:ascii="Times New Roman" w:hAnsi="Times New Roman" w:eastAsia="Times New Roman" w:cs="Times New Roman"/>
                <w:b/>
                <w:bCs/>
                <w:sz w:val="24"/>
                <w:szCs w:val="24"/>
              </w:rPr>
              <w:t>Abschnitt</w:t>
            </w:r>
          </w:p>
        </w:tc>
        <w:tc>
          <w:tcPr>
            <w:tcW w:w="6930" w:type="dxa"/>
            <w:tcBorders>
              <w:bottom w:val="single" w:color="auto" w:sz="6" w:space="0"/>
              <w:right w:val="single" w:color="auto" w:sz="6" w:space="0"/>
            </w:tcBorders>
            <w:tcMar>
              <w:left w:w="105" w:type="dxa"/>
              <w:right w:w="105" w:type="dxa"/>
            </w:tcMar>
          </w:tcPr>
          <w:p w:rsidR="42AD109F" w:rsidP="213F371D" w:rsidRDefault="00E26E06" w14:paraId="58E0AA2C" w14:textId="46061F55">
            <w:pPr>
              <w:spacing w:beforeAutospacing="1" w:afterAutospacing="1"/>
              <w:rPr>
                <w:rFonts w:ascii="Times New Roman" w:hAnsi="Times New Roman" w:eastAsia="Times New Roman" w:cs="Times New Roman"/>
                <w:b/>
                <w:bCs/>
                <w:sz w:val="24"/>
                <w:szCs w:val="24"/>
                <w:lang w:eastAsia="de-DE"/>
              </w:rPr>
            </w:pPr>
            <w:r>
              <w:rPr>
                <w:rFonts w:ascii="Times New Roman" w:hAnsi="Times New Roman" w:eastAsia="Times New Roman" w:cs="Times New Roman"/>
                <w:b/>
                <w:bCs/>
                <w:sz w:val="24"/>
                <w:szCs w:val="24"/>
                <w:lang w:eastAsia="de-DE"/>
              </w:rPr>
              <w:t>FMEA</w:t>
            </w:r>
          </w:p>
        </w:tc>
      </w:tr>
    </w:tbl>
    <w:p w:rsidR="213F371D" w:rsidP="213F371D" w:rsidRDefault="213F371D" w14:paraId="6F1CE334" w14:textId="14AA7691">
      <w:pPr>
        <w:pBdr>
          <w:bottom w:val="single" w:color="auto" w:sz="12" w:space="1"/>
        </w:pBdr>
        <w:spacing w:beforeAutospacing="1" w:afterAutospacing="1" w:line="240" w:lineRule="auto"/>
        <w:rPr>
          <w:rFonts w:ascii="Times New Roman" w:hAnsi="Times New Roman" w:eastAsia="Times New Roman" w:cs="Times New Roman"/>
          <w:b/>
          <w:bCs/>
          <w:sz w:val="24"/>
          <w:szCs w:val="24"/>
          <w:lang w:eastAsia="de-DE"/>
        </w:rPr>
      </w:pPr>
    </w:p>
    <w:p w:rsidR="007B6E14" w:rsidP="007B6E14" w:rsidRDefault="007B6E14" w14:paraId="7094C0CE" w14:textId="6A691538">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Pr>
          <w:rFonts w:ascii="Times New Roman" w:hAnsi="Times New Roman" w:eastAsia="Times New Roman" w:cs="Times New Roman"/>
          <w:b/>
          <w:bCs/>
          <w:sz w:val="24"/>
          <w:szCs w:val="24"/>
          <w:highlight w:val="lightGray"/>
          <w:lang w:eastAsia="de-DE"/>
        </w:rPr>
        <w:t>1</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sidRPr="00E26E06" w:rsidR="00E26E06">
        <w:rPr>
          <w:rFonts w:ascii="Times New Roman" w:hAnsi="Times New Roman" w:eastAsia="Times New Roman" w:cs="Times New Roman"/>
          <w:b/>
          <w:bCs/>
          <w:sz w:val="24"/>
          <w:szCs w:val="24"/>
          <w:lang w:eastAsia="de-DE"/>
        </w:rPr>
        <w:t>Was ist eine FMEA?</w:t>
      </w:r>
    </w:p>
    <w:tbl>
      <w:tblPr>
        <w:tblStyle w:val="Tabellenraster"/>
        <w:tblW w:w="0" w:type="auto"/>
        <w:tblLook w:val="04A0" w:firstRow="1" w:lastRow="0" w:firstColumn="1" w:lastColumn="0" w:noHBand="0" w:noVBand="1"/>
      </w:tblPr>
      <w:tblGrid>
        <w:gridCol w:w="1696"/>
        <w:gridCol w:w="7366"/>
      </w:tblGrid>
      <w:tr w:rsidR="007B6E14" w:rsidTr="00036A63" w14:paraId="453FAB5D" w14:textId="77777777">
        <w:trPr>
          <w:trHeight w:val="300"/>
        </w:trPr>
        <w:tc>
          <w:tcPr>
            <w:tcW w:w="1696" w:type="dxa"/>
          </w:tcPr>
          <w:p w:rsidR="007B6E14" w:rsidP="00036A63" w:rsidRDefault="007B6E14" w14:paraId="15B5826B"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7B6E14" w:rsidP="00036A63" w:rsidRDefault="007B6E14" w14:paraId="6F5905C8" w14:textId="349B568D">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1</w:t>
            </w:r>
          </w:p>
        </w:tc>
      </w:tr>
      <w:tr w:rsidR="007B6E14" w:rsidTr="00036A63" w14:paraId="78208A5E" w14:textId="77777777">
        <w:trPr>
          <w:trHeight w:val="300"/>
        </w:trPr>
        <w:tc>
          <w:tcPr>
            <w:tcW w:w="1696" w:type="dxa"/>
          </w:tcPr>
          <w:p w:rsidR="007B6E14" w:rsidP="00036A63" w:rsidRDefault="007B6E14" w14:paraId="369DE33B"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7B6E14" w:rsidP="00036A63" w:rsidRDefault="00E26E06" w14:paraId="62231D1B" w14:textId="258A4F2F">
            <w:pPr>
              <w:spacing w:beforeAutospacing="1" w:afterAutospacing="1"/>
              <w:rPr>
                <w:rFonts w:ascii="Times New Roman" w:hAnsi="Times New Roman" w:eastAsia="Times New Roman" w:cs="Times New Roman"/>
                <w:sz w:val="24"/>
                <w:szCs w:val="24"/>
                <w:lang w:eastAsia="de-DE"/>
              </w:rPr>
            </w:pPr>
            <w:r w:rsidRPr="00E26E06">
              <w:rPr>
                <w:rFonts w:ascii="Times New Roman" w:hAnsi="Times New Roman" w:eastAsia="Times New Roman" w:cs="Times New Roman"/>
                <w:b/>
                <w:bCs/>
                <w:sz w:val="24"/>
                <w:szCs w:val="24"/>
                <w:lang w:eastAsia="de-DE"/>
              </w:rPr>
              <w:t>Was ist eine FMEA?</w:t>
            </w:r>
          </w:p>
        </w:tc>
      </w:tr>
      <w:tr w:rsidR="007B6E14" w:rsidTr="00036A63" w14:paraId="469B06C1" w14:textId="77777777">
        <w:trPr>
          <w:trHeight w:val="300"/>
        </w:trPr>
        <w:tc>
          <w:tcPr>
            <w:tcW w:w="9062" w:type="dxa"/>
            <w:gridSpan w:val="2"/>
          </w:tcPr>
          <w:p w:rsidR="007B6E14" w:rsidP="00036A63" w:rsidRDefault="007B6E14" w14:paraId="13693821"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7B6E14" w:rsidTr="0035432F" w14:paraId="091ECABC" w14:textId="77777777">
        <w:trPr>
          <w:trHeight w:val="2835"/>
        </w:trPr>
        <w:tc>
          <w:tcPr>
            <w:tcW w:w="9062" w:type="dxa"/>
            <w:gridSpan w:val="2"/>
          </w:tcPr>
          <w:p w:rsidRPr="00A21009" w:rsidR="00A21009" w:rsidP="00A21009" w:rsidRDefault="00A21009" w14:paraId="2A04CFB2"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21009">
              <w:rPr>
                <w:rFonts w:ascii="Times New Roman" w:hAnsi="Times New Roman" w:eastAsia="Times New Roman" w:cs="Times New Roman"/>
                <w:kern w:val="0"/>
                <w:sz w:val="24"/>
                <w:szCs w:val="24"/>
                <w:lang w:eastAsia="de-DE"/>
                <w14:ligatures w14:val="none"/>
              </w:rPr>
              <w:t>In diesem Abschnitt lernst du eine weitere qualitative Methode kennen – die sogenannte FMEA.</w:t>
            </w:r>
          </w:p>
          <w:p w:rsidRPr="00A21009" w:rsidR="00A21009" w:rsidP="00A21009" w:rsidRDefault="00A21009" w14:paraId="15A0B1B7"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21009">
              <w:rPr>
                <w:rFonts w:ascii="Times New Roman" w:hAnsi="Times New Roman" w:eastAsia="Times New Roman" w:cs="Times New Roman"/>
                <w:kern w:val="0"/>
                <w:sz w:val="24"/>
                <w:szCs w:val="24"/>
                <w:lang w:eastAsia="de-DE"/>
                <w14:ligatures w14:val="none"/>
              </w:rPr>
              <w:t>Vielleicht fragst du dich: Wofür steht diese Abkürzung eigentlich?</w:t>
            </w:r>
          </w:p>
          <w:p w:rsidRPr="00A21009" w:rsidR="00A21009" w:rsidP="00A21009" w:rsidRDefault="00A21009" w14:paraId="50CE68F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21009">
              <w:rPr>
                <w:rFonts w:ascii="Times New Roman" w:hAnsi="Times New Roman" w:eastAsia="Times New Roman" w:cs="Times New Roman"/>
                <w:kern w:val="0"/>
                <w:sz w:val="24"/>
                <w:szCs w:val="24"/>
                <w:lang w:eastAsia="de-DE"/>
                <w14:ligatures w14:val="none"/>
              </w:rPr>
              <w:t>FMEA bedeutet Fehler-Möglichkeits- und Einfluss-Analyse.</w:t>
            </w:r>
          </w:p>
          <w:p w:rsidRPr="00A21009" w:rsidR="00A21009" w:rsidP="00A21009" w:rsidRDefault="00A21009" w14:paraId="199E6B8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21009">
              <w:rPr>
                <w:rFonts w:ascii="Times New Roman" w:hAnsi="Times New Roman" w:eastAsia="Times New Roman" w:cs="Times New Roman"/>
                <w:kern w:val="0"/>
                <w:sz w:val="24"/>
                <w:szCs w:val="24"/>
                <w:lang w:eastAsia="de-DE"/>
                <w14:ligatures w14:val="none"/>
              </w:rPr>
              <w:t xml:space="preserve">Im englischsprachigen Raum nennt man sie </w:t>
            </w:r>
            <w:proofErr w:type="spellStart"/>
            <w:r w:rsidRPr="00A21009">
              <w:rPr>
                <w:rFonts w:ascii="Times New Roman" w:hAnsi="Times New Roman" w:eastAsia="Times New Roman" w:cs="Times New Roman"/>
                <w:kern w:val="0"/>
                <w:sz w:val="24"/>
                <w:szCs w:val="24"/>
                <w:lang w:eastAsia="de-DE"/>
                <w14:ligatures w14:val="none"/>
              </w:rPr>
              <w:t>Failure</w:t>
            </w:r>
            <w:proofErr w:type="spellEnd"/>
            <w:r w:rsidRPr="00A21009">
              <w:rPr>
                <w:rFonts w:ascii="Times New Roman" w:hAnsi="Times New Roman" w:eastAsia="Times New Roman" w:cs="Times New Roman"/>
                <w:kern w:val="0"/>
                <w:sz w:val="24"/>
                <w:szCs w:val="24"/>
                <w:lang w:eastAsia="de-DE"/>
                <w14:ligatures w14:val="none"/>
              </w:rPr>
              <w:t xml:space="preserve"> Mode and </w:t>
            </w:r>
            <w:proofErr w:type="spellStart"/>
            <w:r w:rsidRPr="00A21009">
              <w:rPr>
                <w:rFonts w:ascii="Times New Roman" w:hAnsi="Times New Roman" w:eastAsia="Times New Roman" w:cs="Times New Roman"/>
                <w:kern w:val="0"/>
                <w:sz w:val="24"/>
                <w:szCs w:val="24"/>
                <w:lang w:eastAsia="de-DE"/>
                <w14:ligatures w14:val="none"/>
              </w:rPr>
              <w:t>Effects</w:t>
            </w:r>
            <w:proofErr w:type="spellEnd"/>
            <w:r w:rsidRPr="00A21009">
              <w:rPr>
                <w:rFonts w:ascii="Times New Roman" w:hAnsi="Times New Roman" w:eastAsia="Times New Roman" w:cs="Times New Roman"/>
                <w:kern w:val="0"/>
                <w:sz w:val="24"/>
                <w:szCs w:val="24"/>
                <w:lang w:eastAsia="de-DE"/>
                <w14:ligatures w14:val="none"/>
              </w:rPr>
              <w:t xml:space="preserve"> Analysis.</w:t>
            </w:r>
          </w:p>
          <w:p w:rsidRPr="00A21009" w:rsidR="00A21009" w:rsidP="00A21009" w:rsidRDefault="00A21009" w14:paraId="4A7729A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21009">
              <w:rPr>
                <w:rFonts w:ascii="Times New Roman" w:hAnsi="Times New Roman" w:eastAsia="Times New Roman" w:cs="Times New Roman"/>
                <w:kern w:val="0"/>
                <w:sz w:val="24"/>
                <w:szCs w:val="24"/>
                <w:lang w:eastAsia="de-DE"/>
                <w14:ligatures w14:val="none"/>
              </w:rPr>
              <w:t>Die FMEA ist eine systematische, vorausschauende und entwicklungsbegleitende Methode.</w:t>
            </w:r>
          </w:p>
          <w:p w:rsidRPr="00A21009" w:rsidR="00A21009" w:rsidP="00A21009" w:rsidRDefault="00A21009" w14:paraId="58853F3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21009">
              <w:rPr>
                <w:rFonts w:ascii="Times New Roman" w:hAnsi="Times New Roman" w:eastAsia="Times New Roman" w:cs="Times New Roman"/>
                <w:kern w:val="0"/>
                <w:sz w:val="24"/>
                <w:szCs w:val="24"/>
                <w:lang w:eastAsia="de-DE"/>
                <w14:ligatures w14:val="none"/>
              </w:rPr>
              <w:t>Sie wird im Team durchgeführt, um mögliche Arten von Ausfällen, deren Folgen und Ursachen frühzeitig zu erkennen.</w:t>
            </w:r>
          </w:p>
          <w:p w:rsidRPr="006359F7" w:rsidR="00A21009" w:rsidP="00A21009" w:rsidRDefault="00A21009" w14:paraId="1CE32179" w14:textId="0AD7C5A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21009">
              <w:rPr>
                <w:rFonts w:ascii="Times New Roman" w:hAnsi="Times New Roman" w:eastAsia="Times New Roman" w:cs="Times New Roman"/>
                <w:kern w:val="0"/>
                <w:sz w:val="24"/>
                <w:szCs w:val="24"/>
                <w:lang w:eastAsia="de-DE"/>
                <w14:ligatures w14:val="none"/>
              </w:rPr>
              <w:t>Außerdem hilft sie dabei, das Risiko einzuschätzen und Maßnahmen zur Optimierung festzulegen.</w:t>
            </w:r>
          </w:p>
          <w:p w:rsidRPr="006359F7" w:rsidR="0035432F" w:rsidP="0035432F" w:rsidRDefault="0035432F" w14:paraId="6FBEE331" w14:textId="460C7E10">
            <w:pPr>
              <w:spacing w:before="100" w:beforeAutospacing="1" w:after="100" w:afterAutospacing="1"/>
              <w:rPr>
                <w:rFonts w:ascii="Times New Roman" w:hAnsi="Times New Roman" w:eastAsia="Times New Roman" w:cs="Times New Roman"/>
                <w:kern w:val="0"/>
                <w:sz w:val="24"/>
                <w:szCs w:val="24"/>
                <w:lang w:eastAsia="de-DE"/>
                <w14:ligatures w14:val="none"/>
              </w:rPr>
            </w:pPr>
          </w:p>
        </w:tc>
      </w:tr>
    </w:tbl>
    <w:p w:rsidR="007B6E14" w:rsidP="00F80D6C" w:rsidRDefault="007B6E14" w14:paraId="7288438F" w14:textId="77777777"/>
    <w:p w:rsidR="00764D97" w:rsidP="00F80D6C" w:rsidRDefault="00764D97" w14:paraId="6961FD15" w14:textId="77777777"/>
    <w:p w:rsidR="00764D97" w:rsidP="00F80D6C" w:rsidRDefault="00764D97" w14:paraId="2AD6FA5E" w14:textId="77777777"/>
    <w:p w:rsidR="00764D97" w:rsidP="00F80D6C" w:rsidRDefault="00764D97" w14:paraId="6CB74D24" w14:textId="77777777"/>
    <w:p w:rsidR="00497CE5" w:rsidP="00F80D6C" w:rsidRDefault="00497CE5" w14:paraId="676B76FD" w14:textId="77777777"/>
    <w:p w:rsidR="00447E33" w:rsidP="00F80D6C" w:rsidRDefault="00447E33" w14:paraId="4413F9F5" w14:textId="77777777"/>
    <w:p w:rsidR="00447E33" w:rsidP="00F80D6C" w:rsidRDefault="00447E33" w14:paraId="533148B2" w14:textId="77777777"/>
    <w:p w:rsidR="00447E33" w:rsidP="00F80D6C" w:rsidRDefault="00447E33" w14:paraId="462A4F24" w14:textId="77777777"/>
    <w:p w:rsidR="00764D97" w:rsidP="00F80D6C" w:rsidRDefault="00764D97" w14:paraId="4C18FE0B" w14:textId="77777777"/>
    <w:p w:rsidR="00764D97" w:rsidP="00F80D6C" w:rsidRDefault="00764D97" w14:paraId="497F2ACA" w14:textId="77777777"/>
    <w:p w:rsidR="00764D97" w:rsidP="00F80D6C" w:rsidRDefault="00764D97" w14:paraId="4AC0F592" w14:textId="77777777"/>
    <w:p w:rsidR="00764D97" w:rsidP="00764D97" w:rsidRDefault="00764D97" w14:paraId="44D7F2AE" w14:textId="79939481">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Pr>
          <w:rFonts w:ascii="Times New Roman" w:hAnsi="Times New Roman" w:eastAsia="Times New Roman" w:cs="Times New Roman"/>
          <w:b/>
          <w:bCs/>
          <w:sz w:val="24"/>
          <w:szCs w:val="24"/>
          <w:highlight w:val="lightGray"/>
          <w:lang w:eastAsia="de-DE"/>
        </w:rPr>
        <w:t>2</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sidRPr="00764D97">
        <w:rPr>
          <w:rFonts w:ascii="Times New Roman" w:hAnsi="Times New Roman" w:eastAsia="Times New Roman" w:cs="Times New Roman"/>
          <w:b/>
          <w:bCs/>
          <w:sz w:val="24"/>
          <w:szCs w:val="24"/>
          <w:lang w:eastAsia="de-DE"/>
        </w:rPr>
        <w:t>Ziele der FMEA</w:t>
      </w:r>
    </w:p>
    <w:tbl>
      <w:tblPr>
        <w:tblStyle w:val="Tabellenraster"/>
        <w:tblW w:w="0" w:type="auto"/>
        <w:tblLook w:val="04A0" w:firstRow="1" w:lastRow="0" w:firstColumn="1" w:lastColumn="0" w:noHBand="0" w:noVBand="1"/>
      </w:tblPr>
      <w:tblGrid>
        <w:gridCol w:w="1696"/>
        <w:gridCol w:w="7366"/>
      </w:tblGrid>
      <w:tr w:rsidR="00764D97" w:rsidTr="007144E2" w14:paraId="525A5B08" w14:textId="77777777">
        <w:trPr>
          <w:trHeight w:val="300"/>
        </w:trPr>
        <w:tc>
          <w:tcPr>
            <w:tcW w:w="1696" w:type="dxa"/>
          </w:tcPr>
          <w:p w:rsidR="00764D97" w:rsidP="007144E2" w:rsidRDefault="00764D97" w14:paraId="2B85D03C"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764D97" w:rsidP="007144E2" w:rsidRDefault="00764D97" w14:paraId="47924B2A" w14:textId="2F6421AD">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2</w:t>
            </w:r>
          </w:p>
        </w:tc>
      </w:tr>
      <w:tr w:rsidR="00764D97" w:rsidTr="007144E2" w14:paraId="2DADCF8E" w14:textId="77777777">
        <w:trPr>
          <w:trHeight w:val="300"/>
        </w:trPr>
        <w:tc>
          <w:tcPr>
            <w:tcW w:w="1696" w:type="dxa"/>
          </w:tcPr>
          <w:p w:rsidR="00764D97" w:rsidP="007144E2" w:rsidRDefault="00764D97" w14:paraId="6F631466"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764D97" w:rsidP="007144E2" w:rsidRDefault="00764D97" w14:paraId="47128CBB" w14:textId="2A5C20FE">
            <w:pPr>
              <w:spacing w:beforeAutospacing="1" w:afterAutospacing="1"/>
              <w:rPr>
                <w:rFonts w:ascii="Times New Roman" w:hAnsi="Times New Roman" w:eastAsia="Times New Roman" w:cs="Times New Roman"/>
                <w:sz w:val="24"/>
                <w:szCs w:val="24"/>
                <w:lang w:eastAsia="de-DE"/>
              </w:rPr>
            </w:pPr>
            <w:r w:rsidRPr="00764D97">
              <w:rPr>
                <w:rFonts w:ascii="Times New Roman" w:hAnsi="Times New Roman" w:eastAsia="Times New Roman" w:cs="Times New Roman"/>
                <w:b/>
                <w:bCs/>
                <w:sz w:val="24"/>
                <w:szCs w:val="24"/>
                <w:lang w:eastAsia="de-DE"/>
              </w:rPr>
              <w:t>Ziele der FMEA</w:t>
            </w:r>
          </w:p>
        </w:tc>
      </w:tr>
      <w:tr w:rsidR="00764D97" w:rsidTr="007144E2" w14:paraId="26355C79" w14:textId="77777777">
        <w:trPr>
          <w:trHeight w:val="300"/>
        </w:trPr>
        <w:tc>
          <w:tcPr>
            <w:tcW w:w="9062" w:type="dxa"/>
            <w:gridSpan w:val="2"/>
          </w:tcPr>
          <w:p w:rsidR="00764D97" w:rsidP="007144E2" w:rsidRDefault="00764D97" w14:paraId="00004A77"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764D97" w:rsidTr="007144E2" w14:paraId="4E386E94" w14:textId="77777777">
        <w:trPr>
          <w:trHeight w:val="2835"/>
        </w:trPr>
        <w:tc>
          <w:tcPr>
            <w:tcW w:w="9062" w:type="dxa"/>
            <w:gridSpan w:val="2"/>
          </w:tcPr>
          <w:p w:rsidR="00A21009" w:rsidP="00A21009" w:rsidRDefault="00A21009" w14:paraId="0D8EB89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21009">
              <w:rPr>
                <w:rFonts w:ascii="Times New Roman" w:hAnsi="Times New Roman" w:eastAsia="Times New Roman" w:cs="Times New Roman"/>
                <w:kern w:val="0"/>
                <w:sz w:val="24"/>
                <w:szCs w:val="24"/>
                <w:lang w:eastAsia="de-DE"/>
                <w14:ligatures w14:val="none"/>
              </w:rPr>
              <w:t>Schauen wir uns die Ziele dieser Methode einmal genauer an.</w:t>
            </w:r>
          </w:p>
          <w:p w:rsidR="00A21009" w:rsidP="00A21009" w:rsidRDefault="00A21009" w14:paraId="6B179ED8" w14:textId="4959F66A">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21009">
              <w:rPr>
                <w:rFonts w:ascii="Times New Roman" w:hAnsi="Times New Roman" w:eastAsia="Times New Roman" w:cs="Times New Roman"/>
                <w:kern w:val="0"/>
                <w:sz w:val="24"/>
                <w:szCs w:val="24"/>
                <w:lang w:eastAsia="de-DE"/>
                <w14:ligatures w14:val="none"/>
              </w:rPr>
              <w:t xml:space="preserve">Durch das Erkennen und Priorisieren von Risiken können wir Ausfälle </w:t>
            </w:r>
            <w:r>
              <w:rPr>
                <w:rFonts w:ascii="Times New Roman" w:hAnsi="Times New Roman" w:eastAsia="Times New Roman" w:cs="Times New Roman"/>
                <w:kern w:val="0"/>
                <w:sz w:val="24"/>
                <w:szCs w:val="24"/>
                <w:lang w:eastAsia="de-DE"/>
                <w14:ligatures w14:val="none"/>
              </w:rPr>
              <w:t>minimieren</w:t>
            </w:r>
            <w:r w:rsidRPr="00A21009">
              <w:rPr>
                <w:rFonts w:ascii="Times New Roman" w:hAnsi="Times New Roman" w:eastAsia="Times New Roman" w:cs="Times New Roman"/>
                <w:kern w:val="0"/>
                <w:sz w:val="24"/>
                <w:szCs w:val="24"/>
                <w:lang w:eastAsia="de-DE"/>
                <w14:ligatures w14:val="none"/>
              </w:rPr>
              <w:t xml:space="preserve"> oder sogar ganz vermeiden.</w:t>
            </w:r>
          </w:p>
          <w:p w:rsidRPr="00A21009" w:rsidR="00A21009" w:rsidP="00A21009" w:rsidRDefault="00A21009" w14:paraId="40920894" w14:textId="1972B44E">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21009">
              <w:rPr>
                <w:rFonts w:ascii="Times New Roman" w:hAnsi="Times New Roman" w:eastAsia="Times New Roman" w:cs="Times New Roman"/>
                <w:kern w:val="0"/>
                <w:sz w:val="24"/>
                <w:szCs w:val="24"/>
                <w:lang w:eastAsia="de-DE"/>
                <w14:ligatures w14:val="none"/>
              </w:rPr>
              <w:t>Indem potenzielle Fehler frühzeitig erkannt werden, sinkt die Wahrscheinlichkeit, dass später Probleme auftreten. Dadurch sorgen wir</w:t>
            </w:r>
            <w:r>
              <w:rPr>
                <w:rFonts w:ascii="Times New Roman" w:hAnsi="Times New Roman" w:eastAsia="Times New Roman" w:cs="Times New Roman"/>
                <w:kern w:val="0"/>
                <w:sz w:val="24"/>
                <w:szCs w:val="24"/>
                <w:lang w:eastAsia="de-DE"/>
                <w14:ligatures w14:val="none"/>
              </w:rPr>
              <w:t xml:space="preserve"> auch</w:t>
            </w:r>
            <w:r w:rsidRPr="00A21009">
              <w:rPr>
                <w:rFonts w:ascii="Times New Roman" w:hAnsi="Times New Roman" w:eastAsia="Times New Roman" w:cs="Times New Roman"/>
                <w:kern w:val="0"/>
                <w:sz w:val="24"/>
                <w:szCs w:val="24"/>
                <w:lang w:eastAsia="de-DE"/>
                <w14:ligatures w14:val="none"/>
              </w:rPr>
              <w:t xml:space="preserve"> für eine reibungslose Produkteinführung.</w:t>
            </w:r>
          </w:p>
          <w:p w:rsidR="00A21009" w:rsidP="00A21009" w:rsidRDefault="00A21009" w14:paraId="7BA1B96D" w14:textId="14165FEF">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21009">
              <w:rPr>
                <w:rFonts w:ascii="Times New Roman" w:hAnsi="Times New Roman" w:eastAsia="Times New Roman" w:cs="Times New Roman"/>
                <w:kern w:val="0"/>
                <w:sz w:val="24"/>
                <w:szCs w:val="24"/>
                <w:lang w:eastAsia="de-DE"/>
                <w14:ligatures w14:val="none"/>
              </w:rPr>
              <w:t xml:space="preserve">Das frühzeitige Erkennen von Fehlern hat auch direkte Auswirkungen auf die </w:t>
            </w:r>
            <w:r>
              <w:rPr>
                <w:rFonts w:ascii="Times New Roman" w:hAnsi="Times New Roman" w:eastAsia="Times New Roman" w:cs="Times New Roman"/>
                <w:kern w:val="0"/>
                <w:sz w:val="24"/>
                <w:szCs w:val="24"/>
                <w:lang w:eastAsia="de-DE"/>
                <w14:ligatures w14:val="none"/>
              </w:rPr>
              <w:t xml:space="preserve">Reduzierung von </w:t>
            </w:r>
            <w:r w:rsidRPr="00A21009">
              <w:rPr>
                <w:rFonts w:ascii="Times New Roman" w:hAnsi="Times New Roman" w:eastAsia="Times New Roman" w:cs="Times New Roman"/>
                <w:kern w:val="0"/>
                <w:sz w:val="24"/>
                <w:szCs w:val="24"/>
                <w:lang w:eastAsia="de-DE"/>
                <w14:ligatures w14:val="none"/>
              </w:rPr>
              <w:t>Kosten.</w:t>
            </w:r>
            <w:r w:rsidRPr="00A21009">
              <w:rPr>
                <w:rFonts w:ascii="Times New Roman" w:hAnsi="Times New Roman" w:eastAsia="Times New Roman" w:cs="Times New Roman"/>
                <w:kern w:val="0"/>
                <w:sz w:val="24"/>
                <w:szCs w:val="24"/>
                <w:lang w:eastAsia="de-DE"/>
                <w14:ligatures w14:val="none"/>
              </w:rPr>
              <w:br/>
            </w:r>
            <w:r w:rsidRPr="00A21009">
              <w:rPr>
                <w:rFonts w:ascii="Times New Roman" w:hAnsi="Times New Roman" w:eastAsia="Times New Roman" w:cs="Times New Roman"/>
                <w:kern w:val="0"/>
                <w:sz w:val="24"/>
                <w:szCs w:val="24"/>
                <w:lang w:eastAsia="de-DE"/>
                <w14:ligatures w14:val="none"/>
              </w:rPr>
              <w:t>Zum einen lassen sich teure Nachbesserungen verhindern, und zum anderen können Ressourcen effizienter genutzt werden.</w:t>
            </w:r>
          </w:p>
          <w:p w:rsidRPr="00356C92" w:rsidR="009C256B" w:rsidP="00A21009" w:rsidRDefault="009C256B" w14:paraId="7529F34D" w14:textId="4E07582E">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56C92">
              <w:rPr>
                <w:rFonts w:ascii="Times New Roman" w:hAnsi="Times New Roman" w:eastAsia="Times New Roman" w:cs="Times New Roman"/>
                <w:kern w:val="0"/>
                <w:sz w:val="24"/>
                <w:szCs w:val="24"/>
                <w:lang w:eastAsia="de-DE"/>
                <w14:ligatures w14:val="none"/>
              </w:rPr>
              <w:t xml:space="preserve">Außerdem ermöglicht die proaktive Fehlervermeidung, die Produktqualität zu steigern. Mit der </w:t>
            </w:r>
            <w:r w:rsidRPr="00906E67">
              <w:rPr>
                <w:rFonts w:ascii="Times New Roman" w:hAnsi="Times New Roman" w:eastAsia="Times New Roman" w:cs="Times New Roman"/>
                <w:color w:val="FF0000"/>
                <w:kern w:val="0"/>
                <w:sz w:val="24"/>
                <w:szCs w:val="24"/>
                <w:highlight w:val="green"/>
                <w:lang w:eastAsia="de-DE"/>
                <w14:ligatures w14:val="none"/>
              </w:rPr>
              <w:t>F</w:t>
            </w:r>
            <w:r w:rsidRPr="00906E67" w:rsidR="00B609E3">
              <w:rPr>
                <w:rFonts w:ascii="Times New Roman" w:hAnsi="Times New Roman" w:eastAsia="Times New Roman" w:cs="Times New Roman"/>
                <w:color w:val="FF0000"/>
                <w:kern w:val="0"/>
                <w:sz w:val="24"/>
                <w:szCs w:val="24"/>
                <w:highlight w:val="green"/>
                <w:lang w:eastAsia="de-DE"/>
                <w14:ligatures w14:val="none"/>
              </w:rPr>
              <w:t>-</w:t>
            </w:r>
            <w:r w:rsidRPr="00906E67">
              <w:rPr>
                <w:rFonts w:ascii="Times New Roman" w:hAnsi="Times New Roman" w:eastAsia="Times New Roman" w:cs="Times New Roman"/>
                <w:color w:val="FF0000"/>
                <w:kern w:val="0"/>
                <w:sz w:val="24"/>
                <w:szCs w:val="24"/>
                <w:highlight w:val="green"/>
                <w:lang w:eastAsia="de-DE"/>
                <w14:ligatures w14:val="none"/>
              </w:rPr>
              <w:t>ME</w:t>
            </w:r>
            <w:r w:rsidRPr="00906E67" w:rsidR="003D44B3">
              <w:rPr>
                <w:rFonts w:ascii="Times New Roman" w:hAnsi="Times New Roman" w:eastAsia="Times New Roman" w:cs="Times New Roman"/>
                <w:color w:val="FF0000"/>
                <w:kern w:val="0"/>
                <w:sz w:val="24"/>
                <w:szCs w:val="24"/>
                <w:highlight w:val="green"/>
                <w:lang w:eastAsia="de-DE"/>
                <w14:ligatures w14:val="none"/>
              </w:rPr>
              <w:t>-</w:t>
            </w:r>
            <w:r w:rsidRPr="00906E67">
              <w:rPr>
                <w:rFonts w:ascii="Times New Roman" w:hAnsi="Times New Roman" w:eastAsia="Times New Roman" w:cs="Times New Roman"/>
                <w:color w:val="FF0000"/>
                <w:kern w:val="0"/>
                <w:sz w:val="24"/>
                <w:szCs w:val="24"/>
                <w:highlight w:val="green"/>
                <w:lang w:eastAsia="de-DE"/>
                <w14:ligatures w14:val="none"/>
              </w:rPr>
              <w:t>A</w:t>
            </w:r>
            <w:r w:rsidRPr="00906E67">
              <w:rPr>
                <w:rFonts w:ascii="Times New Roman" w:hAnsi="Times New Roman" w:eastAsia="Times New Roman" w:cs="Times New Roman"/>
                <w:color w:val="FF0000"/>
                <w:kern w:val="0"/>
                <w:sz w:val="24"/>
                <w:szCs w:val="24"/>
                <w:lang w:eastAsia="de-DE"/>
                <w14:ligatures w14:val="none"/>
              </w:rPr>
              <w:t xml:space="preserve"> </w:t>
            </w:r>
            <w:r w:rsidRPr="00356C92">
              <w:rPr>
                <w:rFonts w:ascii="Times New Roman" w:hAnsi="Times New Roman" w:eastAsia="Times New Roman" w:cs="Times New Roman"/>
                <w:kern w:val="0"/>
                <w:sz w:val="24"/>
                <w:szCs w:val="24"/>
                <w:lang w:eastAsia="de-DE"/>
                <w14:ligatures w14:val="none"/>
              </w:rPr>
              <w:t>lassen sich Schwachstellen im Design oder im Prozess erkennen und gezielt Maßnahmen zur Verbesserung umsetzen.</w:t>
            </w:r>
          </w:p>
          <w:p w:rsidRPr="00356C92" w:rsidR="00A21009" w:rsidP="00A21009" w:rsidRDefault="00A21009" w14:paraId="26AB45A2" w14:textId="067FF014">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56C92">
              <w:rPr>
                <w:rFonts w:ascii="Times New Roman" w:hAnsi="Times New Roman" w:eastAsia="Times New Roman" w:cs="Times New Roman"/>
                <w:kern w:val="0"/>
                <w:sz w:val="24"/>
                <w:szCs w:val="24"/>
                <w:lang w:eastAsia="de-DE"/>
                <w14:ligatures w14:val="none"/>
              </w:rPr>
              <w:t>Ein weiterer wichtiger Punkt ist die lückenlose Dokumentation innerhalb der FMEA.</w:t>
            </w:r>
            <w:r w:rsidRPr="00356C92">
              <w:rPr>
                <w:rFonts w:ascii="Times New Roman" w:hAnsi="Times New Roman" w:eastAsia="Times New Roman" w:cs="Times New Roman"/>
                <w:kern w:val="0"/>
                <w:sz w:val="24"/>
                <w:szCs w:val="24"/>
                <w:lang w:eastAsia="de-DE"/>
                <w14:ligatures w14:val="none"/>
              </w:rPr>
              <w:br/>
            </w:r>
            <w:r w:rsidRPr="00356C92">
              <w:rPr>
                <w:rFonts w:ascii="Times New Roman" w:hAnsi="Times New Roman" w:eastAsia="Times New Roman" w:cs="Times New Roman"/>
                <w:kern w:val="0"/>
                <w:sz w:val="24"/>
                <w:szCs w:val="24"/>
                <w:lang w:eastAsia="de-DE"/>
                <w14:ligatures w14:val="none"/>
              </w:rPr>
              <w:t>Diese umfasst alle Erkenntnisse, Ergebnisse und Risiken. Das fördert nicht nur den Wissensaustausch im Team, sondern hilft auch, regulatorische Anforderungen einzuhalten.</w:t>
            </w:r>
          </w:p>
          <w:p w:rsidRPr="00A21009" w:rsidR="00A21009" w:rsidP="00A21009" w:rsidRDefault="00A21009" w14:paraId="139B2F25" w14:textId="004E11A3">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56C92">
              <w:rPr>
                <w:rFonts w:ascii="Times New Roman" w:hAnsi="Times New Roman" w:eastAsia="Times New Roman" w:cs="Times New Roman"/>
                <w:color w:val="000000" w:themeColor="text1"/>
                <w:kern w:val="0"/>
                <w:sz w:val="24"/>
                <w:szCs w:val="24"/>
                <w:lang w:eastAsia="de-DE"/>
                <w14:ligatures w14:val="none"/>
              </w:rPr>
              <w:t xml:space="preserve">Fassen wir das </w:t>
            </w:r>
            <w:r w:rsidRPr="00356C92">
              <w:rPr>
                <w:rFonts w:ascii="Times New Roman" w:hAnsi="Times New Roman" w:eastAsia="Times New Roman" w:cs="Times New Roman"/>
                <w:kern w:val="0"/>
                <w:sz w:val="24"/>
                <w:szCs w:val="24"/>
                <w:lang w:eastAsia="de-DE"/>
                <w14:ligatures w14:val="none"/>
              </w:rPr>
              <w:t>Ganze noch einmal zusammen:</w:t>
            </w:r>
            <w:r w:rsidRPr="00356C92">
              <w:rPr>
                <w:rFonts w:ascii="Times New Roman" w:hAnsi="Times New Roman" w:eastAsia="Times New Roman" w:cs="Times New Roman"/>
                <w:kern w:val="0"/>
                <w:sz w:val="24"/>
                <w:szCs w:val="24"/>
                <w:lang w:eastAsia="de-DE"/>
                <w14:ligatures w14:val="none"/>
              </w:rPr>
              <w:br/>
            </w:r>
            <w:r w:rsidRPr="00356C92">
              <w:rPr>
                <w:rFonts w:ascii="Times New Roman" w:hAnsi="Times New Roman" w:eastAsia="Times New Roman" w:cs="Times New Roman"/>
                <w:kern w:val="0"/>
                <w:sz w:val="24"/>
                <w:szCs w:val="24"/>
                <w:lang w:eastAsia="de-DE"/>
                <w14:ligatures w14:val="none"/>
              </w:rPr>
              <w:t xml:space="preserve">Eine gut durchgeführte </w:t>
            </w:r>
            <w:r w:rsidRPr="00906E67">
              <w:rPr>
                <w:rFonts w:ascii="Times New Roman" w:hAnsi="Times New Roman" w:eastAsia="Times New Roman" w:cs="Times New Roman"/>
                <w:color w:val="FF0000"/>
                <w:kern w:val="0"/>
                <w:sz w:val="24"/>
                <w:szCs w:val="24"/>
                <w:highlight w:val="green"/>
                <w:lang w:eastAsia="de-DE"/>
                <w14:ligatures w14:val="none"/>
              </w:rPr>
              <w:t>FME</w:t>
            </w:r>
            <w:r w:rsidRPr="00906E67" w:rsidR="003D44B3">
              <w:rPr>
                <w:rFonts w:ascii="Times New Roman" w:hAnsi="Times New Roman" w:eastAsia="Times New Roman" w:cs="Times New Roman"/>
                <w:color w:val="FF0000"/>
                <w:kern w:val="0"/>
                <w:sz w:val="24"/>
                <w:szCs w:val="24"/>
                <w:highlight w:val="green"/>
                <w:lang w:eastAsia="de-DE"/>
                <w14:ligatures w14:val="none"/>
              </w:rPr>
              <w:t>-</w:t>
            </w:r>
            <w:r w:rsidRPr="00906E67">
              <w:rPr>
                <w:rFonts w:ascii="Times New Roman" w:hAnsi="Times New Roman" w:eastAsia="Times New Roman" w:cs="Times New Roman"/>
                <w:color w:val="FF0000"/>
                <w:kern w:val="0"/>
                <w:sz w:val="24"/>
                <w:szCs w:val="24"/>
                <w:highlight w:val="green"/>
                <w:lang w:eastAsia="de-DE"/>
                <w14:ligatures w14:val="none"/>
              </w:rPr>
              <w:t>A</w:t>
            </w:r>
            <w:r w:rsidRPr="00356C92">
              <w:rPr>
                <w:rFonts w:ascii="Times New Roman" w:hAnsi="Times New Roman" w:eastAsia="Times New Roman" w:cs="Times New Roman"/>
                <w:color w:val="FF0000"/>
                <w:kern w:val="0"/>
                <w:sz w:val="24"/>
                <w:szCs w:val="24"/>
                <w:lang w:eastAsia="de-DE"/>
                <w14:ligatures w14:val="none"/>
              </w:rPr>
              <w:t xml:space="preserve"> </w:t>
            </w:r>
            <w:r w:rsidRPr="00356C92">
              <w:rPr>
                <w:rFonts w:ascii="Times New Roman" w:hAnsi="Times New Roman" w:eastAsia="Times New Roman" w:cs="Times New Roman"/>
                <w:kern w:val="0"/>
                <w:sz w:val="24"/>
                <w:szCs w:val="24"/>
                <w:lang w:eastAsia="de-DE"/>
                <w14:ligatures w14:val="none"/>
              </w:rPr>
              <w:t>verhindert Fehler und Ausfälle, bevor sie überhaupt auftreten.</w:t>
            </w:r>
            <w:r w:rsidRPr="00356C92">
              <w:rPr>
                <w:rFonts w:ascii="Times New Roman" w:hAnsi="Times New Roman" w:eastAsia="Times New Roman" w:cs="Times New Roman"/>
                <w:kern w:val="0"/>
                <w:sz w:val="24"/>
                <w:szCs w:val="24"/>
                <w:lang w:eastAsia="de-DE"/>
                <w14:ligatures w14:val="none"/>
              </w:rPr>
              <w:br/>
            </w:r>
            <w:r w:rsidRPr="00356C92">
              <w:rPr>
                <w:rFonts w:ascii="Times New Roman" w:hAnsi="Times New Roman" w:eastAsia="Times New Roman" w:cs="Times New Roman"/>
                <w:kern w:val="0"/>
                <w:sz w:val="24"/>
                <w:szCs w:val="24"/>
                <w:lang w:eastAsia="de-DE"/>
                <w14:ligatures w14:val="none"/>
              </w:rPr>
              <w:t>Statt Fehler nur zu korrigieren, sorgt die Methode dafür, dass Risiken frühzeitig erkannt und durch gezielte Maßnahmen behoben werden.</w:t>
            </w:r>
          </w:p>
          <w:p w:rsidR="00A21009" w:rsidP="00A21009" w:rsidRDefault="00A21009" w14:paraId="436C695F"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21009">
              <w:rPr>
                <w:rFonts w:ascii="Times New Roman" w:hAnsi="Times New Roman" w:eastAsia="Times New Roman" w:cs="Times New Roman"/>
                <w:kern w:val="0"/>
                <w:sz w:val="24"/>
                <w:szCs w:val="24"/>
                <w:lang w:eastAsia="de-DE"/>
                <w14:ligatures w14:val="none"/>
              </w:rPr>
              <w:t>Das Ergebnis? Höhere Sicherheit und Zuverlässigkeit von Produkten oder Prozessen.</w:t>
            </w:r>
            <w:r w:rsidRPr="00A21009">
              <w:rPr>
                <w:rFonts w:ascii="Times New Roman" w:hAnsi="Times New Roman" w:eastAsia="Times New Roman" w:cs="Times New Roman"/>
                <w:kern w:val="0"/>
                <w:sz w:val="24"/>
                <w:szCs w:val="24"/>
                <w:lang w:eastAsia="de-DE"/>
                <w14:ligatures w14:val="none"/>
              </w:rPr>
              <w:br/>
            </w:r>
            <w:r w:rsidRPr="00A21009">
              <w:rPr>
                <w:rFonts w:ascii="Times New Roman" w:hAnsi="Times New Roman" w:eastAsia="Times New Roman" w:cs="Times New Roman"/>
                <w:kern w:val="0"/>
                <w:sz w:val="24"/>
                <w:szCs w:val="24"/>
                <w:lang w:eastAsia="de-DE"/>
                <w14:ligatures w14:val="none"/>
              </w:rPr>
              <w:t>Das steigert direkt die Produktqualität und hat gleichzeitig einen positiven Einfluss auf die Kundenzufriedenheit.</w:t>
            </w:r>
          </w:p>
          <w:p w:rsidR="00A20003" w:rsidP="00A21009" w:rsidRDefault="00A21009" w14:paraId="6F27DE5A"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21009">
              <w:rPr>
                <w:rFonts w:ascii="Times New Roman" w:hAnsi="Times New Roman" w:eastAsia="Times New Roman" w:cs="Times New Roman"/>
                <w:kern w:val="0"/>
                <w:sz w:val="24"/>
                <w:szCs w:val="24"/>
                <w:lang w:eastAsia="de-DE"/>
                <w14:ligatures w14:val="none"/>
              </w:rPr>
              <w:t xml:space="preserve">Ein zuverlässiges und hochwertiges Produkt sorgt </w:t>
            </w:r>
            <w:r w:rsidR="00A20003">
              <w:rPr>
                <w:rFonts w:ascii="Times New Roman" w:hAnsi="Times New Roman" w:eastAsia="Times New Roman" w:cs="Times New Roman"/>
                <w:kern w:val="0"/>
                <w:sz w:val="24"/>
                <w:szCs w:val="24"/>
                <w:lang w:eastAsia="de-DE"/>
                <w14:ligatures w14:val="none"/>
              </w:rPr>
              <w:t xml:space="preserve">nämlich </w:t>
            </w:r>
            <w:r w:rsidRPr="00A21009">
              <w:rPr>
                <w:rFonts w:ascii="Times New Roman" w:hAnsi="Times New Roman" w:eastAsia="Times New Roman" w:cs="Times New Roman"/>
                <w:kern w:val="0"/>
                <w:sz w:val="24"/>
                <w:szCs w:val="24"/>
                <w:lang w:eastAsia="de-DE"/>
                <w14:ligatures w14:val="none"/>
              </w:rPr>
              <w:t>für zufriedene Kunden und stärkt das Vertrauen in dein Unternehmen.</w:t>
            </w:r>
          </w:p>
          <w:p w:rsidRPr="00A21009" w:rsidR="00A21009" w:rsidP="00A21009" w:rsidRDefault="00A21009" w14:paraId="31132D91" w14:textId="67C0EBED">
            <w:pPr>
              <w:spacing w:before="100" w:beforeAutospacing="1" w:after="100" w:afterAutospacing="1"/>
              <w:rPr>
                <w:rFonts w:ascii="Times New Roman" w:hAnsi="Times New Roman" w:eastAsia="Times New Roman" w:cs="Times New Roman"/>
                <w:kern w:val="0"/>
                <w:sz w:val="24"/>
                <w:szCs w:val="24"/>
                <w:lang w:eastAsia="de-DE"/>
                <w14:ligatures w14:val="none"/>
              </w:rPr>
            </w:pPr>
            <w:r w:rsidRPr="00A21009">
              <w:rPr>
                <w:rFonts w:ascii="Times New Roman" w:hAnsi="Times New Roman" w:eastAsia="Times New Roman" w:cs="Times New Roman"/>
                <w:kern w:val="0"/>
                <w:sz w:val="24"/>
                <w:szCs w:val="24"/>
                <w:lang w:eastAsia="de-DE"/>
                <w14:ligatures w14:val="none"/>
              </w:rPr>
              <w:br/>
            </w:r>
            <w:r w:rsidRPr="00A21009">
              <w:rPr>
                <w:rFonts w:ascii="Times New Roman" w:hAnsi="Times New Roman" w:eastAsia="Times New Roman" w:cs="Times New Roman"/>
                <w:kern w:val="0"/>
                <w:sz w:val="24"/>
                <w:szCs w:val="24"/>
                <w:lang w:eastAsia="de-DE"/>
                <w14:ligatures w14:val="none"/>
              </w:rPr>
              <w:t>Die FMEA ist daher ein unverzichtbares Werkzeug, um Risiken zu minimieren, Kosten zu senken und gleichzeitig Qualität und Kundenzufriedenheit zu steigern.</w:t>
            </w:r>
          </w:p>
          <w:p w:rsidRPr="006359F7" w:rsidR="00A21009" w:rsidP="007144E2" w:rsidRDefault="00A21009" w14:paraId="6D902716" w14:textId="4616A007">
            <w:pPr>
              <w:spacing w:before="100" w:beforeAutospacing="1" w:after="100" w:afterAutospacing="1"/>
              <w:rPr>
                <w:rFonts w:ascii="Times New Roman" w:hAnsi="Times New Roman" w:eastAsia="Times New Roman" w:cs="Times New Roman"/>
                <w:kern w:val="0"/>
                <w:sz w:val="24"/>
                <w:szCs w:val="24"/>
                <w:lang w:eastAsia="de-DE"/>
                <w14:ligatures w14:val="none"/>
              </w:rPr>
            </w:pPr>
          </w:p>
        </w:tc>
      </w:tr>
    </w:tbl>
    <w:p w:rsidR="00764D97" w:rsidP="00764D97" w:rsidRDefault="00764D97" w14:paraId="65F6F9B5" w14:textId="77777777"/>
    <w:p w:rsidR="00254922" w:rsidP="00764D97" w:rsidRDefault="00254922" w14:paraId="5FB8DFEC" w14:textId="77777777"/>
    <w:p w:rsidR="00254922" w:rsidP="00254922" w:rsidRDefault="00254922" w14:paraId="10F53F61" w14:textId="7FD0809D">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w:t>
      </w:r>
      <w:r w:rsidRPr="5DE44516">
        <w:rPr>
          <w:rFonts w:ascii="Times New Roman" w:hAnsi="Times New Roman" w:eastAsia="Times New Roman" w:cs="Times New Roman"/>
          <w:b/>
          <w:bCs/>
          <w:sz w:val="24"/>
          <w:szCs w:val="24"/>
          <w:highlight w:val="lightGray"/>
          <w:lang w:eastAsia="de-DE"/>
        </w:rPr>
        <w:t xml:space="preserve">olie </w:t>
      </w:r>
      <w:r>
        <w:rPr>
          <w:rFonts w:ascii="Times New Roman" w:hAnsi="Times New Roman" w:eastAsia="Times New Roman" w:cs="Times New Roman"/>
          <w:b/>
          <w:bCs/>
          <w:sz w:val="24"/>
          <w:szCs w:val="24"/>
          <w:highlight w:val="lightGray"/>
          <w:lang w:eastAsia="de-DE"/>
        </w:rPr>
        <w:t>3</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sidRPr="00254922">
        <w:rPr>
          <w:rFonts w:ascii="Times New Roman" w:hAnsi="Times New Roman" w:eastAsia="Times New Roman" w:cs="Times New Roman"/>
          <w:b/>
          <w:bCs/>
          <w:sz w:val="24"/>
          <w:szCs w:val="24"/>
          <w:lang w:eastAsia="de-DE"/>
        </w:rPr>
        <w:t>Grundprinzipien der FMEA</w:t>
      </w:r>
    </w:p>
    <w:tbl>
      <w:tblPr>
        <w:tblStyle w:val="Tabellenraster"/>
        <w:tblW w:w="0" w:type="auto"/>
        <w:tblLook w:val="04A0" w:firstRow="1" w:lastRow="0" w:firstColumn="1" w:lastColumn="0" w:noHBand="0" w:noVBand="1"/>
      </w:tblPr>
      <w:tblGrid>
        <w:gridCol w:w="1696"/>
        <w:gridCol w:w="7366"/>
      </w:tblGrid>
      <w:tr w:rsidR="00254922" w:rsidTr="007144E2" w14:paraId="68EDFBF5" w14:textId="77777777">
        <w:trPr>
          <w:trHeight w:val="300"/>
        </w:trPr>
        <w:tc>
          <w:tcPr>
            <w:tcW w:w="1696" w:type="dxa"/>
          </w:tcPr>
          <w:p w:rsidR="00254922" w:rsidP="007144E2" w:rsidRDefault="00254922" w14:paraId="2B8D1946"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254922" w:rsidP="007144E2" w:rsidRDefault="00254922" w14:paraId="5F0F4C46" w14:textId="72BD99E0">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3</w:t>
            </w:r>
          </w:p>
        </w:tc>
      </w:tr>
      <w:tr w:rsidR="00254922" w:rsidTr="007144E2" w14:paraId="05543B79" w14:textId="77777777">
        <w:trPr>
          <w:trHeight w:val="300"/>
        </w:trPr>
        <w:tc>
          <w:tcPr>
            <w:tcW w:w="1696" w:type="dxa"/>
          </w:tcPr>
          <w:p w:rsidR="00254922" w:rsidP="007144E2" w:rsidRDefault="00254922" w14:paraId="0CE7E0BD"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254922" w:rsidP="007144E2" w:rsidRDefault="00254922" w14:paraId="36A57A5E" w14:textId="4B60E626">
            <w:pPr>
              <w:spacing w:beforeAutospacing="1" w:afterAutospacing="1"/>
              <w:rPr>
                <w:rFonts w:ascii="Times New Roman" w:hAnsi="Times New Roman" w:eastAsia="Times New Roman" w:cs="Times New Roman"/>
                <w:sz w:val="24"/>
                <w:szCs w:val="24"/>
                <w:lang w:eastAsia="de-DE"/>
              </w:rPr>
            </w:pPr>
            <w:r w:rsidRPr="00254922">
              <w:rPr>
                <w:rFonts w:ascii="Times New Roman" w:hAnsi="Times New Roman" w:eastAsia="Times New Roman" w:cs="Times New Roman"/>
                <w:b/>
                <w:bCs/>
                <w:sz w:val="24"/>
                <w:szCs w:val="24"/>
                <w:lang w:eastAsia="de-DE"/>
              </w:rPr>
              <w:t>Grundprinzipien der FMEA</w:t>
            </w:r>
          </w:p>
        </w:tc>
      </w:tr>
      <w:tr w:rsidR="00254922" w:rsidTr="007144E2" w14:paraId="6C892907" w14:textId="77777777">
        <w:trPr>
          <w:trHeight w:val="300"/>
        </w:trPr>
        <w:tc>
          <w:tcPr>
            <w:tcW w:w="9062" w:type="dxa"/>
            <w:gridSpan w:val="2"/>
          </w:tcPr>
          <w:p w:rsidR="00254922" w:rsidP="007144E2" w:rsidRDefault="00254922" w14:paraId="0B7A43D6"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254922" w:rsidTr="00D37ECE" w14:paraId="0BA51338" w14:textId="77777777">
        <w:trPr>
          <w:trHeight w:val="983"/>
        </w:trPr>
        <w:tc>
          <w:tcPr>
            <w:tcW w:w="9062" w:type="dxa"/>
            <w:gridSpan w:val="2"/>
          </w:tcPr>
          <w:p w:rsidRPr="0000712D" w:rsidR="0000712D" w:rsidP="0000712D" w:rsidRDefault="0000712D" w14:paraId="5893FB00" w14:textId="68B95568">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 xml:space="preserve"> </w:t>
            </w:r>
            <w:r w:rsidRPr="0000712D">
              <w:rPr>
                <w:rFonts w:ascii="Times New Roman" w:hAnsi="Times New Roman" w:eastAsia="Times New Roman" w:cs="Times New Roman"/>
                <w:kern w:val="0"/>
                <w:sz w:val="24"/>
                <w:szCs w:val="24"/>
                <w:lang w:eastAsia="de-DE"/>
                <w14:ligatures w14:val="none"/>
              </w:rPr>
              <w:t>Nachdem wir die Ziele der FMEA besprochen haben, schauen wir uns nun die Grundprinzipien dieser Methode an.</w:t>
            </w:r>
          </w:p>
          <w:p w:rsidRPr="0000712D" w:rsidR="0000712D" w:rsidP="0000712D" w:rsidRDefault="0000712D" w14:paraId="4011210B"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0712D">
              <w:rPr>
                <w:rFonts w:ascii="Times New Roman" w:hAnsi="Times New Roman" w:eastAsia="Times New Roman" w:cs="Times New Roman"/>
                <w:kern w:val="0"/>
                <w:sz w:val="24"/>
                <w:szCs w:val="24"/>
                <w:lang w:eastAsia="de-DE"/>
                <w14:ligatures w14:val="none"/>
              </w:rPr>
              <w:t>Ein besonders wichtiger Punkt ist die Kontinuität.</w:t>
            </w:r>
            <w:r w:rsidRPr="0000712D">
              <w:rPr>
                <w:rFonts w:ascii="Times New Roman" w:hAnsi="Times New Roman" w:eastAsia="Times New Roman" w:cs="Times New Roman"/>
                <w:kern w:val="0"/>
                <w:sz w:val="24"/>
                <w:szCs w:val="24"/>
                <w:lang w:eastAsia="de-DE"/>
                <w14:ligatures w14:val="none"/>
              </w:rPr>
              <w:br/>
            </w:r>
            <w:r w:rsidRPr="0000712D">
              <w:rPr>
                <w:rFonts w:ascii="Times New Roman" w:hAnsi="Times New Roman" w:eastAsia="Times New Roman" w:cs="Times New Roman"/>
                <w:kern w:val="0"/>
                <w:sz w:val="24"/>
                <w:szCs w:val="24"/>
                <w:lang w:eastAsia="de-DE"/>
                <w14:ligatures w14:val="none"/>
              </w:rPr>
              <w:t xml:space="preserve">Die </w:t>
            </w:r>
            <w:r w:rsidRPr="0098297F">
              <w:rPr>
                <w:rFonts w:ascii="Times New Roman" w:hAnsi="Times New Roman" w:eastAsia="Times New Roman" w:cs="Times New Roman"/>
                <w:color w:val="FF0000"/>
                <w:kern w:val="0"/>
                <w:sz w:val="24"/>
                <w:szCs w:val="24"/>
                <w:highlight w:val="green"/>
                <w:lang w:eastAsia="de-DE"/>
                <w14:ligatures w14:val="none"/>
              </w:rPr>
              <w:t>FMEA</w:t>
            </w:r>
            <w:r w:rsidRPr="00956CDF">
              <w:rPr>
                <w:rFonts w:ascii="Times New Roman" w:hAnsi="Times New Roman" w:eastAsia="Times New Roman" w:cs="Times New Roman"/>
                <w:color w:val="FFC000"/>
                <w:kern w:val="0"/>
                <w:sz w:val="24"/>
                <w:szCs w:val="24"/>
                <w:lang w:eastAsia="de-DE"/>
                <w14:ligatures w14:val="none"/>
              </w:rPr>
              <w:t xml:space="preserve"> </w:t>
            </w:r>
            <w:r w:rsidRPr="0000712D">
              <w:rPr>
                <w:rFonts w:ascii="Times New Roman" w:hAnsi="Times New Roman" w:eastAsia="Times New Roman" w:cs="Times New Roman"/>
                <w:kern w:val="0"/>
                <w:sz w:val="24"/>
                <w:szCs w:val="24"/>
                <w:lang w:eastAsia="de-DE"/>
                <w14:ligatures w14:val="none"/>
              </w:rPr>
              <w:t>ist ein fortlaufender Prozess, der die Entwicklung und Optimierung von Produkten und Prozessen kontinuierlich begleitet.</w:t>
            </w:r>
            <w:r w:rsidRPr="0000712D">
              <w:rPr>
                <w:rFonts w:ascii="Times New Roman" w:hAnsi="Times New Roman" w:eastAsia="Times New Roman" w:cs="Times New Roman"/>
                <w:kern w:val="0"/>
                <w:sz w:val="24"/>
                <w:szCs w:val="24"/>
                <w:lang w:eastAsia="de-DE"/>
                <w14:ligatures w14:val="none"/>
              </w:rPr>
              <w:br/>
            </w:r>
            <w:r w:rsidRPr="0000712D">
              <w:rPr>
                <w:rFonts w:ascii="Times New Roman" w:hAnsi="Times New Roman" w:eastAsia="Times New Roman" w:cs="Times New Roman"/>
                <w:kern w:val="0"/>
                <w:sz w:val="24"/>
                <w:szCs w:val="24"/>
                <w:lang w:eastAsia="de-DE"/>
                <w14:ligatures w14:val="none"/>
              </w:rPr>
              <w:t>Das bedeutet, sie ist keine einmalige Aktion. Stattdessen wird sie während des gesamten Produktlebenszyklus immer wieder angewendet, um neue Erkenntnisse einzubringen und auf Veränderungen zu reagieren.</w:t>
            </w:r>
          </w:p>
          <w:p w:rsidRPr="0000712D" w:rsidR="0000712D" w:rsidP="0000712D" w:rsidRDefault="0000712D" w14:paraId="6C2D6801" w14:textId="6A8BAD9A">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0712D">
              <w:rPr>
                <w:rFonts w:ascii="Times New Roman" w:hAnsi="Times New Roman" w:eastAsia="Times New Roman" w:cs="Times New Roman"/>
                <w:kern w:val="0"/>
                <w:sz w:val="24"/>
                <w:szCs w:val="24"/>
                <w:lang w:eastAsia="de-DE"/>
                <w14:ligatures w14:val="none"/>
              </w:rPr>
              <w:t>Ein weiteres Grundprinzip ist die Systematik.</w:t>
            </w:r>
            <w:r w:rsidRPr="0000712D">
              <w:rPr>
                <w:rFonts w:ascii="Times New Roman" w:hAnsi="Times New Roman" w:eastAsia="Times New Roman" w:cs="Times New Roman"/>
                <w:kern w:val="0"/>
                <w:sz w:val="24"/>
                <w:szCs w:val="24"/>
                <w:lang w:eastAsia="de-DE"/>
                <w14:ligatures w14:val="none"/>
              </w:rPr>
              <w:br/>
            </w:r>
            <w:r w:rsidRPr="0000712D">
              <w:rPr>
                <w:rFonts w:ascii="Times New Roman" w:hAnsi="Times New Roman" w:eastAsia="Times New Roman" w:cs="Times New Roman"/>
                <w:kern w:val="0"/>
                <w:sz w:val="24"/>
                <w:szCs w:val="24"/>
                <w:lang w:eastAsia="de-DE"/>
                <w14:ligatures w14:val="none"/>
              </w:rPr>
              <w:t xml:space="preserve">Die </w:t>
            </w:r>
            <w:r w:rsidRPr="00956CDF">
              <w:rPr>
                <w:rFonts w:ascii="Times New Roman" w:hAnsi="Times New Roman" w:eastAsia="Times New Roman" w:cs="Times New Roman"/>
                <w:color w:val="FF0000"/>
                <w:kern w:val="0"/>
                <w:sz w:val="24"/>
                <w:szCs w:val="24"/>
                <w:highlight w:val="green"/>
                <w:lang w:eastAsia="de-DE"/>
                <w14:ligatures w14:val="none"/>
              </w:rPr>
              <w:t>F</w:t>
            </w:r>
            <w:r w:rsidRPr="00956CDF" w:rsidR="00956CDF">
              <w:rPr>
                <w:rFonts w:ascii="Times New Roman" w:hAnsi="Times New Roman" w:eastAsia="Times New Roman" w:cs="Times New Roman"/>
                <w:color w:val="FF0000"/>
                <w:kern w:val="0"/>
                <w:sz w:val="24"/>
                <w:szCs w:val="24"/>
                <w:highlight w:val="green"/>
                <w:lang w:eastAsia="de-DE"/>
                <w14:ligatures w14:val="none"/>
              </w:rPr>
              <w:t>-</w:t>
            </w:r>
            <w:r w:rsidRPr="00956CDF">
              <w:rPr>
                <w:rFonts w:ascii="Times New Roman" w:hAnsi="Times New Roman" w:eastAsia="Times New Roman" w:cs="Times New Roman"/>
                <w:color w:val="FF0000"/>
                <w:kern w:val="0"/>
                <w:sz w:val="24"/>
                <w:szCs w:val="24"/>
                <w:highlight w:val="green"/>
                <w:lang w:eastAsia="de-DE"/>
                <w14:ligatures w14:val="none"/>
              </w:rPr>
              <w:t>ME</w:t>
            </w:r>
            <w:r w:rsidRPr="00956CDF" w:rsidR="009B0491">
              <w:rPr>
                <w:rFonts w:ascii="Times New Roman" w:hAnsi="Times New Roman" w:eastAsia="Times New Roman" w:cs="Times New Roman"/>
                <w:color w:val="FF0000"/>
                <w:kern w:val="0"/>
                <w:sz w:val="24"/>
                <w:szCs w:val="24"/>
                <w:highlight w:val="green"/>
                <w:lang w:eastAsia="de-DE"/>
                <w14:ligatures w14:val="none"/>
              </w:rPr>
              <w:t>-</w:t>
            </w:r>
            <w:r w:rsidRPr="00956CDF">
              <w:rPr>
                <w:rFonts w:ascii="Times New Roman" w:hAnsi="Times New Roman" w:eastAsia="Times New Roman" w:cs="Times New Roman"/>
                <w:color w:val="FF0000"/>
                <w:kern w:val="0"/>
                <w:sz w:val="24"/>
                <w:szCs w:val="24"/>
                <w:highlight w:val="green"/>
                <w:lang w:eastAsia="de-DE"/>
                <w14:ligatures w14:val="none"/>
              </w:rPr>
              <w:t>A</w:t>
            </w:r>
            <w:r w:rsidRPr="00EB0DD7">
              <w:rPr>
                <w:rFonts w:ascii="Times New Roman" w:hAnsi="Times New Roman" w:eastAsia="Times New Roman" w:cs="Times New Roman"/>
                <w:color w:val="FF0000"/>
                <w:kern w:val="0"/>
                <w:sz w:val="24"/>
                <w:szCs w:val="24"/>
                <w:lang w:eastAsia="de-DE"/>
                <w14:ligatures w14:val="none"/>
              </w:rPr>
              <w:t xml:space="preserve"> </w:t>
            </w:r>
            <w:r w:rsidRPr="0000712D">
              <w:rPr>
                <w:rFonts w:ascii="Times New Roman" w:hAnsi="Times New Roman" w:eastAsia="Times New Roman" w:cs="Times New Roman"/>
                <w:kern w:val="0"/>
                <w:sz w:val="24"/>
                <w:szCs w:val="24"/>
                <w:lang w:eastAsia="de-DE"/>
                <w14:ligatures w14:val="none"/>
              </w:rPr>
              <w:t xml:space="preserve">verwendet einen klar strukturierten Ansatz, </w:t>
            </w:r>
            <w:r w:rsidRPr="008214ED">
              <w:rPr>
                <w:rFonts w:ascii="Times New Roman" w:hAnsi="Times New Roman" w:eastAsia="Times New Roman" w:cs="Times New Roman"/>
                <w:kern w:val="0"/>
                <w:sz w:val="24"/>
                <w:szCs w:val="24"/>
                <w:lang w:eastAsia="de-DE"/>
                <w14:ligatures w14:val="none"/>
              </w:rPr>
              <w:t>zur Identifikation, Bewertung und Priorisierung von Risiken.</w:t>
            </w:r>
            <w:r w:rsidRPr="0000712D">
              <w:rPr>
                <w:rFonts w:ascii="Times New Roman" w:hAnsi="Times New Roman" w:eastAsia="Times New Roman" w:cs="Times New Roman"/>
                <w:kern w:val="0"/>
                <w:sz w:val="24"/>
                <w:szCs w:val="24"/>
                <w:lang w:eastAsia="de-DE"/>
                <w14:ligatures w14:val="none"/>
              </w:rPr>
              <w:br/>
            </w:r>
            <w:r w:rsidRPr="0000712D">
              <w:rPr>
                <w:rFonts w:ascii="Times New Roman" w:hAnsi="Times New Roman" w:eastAsia="Times New Roman" w:cs="Times New Roman"/>
                <w:kern w:val="0"/>
                <w:sz w:val="24"/>
                <w:szCs w:val="24"/>
                <w:lang w:eastAsia="de-DE"/>
                <w14:ligatures w14:val="none"/>
              </w:rPr>
              <w:t>Dank dieser systematischen Vorgehensweise können Produkte und Prozesse gezielt verbessert werden.</w:t>
            </w:r>
            <w:r w:rsidRPr="0000712D">
              <w:rPr>
                <w:rFonts w:ascii="Times New Roman" w:hAnsi="Times New Roman" w:eastAsia="Times New Roman" w:cs="Times New Roman"/>
                <w:kern w:val="0"/>
                <w:sz w:val="24"/>
                <w:szCs w:val="24"/>
                <w:lang w:eastAsia="de-DE"/>
                <w14:ligatures w14:val="none"/>
              </w:rPr>
              <w:br/>
            </w:r>
            <w:r w:rsidRPr="0000712D">
              <w:rPr>
                <w:rFonts w:ascii="Times New Roman" w:hAnsi="Times New Roman" w:eastAsia="Times New Roman" w:cs="Times New Roman"/>
                <w:kern w:val="0"/>
                <w:sz w:val="24"/>
                <w:szCs w:val="24"/>
                <w:lang w:eastAsia="de-DE"/>
                <w14:ligatures w14:val="none"/>
              </w:rPr>
              <w:t>Jeder Schritt folgt einer klar definierten Methodik, die die Analyse nicht nur effektiv, sondern vor allem auch nachvollziehbar macht.</w:t>
            </w:r>
          </w:p>
          <w:p w:rsidR="0000712D" w:rsidP="0000712D" w:rsidRDefault="0000712D" w14:paraId="4ACE3E7E" w14:textId="0B8FEE33">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0712D">
              <w:rPr>
                <w:rFonts w:ascii="Times New Roman" w:hAnsi="Times New Roman" w:eastAsia="Times New Roman" w:cs="Times New Roman"/>
                <w:kern w:val="0"/>
                <w:sz w:val="24"/>
                <w:szCs w:val="24"/>
                <w:lang w:eastAsia="de-DE"/>
                <w14:ligatures w14:val="none"/>
              </w:rPr>
              <w:t xml:space="preserve">Die </w:t>
            </w:r>
            <w:r w:rsidRPr="00956CDF">
              <w:rPr>
                <w:rFonts w:ascii="Times New Roman" w:hAnsi="Times New Roman" w:eastAsia="Times New Roman" w:cs="Times New Roman"/>
                <w:color w:val="FF0000"/>
                <w:kern w:val="0"/>
                <w:sz w:val="24"/>
                <w:szCs w:val="24"/>
                <w:highlight w:val="green"/>
                <w:lang w:eastAsia="de-DE"/>
                <w14:ligatures w14:val="none"/>
              </w:rPr>
              <w:t>FME</w:t>
            </w:r>
            <w:r w:rsidRPr="00956CDF" w:rsidR="00956CDF">
              <w:rPr>
                <w:rFonts w:ascii="Times New Roman" w:hAnsi="Times New Roman" w:eastAsia="Times New Roman" w:cs="Times New Roman"/>
                <w:color w:val="FF0000"/>
                <w:kern w:val="0"/>
                <w:sz w:val="24"/>
                <w:szCs w:val="24"/>
                <w:highlight w:val="green"/>
                <w:lang w:eastAsia="de-DE"/>
                <w14:ligatures w14:val="none"/>
              </w:rPr>
              <w:t>-</w:t>
            </w:r>
            <w:r w:rsidRPr="00956CDF">
              <w:rPr>
                <w:rFonts w:ascii="Times New Roman" w:hAnsi="Times New Roman" w:eastAsia="Times New Roman" w:cs="Times New Roman"/>
                <w:color w:val="FF0000"/>
                <w:kern w:val="0"/>
                <w:sz w:val="24"/>
                <w:szCs w:val="24"/>
                <w:highlight w:val="green"/>
                <w:lang w:eastAsia="de-DE"/>
                <w14:ligatures w14:val="none"/>
              </w:rPr>
              <w:t>A</w:t>
            </w:r>
            <w:r w:rsidRPr="00EB0DD7">
              <w:rPr>
                <w:rFonts w:ascii="Times New Roman" w:hAnsi="Times New Roman" w:eastAsia="Times New Roman" w:cs="Times New Roman"/>
                <w:color w:val="FF0000"/>
                <w:kern w:val="0"/>
                <w:sz w:val="24"/>
                <w:szCs w:val="24"/>
                <w:lang w:eastAsia="de-DE"/>
                <w14:ligatures w14:val="none"/>
              </w:rPr>
              <w:t xml:space="preserve"> </w:t>
            </w:r>
            <w:r w:rsidRPr="0000712D">
              <w:rPr>
                <w:rFonts w:ascii="Times New Roman" w:hAnsi="Times New Roman" w:eastAsia="Times New Roman" w:cs="Times New Roman"/>
                <w:kern w:val="0"/>
                <w:sz w:val="24"/>
                <w:szCs w:val="24"/>
                <w:lang w:eastAsia="de-DE"/>
                <w14:ligatures w14:val="none"/>
              </w:rPr>
              <w:t>ist außerdem proaktiv.</w:t>
            </w:r>
            <w:r w:rsidRPr="0000712D">
              <w:rPr>
                <w:rFonts w:ascii="Times New Roman" w:hAnsi="Times New Roman" w:eastAsia="Times New Roman" w:cs="Times New Roman"/>
                <w:kern w:val="0"/>
                <w:sz w:val="24"/>
                <w:szCs w:val="24"/>
                <w:lang w:eastAsia="de-DE"/>
                <w14:ligatures w14:val="none"/>
              </w:rPr>
              <w:br/>
            </w:r>
            <w:r w:rsidRPr="00D37ECE">
              <w:rPr>
                <w:rFonts w:ascii="Times New Roman" w:hAnsi="Times New Roman" w:eastAsia="Times New Roman" w:cs="Times New Roman"/>
                <w:kern w:val="0"/>
                <w:sz w:val="24"/>
                <w:szCs w:val="24"/>
                <w:lang w:eastAsia="de-DE"/>
                <w14:ligatures w14:val="none"/>
              </w:rPr>
              <w:t xml:space="preserve">Durch regelmäßige Updates ermöglicht </w:t>
            </w:r>
            <w:r>
              <w:rPr>
                <w:rFonts w:ascii="Times New Roman" w:hAnsi="Times New Roman" w:eastAsia="Times New Roman" w:cs="Times New Roman"/>
                <w:kern w:val="0"/>
                <w:sz w:val="24"/>
                <w:szCs w:val="24"/>
                <w:lang w:eastAsia="de-DE"/>
                <w14:ligatures w14:val="none"/>
              </w:rPr>
              <w:t>sie</w:t>
            </w:r>
            <w:r w:rsidRPr="00D37ECE">
              <w:rPr>
                <w:rFonts w:ascii="Times New Roman" w:hAnsi="Times New Roman" w:eastAsia="Times New Roman" w:cs="Times New Roman"/>
                <w:kern w:val="0"/>
                <w:sz w:val="24"/>
                <w:szCs w:val="24"/>
                <w:lang w:eastAsia="de-DE"/>
                <w14:ligatures w14:val="none"/>
              </w:rPr>
              <w:t xml:space="preserve">, proaktiv auf Veränderungen und Kundenfeedback zu reagieren und Fehler frühzeitig zu </w:t>
            </w:r>
            <w:r w:rsidRPr="008214ED">
              <w:rPr>
                <w:rFonts w:ascii="Times New Roman" w:hAnsi="Times New Roman" w:eastAsia="Times New Roman" w:cs="Times New Roman"/>
                <w:kern w:val="0"/>
                <w:sz w:val="24"/>
                <w:szCs w:val="24"/>
                <w:lang w:eastAsia="de-DE"/>
                <w14:ligatures w14:val="none"/>
              </w:rPr>
              <w:t>erkennen.</w:t>
            </w:r>
          </w:p>
          <w:p w:rsidRPr="0000712D" w:rsidR="0000712D" w:rsidP="0000712D" w:rsidRDefault="0000712D" w14:paraId="24FBD35E" w14:textId="00C6A1EE">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0712D">
              <w:rPr>
                <w:rFonts w:ascii="Times New Roman" w:hAnsi="Times New Roman" w:eastAsia="Times New Roman" w:cs="Times New Roman"/>
                <w:kern w:val="0"/>
                <w:sz w:val="24"/>
                <w:szCs w:val="24"/>
                <w:lang w:eastAsia="de-DE"/>
                <w14:ligatures w14:val="none"/>
              </w:rPr>
              <w:br/>
            </w:r>
            <w:r w:rsidRPr="0000712D">
              <w:rPr>
                <w:rFonts w:ascii="Times New Roman" w:hAnsi="Times New Roman" w:eastAsia="Times New Roman" w:cs="Times New Roman"/>
                <w:kern w:val="0"/>
                <w:sz w:val="24"/>
                <w:szCs w:val="24"/>
                <w:lang w:eastAsia="de-DE"/>
                <w14:ligatures w14:val="none"/>
              </w:rPr>
              <w:t xml:space="preserve">Anstatt </w:t>
            </w:r>
            <w:r>
              <w:rPr>
                <w:rFonts w:ascii="Times New Roman" w:hAnsi="Times New Roman" w:eastAsia="Times New Roman" w:cs="Times New Roman"/>
                <w:kern w:val="0"/>
                <w:sz w:val="24"/>
                <w:szCs w:val="24"/>
                <w:lang w:eastAsia="de-DE"/>
                <w14:ligatures w14:val="none"/>
              </w:rPr>
              <w:t xml:space="preserve">also </w:t>
            </w:r>
            <w:r w:rsidRPr="0000712D">
              <w:rPr>
                <w:rFonts w:ascii="Times New Roman" w:hAnsi="Times New Roman" w:eastAsia="Times New Roman" w:cs="Times New Roman"/>
                <w:kern w:val="0"/>
                <w:sz w:val="24"/>
                <w:szCs w:val="24"/>
                <w:lang w:eastAsia="de-DE"/>
                <w14:ligatures w14:val="none"/>
              </w:rPr>
              <w:t>Probleme erst dann anzugehen, wenn sie bereits aufgetreten sind, hilft die Methode, potenzielle Risiken im Voraus zu erkennen und zu beheben.</w:t>
            </w:r>
          </w:p>
          <w:p w:rsidRPr="0000712D" w:rsidR="0000712D" w:rsidP="0000712D" w:rsidRDefault="0000712D" w14:paraId="6BE8914A" w14:textId="2BB1DAAB">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0712D">
              <w:rPr>
                <w:rFonts w:ascii="Times New Roman" w:hAnsi="Times New Roman" w:eastAsia="Times New Roman" w:cs="Times New Roman"/>
                <w:kern w:val="0"/>
                <w:sz w:val="24"/>
                <w:szCs w:val="24"/>
                <w:lang w:eastAsia="de-DE"/>
                <w14:ligatures w14:val="none"/>
              </w:rPr>
              <w:t xml:space="preserve">Ein weiterer wesentlicher Bestandteil der </w:t>
            </w:r>
            <w:r w:rsidRPr="00956CDF">
              <w:rPr>
                <w:rFonts w:ascii="Times New Roman" w:hAnsi="Times New Roman" w:eastAsia="Times New Roman" w:cs="Times New Roman"/>
                <w:color w:val="FF0000"/>
                <w:kern w:val="0"/>
                <w:sz w:val="24"/>
                <w:szCs w:val="24"/>
                <w:highlight w:val="green"/>
                <w:lang w:eastAsia="de-DE"/>
                <w14:ligatures w14:val="none"/>
              </w:rPr>
              <w:t>FME</w:t>
            </w:r>
            <w:r w:rsidRPr="00956CDF" w:rsidR="00956CDF">
              <w:rPr>
                <w:rFonts w:ascii="Times New Roman" w:hAnsi="Times New Roman" w:eastAsia="Times New Roman" w:cs="Times New Roman"/>
                <w:color w:val="FF0000"/>
                <w:kern w:val="0"/>
                <w:sz w:val="24"/>
                <w:szCs w:val="24"/>
                <w:highlight w:val="green"/>
                <w:lang w:eastAsia="de-DE"/>
                <w14:ligatures w14:val="none"/>
              </w:rPr>
              <w:t>-</w:t>
            </w:r>
            <w:r w:rsidRPr="00956CDF">
              <w:rPr>
                <w:rFonts w:ascii="Times New Roman" w:hAnsi="Times New Roman" w:eastAsia="Times New Roman" w:cs="Times New Roman"/>
                <w:color w:val="FF0000"/>
                <w:kern w:val="0"/>
                <w:sz w:val="24"/>
                <w:szCs w:val="24"/>
                <w:highlight w:val="green"/>
                <w:lang w:eastAsia="de-DE"/>
                <w14:ligatures w14:val="none"/>
              </w:rPr>
              <w:t>A</w:t>
            </w:r>
            <w:r w:rsidRPr="00EB0DD7">
              <w:rPr>
                <w:rFonts w:ascii="Times New Roman" w:hAnsi="Times New Roman" w:eastAsia="Times New Roman" w:cs="Times New Roman"/>
                <w:color w:val="FF0000"/>
                <w:kern w:val="0"/>
                <w:sz w:val="24"/>
                <w:szCs w:val="24"/>
                <w:lang w:eastAsia="de-DE"/>
                <w14:ligatures w14:val="none"/>
              </w:rPr>
              <w:t xml:space="preserve"> </w:t>
            </w:r>
            <w:r w:rsidRPr="0000712D">
              <w:rPr>
                <w:rFonts w:ascii="Times New Roman" w:hAnsi="Times New Roman" w:eastAsia="Times New Roman" w:cs="Times New Roman"/>
                <w:kern w:val="0"/>
                <w:sz w:val="24"/>
                <w:szCs w:val="24"/>
                <w:lang w:eastAsia="de-DE"/>
                <w14:ligatures w14:val="none"/>
              </w:rPr>
              <w:t>ist die Dokumentation.</w:t>
            </w:r>
            <w:r w:rsidRPr="0000712D">
              <w:rPr>
                <w:rFonts w:ascii="Times New Roman" w:hAnsi="Times New Roman" w:eastAsia="Times New Roman" w:cs="Times New Roman"/>
                <w:kern w:val="0"/>
                <w:sz w:val="24"/>
                <w:szCs w:val="24"/>
                <w:lang w:eastAsia="de-DE"/>
                <w14:ligatures w14:val="none"/>
              </w:rPr>
              <w:br/>
            </w:r>
            <w:r w:rsidRPr="0000712D">
              <w:rPr>
                <w:rFonts w:ascii="Times New Roman" w:hAnsi="Times New Roman" w:eastAsia="Times New Roman" w:cs="Times New Roman"/>
                <w:kern w:val="0"/>
                <w:sz w:val="24"/>
                <w:szCs w:val="24"/>
                <w:lang w:eastAsia="de-DE"/>
                <w14:ligatures w14:val="none"/>
              </w:rPr>
              <w:t>Jeder Schritt und jede Entscheidung werden ausführlich dokumentiert.</w:t>
            </w:r>
            <w:r w:rsidRPr="0000712D">
              <w:rPr>
                <w:rFonts w:ascii="Times New Roman" w:hAnsi="Times New Roman" w:eastAsia="Times New Roman" w:cs="Times New Roman"/>
                <w:kern w:val="0"/>
                <w:sz w:val="24"/>
                <w:szCs w:val="24"/>
                <w:lang w:eastAsia="de-DE"/>
                <w14:ligatures w14:val="none"/>
              </w:rPr>
              <w:br/>
            </w:r>
            <w:r w:rsidRPr="0000712D">
              <w:rPr>
                <w:rFonts w:ascii="Times New Roman" w:hAnsi="Times New Roman" w:eastAsia="Times New Roman" w:cs="Times New Roman"/>
                <w:kern w:val="0"/>
                <w:sz w:val="24"/>
                <w:szCs w:val="24"/>
                <w:lang w:eastAsia="de-DE"/>
                <w14:ligatures w14:val="none"/>
              </w:rPr>
              <w:t>Diese Dokumentation bildet die Grundlage, um Fortschritte zu verfolgen, Verantwortlichkeiten zu klären und die Einhaltung von regulatorischen Anforderungen sicherzustellen.</w:t>
            </w:r>
            <w:r w:rsidRPr="0000712D">
              <w:rPr>
                <w:rFonts w:ascii="Times New Roman" w:hAnsi="Times New Roman" w:eastAsia="Times New Roman" w:cs="Times New Roman"/>
                <w:kern w:val="0"/>
                <w:sz w:val="24"/>
                <w:szCs w:val="24"/>
                <w:lang w:eastAsia="de-DE"/>
                <w14:ligatures w14:val="none"/>
              </w:rPr>
              <w:br/>
            </w:r>
            <w:r w:rsidRPr="0000712D">
              <w:rPr>
                <w:rFonts w:ascii="Times New Roman" w:hAnsi="Times New Roman" w:eastAsia="Times New Roman" w:cs="Times New Roman"/>
                <w:kern w:val="0"/>
                <w:sz w:val="24"/>
                <w:szCs w:val="24"/>
                <w:lang w:eastAsia="de-DE"/>
                <w14:ligatures w14:val="none"/>
              </w:rPr>
              <w:t>Sie dient außerdem als Nachweis und Basis für zukünftige Verbesserungen.</w:t>
            </w:r>
          </w:p>
          <w:p w:rsidRPr="0000712D" w:rsidR="0000712D" w:rsidP="0000712D" w:rsidRDefault="0000712D" w14:paraId="541AC369" w14:textId="0FD77736">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0712D">
              <w:rPr>
                <w:rFonts w:ascii="Times New Roman" w:hAnsi="Times New Roman" w:eastAsia="Times New Roman" w:cs="Times New Roman"/>
                <w:kern w:val="0"/>
                <w:sz w:val="24"/>
                <w:szCs w:val="24"/>
                <w:lang w:eastAsia="de-DE"/>
                <w14:ligatures w14:val="none"/>
              </w:rPr>
              <w:t>Zum Schluss spielt auch die Teamarbeit eine zentrale Rolle.</w:t>
            </w:r>
            <w:r w:rsidRPr="0000712D">
              <w:rPr>
                <w:rFonts w:ascii="Times New Roman" w:hAnsi="Times New Roman" w:eastAsia="Times New Roman" w:cs="Times New Roman"/>
                <w:kern w:val="0"/>
                <w:sz w:val="24"/>
                <w:szCs w:val="24"/>
                <w:lang w:eastAsia="de-DE"/>
                <w14:ligatures w14:val="none"/>
              </w:rPr>
              <w:br/>
            </w:r>
            <w:r w:rsidRPr="0000712D">
              <w:rPr>
                <w:rFonts w:ascii="Times New Roman" w:hAnsi="Times New Roman" w:eastAsia="Times New Roman" w:cs="Times New Roman"/>
                <w:kern w:val="0"/>
                <w:sz w:val="24"/>
                <w:szCs w:val="24"/>
                <w:lang w:eastAsia="de-DE"/>
                <w14:ligatures w14:val="none"/>
              </w:rPr>
              <w:t>Die FME</w:t>
            </w:r>
            <w:r w:rsidR="007452E4">
              <w:rPr>
                <w:rFonts w:ascii="Times New Roman" w:hAnsi="Times New Roman" w:eastAsia="Times New Roman" w:cs="Times New Roman"/>
                <w:kern w:val="0"/>
                <w:sz w:val="24"/>
                <w:szCs w:val="24"/>
                <w:lang w:eastAsia="de-DE"/>
                <w14:ligatures w14:val="none"/>
              </w:rPr>
              <w:t>-</w:t>
            </w:r>
            <w:r w:rsidRPr="0000712D">
              <w:rPr>
                <w:rFonts w:ascii="Times New Roman" w:hAnsi="Times New Roman" w:eastAsia="Times New Roman" w:cs="Times New Roman"/>
                <w:kern w:val="0"/>
                <w:sz w:val="24"/>
                <w:szCs w:val="24"/>
                <w:lang w:eastAsia="de-DE"/>
                <w14:ligatures w14:val="none"/>
              </w:rPr>
              <w:t>A wird immer in interdisziplinären Teams durchgeführt.</w:t>
            </w:r>
            <w:r w:rsidRPr="0000712D">
              <w:rPr>
                <w:rFonts w:ascii="Times New Roman" w:hAnsi="Times New Roman" w:eastAsia="Times New Roman" w:cs="Times New Roman"/>
                <w:kern w:val="0"/>
                <w:sz w:val="24"/>
                <w:szCs w:val="24"/>
                <w:lang w:eastAsia="de-DE"/>
                <w14:ligatures w14:val="none"/>
              </w:rPr>
              <w:br/>
            </w:r>
            <w:r w:rsidRPr="0000712D">
              <w:rPr>
                <w:rFonts w:ascii="Times New Roman" w:hAnsi="Times New Roman" w:eastAsia="Times New Roman" w:cs="Times New Roman"/>
                <w:kern w:val="0"/>
                <w:sz w:val="24"/>
                <w:szCs w:val="24"/>
                <w:lang w:eastAsia="de-DE"/>
                <w14:ligatures w14:val="none"/>
              </w:rPr>
              <w:t>Das bedeutet, Experten aus verschiedenen Fachbereichen arbeiten zusammen, um eine umfassende Analyse durchzuführen.</w:t>
            </w:r>
            <w:r w:rsidRPr="0000712D">
              <w:rPr>
                <w:rFonts w:ascii="Times New Roman" w:hAnsi="Times New Roman" w:eastAsia="Times New Roman" w:cs="Times New Roman"/>
                <w:kern w:val="0"/>
                <w:sz w:val="24"/>
                <w:szCs w:val="24"/>
                <w:lang w:eastAsia="de-DE"/>
                <w14:ligatures w14:val="none"/>
              </w:rPr>
              <w:br/>
            </w:r>
            <w:r w:rsidRPr="0000712D">
              <w:rPr>
                <w:rFonts w:ascii="Times New Roman" w:hAnsi="Times New Roman" w:eastAsia="Times New Roman" w:cs="Times New Roman"/>
                <w:kern w:val="0"/>
                <w:sz w:val="24"/>
                <w:szCs w:val="24"/>
                <w:lang w:eastAsia="de-DE"/>
                <w14:ligatures w14:val="none"/>
              </w:rPr>
              <w:t>Durch die unterschiedlichen Perspektiven im Team werden mögliche Schwachstellen besser erkannt und sogenannte „blinde Flecken“ vermieden.</w:t>
            </w:r>
            <w:r w:rsidRPr="0000712D">
              <w:rPr>
                <w:rFonts w:ascii="Times New Roman" w:hAnsi="Times New Roman" w:eastAsia="Times New Roman" w:cs="Times New Roman"/>
                <w:kern w:val="0"/>
                <w:sz w:val="24"/>
                <w:szCs w:val="24"/>
                <w:lang w:eastAsia="de-DE"/>
                <w14:ligatures w14:val="none"/>
              </w:rPr>
              <w:br/>
            </w:r>
            <w:r w:rsidRPr="0000712D">
              <w:rPr>
                <w:rFonts w:ascii="Times New Roman" w:hAnsi="Times New Roman" w:eastAsia="Times New Roman" w:cs="Times New Roman"/>
                <w:kern w:val="0"/>
                <w:sz w:val="24"/>
                <w:szCs w:val="24"/>
                <w:lang w:eastAsia="de-DE"/>
                <w14:ligatures w14:val="none"/>
              </w:rPr>
              <w:t>Die FMEA ist also keine Einzelleistung, sondern lebt von der Zusammenarbeit im Team.</w:t>
            </w:r>
          </w:p>
          <w:p w:rsidRPr="006359F7" w:rsidR="0000712D" w:rsidP="008214ED" w:rsidRDefault="0000712D" w14:paraId="656C6D2C" w14:textId="56BE763F">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0712D">
              <w:rPr>
                <w:rFonts w:ascii="Times New Roman" w:hAnsi="Times New Roman" w:eastAsia="Times New Roman" w:cs="Times New Roman"/>
                <w:kern w:val="0"/>
                <w:sz w:val="24"/>
                <w:szCs w:val="24"/>
                <w:lang w:eastAsia="de-DE"/>
                <w14:ligatures w14:val="none"/>
              </w:rPr>
              <w:t xml:space="preserve">Zusammengefasst basieren die Grundprinzipien der </w:t>
            </w:r>
            <w:r w:rsidRPr="007452E4">
              <w:rPr>
                <w:rFonts w:ascii="Times New Roman" w:hAnsi="Times New Roman" w:eastAsia="Times New Roman" w:cs="Times New Roman"/>
                <w:color w:val="FF0000"/>
                <w:kern w:val="0"/>
                <w:sz w:val="24"/>
                <w:szCs w:val="24"/>
                <w:highlight w:val="green"/>
                <w:lang w:eastAsia="de-DE"/>
                <w14:ligatures w14:val="none"/>
              </w:rPr>
              <w:t>FME</w:t>
            </w:r>
            <w:r w:rsidRPr="007452E4" w:rsidR="007452E4">
              <w:rPr>
                <w:rFonts w:ascii="Times New Roman" w:hAnsi="Times New Roman" w:eastAsia="Times New Roman" w:cs="Times New Roman"/>
                <w:color w:val="FF0000"/>
                <w:kern w:val="0"/>
                <w:sz w:val="24"/>
                <w:szCs w:val="24"/>
                <w:highlight w:val="green"/>
                <w:lang w:eastAsia="de-DE"/>
                <w14:ligatures w14:val="none"/>
              </w:rPr>
              <w:t>-</w:t>
            </w:r>
            <w:r w:rsidRPr="007452E4">
              <w:rPr>
                <w:rFonts w:ascii="Times New Roman" w:hAnsi="Times New Roman" w:eastAsia="Times New Roman" w:cs="Times New Roman"/>
                <w:color w:val="FF0000"/>
                <w:kern w:val="0"/>
                <w:sz w:val="24"/>
                <w:szCs w:val="24"/>
                <w:highlight w:val="green"/>
                <w:lang w:eastAsia="de-DE"/>
                <w14:ligatures w14:val="none"/>
              </w:rPr>
              <w:t>A</w:t>
            </w:r>
            <w:r w:rsidRPr="00EB0DD7">
              <w:rPr>
                <w:rFonts w:ascii="Times New Roman" w:hAnsi="Times New Roman" w:eastAsia="Times New Roman" w:cs="Times New Roman"/>
                <w:color w:val="FF0000"/>
                <w:kern w:val="0"/>
                <w:sz w:val="24"/>
                <w:szCs w:val="24"/>
                <w:lang w:eastAsia="de-DE"/>
                <w14:ligatures w14:val="none"/>
              </w:rPr>
              <w:t xml:space="preserve"> </w:t>
            </w:r>
            <w:r w:rsidRPr="0000712D">
              <w:rPr>
                <w:rFonts w:ascii="Times New Roman" w:hAnsi="Times New Roman" w:eastAsia="Times New Roman" w:cs="Times New Roman"/>
                <w:kern w:val="0"/>
                <w:sz w:val="24"/>
                <w:szCs w:val="24"/>
                <w:lang w:eastAsia="de-DE"/>
                <w14:ligatures w14:val="none"/>
              </w:rPr>
              <w:t>auf Kontinuität, Systematik, Proaktivität, Dokumentation und Teamarbeit.</w:t>
            </w:r>
            <w:r w:rsidRPr="0000712D">
              <w:rPr>
                <w:rFonts w:ascii="Times New Roman" w:hAnsi="Times New Roman" w:eastAsia="Times New Roman" w:cs="Times New Roman"/>
                <w:kern w:val="0"/>
                <w:sz w:val="24"/>
                <w:szCs w:val="24"/>
                <w:lang w:eastAsia="de-DE"/>
                <w14:ligatures w14:val="none"/>
              </w:rPr>
              <w:br/>
            </w:r>
            <w:r w:rsidRPr="0000712D">
              <w:rPr>
                <w:rFonts w:ascii="Times New Roman" w:hAnsi="Times New Roman" w:eastAsia="Times New Roman" w:cs="Times New Roman"/>
                <w:kern w:val="0"/>
                <w:sz w:val="24"/>
                <w:szCs w:val="24"/>
                <w:lang w:eastAsia="de-DE"/>
                <w14:ligatures w14:val="none"/>
              </w:rPr>
              <w:t xml:space="preserve">Diese Prinzipien machen die </w:t>
            </w:r>
            <w:r w:rsidRPr="007452E4">
              <w:rPr>
                <w:rFonts w:ascii="Times New Roman" w:hAnsi="Times New Roman" w:eastAsia="Times New Roman" w:cs="Times New Roman"/>
                <w:color w:val="FF0000"/>
                <w:kern w:val="0"/>
                <w:sz w:val="24"/>
                <w:szCs w:val="24"/>
                <w:highlight w:val="green"/>
                <w:lang w:eastAsia="de-DE"/>
                <w14:ligatures w14:val="none"/>
              </w:rPr>
              <w:t>FME</w:t>
            </w:r>
            <w:r w:rsidRPr="007452E4" w:rsidR="007452E4">
              <w:rPr>
                <w:rFonts w:ascii="Times New Roman" w:hAnsi="Times New Roman" w:eastAsia="Times New Roman" w:cs="Times New Roman"/>
                <w:color w:val="FF0000"/>
                <w:kern w:val="0"/>
                <w:sz w:val="24"/>
                <w:szCs w:val="24"/>
                <w:highlight w:val="green"/>
                <w:lang w:eastAsia="de-DE"/>
                <w14:ligatures w14:val="none"/>
              </w:rPr>
              <w:t>-</w:t>
            </w:r>
            <w:r w:rsidRPr="007452E4">
              <w:rPr>
                <w:rFonts w:ascii="Times New Roman" w:hAnsi="Times New Roman" w:eastAsia="Times New Roman" w:cs="Times New Roman"/>
                <w:color w:val="FF0000"/>
                <w:kern w:val="0"/>
                <w:sz w:val="24"/>
                <w:szCs w:val="24"/>
                <w:highlight w:val="green"/>
                <w:lang w:eastAsia="de-DE"/>
                <w14:ligatures w14:val="none"/>
              </w:rPr>
              <w:t>A</w:t>
            </w:r>
            <w:r w:rsidRPr="00EB0DD7">
              <w:rPr>
                <w:rFonts w:ascii="Times New Roman" w:hAnsi="Times New Roman" w:eastAsia="Times New Roman" w:cs="Times New Roman"/>
                <w:color w:val="FF0000"/>
                <w:kern w:val="0"/>
                <w:sz w:val="24"/>
                <w:szCs w:val="24"/>
                <w:lang w:eastAsia="de-DE"/>
                <w14:ligatures w14:val="none"/>
              </w:rPr>
              <w:t xml:space="preserve"> </w:t>
            </w:r>
            <w:r w:rsidRPr="0000712D">
              <w:rPr>
                <w:rFonts w:ascii="Times New Roman" w:hAnsi="Times New Roman" w:eastAsia="Times New Roman" w:cs="Times New Roman"/>
                <w:kern w:val="0"/>
                <w:sz w:val="24"/>
                <w:szCs w:val="24"/>
                <w:lang w:eastAsia="de-DE"/>
                <w14:ligatures w14:val="none"/>
              </w:rPr>
              <w:t>zu einem unverzichtbaren Werkzeug in der Zuverlässigkeitstechnik.</w:t>
            </w:r>
          </w:p>
        </w:tc>
      </w:tr>
    </w:tbl>
    <w:p w:rsidR="006F752C" w:rsidP="006F752C" w:rsidRDefault="006F752C" w14:paraId="5DD44571" w14:textId="53998FAE">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Folie 4</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sidRPr="006F752C">
        <w:rPr>
          <w:rFonts w:ascii="Times New Roman" w:hAnsi="Times New Roman" w:eastAsia="Times New Roman" w:cs="Times New Roman"/>
          <w:b/>
          <w:bCs/>
          <w:sz w:val="24"/>
          <w:szCs w:val="24"/>
          <w:lang w:eastAsia="de-DE"/>
        </w:rPr>
        <w:t>Welche Arten einer FMEA gibt es?</w:t>
      </w:r>
    </w:p>
    <w:tbl>
      <w:tblPr>
        <w:tblStyle w:val="Tabellenraster"/>
        <w:tblW w:w="0" w:type="auto"/>
        <w:tblLook w:val="04A0" w:firstRow="1" w:lastRow="0" w:firstColumn="1" w:lastColumn="0" w:noHBand="0" w:noVBand="1"/>
      </w:tblPr>
      <w:tblGrid>
        <w:gridCol w:w="1696"/>
        <w:gridCol w:w="7366"/>
      </w:tblGrid>
      <w:tr w:rsidR="006F752C" w:rsidTr="007144E2" w14:paraId="78EA43E7" w14:textId="77777777">
        <w:trPr>
          <w:trHeight w:val="300"/>
        </w:trPr>
        <w:tc>
          <w:tcPr>
            <w:tcW w:w="1696" w:type="dxa"/>
          </w:tcPr>
          <w:p w:rsidR="006F752C" w:rsidP="007144E2" w:rsidRDefault="006F752C" w14:paraId="3378FB75"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6F752C" w:rsidP="007144E2" w:rsidRDefault="006F752C" w14:paraId="43539790" w14:textId="4426A7A0">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4</w:t>
            </w:r>
          </w:p>
        </w:tc>
      </w:tr>
      <w:tr w:rsidR="006F752C" w:rsidTr="007144E2" w14:paraId="742E332A" w14:textId="77777777">
        <w:trPr>
          <w:trHeight w:val="300"/>
        </w:trPr>
        <w:tc>
          <w:tcPr>
            <w:tcW w:w="1696" w:type="dxa"/>
          </w:tcPr>
          <w:p w:rsidR="006F752C" w:rsidP="007144E2" w:rsidRDefault="006F752C" w14:paraId="4E3BF7E4"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6F752C" w:rsidP="007144E2" w:rsidRDefault="006F752C" w14:paraId="6DA1D325" w14:textId="548551BB">
            <w:pPr>
              <w:spacing w:beforeAutospacing="1" w:afterAutospacing="1"/>
              <w:rPr>
                <w:rFonts w:ascii="Times New Roman" w:hAnsi="Times New Roman" w:eastAsia="Times New Roman" w:cs="Times New Roman"/>
                <w:sz w:val="24"/>
                <w:szCs w:val="24"/>
                <w:lang w:eastAsia="de-DE"/>
              </w:rPr>
            </w:pPr>
            <w:r w:rsidRPr="006F752C">
              <w:rPr>
                <w:rFonts w:ascii="Times New Roman" w:hAnsi="Times New Roman" w:eastAsia="Times New Roman" w:cs="Times New Roman"/>
                <w:b/>
                <w:bCs/>
                <w:sz w:val="24"/>
                <w:szCs w:val="24"/>
                <w:lang w:eastAsia="de-DE"/>
              </w:rPr>
              <w:t>Welche Arten einer FMEA gibt es?</w:t>
            </w:r>
          </w:p>
        </w:tc>
      </w:tr>
      <w:tr w:rsidR="006F752C" w:rsidTr="007144E2" w14:paraId="2F8BC67A" w14:textId="77777777">
        <w:trPr>
          <w:trHeight w:val="300"/>
        </w:trPr>
        <w:tc>
          <w:tcPr>
            <w:tcW w:w="9062" w:type="dxa"/>
            <w:gridSpan w:val="2"/>
          </w:tcPr>
          <w:p w:rsidR="006F752C" w:rsidP="007144E2" w:rsidRDefault="006F752C" w14:paraId="2B6DD4DC"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6F752C" w:rsidTr="00BB0066" w14:paraId="551C9D4E" w14:textId="77777777">
        <w:trPr>
          <w:trHeight w:val="1124"/>
        </w:trPr>
        <w:tc>
          <w:tcPr>
            <w:tcW w:w="9062" w:type="dxa"/>
            <w:gridSpan w:val="2"/>
          </w:tcPr>
          <w:p w:rsidRPr="009936C7" w:rsidR="009936C7" w:rsidP="009936C7" w:rsidRDefault="009936C7" w14:paraId="1762EB81" w14:textId="230268C6">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936C7">
              <w:rPr>
                <w:rFonts w:ascii="Times New Roman" w:hAnsi="Times New Roman" w:eastAsia="Times New Roman" w:cs="Times New Roman"/>
                <w:kern w:val="0"/>
                <w:sz w:val="24"/>
                <w:szCs w:val="24"/>
                <w:lang w:eastAsia="de-DE"/>
                <w14:ligatures w14:val="none"/>
              </w:rPr>
              <w:t xml:space="preserve">Nun möchten wir die unterschiedlichen Arten </w:t>
            </w:r>
            <w:r w:rsidRPr="00302DB3">
              <w:rPr>
                <w:rFonts w:ascii="Times New Roman" w:hAnsi="Times New Roman" w:eastAsia="Times New Roman" w:cs="Times New Roman"/>
                <w:color w:val="000000" w:themeColor="text1"/>
                <w:kern w:val="0"/>
                <w:sz w:val="24"/>
                <w:szCs w:val="24"/>
                <w:lang w:eastAsia="de-DE"/>
                <w14:ligatures w14:val="none"/>
              </w:rPr>
              <w:t>der FME</w:t>
            </w:r>
            <w:r w:rsidR="005F472A">
              <w:rPr>
                <w:rFonts w:ascii="Times New Roman" w:hAnsi="Times New Roman" w:eastAsia="Times New Roman" w:cs="Times New Roman"/>
                <w:color w:val="000000" w:themeColor="text1"/>
                <w:kern w:val="0"/>
                <w:sz w:val="24"/>
                <w:szCs w:val="24"/>
                <w:lang w:eastAsia="de-DE"/>
                <w14:ligatures w14:val="none"/>
              </w:rPr>
              <w:t>-</w:t>
            </w:r>
            <w:r w:rsidRPr="00302DB3">
              <w:rPr>
                <w:rFonts w:ascii="Times New Roman" w:hAnsi="Times New Roman" w:eastAsia="Times New Roman" w:cs="Times New Roman"/>
                <w:color w:val="000000" w:themeColor="text1"/>
                <w:kern w:val="0"/>
                <w:sz w:val="24"/>
                <w:szCs w:val="24"/>
                <w:lang w:eastAsia="de-DE"/>
                <w14:ligatures w14:val="none"/>
              </w:rPr>
              <w:t>A betrachten</w:t>
            </w:r>
            <w:r w:rsidRPr="009936C7">
              <w:rPr>
                <w:rFonts w:ascii="Times New Roman" w:hAnsi="Times New Roman" w:eastAsia="Times New Roman" w:cs="Times New Roman"/>
                <w:kern w:val="0"/>
                <w:sz w:val="24"/>
                <w:szCs w:val="24"/>
                <w:lang w:eastAsia="de-DE"/>
                <w14:ligatures w14:val="none"/>
              </w:rPr>
              <w:t>.</w:t>
            </w:r>
            <w:r w:rsidRPr="009936C7">
              <w:rPr>
                <w:rFonts w:ascii="Times New Roman" w:hAnsi="Times New Roman" w:eastAsia="Times New Roman" w:cs="Times New Roman"/>
                <w:kern w:val="0"/>
                <w:sz w:val="24"/>
                <w:szCs w:val="24"/>
                <w:lang w:eastAsia="de-DE"/>
                <w14:ligatures w14:val="none"/>
              </w:rPr>
              <w:br/>
            </w:r>
            <w:r w:rsidRPr="009936C7">
              <w:rPr>
                <w:rFonts w:ascii="Times New Roman" w:hAnsi="Times New Roman" w:eastAsia="Times New Roman" w:cs="Times New Roman"/>
                <w:kern w:val="0"/>
                <w:sz w:val="24"/>
                <w:szCs w:val="24"/>
                <w:lang w:eastAsia="de-DE"/>
                <w14:ligatures w14:val="none"/>
              </w:rPr>
              <w:t xml:space="preserve">Grundsätzlich lässt sich die </w:t>
            </w:r>
            <w:r w:rsidRPr="005F472A">
              <w:rPr>
                <w:rFonts w:ascii="Times New Roman" w:hAnsi="Times New Roman" w:eastAsia="Times New Roman" w:cs="Times New Roman"/>
                <w:color w:val="FF0000"/>
                <w:kern w:val="0"/>
                <w:sz w:val="24"/>
                <w:szCs w:val="24"/>
                <w:highlight w:val="green"/>
                <w:lang w:eastAsia="de-DE"/>
                <w14:ligatures w14:val="none"/>
              </w:rPr>
              <w:t>FME</w:t>
            </w:r>
            <w:r w:rsidRPr="005F472A" w:rsidR="005F472A">
              <w:rPr>
                <w:rFonts w:ascii="Times New Roman" w:hAnsi="Times New Roman" w:eastAsia="Times New Roman" w:cs="Times New Roman"/>
                <w:color w:val="FF0000"/>
                <w:kern w:val="0"/>
                <w:sz w:val="24"/>
                <w:szCs w:val="24"/>
                <w:highlight w:val="green"/>
                <w:lang w:eastAsia="de-DE"/>
                <w14:ligatures w14:val="none"/>
              </w:rPr>
              <w:t>-</w:t>
            </w:r>
            <w:r w:rsidRPr="005F472A">
              <w:rPr>
                <w:rFonts w:ascii="Times New Roman" w:hAnsi="Times New Roman" w:eastAsia="Times New Roman" w:cs="Times New Roman"/>
                <w:color w:val="FF0000"/>
                <w:kern w:val="0"/>
                <w:sz w:val="24"/>
                <w:szCs w:val="24"/>
                <w:highlight w:val="green"/>
                <w:lang w:eastAsia="de-DE"/>
                <w14:ligatures w14:val="none"/>
              </w:rPr>
              <w:t>A</w:t>
            </w:r>
            <w:r w:rsidRPr="00124C1D">
              <w:rPr>
                <w:rFonts w:ascii="Times New Roman" w:hAnsi="Times New Roman" w:eastAsia="Times New Roman" w:cs="Times New Roman"/>
                <w:color w:val="FF0000"/>
                <w:kern w:val="0"/>
                <w:sz w:val="24"/>
                <w:szCs w:val="24"/>
                <w:lang w:eastAsia="de-DE"/>
                <w14:ligatures w14:val="none"/>
              </w:rPr>
              <w:t xml:space="preserve"> </w:t>
            </w:r>
            <w:r w:rsidRPr="009936C7">
              <w:rPr>
                <w:rFonts w:ascii="Times New Roman" w:hAnsi="Times New Roman" w:eastAsia="Times New Roman" w:cs="Times New Roman"/>
                <w:kern w:val="0"/>
                <w:sz w:val="24"/>
                <w:szCs w:val="24"/>
                <w:lang w:eastAsia="de-DE"/>
                <w14:ligatures w14:val="none"/>
              </w:rPr>
              <w:t xml:space="preserve">in zwei Hauptkategorien unterteilen: die </w:t>
            </w:r>
            <w:r w:rsidRPr="005F472A">
              <w:rPr>
                <w:rFonts w:ascii="Times New Roman" w:hAnsi="Times New Roman" w:eastAsia="Times New Roman" w:cs="Times New Roman"/>
                <w:color w:val="FF0000"/>
                <w:kern w:val="0"/>
                <w:sz w:val="24"/>
                <w:szCs w:val="24"/>
                <w:highlight w:val="green"/>
                <w:lang w:eastAsia="de-DE"/>
                <w14:ligatures w14:val="none"/>
              </w:rPr>
              <w:t>Design-FME</w:t>
            </w:r>
            <w:r w:rsidR="005F472A">
              <w:rPr>
                <w:rFonts w:ascii="Times New Roman" w:hAnsi="Times New Roman" w:eastAsia="Times New Roman" w:cs="Times New Roman"/>
                <w:color w:val="FF0000"/>
                <w:kern w:val="0"/>
                <w:sz w:val="24"/>
                <w:szCs w:val="24"/>
                <w:highlight w:val="green"/>
                <w:lang w:eastAsia="de-DE"/>
                <w14:ligatures w14:val="none"/>
              </w:rPr>
              <w:t>-</w:t>
            </w:r>
            <w:r w:rsidRPr="005F472A">
              <w:rPr>
                <w:rFonts w:ascii="Times New Roman" w:hAnsi="Times New Roman" w:eastAsia="Times New Roman" w:cs="Times New Roman"/>
                <w:color w:val="FF0000"/>
                <w:kern w:val="0"/>
                <w:sz w:val="24"/>
                <w:szCs w:val="24"/>
                <w:highlight w:val="green"/>
                <w:lang w:eastAsia="de-DE"/>
                <w14:ligatures w14:val="none"/>
              </w:rPr>
              <w:t>A</w:t>
            </w:r>
            <w:r w:rsidRPr="00124C1D">
              <w:rPr>
                <w:rFonts w:ascii="Times New Roman" w:hAnsi="Times New Roman" w:eastAsia="Times New Roman" w:cs="Times New Roman"/>
                <w:color w:val="FF0000"/>
                <w:kern w:val="0"/>
                <w:sz w:val="24"/>
                <w:szCs w:val="24"/>
                <w:lang w:eastAsia="de-DE"/>
                <w14:ligatures w14:val="none"/>
              </w:rPr>
              <w:t xml:space="preserve"> </w:t>
            </w:r>
            <w:r w:rsidRPr="009936C7">
              <w:rPr>
                <w:rFonts w:ascii="Times New Roman" w:hAnsi="Times New Roman" w:eastAsia="Times New Roman" w:cs="Times New Roman"/>
                <w:kern w:val="0"/>
                <w:sz w:val="24"/>
                <w:szCs w:val="24"/>
                <w:lang w:eastAsia="de-DE"/>
                <w14:ligatures w14:val="none"/>
              </w:rPr>
              <w:t xml:space="preserve">und die </w:t>
            </w:r>
            <w:r w:rsidRPr="005F472A">
              <w:rPr>
                <w:rFonts w:ascii="Times New Roman" w:hAnsi="Times New Roman" w:eastAsia="Times New Roman" w:cs="Times New Roman"/>
                <w:color w:val="FF0000"/>
                <w:kern w:val="0"/>
                <w:sz w:val="24"/>
                <w:szCs w:val="24"/>
                <w:highlight w:val="green"/>
                <w:lang w:eastAsia="de-DE"/>
                <w14:ligatures w14:val="none"/>
              </w:rPr>
              <w:t>Prozess-FME</w:t>
            </w:r>
            <w:r w:rsidRPr="005F472A" w:rsidR="005F472A">
              <w:rPr>
                <w:rFonts w:ascii="Times New Roman" w:hAnsi="Times New Roman" w:eastAsia="Times New Roman" w:cs="Times New Roman"/>
                <w:color w:val="FF0000"/>
                <w:kern w:val="0"/>
                <w:sz w:val="24"/>
                <w:szCs w:val="24"/>
                <w:highlight w:val="green"/>
                <w:lang w:eastAsia="de-DE"/>
                <w14:ligatures w14:val="none"/>
              </w:rPr>
              <w:t>-</w:t>
            </w:r>
            <w:r w:rsidRPr="005F472A">
              <w:rPr>
                <w:rFonts w:ascii="Times New Roman" w:hAnsi="Times New Roman" w:eastAsia="Times New Roman" w:cs="Times New Roman"/>
                <w:color w:val="FF0000"/>
                <w:kern w:val="0"/>
                <w:sz w:val="24"/>
                <w:szCs w:val="24"/>
                <w:highlight w:val="green"/>
                <w:lang w:eastAsia="de-DE"/>
                <w14:ligatures w14:val="none"/>
              </w:rPr>
              <w:t>A</w:t>
            </w:r>
            <w:r w:rsidRPr="009936C7">
              <w:rPr>
                <w:rFonts w:ascii="Times New Roman" w:hAnsi="Times New Roman" w:eastAsia="Times New Roman" w:cs="Times New Roman"/>
                <w:kern w:val="0"/>
                <w:sz w:val="24"/>
                <w:szCs w:val="24"/>
                <w:lang w:eastAsia="de-DE"/>
                <w14:ligatures w14:val="none"/>
              </w:rPr>
              <w:t>.</w:t>
            </w:r>
            <w:r w:rsidRPr="009936C7">
              <w:rPr>
                <w:rFonts w:ascii="Times New Roman" w:hAnsi="Times New Roman" w:eastAsia="Times New Roman" w:cs="Times New Roman"/>
                <w:kern w:val="0"/>
                <w:sz w:val="24"/>
                <w:szCs w:val="24"/>
                <w:lang w:eastAsia="de-DE"/>
                <w14:ligatures w14:val="none"/>
              </w:rPr>
              <w:br/>
            </w:r>
            <w:r w:rsidRPr="009936C7">
              <w:rPr>
                <w:rFonts w:ascii="Times New Roman" w:hAnsi="Times New Roman" w:eastAsia="Times New Roman" w:cs="Times New Roman"/>
                <w:kern w:val="0"/>
                <w:sz w:val="24"/>
                <w:szCs w:val="24"/>
                <w:lang w:eastAsia="de-DE"/>
                <w14:ligatures w14:val="none"/>
              </w:rPr>
              <w:t>Schauen wir uns die Unterschiede genauer an.</w:t>
            </w:r>
          </w:p>
          <w:p w:rsidRPr="009936C7" w:rsidR="009936C7" w:rsidP="009936C7" w:rsidRDefault="009936C7" w14:paraId="48F162B1" w14:textId="567D5E12">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936C7">
              <w:rPr>
                <w:rFonts w:ascii="Times New Roman" w:hAnsi="Times New Roman" w:eastAsia="Times New Roman" w:cs="Times New Roman"/>
                <w:kern w:val="0"/>
                <w:sz w:val="24"/>
                <w:szCs w:val="24"/>
                <w:lang w:eastAsia="de-DE"/>
                <w14:ligatures w14:val="none"/>
              </w:rPr>
              <w:t xml:space="preserve">Die </w:t>
            </w:r>
            <w:r w:rsidRPr="00124C1D">
              <w:rPr>
                <w:rFonts w:ascii="Times New Roman" w:hAnsi="Times New Roman" w:eastAsia="Times New Roman" w:cs="Times New Roman"/>
                <w:color w:val="00B050"/>
                <w:kern w:val="0"/>
                <w:sz w:val="24"/>
                <w:szCs w:val="24"/>
                <w:lang w:eastAsia="de-DE"/>
                <w14:ligatures w14:val="none"/>
              </w:rPr>
              <w:t xml:space="preserve">Design-FMEA </w:t>
            </w:r>
            <w:r w:rsidRPr="009936C7">
              <w:rPr>
                <w:rFonts w:ascii="Times New Roman" w:hAnsi="Times New Roman" w:eastAsia="Times New Roman" w:cs="Times New Roman"/>
                <w:kern w:val="0"/>
                <w:sz w:val="24"/>
                <w:szCs w:val="24"/>
                <w:lang w:eastAsia="de-DE"/>
                <w14:ligatures w14:val="none"/>
              </w:rPr>
              <w:t>konzentriert sich darauf, mögliche Fehler und Schwachstellen im Produktdesign frühzeitig zu erkennen und zu beheben.</w:t>
            </w:r>
            <w:r w:rsidRPr="009936C7">
              <w:rPr>
                <w:rFonts w:ascii="Times New Roman" w:hAnsi="Times New Roman" w:eastAsia="Times New Roman" w:cs="Times New Roman"/>
                <w:kern w:val="0"/>
                <w:sz w:val="24"/>
                <w:szCs w:val="24"/>
                <w:lang w:eastAsia="de-DE"/>
                <w14:ligatures w14:val="none"/>
              </w:rPr>
              <w:br/>
            </w:r>
            <w:r w:rsidRPr="009936C7">
              <w:rPr>
                <w:rFonts w:ascii="Times New Roman" w:hAnsi="Times New Roman" w:eastAsia="Times New Roman" w:cs="Times New Roman"/>
                <w:kern w:val="0"/>
                <w:sz w:val="24"/>
                <w:szCs w:val="24"/>
                <w:lang w:eastAsia="de-DE"/>
                <w14:ligatures w14:val="none"/>
              </w:rPr>
              <w:t>Der Schwerpunkt liegt hier vor allem auf der Produktqualität. Das bedeutet, es werden Aspekte wie die Leistung und die Sicherheit des Produkts untersucht.</w:t>
            </w:r>
            <w:r w:rsidRPr="009936C7">
              <w:rPr>
                <w:rFonts w:ascii="Times New Roman" w:hAnsi="Times New Roman" w:eastAsia="Times New Roman" w:cs="Times New Roman"/>
                <w:kern w:val="0"/>
                <w:sz w:val="24"/>
                <w:szCs w:val="24"/>
                <w:lang w:eastAsia="de-DE"/>
                <w14:ligatures w14:val="none"/>
              </w:rPr>
              <w:br/>
            </w:r>
            <w:r w:rsidRPr="009936C7">
              <w:rPr>
                <w:rFonts w:ascii="Times New Roman" w:hAnsi="Times New Roman" w:eastAsia="Times New Roman" w:cs="Times New Roman"/>
                <w:kern w:val="0"/>
                <w:sz w:val="24"/>
                <w:szCs w:val="24"/>
                <w:lang w:eastAsia="de-DE"/>
                <w14:ligatures w14:val="none"/>
              </w:rPr>
              <w:t>Dabei analysiert die Methode alle Komponenten, Baugruppen und die Interaktionen innerhalb des Produktdesigns.</w:t>
            </w:r>
            <w:r w:rsidRPr="009936C7">
              <w:rPr>
                <w:rFonts w:ascii="Times New Roman" w:hAnsi="Times New Roman" w:eastAsia="Times New Roman" w:cs="Times New Roman"/>
                <w:kern w:val="0"/>
                <w:sz w:val="24"/>
                <w:szCs w:val="24"/>
                <w:lang w:eastAsia="de-DE"/>
                <w14:ligatures w14:val="none"/>
              </w:rPr>
              <w:br/>
            </w:r>
            <w:r w:rsidRPr="009936C7">
              <w:rPr>
                <w:rFonts w:ascii="Times New Roman" w:hAnsi="Times New Roman" w:eastAsia="Times New Roman" w:cs="Times New Roman"/>
                <w:kern w:val="0"/>
                <w:sz w:val="24"/>
                <w:szCs w:val="24"/>
                <w:lang w:eastAsia="de-DE"/>
                <w14:ligatures w14:val="none"/>
              </w:rPr>
              <w:t>Es wird überprüft, wie die einzelnen Elemente zusammenwirken und wo potenzielle Risiken auftreten könnten.</w:t>
            </w:r>
          </w:p>
          <w:p w:rsidR="007A0DB3" w:rsidP="009936C7" w:rsidRDefault="009936C7" w14:paraId="0E5A0B90" w14:textId="2E7A3EDC">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936C7">
              <w:rPr>
                <w:rFonts w:ascii="Times New Roman" w:hAnsi="Times New Roman" w:eastAsia="Times New Roman" w:cs="Times New Roman"/>
                <w:kern w:val="0"/>
                <w:sz w:val="24"/>
                <w:szCs w:val="24"/>
                <w:lang w:eastAsia="de-DE"/>
                <w14:ligatures w14:val="none"/>
              </w:rPr>
              <w:t xml:space="preserve">Die </w:t>
            </w:r>
            <w:r w:rsidRPr="005F472A">
              <w:rPr>
                <w:rFonts w:ascii="Times New Roman" w:hAnsi="Times New Roman" w:eastAsia="Times New Roman" w:cs="Times New Roman"/>
                <w:color w:val="FF0000"/>
                <w:kern w:val="0"/>
                <w:sz w:val="24"/>
                <w:szCs w:val="24"/>
                <w:highlight w:val="green"/>
                <w:lang w:eastAsia="de-DE"/>
                <w14:ligatures w14:val="none"/>
              </w:rPr>
              <w:t>Prozess-FME</w:t>
            </w:r>
            <w:r w:rsidRPr="005F472A" w:rsidR="005F472A">
              <w:rPr>
                <w:rFonts w:ascii="Times New Roman" w:hAnsi="Times New Roman" w:eastAsia="Times New Roman" w:cs="Times New Roman"/>
                <w:color w:val="FF0000"/>
                <w:kern w:val="0"/>
                <w:sz w:val="24"/>
                <w:szCs w:val="24"/>
                <w:highlight w:val="green"/>
                <w:lang w:eastAsia="de-DE"/>
                <w14:ligatures w14:val="none"/>
              </w:rPr>
              <w:t>-</w:t>
            </w:r>
            <w:r w:rsidRPr="005F472A">
              <w:rPr>
                <w:rFonts w:ascii="Times New Roman" w:hAnsi="Times New Roman" w:eastAsia="Times New Roman" w:cs="Times New Roman"/>
                <w:color w:val="FF0000"/>
                <w:kern w:val="0"/>
                <w:sz w:val="24"/>
                <w:szCs w:val="24"/>
                <w:highlight w:val="green"/>
                <w:lang w:eastAsia="de-DE"/>
                <w14:ligatures w14:val="none"/>
              </w:rPr>
              <w:t>A</w:t>
            </w:r>
            <w:r w:rsidRPr="00302DB3">
              <w:rPr>
                <w:rFonts w:ascii="Times New Roman" w:hAnsi="Times New Roman" w:eastAsia="Times New Roman" w:cs="Times New Roman"/>
                <w:color w:val="FF0000"/>
                <w:kern w:val="0"/>
                <w:sz w:val="24"/>
                <w:szCs w:val="24"/>
                <w:lang w:eastAsia="de-DE"/>
                <w14:ligatures w14:val="none"/>
              </w:rPr>
              <w:t xml:space="preserve"> </w:t>
            </w:r>
            <w:r w:rsidRPr="009936C7">
              <w:rPr>
                <w:rFonts w:ascii="Times New Roman" w:hAnsi="Times New Roman" w:eastAsia="Times New Roman" w:cs="Times New Roman"/>
                <w:kern w:val="0"/>
                <w:sz w:val="24"/>
                <w:szCs w:val="24"/>
                <w:lang w:eastAsia="de-DE"/>
                <w14:ligatures w14:val="none"/>
              </w:rPr>
              <w:t>hingegen beschäftigt sich</w:t>
            </w:r>
            <w:r w:rsidR="007A0DB3">
              <w:rPr>
                <w:rFonts w:ascii="Times New Roman" w:hAnsi="Times New Roman" w:eastAsia="Times New Roman" w:cs="Times New Roman"/>
                <w:kern w:val="0"/>
                <w:sz w:val="24"/>
                <w:szCs w:val="24"/>
                <w:lang w:eastAsia="de-DE"/>
                <w14:ligatures w14:val="none"/>
              </w:rPr>
              <w:t xml:space="preserve"> damit,</w:t>
            </w:r>
            <w:r w:rsidRPr="009936C7">
              <w:rPr>
                <w:rFonts w:ascii="Times New Roman" w:hAnsi="Times New Roman" w:eastAsia="Times New Roman" w:cs="Times New Roman"/>
                <w:kern w:val="0"/>
                <w:sz w:val="24"/>
                <w:szCs w:val="24"/>
                <w:lang w:eastAsia="de-DE"/>
                <w14:ligatures w14:val="none"/>
              </w:rPr>
              <w:t xml:space="preserve"> </w:t>
            </w:r>
            <w:r w:rsidRPr="007A0DB3" w:rsidR="007A0DB3">
              <w:rPr>
                <w:rFonts w:ascii="Times New Roman" w:hAnsi="Times New Roman" w:eastAsia="Times New Roman" w:cs="Times New Roman"/>
                <w:kern w:val="0"/>
                <w:sz w:val="24"/>
                <w:szCs w:val="24"/>
                <w:lang w:eastAsia="de-DE"/>
                <w14:ligatures w14:val="none"/>
              </w:rPr>
              <w:t>potenzielle Fehler und Schwachstellen in den Produktionsprozessen frühzeitig zu identifizieren und zu beheben.</w:t>
            </w:r>
          </w:p>
          <w:p w:rsidRPr="009936C7" w:rsidR="009936C7" w:rsidP="009936C7" w:rsidRDefault="009936C7" w14:paraId="6F640E4B" w14:textId="2F7A54A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936C7">
              <w:rPr>
                <w:rFonts w:ascii="Times New Roman" w:hAnsi="Times New Roman" w:eastAsia="Times New Roman" w:cs="Times New Roman"/>
                <w:kern w:val="0"/>
                <w:sz w:val="24"/>
                <w:szCs w:val="24"/>
                <w:lang w:eastAsia="de-DE"/>
                <w14:ligatures w14:val="none"/>
              </w:rPr>
              <w:t>Hier liegt der Schwerpunkt auf der Effizienz der Produktion.</w:t>
            </w:r>
            <w:r w:rsidRPr="009936C7">
              <w:rPr>
                <w:rFonts w:ascii="Times New Roman" w:hAnsi="Times New Roman" w:eastAsia="Times New Roman" w:cs="Times New Roman"/>
                <w:kern w:val="0"/>
                <w:sz w:val="24"/>
                <w:szCs w:val="24"/>
                <w:lang w:eastAsia="de-DE"/>
                <w14:ligatures w14:val="none"/>
              </w:rPr>
              <w:br/>
            </w:r>
            <w:r w:rsidRPr="009936C7">
              <w:rPr>
                <w:rFonts w:ascii="Times New Roman" w:hAnsi="Times New Roman" w:eastAsia="Times New Roman" w:cs="Times New Roman"/>
                <w:kern w:val="0"/>
                <w:sz w:val="24"/>
                <w:szCs w:val="24"/>
                <w:lang w:eastAsia="de-DE"/>
                <w14:ligatures w14:val="none"/>
              </w:rPr>
              <w:t>Das Ziel ist, zu verstehen, welchen Einfluss die verschiedenen Produktionsparameter auf die Qualität und Effizienz des Endprodukts haben.</w:t>
            </w:r>
            <w:r w:rsidRPr="009936C7">
              <w:rPr>
                <w:rFonts w:ascii="Times New Roman" w:hAnsi="Times New Roman" w:eastAsia="Times New Roman" w:cs="Times New Roman"/>
                <w:kern w:val="0"/>
                <w:sz w:val="24"/>
                <w:szCs w:val="24"/>
                <w:lang w:eastAsia="de-DE"/>
                <w14:ligatures w14:val="none"/>
              </w:rPr>
              <w:br/>
            </w:r>
            <w:r w:rsidRPr="00533667">
              <w:rPr>
                <w:rFonts w:ascii="Times New Roman" w:hAnsi="Times New Roman" w:eastAsia="Times New Roman" w:cs="Times New Roman"/>
                <w:color w:val="000000" w:themeColor="text1"/>
                <w:kern w:val="0"/>
                <w:sz w:val="24"/>
                <w:szCs w:val="24"/>
                <w:lang w:eastAsia="de-DE"/>
                <w14:ligatures w14:val="none"/>
              </w:rPr>
              <w:t>Gleichzeitig wird untersucht</w:t>
            </w:r>
            <w:r w:rsidRPr="009936C7">
              <w:rPr>
                <w:rFonts w:ascii="Times New Roman" w:hAnsi="Times New Roman" w:eastAsia="Times New Roman" w:cs="Times New Roman"/>
                <w:kern w:val="0"/>
                <w:sz w:val="24"/>
                <w:szCs w:val="24"/>
                <w:lang w:eastAsia="de-DE"/>
                <w14:ligatures w14:val="none"/>
              </w:rPr>
              <w:t>, ob der Produktionsprozess reibungslos funktioniert.</w:t>
            </w:r>
            <w:r w:rsidRPr="009936C7">
              <w:rPr>
                <w:rFonts w:ascii="Times New Roman" w:hAnsi="Times New Roman" w:eastAsia="Times New Roman" w:cs="Times New Roman"/>
                <w:kern w:val="0"/>
                <w:sz w:val="24"/>
                <w:szCs w:val="24"/>
                <w:lang w:eastAsia="de-DE"/>
                <w14:ligatures w14:val="none"/>
              </w:rPr>
              <w:br/>
            </w:r>
            <w:r w:rsidRPr="009936C7">
              <w:rPr>
                <w:rFonts w:ascii="Times New Roman" w:hAnsi="Times New Roman" w:eastAsia="Times New Roman" w:cs="Times New Roman"/>
                <w:kern w:val="0"/>
                <w:sz w:val="24"/>
                <w:szCs w:val="24"/>
                <w:lang w:eastAsia="de-DE"/>
                <w14:ligatures w14:val="none"/>
              </w:rPr>
              <w:t>Die Analyse konzentriert sich auf die einzelnen Schritte, Abläufe und eingesetzten Materialien, um den Prozess zu optimieren und Fehler während der Herstellung zu vermeiden.</w:t>
            </w:r>
          </w:p>
          <w:p w:rsidR="007A0DB3" w:rsidP="007A0DB3" w:rsidRDefault="009936C7" w14:paraId="17ACCADB" w14:textId="472C8C83">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936C7">
              <w:rPr>
                <w:rFonts w:ascii="Times New Roman" w:hAnsi="Times New Roman" w:eastAsia="Times New Roman" w:cs="Times New Roman"/>
                <w:kern w:val="0"/>
                <w:sz w:val="24"/>
                <w:szCs w:val="24"/>
                <w:lang w:eastAsia="de-DE"/>
                <w14:ligatures w14:val="none"/>
              </w:rPr>
              <w:t xml:space="preserve">Die </w:t>
            </w:r>
            <w:r w:rsidRPr="00AE5D84">
              <w:rPr>
                <w:rFonts w:ascii="Times New Roman" w:hAnsi="Times New Roman" w:eastAsia="Times New Roman" w:cs="Times New Roman"/>
                <w:color w:val="FF0000"/>
                <w:kern w:val="0"/>
                <w:sz w:val="24"/>
                <w:szCs w:val="24"/>
                <w:highlight w:val="green"/>
                <w:lang w:eastAsia="de-DE"/>
                <w14:ligatures w14:val="none"/>
              </w:rPr>
              <w:t>Design-FME</w:t>
            </w:r>
            <w:r w:rsidRPr="00AE5D84" w:rsidR="00AE5D84">
              <w:rPr>
                <w:rFonts w:ascii="Times New Roman" w:hAnsi="Times New Roman" w:eastAsia="Times New Roman" w:cs="Times New Roman"/>
                <w:color w:val="FF0000"/>
                <w:kern w:val="0"/>
                <w:sz w:val="24"/>
                <w:szCs w:val="24"/>
                <w:highlight w:val="green"/>
                <w:lang w:eastAsia="de-DE"/>
                <w14:ligatures w14:val="none"/>
              </w:rPr>
              <w:t>-</w:t>
            </w:r>
            <w:r w:rsidRPr="00AE5D84">
              <w:rPr>
                <w:rFonts w:ascii="Times New Roman" w:hAnsi="Times New Roman" w:eastAsia="Times New Roman" w:cs="Times New Roman"/>
                <w:color w:val="FF0000"/>
                <w:kern w:val="0"/>
                <w:sz w:val="24"/>
                <w:szCs w:val="24"/>
                <w:highlight w:val="green"/>
                <w:lang w:eastAsia="de-DE"/>
                <w14:ligatures w14:val="none"/>
              </w:rPr>
              <w:t>A</w:t>
            </w:r>
            <w:r w:rsidRPr="00124C1D">
              <w:rPr>
                <w:rFonts w:ascii="Times New Roman" w:hAnsi="Times New Roman" w:eastAsia="Times New Roman" w:cs="Times New Roman"/>
                <w:color w:val="FF0000"/>
                <w:kern w:val="0"/>
                <w:sz w:val="24"/>
                <w:szCs w:val="24"/>
                <w:lang w:eastAsia="de-DE"/>
                <w14:ligatures w14:val="none"/>
              </w:rPr>
              <w:t xml:space="preserve"> </w:t>
            </w:r>
            <w:r w:rsidRPr="009936C7">
              <w:rPr>
                <w:rFonts w:ascii="Times New Roman" w:hAnsi="Times New Roman" w:eastAsia="Times New Roman" w:cs="Times New Roman"/>
                <w:kern w:val="0"/>
                <w:sz w:val="24"/>
                <w:szCs w:val="24"/>
                <w:lang w:eastAsia="de-DE"/>
                <w14:ligatures w14:val="none"/>
              </w:rPr>
              <w:t>wird während der Designphase eines Produkts durchgeführt – idealerweise noch bevor der erste Prototyp erstellt wird.</w:t>
            </w:r>
            <w:r w:rsidRPr="009936C7">
              <w:rPr>
                <w:rFonts w:ascii="Times New Roman" w:hAnsi="Times New Roman" w:eastAsia="Times New Roman" w:cs="Times New Roman"/>
                <w:kern w:val="0"/>
                <w:sz w:val="24"/>
                <w:szCs w:val="24"/>
                <w:lang w:eastAsia="de-DE"/>
                <w14:ligatures w14:val="none"/>
              </w:rPr>
              <w:br/>
            </w:r>
            <w:r w:rsidR="007A0DB3">
              <w:rPr>
                <w:rFonts w:ascii="Times New Roman" w:hAnsi="Times New Roman" w:eastAsia="Times New Roman" w:cs="Times New Roman"/>
                <w:kern w:val="0"/>
                <w:sz w:val="24"/>
                <w:szCs w:val="24"/>
                <w:lang w:eastAsia="de-DE"/>
                <w14:ligatures w14:val="none"/>
              </w:rPr>
              <w:t>Auf diese Weise</w:t>
            </w:r>
            <w:r w:rsidRPr="006F752C" w:rsidR="007A0DB3">
              <w:rPr>
                <w:rFonts w:ascii="Times New Roman" w:hAnsi="Times New Roman" w:eastAsia="Times New Roman" w:cs="Times New Roman"/>
                <w:kern w:val="0"/>
                <w:sz w:val="24"/>
                <w:szCs w:val="24"/>
                <w:lang w:eastAsia="de-DE"/>
                <w14:ligatures w14:val="none"/>
              </w:rPr>
              <w:t xml:space="preserve"> können Änderungen</w:t>
            </w:r>
            <w:r w:rsidR="007A0DB3">
              <w:rPr>
                <w:rFonts w:ascii="Times New Roman" w:hAnsi="Times New Roman" w:eastAsia="Times New Roman" w:cs="Times New Roman"/>
                <w:kern w:val="0"/>
                <w:sz w:val="24"/>
                <w:szCs w:val="24"/>
                <w:lang w:eastAsia="de-DE"/>
                <w14:ligatures w14:val="none"/>
              </w:rPr>
              <w:t xml:space="preserve"> auch möglichst</w:t>
            </w:r>
            <w:r w:rsidRPr="006F752C" w:rsidR="007A0DB3">
              <w:rPr>
                <w:rFonts w:ascii="Times New Roman" w:hAnsi="Times New Roman" w:eastAsia="Times New Roman" w:cs="Times New Roman"/>
                <w:kern w:val="0"/>
                <w:sz w:val="24"/>
                <w:szCs w:val="24"/>
                <w:lang w:eastAsia="de-DE"/>
                <w14:ligatures w14:val="none"/>
              </w:rPr>
              <w:t xml:space="preserve"> kostengünstig umgesetzt werden.</w:t>
            </w:r>
          </w:p>
          <w:p w:rsidRPr="009936C7" w:rsidR="009936C7" w:rsidP="009936C7" w:rsidRDefault="009936C7" w14:paraId="6C8545F5" w14:textId="13174A3F">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936C7">
              <w:rPr>
                <w:rFonts w:ascii="Times New Roman" w:hAnsi="Times New Roman" w:eastAsia="Times New Roman" w:cs="Times New Roman"/>
                <w:kern w:val="0"/>
                <w:sz w:val="24"/>
                <w:szCs w:val="24"/>
                <w:lang w:eastAsia="de-DE"/>
                <w14:ligatures w14:val="none"/>
              </w:rPr>
              <w:br/>
            </w:r>
            <w:r w:rsidRPr="009936C7">
              <w:rPr>
                <w:rFonts w:ascii="Times New Roman" w:hAnsi="Times New Roman" w:eastAsia="Times New Roman" w:cs="Times New Roman"/>
                <w:kern w:val="0"/>
                <w:sz w:val="24"/>
                <w:szCs w:val="24"/>
                <w:lang w:eastAsia="de-DE"/>
                <w14:ligatures w14:val="none"/>
              </w:rPr>
              <w:t xml:space="preserve">Mit der Anwendung der </w:t>
            </w:r>
            <w:r w:rsidRPr="00AE5D84">
              <w:rPr>
                <w:rFonts w:ascii="Times New Roman" w:hAnsi="Times New Roman" w:eastAsia="Times New Roman" w:cs="Times New Roman"/>
                <w:color w:val="FF0000"/>
                <w:kern w:val="0"/>
                <w:sz w:val="24"/>
                <w:szCs w:val="24"/>
                <w:highlight w:val="green"/>
                <w:lang w:eastAsia="de-DE"/>
                <w14:ligatures w14:val="none"/>
              </w:rPr>
              <w:t>Design-FME</w:t>
            </w:r>
            <w:r w:rsidRPr="00AE5D84" w:rsidR="00AE5D84">
              <w:rPr>
                <w:rFonts w:ascii="Times New Roman" w:hAnsi="Times New Roman" w:eastAsia="Times New Roman" w:cs="Times New Roman"/>
                <w:color w:val="FF0000"/>
                <w:kern w:val="0"/>
                <w:sz w:val="24"/>
                <w:szCs w:val="24"/>
                <w:highlight w:val="green"/>
                <w:lang w:eastAsia="de-DE"/>
                <w14:ligatures w14:val="none"/>
              </w:rPr>
              <w:t>-</w:t>
            </w:r>
            <w:r w:rsidRPr="00AE5D84">
              <w:rPr>
                <w:rFonts w:ascii="Times New Roman" w:hAnsi="Times New Roman" w:eastAsia="Times New Roman" w:cs="Times New Roman"/>
                <w:color w:val="FF0000"/>
                <w:kern w:val="0"/>
                <w:sz w:val="24"/>
                <w:szCs w:val="24"/>
                <w:highlight w:val="green"/>
                <w:lang w:eastAsia="de-DE"/>
                <w14:ligatures w14:val="none"/>
              </w:rPr>
              <w:t>A</w:t>
            </w:r>
            <w:r w:rsidRPr="00124C1D">
              <w:rPr>
                <w:rFonts w:ascii="Times New Roman" w:hAnsi="Times New Roman" w:eastAsia="Times New Roman" w:cs="Times New Roman"/>
                <w:color w:val="FF0000"/>
                <w:kern w:val="0"/>
                <w:sz w:val="24"/>
                <w:szCs w:val="24"/>
                <w:lang w:eastAsia="de-DE"/>
                <w14:ligatures w14:val="none"/>
              </w:rPr>
              <w:t xml:space="preserve"> </w:t>
            </w:r>
            <w:r w:rsidRPr="009936C7">
              <w:rPr>
                <w:rFonts w:ascii="Times New Roman" w:hAnsi="Times New Roman" w:eastAsia="Times New Roman" w:cs="Times New Roman"/>
                <w:kern w:val="0"/>
                <w:sz w:val="24"/>
                <w:szCs w:val="24"/>
                <w:lang w:eastAsia="de-DE"/>
                <w14:ligatures w14:val="none"/>
              </w:rPr>
              <w:t>wird ein sicheres und funktionales Produkt sichergestellt.</w:t>
            </w:r>
            <w:r w:rsidRPr="009936C7">
              <w:rPr>
                <w:rFonts w:ascii="Times New Roman" w:hAnsi="Times New Roman" w:eastAsia="Times New Roman" w:cs="Times New Roman"/>
                <w:kern w:val="0"/>
                <w:sz w:val="24"/>
                <w:szCs w:val="24"/>
                <w:lang w:eastAsia="de-DE"/>
                <w14:ligatures w14:val="none"/>
              </w:rPr>
              <w:br/>
            </w:r>
            <w:r w:rsidRPr="009936C7">
              <w:rPr>
                <w:rFonts w:ascii="Times New Roman" w:hAnsi="Times New Roman" w:eastAsia="Times New Roman" w:cs="Times New Roman"/>
                <w:kern w:val="0"/>
                <w:sz w:val="24"/>
                <w:szCs w:val="24"/>
                <w:lang w:eastAsia="de-DE"/>
                <w14:ligatures w14:val="none"/>
              </w:rPr>
              <w:t xml:space="preserve">Ein Beispiel </w:t>
            </w:r>
            <w:r w:rsidR="007A0DB3">
              <w:rPr>
                <w:rFonts w:ascii="Times New Roman" w:hAnsi="Times New Roman" w:eastAsia="Times New Roman" w:cs="Times New Roman"/>
                <w:kern w:val="0"/>
                <w:sz w:val="24"/>
                <w:szCs w:val="24"/>
                <w:lang w:eastAsia="de-DE"/>
                <w14:ligatures w14:val="none"/>
              </w:rPr>
              <w:t xml:space="preserve">hierfür </w:t>
            </w:r>
            <w:r w:rsidRPr="009936C7">
              <w:rPr>
                <w:rFonts w:ascii="Times New Roman" w:hAnsi="Times New Roman" w:eastAsia="Times New Roman" w:cs="Times New Roman"/>
                <w:kern w:val="0"/>
                <w:sz w:val="24"/>
                <w:szCs w:val="24"/>
                <w:lang w:eastAsia="de-DE"/>
                <w14:ligatures w14:val="none"/>
              </w:rPr>
              <w:t>wäre die Analyse eines neu entwickelten Autobatteriesystems.</w:t>
            </w:r>
          </w:p>
          <w:p w:rsidRPr="009936C7" w:rsidR="009936C7" w:rsidP="009936C7" w:rsidRDefault="009936C7" w14:paraId="4FD9CBCD" w14:textId="7F87FF64">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936C7">
              <w:rPr>
                <w:rFonts w:ascii="Times New Roman" w:hAnsi="Times New Roman" w:eastAsia="Times New Roman" w:cs="Times New Roman"/>
                <w:kern w:val="0"/>
                <w:sz w:val="24"/>
                <w:szCs w:val="24"/>
                <w:lang w:eastAsia="de-DE"/>
                <w14:ligatures w14:val="none"/>
              </w:rPr>
              <w:t xml:space="preserve">Die </w:t>
            </w:r>
            <w:r w:rsidRPr="00AE5D84">
              <w:rPr>
                <w:rFonts w:ascii="Times New Roman" w:hAnsi="Times New Roman" w:eastAsia="Times New Roman" w:cs="Times New Roman"/>
                <w:color w:val="FF0000"/>
                <w:kern w:val="0"/>
                <w:sz w:val="24"/>
                <w:szCs w:val="24"/>
                <w:highlight w:val="green"/>
                <w:lang w:eastAsia="de-DE"/>
                <w14:ligatures w14:val="none"/>
              </w:rPr>
              <w:t>Prozess-FME</w:t>
            </w:r>
            <w:r w:rsidRPr="00AE5D84" w:rsidR="00AE5D84">
              <w:rPr>
                <w:rFonts w:ascii="Times New Roman" w:hAnsi="Times New Roman" w:eastAsia="Times New Roman" w:cs="Times New Roman"/>
                <w:color w:val="FF0000"/>
                <w:kern w:val="0"/>
                <w:sz w:val="24"/>
                <w:szCs w:val="24"/>
                <w:highlight w:val="green"/>
                <w:lang w:eastAsia="de-DE"/>
                <w14:ligatures w14:val="none"/>
              </w:rPr>
              <w:t>-</w:t>
            </w:r>
            <w:r w:rsidRPr="00AE5D84">
              <w:rPr>
                <w:rFonts w:ascii="Times New Roman" w:hAnsi="Times New Roman" w:eastAsia="Times New Roman" w:cs="Times New Roman"/>
                <w:color w:val="FF0000"/>
                <w:kern w:val="0"/>
                <w:sz w:val="24"/>
                <w:szCs w:val="24"/>
                <w:highlight w:val="green"/>
                <w:lang w:eastAsia="de-DE"/>
                <w14:ligatures w14:val="none"/>
              </w:rPr>
              <w:t>A</w:t>
            </w:r>
            <w:r w:rsidRPr="00903B28">
              <w:rPr>
                <w:rFonts w:ascii="Times New Roman" w:hAnsi="Times New Roman" w:eastAsia="Times New Roman" w:cs="Times New Roman"/>
                <w:color w:val="FF0000"/>
                <w:kern w:val="0"/>
                <w:sz w:val="24"/>
                <w:szCs w:val="24"/>
                <w:lang w:eastAsia="de-DE"/>
                <w14:ligatures w14:val="none"/>
              </w:rPr>
              <w:t xml:space="preserve"> </w:t>
            </w:r>
            <w:r w:rsidRPr="009936C7">
              <w:rPr>
                <w:rFonts w:ascii="Times New Roman" w:hAnsi="Times New Roman" w:eastAsia="Times New Roman" w:cs="Times New Roman"/>
                <w:kern w:val="0"/>
                <w:sz w:val="24"/>
                <w:szCs w:val="24"/>
                <w:lang w:eastAsia="de-DE"/>
                <w14:ligatures w14:val="none"/>
              </w:rPr>
              <w:t>wird dagegen kontinuierlich während des gesamten Produktionsprozesses angewendet.</w:t>
            </w:r>
            <w:r w:rsidRPr="009936C7">
              <w:rPr>
                <w:rFonts w:ascii="Times New Roman" w:hAnsi="Times New Roman" w:eastAsia="Times New Roman" w:cs="Times New Roman"/>
                <w:kern w:val="0"/>
                <w:sz w:val="24"/>
                <w:szCs w:val="24"/>
                <w:lang w:eastAsia="de-DE"/>
                <w14:ligatures w14:val="none"/>
              </w:rPr>
              <w:br/>
            </w:r>
            <w:r w:rsidRPr="009936C7">
              <w:rPr>
                <w:rFonts w:ascii="Times New Roman" w:hAnsi="Times New Roman" w:eastAsia="Times New Roman" w:cs="Times New Roman"/>
                <w:kern w:val="0"/>
                <w:sz w:val="24"/>
                <w:szCs w:val="24"/>
                <w:lang w:eastAsia="de-DE"/>
                <w14:ligatures w14:val="none"/>
              </w:rPr>
              <w:t>Sie sollte bereits in der Planungsphase der Produktion beginnen.</w:t>
            </w:r>
            <w:r w:rsidRPr="009936C7">
              <w:rPr>
                <w:rFonts w:ascii="Times New Roman" w:hAnsi="Times New Roman" w:eastAsia="Times New Roman" w:cs="Times New Roman"/>
                <w:kern w:val="0"/>
                <w:sz w:val="24"/>
                <w:szCs w:val="24"/>
                <w:lang w:eastAsia="de-DE"/>
                <w14:ligatures w14:val="none"/>
              </w:rPr>
              <w:br/>
            </w:r>
            <w:r w:rsidRPr="009936C7">
              <w:rPr>
                <w:rFonts w:ascii="Times New Roman" w:hAnsi="Times New Roman" w:eastAsia="Times New Roman" w:cs="Times New Roman"/>
                <w:kern w:val="0"/>
                <w:sz w:val="24"/>
                <w:szCs w:val="24"/>
                <w:lang w:eastAsia="de-DE"/>
                <w14:ligatures w14:val="none"/>
              </w:rPr>
              <w:t xml:space="preserve">Durch die </w:t>
            </w:r>
            <w:r w:rsidRPr="00302DB3">
              <w:rPr>
                <w:rFonts w:ascii="Times New Roman" w:hAnsi="Times New Roman" w:eastAsia="Times New Roman" w:cs="Times New Roman"/>
                <w:color w:val="00B050"/>
                <w:kern w:val="0"/>
                <w:sz w:val="24"/>
                <w:szCs w:val="24"/>
                <w:lang w:eastAsia="de-DE"/>
                <w14:ligatures w14:val="none"/>
              </w:rPr>
              <w:t xml:space="preserve">Prozess-FMEA </w:t>
            </w:r>
            <w:r w:rsidRPr="009936C7">
              <w:rPr>
                <w:rFonts w:ascii="Times New Roman" w:hAnsi="Times New Roman" w:eastAsia="Times New Roman" w:cs="Times New Roman"/>
                <w:kern w:val="0"/>
                <w:sz w:val="24"/>
                <w:szCs w:val="24"/>
                <w:lang w:eastAsia="de-DE"/>
                <w14:ligatures w14:val="none"/>
              </w:rPr>
              <w:t>wird eine effizientere und kosteneffektivere Produktion erreicht.</w:t>
            </w:r>
            <w:r w:rsidRPr="009936C7">
              <w:rPr>
                <w:rFonts w:ascii="Times New Roman" w:hAnsi="Times New Roman" w:eastAsia="Times New Roman" w:cs="Times New Roman"/>
                <w:kern w:val="0"/>
                <w:sz w:val="24"/>
                <w:szCs w:val="24"/>
                <w:lang w:eastAsia="de-DE"/>
                <w14:ligatures w14:val="none"/>
              </w:rPr>
              <w:br/>
            </w:r>
            <w:r w:rsidRPr="00D962E4" w:rsidR="00D962E4">
              <w:rPr>
                <w:rFonts w:ascii="Times New Roman" w:hAnsi="Times New Roman" w:eastAsia="Times New Roman" w:cs="Times New Roman"/>
                <w:kern w:val="0"/>
                <w:sz w:val="24"/>
                <w:szCs w:val="24"/>
                <w:lang w:eastAsia="de-DE"/>
                <w14:ligatures w14:val="none"/>
              </w:rPr>
              <w:t>Zusätzlich unterstützt sie die Qualitätssicherung während der Herstellung eines Produkts.</w:t>
            </w:r>
            <w:r w:rsidRPr="009936C7">
              <w:rPr>
                <w:rFonts w:ascii="Times New Roman" w:hAnsi="Times New Roman" w:eastAsia="Times New Roman" w:cs="Times New Roman"/>
                <w:kern w:val="0"/>
                <w:sz w:val="24"/>
                <w:szCs w:val="24"/>
                <w:lang w:eastAsia="de-DE"/>
                <w14:ligatures w14:val="none"/>
              </w:rPr>
              <w:br/>
            </w:r>
            <w:r w:rsidRPr="009936C7">
              <w:rPr>
                <w:rFonts w:ascii="Times New Roman" w:hAnsi="Times New Roman" w:eastAsia="Times New Roman" w:cs="Times New Roman"/>
                <w:kern w:val="0"/>
                <w:sz w:val="24"/>
                <w:szCs w:val="24"/>
                <w:lang w:eastAsia="de-DE"/>
                <w14:ligatures w14:val="none"/>
              </w:rPr>
              <w:t xml:space="preserve">Ein Beispiel hierfür wäre die Optimierung der </w:t>
            </w:r>
            <w:r w:rsidRPr="00AE5D84">
              <w:rPr>
                <w:rFonts w:ascii="Times New Roman" w:hAnsi="Times New Roman" w:eastAsia="Times New Roman" w:cs="Times New Roman"/>
                <w:color w:val="FF0000"/>
                <w:kern w:val="0"/>
                <w:sz w:val="24"/>
                <w:szCs w:val="24"/>
                <w:highlight w:val="green"/>
                <w:lang w:eastAsia="de-DE"/>
                <w14:ligatures w14:val="none"/>
              </w:rPr>
              <w:t>Montage</w:t>
            </w:r>
            <w:r w:rsidRPr="00AE5D84" w:rsidR="00D962E4">
              <w:rPr>
                <w:rFonts w:ascii="Times New Roman" w:hAnsi="Times New Roman" w:eastAsia="Times New Roman" w:cs="Times New Roman"/>
                <w:color w:val="FF0000"/>
                <w:kern w:val="0"/>
                <w:sz w:val="24"/>
                <w:szCs w:val="24"/>
                <w:highlight w:val="green"/>
                <w:lang w:eastAsia="de-DE"/>
                <w14:ligatures w14:val="none"/>
              </w:rPr>
              <w:t>-L</w:t>
            </w:r>
            <w:r w:rsidRPr="00AE5D84">
              <w:rPr>
                <w:rFonts w:ascii="Times New Roman" w:hAnsi="Times New Roman" w:eastAsia="Times New Roman" w:cs="Times New Roman"/>
                <w:color w:val="FF0000"/>
                <w:kern w:val="0"/>
                <w:sz w:val="24"/>
                <w:szCs w:val="24"/>
                <w:highlight w:val="green"/>
                <w:lang w:eastAsia="de-DE"/>
                <w14:ligatures w14:val="none"/>
              </w:rPr>
              <w:t>inie</w:t>
            </w:r>
            <w:r w:rsidRPr="00302DB3">
              <w:rPr>
                <w:rFonts w:ascii="Times New Roman" w:hAnsi="Times New Roman" w:eastAsia="Times New Roman" w:cs="Times New Roman"/>
                <w:color w:val="FF0000"/>
                <w:kern w:val="0"/>
                <w:sz w:val="24"/>
                <w:szCs w:val="24"/>
                <w:lang w:eastAsia="de-DE"/>
                <w14:ligatures w14:val="none"/>
              </w:rPr>
              <w:t xml:space="preserve"> </w:t>
            </w:r>
            <w:r w:rsidRPr="009936C7">
              <w:rPr>
                <w:rFonts w:ascii="Times New Roman" w:hAnsi="Times New Roman" w:eastAsia="Times New Roman" w:cs="Times New Roman"/>
                <w:kern w:val="0"/>
                <w:sz w:val="24"/>
                <w:szCs w:val="24"/>
                <w:lang w:eastAsia="de-DE"/>
                <w14:ligatures w14:val="none"/>
              </w:rPr>
              <w:t>für Elektronikgeräte.</w:t>
            </w:r>
          </w:p>
          <w:p w:rsidRPr="009936C7" w:rsidR="009936C7" w:rsidP="009936C7" w:rsidRDefault="009936C7" w14:paraId="716C64CA" w14:textId="57B77405">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936C7">
              <w:rPr>
                <w:rFonts w:ascii="Times New Roman" w:hAnsi="Times New Roman" w:eastAsia="Times New Roman" w:cs="Times New Roman"/>
                <w:kern w:val="0"/>
                <w:sz w:val="24"/>
                <w:szCs w:val="24"/>
                <w:lang w:eastAsia="de-DE"/>
                <w14:ligatures w14:val="none"/>
              </w:rPr>
              <w:t xml:space="preserve">Zusammenfassend sind sowohl die </w:t>
            </w:r>
            <w:r w:rsidRPr="00AE5D84">
              <w:rPr>
                <w:rFonts w:ascii="Times New Roman" w:hAnsi="Times New Roman" w:eastAsia="Times New Roman" w:cs="Times New Roman"/>
                <w:color w:val="FF0000"/>
                <w:kern w:val="0"/>
                <w:sz w:val="24"/>
                <w:szCs w:val="24"/>
                <w:highlight w:val="green"/>
                <w:lang w:eastAsia="de-DE"/>
                <w14:ligatures w14:val="none"/>
              </w:rPr>
              <w:t>Design-FMEA</w:t>
            </w:r>
            <w:r w:rsidRPr="00302DB3">
              <w:rPr>
                <w:rFonts w:ascii="Times New Roman" w:hAnsi="Times New Roman" w:eastAsia="Times New Roman" w:cs="Times New Roman"/>
                <w:color w:val="FF0000"/>
                <w:kern w:val="0"/>
                <w:sz w:val="24"/>
                <w:szCs w:val="24"/>
                <w:lang w:eastAsia="de-DE"/>
                <w14:ligatures w14:val="none"/>
              </w:rPr>
              <w:t xml:space="preserve"> </w:t>
            </w:r>
            <w:r w:rsidRPr="009936C7">
              <w:rPr>
                <w:rFonts w:ascii="Times New Roman" w:hAnsi="Times New Roman" w:eastAsia="Times New Roman" w:cs="Times New Roman"/>
                <w:kern w:val="0"/>
                <w:sz w:val="24"/>
                <w:szCs w:val="24"/>
                <w:lang w:eastAsia="de-DE"/>
                <w14:ligatures w14:val="none"/>
              </w:rPr>
              <w:t xml:space="preserve">als auch die </w:t>
            </w:r>
            <w:r w:rsidRPr="00302DB3">
              <w:rPr>
                <w:rFonts w:ascii="Times New Roman" w:hAnsi="Times New Roman" w:eastAsia="Times New Roman" w:cs="Times New Roman"/>
                <w:color w:val="00B050"/>
                <w:kern w:val="0"/>
                <w:sz w:val="24"/>
                <w:szCs w:val="24"/>
                <w:lang w:eastAsia="de-DE"/>
                <w14:ligatures w14:val="none"/>
              </w:rPr>
              <w:t xml:space="preserve">Prozess-FMEA </w:t>
            </w:r>
            <w:r w:rsidRPr="009936C7">
              <w:rPr>
                <w:rFonts w:ascii="Times New Roman" w:hAnsi="Times New Roman" w:eastAsia="Times New Roman" w:cs="Times New Roman"/>
                <w:kern w:val="0"/>
                <w:sz w:val="24"/>
                <w:szCs w:val="24"/>
                <w:lang w:eastAsia="de-DE"/>
                <w14:ligatures w14:val="none"/>
              </w:rPr>
              <w:t>essenziell, um Produkte und Prozesse zu verbessern</w:t>
            </w:r>
            <w:r w:rsidR="007A0DB3">
              <w:rPr>
                <w:rFonts w:ascii="Times New Roman" w:hAnsi="Times New Roman" w:eastAsia="Times New Roman" w:cs="Times New Roman"/>
                <w:kern w:val="0"/>
                <w:sz w:val="24"/>
                <w:szCs w:val="24"/>
                <w:lang w:eastAsia="de-DE"/>
                <w14:ligatures w14:val="none"/>
              </w:rPr>
              <w:t xml:space="preserve"> und dabei die Risiken und Kosten zu minimieren.</w:t>
            </w:r>
          </w:p>
          <w:p w:rsidRPr="006359F7" w:rsidR="009936C7" w:rsidP="006F752C" w:rsidRDefault="009936C7" w14:paraId="33621717" w14:textId="5909D60D">
            <w:pPr>
              <w:spacing w:before="100" w:beforeAutospacing="1" w:after="100" w:afterAutospacing="1"/>
              <w:rPr>
                <w:rFonts w:ascii="Times New Roman" w:hAnsi="Times New Roman" w:eastAsia="Times New Roman" w:cs="Times New Roman"/>
                <w:kern w:val="0"/>
                <w:sz w:val="24"/>
                <w:szCs w:val="24"/>
                <w:lang w:eastAsia="de-DE"/>
                <w14:ligatures w14:val="none"/>
              </w:rPr>
            </w:pPr>
          </w:p>
        </w:tc>
      </w:tr>
    </w:tbl>
    <w:p w:rsidR="006F752C" w:rsidP="006F752C" w:rsidRDefault="006F752C" w14:paraId="45CB8BE8" w14:textId="77777777"/>
    <w:p w:rsidR="00AA0902" w:rsidP="00AA0902" w:rsidRDefault="00AA0902" w14:paraId="1F0E80DF" w14:textId="6E37E38C">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Folie 5</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sidRPr="00AA0902">
        <w:rPr>
          <w:rFonts w:ascii="Times New Roman" w:hAnsi="Times New Roman" w:eastAsia="Times New Roman" w:cs="Times New Roman"/>
          <w:b/>
          <w:bCs/>
          <w:sz w:val="24"/>
          <w:szCs w:val="24"/>
          <w:lang w:eastAsia="de-DE"/>
        </w:rPr>
        <w:t>Einsatz der FMEA</w:t>
      </w:r>
    </w:p>
    <w:tbl>
      <w:tblPr>
        <w:tblStyle w:val="Tabellenraster"/>
        <w:tblW w:w="0" w:type="auto"/>
        <w:tblLook w:val="04A0" w:firstRow="1" w:lastRow="0" w:firstColumn="1" w:lastColumn="0" w:noHBand="0" w:noVBand="1"/>
      </w:tblPr>
      <w:tblGrid>
        <w:gridCol w:w="1696"/>
        <w:gridCol w:w="7366"/>
      </w:tblGrid>
      <w:tr w:rsidR="00AA0902" w:rsidTr="4B3DCDD0" w14:paraId="05CFAC59" w14:textId="77777777">
        <w:trPr>
          <w:trHeight w:val="300"/>
        </w:trPr>
        <w:tc>
          <w:tcPr>
            <w:tcW w:w="1696" w:type="dxa"/>
          </w:tcPr>
          <w:p w:rsidR="00AA0902" w:rsidP="00252C2E" w:rsidRDefault="00AA0902" w14:paraId="0A72B592"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AA0902" w:rsidP="00252C2E" w:rsidRDefault="00AA0902" w14:paraId="6DAC4B3F" w14:textId="5DA020C0">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5</w:t>
            </w:r>
          </w:p>
        </w:tc>
      </w:tr>
      <w:tr w:rsidR="00AA0902" w:rsidTr="4B3DCDD0" w14:paraId="352163CD" w14:textId="77777777">
        <w:trPr>
          <w:trHeight w:val="300"/>
        </w:trPr>
        <w:tc>
          <w:tcPr>
            <w:tcW w:w="1696" w:type="dxa"/>
          </w:tcPr>
          <w:p w:rsidR="00AA0902" w:rsidP="00252C2E" w:rsidRDefault="00AA0902" w14:paraId="0B137A92"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00AA0902" w:rsidP="00252C2E" w:rsidRDefault="00AA0902" w14:paraId="0551FB46" w14:textId="009645A5">
            <w:pPr>
              <w:spacing w:beforeAutospacing="1" w:afterAutospacing="1"/>
              <w:rPr>
                <w:rFonts w:ascii="Times New Roman" w:hAnsi="Times New Roman" w:eastAsia="Times New Roman" w:cs="Times New Roman"/>
                <w:sz w:val="24"/>
                <w:szCs w:val="24"/>
                <w:lang w:eastAsia="de-DE"/>
              </w:rPr>
            </w:pPr>
            <w:r w:rsidRPr="00AA0902">
              <w:rPr>
                <w:rFonts w:ascii="Times New Roman" w:hAnsi="Times New Roman" w:eastAsia="Times New Roman" w:cs="Times New Roman"/>
                <w:b/>
                <w:bCs/>
                <w:sz w:val="24"/>
                <w:szCs w:val="24"/>
                <w:lang w:eastAsia="de-DE"/>
              </w:rPr>
              <w:t>Einsatz der FMEA</w:t>
            </w:r>
          </w:p>
        </w:tc>
      </w:tr>
      <w:tr w:rsidR="00AA0902" w:rsidTr="4B3DCDD0" w14:paraId="2D3CA459" w14:textId="77777777">
        <w:trPr>
          <w:trHeight w:val="300"/>
        </w:trPr>
        <w:tc>
          <w:tcPr>
            <w:tcW w:w="9062" w:type="dxa"/>
            <w:gridSpan w:val="2"/>
          </w:tcPr>
          <w:p w:rsidR="00AA0902" w:rsidP="00252C2E" w:rsidRDefault="00AA0902" w14:paraId="5CFE923A"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AA0902" w:rsidTr="4B3DCDD0" w14:paraId="51565E40" w14:textId="77777777">
        <w:trPr>
          <w:trHeight w:val="1124"/>
        </w:trPr>
        <w:tc>
          <w:tcPr>
            <w:tcW w:w="9062" w:type="dxa"/>
            <w:gridSpan w:val="2"/>
          </w:tcPr>
          <w:p w:rsidRPr="00054478" w:rsidR="00054478" w:rsidP="00054478" w:rsidRDefault="00054478" w14:paraId="08FE1B8F"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54478">
              <w:rPr>
                <w:rFonts w:ascii="Times New Roman" w:hAnsi="Times New Roman" w:eastAsia="Times New Roman" w:cs="Times New Roman"/>
                <w:kern w:val="0"/>
                <w:sz w:val="24"/>
                <w:szCs w:val="24"/>
                <w:lang w:eastAsia="de-DE"/>
                <w14:ligatures w14:val="none"/>
              </w:rPr>
              <w:t>Nachdem wir die verschiedenen Arten der FMEA besprochen haben, schauen wir uns nun an, in welchen Branchen diese Methode eingesetzt wird.</w:t>
            </w:r>
          </w:p>
          <w:p w:rsidRPr="00054478" w:rsidR="00054478" w:rsidP="00054478" w:rsidRDefault="00054478" w14:paraId="1773E4F7"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54478">
              <w:rPr>
                <w:rFonts w:ascii="Times New Roman" w:hAnsi="Times New Roman" w:eastAsia="Times New Roman" w:cs="Times New Roman"/>
                <w:kern w:val="0"/>
                <w:sz w:val="24"/>
                <w:szCs w:val="24"/>
                <w:lang w:eastAsia="de-DE"/>
                <w14:ligatures w14:val="none"/>
              </w:rPr>
              <w:t xml:space="preserve">Die </w:t>
            </w:r>
            <w:r w:rsidRPr="00290C24">
              <w:rPr>
                <w:rFonts w:ascii="Times New Roman" w:hAnsi="Times New Roman" w:eastAsia="Times New Roman" w:cs="Times New Roman"/>
                <w:color w:val="000000" w:themeColor="text1"/>
                <w:kern w:val="0"/>
                <w:sz w:val="24"/>
                <w:szCs w:val="24"/>
                <w:lang w:eastAsia="de-DE"/>
                <w14:ligatures w14:val="none"/>
              </w:rPr>
              <w:t xml:space="preserve">FMEA findet in </w:t>
            </w:r>
            <w:r w:rsidRPr="00054478">
              <w:rPr>
                <w:rFonts w:ascii="Times New Roman" w:hAnsi="Times New Roman" w:eastAsia="Times New Roman" w:cs="Times New Roman"/>
                <w:kern w:val="0"/>
                <w:sz w:val="24"/>
                <w:szCs w:val="24"/>
                <w:lang w:eastAsia="de-DE"/>
                <w14:ligatures w14:val="none"/>
              </w:rPr>
              <w:t>allen Bereichen Anwendung, in denen die Identifikation und Analyse potenzieller Fehler eine wichtige Rolle spielt, um die Qualität und Zuverlässigkeit von Produkten oder Dienstleistungen sicherzustellen.</w:t>
            </w:r>
            <w:r w:rsidRPr="00054478">
              <w:rPr>
                <w:rFonts w:ascii="Times New Roman" w:hAnsi="Times New Roman" w:eastAsia="Times New Roman" w:cs="Times New Roman"/>
                <w:kern w:val="0"/>
                <w:sz w:val="24"/>
                <w:szCs w:val="24"/>
                <w:lang w:eastAsia="de-DE"/>
                <w14:ligatures w14:val="none"/>
              </w:rPr>
              <w:br/>
            </w:r>
            <w:r w:rsidRPr="00054478">
              <w:rPr>
                <w:rFonts w:ascii="Times New Roman" w:hAnsi="Times New Roman" w:eastAsia="Times New Roman" w:cs="Times New Roman"/>
                <w:kern w:val="0"/>
                <w:sz w:val="24"/>
                <w:szCs w:val="24"/>
                <w:lang w:eastAsia="de-DE"/>
                <w14:ligatures w14:val="none"/>
              </w:rPr>
              <w:t>Zu den Hauptbranchen zählen die Automobilindustrie, die Luft- und Raumfahrt, die Medizintechnik, die Elektronikbranche und die Chemieindustrie.</w:t>
            </w:r>
            <w:r w:rsidRPr="00054478">
              <w:rPr>
                <w:rFonts w:ascii="Times New Roman" w:hAnsi="Times New Roman" w:eastAsia="Times New Roman" w:cs="Times New Roman"/>
                <w:kern w:val="0"/>
                <w:sz w:val="24"/>
                <w:szCs w:val="24"/>
                <w:lang w:eastAsia="de-DE"/>
                <w14:ligatures w14:val="none"/>
              </w:rPr>
              <w:br/>
            </w:r>
            <w:r w:rsidRPr="00054478">
              <w:rPr>
                <w:rFonts w:ascii="Times New Roman" w:hAnsi="Times New Roman" w:eastAsia="Times New Roman" w:cs="Times New Roman"/>
                <w:kern w:val="0"/>
                <w:sz w:val="24"/>
                <w:szCs w:val="24"/>
                <w:lang w:eastAsia="de-DE"/>
                <w14:ligatures w14:val="none"/>
              </w:rPr>
              <w:t>Aber auch im Dienstleistungssektor wird die Methode zunehmend genutzt.</w:t>
            </w:r>
          </w:p>
          <w:p w:rsidRPr="00054478" w:rsidR="00054478" w:rsidP="00054478" w:rsidRDefault="00054478" w14:paraId="54238B0E" w14:textId="719DA8C1">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54478">
              <w:rPr>
                <w:rFonts w:ascii="Times New Roman" w:hAnsi="Times New Roman" w:eastAsia="Times New Roman" w:cs="Times New Roman"/>
                <w:kern w:val="0"/>
                <w:sz w:val="24"/>
                <w:szCs w:val="24"/>
                <w:lang w:eastAsia="de-DE"/>
                <w14:ligatures w14:val="none"/>
              </w:rPr>
              <w:t xml:space="preserve">Zur Unterstützung der Durchführung der </w:t>
            </w:r>
            <w:r w:rsidRPr="00E7676D">
              <w:rPr>
                <w:rFonts w:ascii="Times New Roman" w:hAnsi="Times New Roman" w:eastAsia="Times New Roman" w:cs="Times New Roman"/>
                <w:color w:val="FF0000"/>
                <w:kern w:val="0"/>
                <w:sz w:val="24"/>
                <w:szCs w:val="24"/>
                <w:highlight w:val="green"/>
                <w:lang w:eastAsia="de-DE"/>
                <w14:ligatures w14:val="none"/>
              </w:rPr>
              <w:t>FMEA</w:t>
            </w:r>
            <w:r w:rsidRPr="00290C24">
              <w:rPr>
                <w:rFonts w:ascii="Times New Roman" w:hAnsi="Times New Roman" w:eastAsia="Times New Roman" w:cs="Times New Roman"/>
                <w:color w:val="FF0000"/>
                <w:kern w:val="0"/>
                <w:sz w:val="24"/>
                <w:szCs w:val="24"/>
                <w:lang w:eastAsia="de-DE"/>
                <w14:ligatures w14:val="none"/>
              </w:rPr>
              <w:t xml:space="preserve"> </w:t>
            </w:r>
            <w:r w:rsidRPr="00054478">
              <w:rPr>
                <w:rFonts w:ascii="Times New Roman" w:hAnsi="Times New Roman" w:eastAsia="Times New Roman" w:cs="Times New Roman"/>
                <w:kern w:val="0"/>
                <w:sz w:val="24"/>
                <w:szCs w:val="24"/>
                <w:lang w:eastAsia="de-DE"/>
                <w14:ligatures w14:val="none"/>
              </w:rPr>
              <w:t>gibt es verschiedene Standards und Leitfäden.</w:t>
            </w:r>
            <w:r w:rsidRPr="00054478">
              <w:rPr>
                <w:rFonts w:ascii="Times New Roman" w:hAnsi="Times New Roman" w:eastAsia="Times New Roman" w:cs="Times New Roman"/>
                <w:kern w:val="0"/>
                <w:sz w:val="24"/>
                <w:szCs w:val="24"/>
                <w:lang w:eastAsia="de-DE"/>
                <w14:ligatures w14:val="none"/>
              </w:rPr>
              <w:br/>
            </w:r>
            <w:r w:rsidRPr="00054478">
              <w:rPr>
                <w:rFonts w:ascii="Times New Roman" w:hAnsi="Times New Roman" w:eastAsia="Times New Roman" w:cs="Times New Roman"/>
                <w:kern w:val="0"/>
                <w:sz w:val="24"/>
                <w:szCs w:val="24"/>
                <w:lang w:eastAsia="de-DE"/>
                <w14:ligatures w14:val="none"/>
              </w:rPr>
              <w:t xml:space="preserve">Das </w:t>
            </w:r>
            <w:r w:rsidRPr="006F2C3F">
              <w:rPr>
                <w:rFonts w:ascii="Times New Roman" w:hAnsi="Times New Roman" w:eastAsia="Times New Roman" w:cs="Times New Roman"/>
                <w:color w:val="FF0000"/>
                <w:kern w:val="0"/>
                <w:sz w:val="24"/>
                <w:szCs w:val="24"/>
                <w:highlight w:val="green"/>
                <w:lang w:eastAsia="de-DE"/>
                <w14:ligatures w14:val="none"/>
              </w:rPr>
              <w:t>A</w:t>
            </w:r>
            <w:r w:rsidRPr="006F2C3F" w:rsidR="00E7676D">
              <w:rPr>
                <w:rFonts w:ascii="Times New Roman" w:hAnsi="Times New Roman" w:eastAsia="Times New Roman" w:cs="Times New Roman"/>
                <w:color w:val="FF0000"/>
                <w:kern w:val="0"/>
                <w:sz w:val="24"/>
                <w:szCs w:val="24"/>
                <w:highlight w:val="green"/>
                <w:lang w:eastAsia="de-DE"/>
                <w14:ligatures w14:val="none"/>
              </w:rPr>
              <w:t>-</w:t>
            </w:r>
            <w:r w:rsidRPr="006F2C3F">
              <w:rPr>
                <w:rFonts w:ascii="Times New Roman" w:hAnsi="Times New Roman" w:eastAsia="Times New Roman" w:cs="Times New Roman"/>
                <w:color w:val="FF0000"/>
                <w:kern w:val="0"/>
                <w:sz w:val="24"/>
                <w:szCs w:val="24"/>
                <w:highlight w:val="green"/>
                <w:lang w:eastAsia="de-DE"/>
                <w14:ligatures w14:val="none"/>
              </w:rPr>
              <w:t>IAG</w:t>
            </w:r>
            <w:r w:rsidRPr="00054478">
              <w:rPr>
                <w:rFonts w:ascii="Times New Roman" w:hAnsi="Times New Roman" w:eastAsia="Times New Roman" w:cs="Times New Roman"/>
                <w:kern w:val="0"/>
                <w:sz w:val="24"/>
                <w:szCs w:val="24"/>
                <w:lang w:eastAsia="de-DE"/>
                <w14:ligatures w14:val="none"/>
              </w:rPr>
              <w:t>- und VDA-FMEA-Handbuch ist ein gemeinsamer Standard der amerikanischen Automobilindustrie und des Verbands der deutschen Automobilindustrie.</w:t>
            </w:r>
            <w:r w:rsidRPr="00054478">
              <w:rPr>
                <w:rFonts w:ascii="Times New Roman" w:hAnsi="Times New Roman" w:eastAsia="Times New Roman" w:cs="Times New Roman"/>
                <w:kern w:val="0"/>
                <w:sz w:val="24"/>
                <w:szCs w:val="24"/>
                <w:lang w:eastAsia="de-DE"/>
                <w14:ligatures w14:val="none"/>
              </w:rPr>
              <w:br/>
            </w:r>
            <w:r w:rsidRPr="00054478">
              <w:rPr>
                <w:rFonts w:ascii="Times New Roman" w:hAnsi="Times New Roman" w:eastAsia="Times New Roman" w:cs="Times New Roman"/>
                <w:kern w:val="0"/>
                <w:sz w:val="24"/>
                <w:szCs w:val="24"/>
                <w:lang w:eastAsia="de-DE"/>
                <w14:ligatures w14:val="none"/>
              </w:rPr>
              <w:t>Es bietet einen einheitlichen Ansatz für die Durchführung von</w:t>
            </w:r>
            <w:r w:rsidRPr="00290C24">
              <w:rPr>
                <w:rFonts w:ascii="Times New Roman" w:hAnsi="Times New Roman" w:eastAsia="Times New Roman" w:cs="Times New Roman"/>
                <w:color w:val="FF0000"/>
                <w:kern w:val="0"/>
                <w:sz w:val="24"/>
                <w:szCs w:val="24"/>
                <w:lang w:eastAsia="de-DE"/>
                <w14:ligatures w14:val="none"/>
              </w:rPr>
              <w:t xml:space="preserve"> </w:t>
            </w:r>
            <w:r w:rsidRPr="00E7676D">
              <w:rPr>
                <w:rFonts w:ascii="Times New Roman" w:hAnsi="Times New Roman" w:eastAsia="Times New Roman" w:cs="Times New Roman"/>
                <w:color w:val="FF0000"/>
                <w:kern w:val="0"/>
                <w:sz w:val="24"/>
                <w:szCs w:val="24"/>
                <w:highlight w:val="green"/>
                <w:lang w:eastAsia="de-DE"/>
                <w14:ligatures w14:val="none"/>
              </w:rPr>
              <w:t>FME</w:t>
            </w:r>
            <w:r w:rsidRPr="00E7676D" w:rsidR="00E7676D">
              <w:rPr>
                <w:rFonts w:ascii="Times New Roman" w:hAnsi="Times New Roman" w:eastAsia="Times New Roman" w:cs="Times New Roman"/>
                <w:color w:val="FF0000"/>
                <w:kern w:val="0"/>
                <w:sz w:val="24"/>
                <w:szCs w:val="24"/>
                <w:highlight w:val="green"/>
                <w:lang w:eastAsia="de-DE"/>
                <w14:ligatures w14:val="none"/>
              </w:rPr>
              <w:t>-</w:t>
            </w:r>
            <w:r w:rsidRPr="00E7676D">
              <w:rPr>
                <w:rFonts w:ascii="Times New Roman" w:hAnsi="Times New Roman" w:eastAsia="Times New Roman" w:cs="Times New Roman"/>
                <w:color w:val="FF0000"/>
                <w:kern w:val="0"/>
                <w:sz w:val="24"/>
                <w:szCs w:val="24"/>
                <w:highlight w:val="green"/>
                <w:lang w:eastAsia="de-DE"/>
                <w14:ligatures w14:val="none"/>
              </w:rPr>
              <w:t>As</w:t>
            </w:r>
            <w:r w:rsidRPr="00290C24">
              <w:rPr>
                <w:rFonts w:ascii="Times New Roman" w:hAnsi="Times New Roman" w:eastAsia="Times New Roman" w:cs="Times New Roman"/>
                <w:color w:val="FF0000"/>
                <w:kern w:val="0"/>
                <w:sz w:val="24"/>
                <w:szCs w:val="24"/>
                <w:lang w:eastAsia="de-DE"/>
                <w14:ligatures w14:val="none"/>
              </w:rPr>
              <w:t xml:space="preserve"> </w:t>
            </w:r>
            <w:r w:rsidRPr="00054478">
              <w:rPr>
                <w:rFonts w:ascii="Times New Roman" w:hAnsi="Times New Roman" w:eastAsia="Times New Roman" w:cs="Times New Roman"/>
                <w:kern w:val="0"/>
                <w:sz w:val="24"/>
                <w:szCs w:val="24"/>
                <w:lang w:eastAsia="de-DE"/>
                <w14:ligatures w14:val="none"/>
              </w:rPr>
              <w:t>speziell in der Automobilbranche.</w:t>
            </w:r>
          </w:p>
          <w:p w:rsidRPr="00054478" w:rsidR="00054478" w:rsidP="00054478" w:rsidRDefault="00054478" w14:paraId="729A822E" w14:textId="40904EDB">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54478">
              <w:rPr>
                <w:rFonts w:ascii="Times New Roman" w:hAnsi="Times New Roman" w:eastAsia="Times New Roman" w:cs="Times New Roman"/>
                <w:kern w:val="0"/>
                <w:sz w:val="24"/>
                <w:szCs w:val="24"/>
                <w:lang w:eastAsia="de-DE"/>
                <w14:ligatures w14:val="none"/>
              </w:rPr>
              <w:t xml:space="preserve">Die </w:t>
            </w:r>
            <w:r w:rsidRPr="00BC7256">
              <w:rPr>
                <w:rFonts w:ascii="Times New Roman" w:hAnsi="Times New Roman" w:eastAsia="Times New Roman" w:cs="Times New Roman"/>
                <w:color w:val="000000" w:themeColor="text1"/>
                <w:kern w:val="0"/>
                <w:sz w:val="24"/>
                <w:szCs w:val="24"/>
                <w:lang w:eastAsia="de-DE"/>
                <w14:ligatures w14:val="none"/>
              </w:rPr>
              <w:t xml:space="preserve">IEC </w:t>
            </w:r>
            <w:r w:rsidRPr="00644CB0" w:rsidR="00644CB0">
              <w:rPr>
                <w:rFonts w:ascii="Times New Roman" w:hAnsi="Times New Roman" w:eastAsia="Times New Roman" w:cs="Times New Roman"/>
                <w:kern w:val="0"/>
                <w:sz w:val="24"/>
                <w:szCs w:val="24"/>
                <w:lang w:eastAsia="de-DE"/>
                <w14:ligatures w14:val="none"/>
              </w:rPr>
              <w:t xml:space="preserve">sechzigtausend achthundertzwölf </w:t>
            </w:r>
            <w:r w:rsidRPr="00054478">
              <w:rPr>
                <w:rFonts w:ascii="Times New Roman" w:hAnsi="Times New Roman" w:eastAsia="Times New Roman" w:cs="Times New Roman"/>
                <w:kern w:val="0"/>
                <w:sz w:val="24"/>
                <w:szCs w:val="24"/>
                <w:lang w:eastAsia="de-DE"/>
                <w14:ligatures w14:val="none"/>
              </w:rPr>
              <w:t xml:space="preserve">ist eine internationale Norm, die allgemeine Anforderungen und Verfahren für </w:t>
            </w:r>
            <w:r w:rsidRPr="006F2C3F">
              <w:rPr>
                <w:rFonts w:ascii="Times New Roman" w:hAnsi="Times New Roman" w:eastAsia="Times New Roman" w:cs="Times New Roman"/>
                <w:color w:val="FF0000"/>
                <w:kern w:val="0"/>
                <w:sz w:val="24"/>
                <w:szCs w:val="24"/>
                <w:highlight w:val="green"/>
                <w:lang w:eastAsia="de-DE"/>
                <w14:ligatures w14:val="none"/>
              </w:rPr>
              <w:t>FME</w:t>
            </w:r>
            <w:r w:rsidRPr="006F2C3F" w:rsidR="00E7676D">
              <w:rPr>
                <w:rFonts w:ascii="Times New Roman" w:hAnsi="Times New Roman" w:eastAsia="Times New Roman" w:cs="Times New Roman"/>
                <w:color w:val="FF0000"/>
                <w:kern w:val="0"/>
                <w:sz w:val="24"/>
                <w:szCs w:val="24"/>
                <w:highlight w:val="green"/>
                <w:lang w:eastAsia="de-DE"/>
                <w14:ligatures w14:val="none"/>
              </w:rPr>
              <w:t>-</w:t>
            </w:r>
            <w:r w:rsidRPr="006F2C3F">
              <w:rPr>
                <w:rFonts w:ascii="Times New Roman" w:hAnsi="Times New Roman" w:eastAsia="Times New Roman" w:cs="Times New Roman"/>
                <w:color w:val="FF0000"/>
                <w:kern w:val="0"/>
                <w:sz w:val="24"/>
                <w:szCs w:val="24"/>
                <w:highlight w:val="green"/>
                <w:lang w:eastAsia="de-DE"/>
                <w14:ligatures w14:val="none"/>
              </w:rPr>
              <w:t>As</w:t>
            </w:r>
            <w:r w:rsidRPr="006F2C3F">
              <w:rPr>
                <w:rFonts w:ascii="Times New Roman" w:hAnsi="Times New Roman" w:eastAsia="Times New Roman" w:cs="Times New Roman"/>
                <w:color w:val="FF0000"/>
                <w:kern w:val="0"/>
                <w:sz w:val="24"/>
                <w:szCs w:val="24"/>
                <w:lang w:eastAsia="de-DE"/>
                <w14:ligatures w14:val="none"/>
              </w:rPr>
              <w:t xml:space="preserve"> </w:t>
            </w:r>
            <w:r w:rsidRPr="00054478">
              <w:rPr>
                <w:rFonts w:ascii="Times New Roman" w:hAnsi="Times New Roman" w:eastAsia="Times New Roman" w:cs="Times New Roman"/>
                <w:kern w:val="0"/>
                <w:sz w:val="24"/>
                <w:szCs w:val="24"/>
                <w:lang w:eastAsia="de-DE"/>
                <w14:ligatures w14:val="none"/>
              </w:rPr>
              <w:t>festlegt.</w:t>
            </w:r>
            <w:r w:rsidRPr="00054478">
              <w:rPr>
                <w:rFonts w:ascii="Times New Roman" w:hAnsi="Times New Roman" w:eastAsia="Times New Roman" w:cs="Times New Roman"/>
                <w:kern w:val="0"/>
                <w:sz w:val="24"/>
                <w:szCs w:val="24"/>
                <w:lang w:eastAsia="de-DE"/>
                <w14:ligatures w14:val="none"/>
              </w:rPr>
              <w:br/>
            </w:r>
            <w:r w:rsidRPr="00054478">
              <w:rPr>
                <w:rFonts w:ascii="Times New Roman" w:hAnsi="Times New Roman" w:eastAsia="Times New Roman" w:cs="Times New Roman"/>
                <w:kern w:val="0"/>
                <w:sz w:val="24"/>
                <w:szCs w:val="24"/>
                <w:lang w:eastAsia="de-DE"/>
                <w14:ligatures w14:val="none"/>
              </w:rPr>
              <w:t xml:space="preserve">Diese Norm wird </w:t>
            </w:r>
            <w:r w:rsidR="007E1E5E">
              <w:rPr>
                <w:rFonts w:ascii="Times New Roman" w:hAnsi="Times New Roman" w:eastAsia="Times New Roman" w:cs="Times New Roman"/>
                <w:kern w:val="0"/>
                <w:sz w:val="24"/>
                <w:szCs w:val="24"/>
                <w:lang w:eastAsia="de-DE"/>
                <w14:ligatures w14:val="none"/>
              </w:rPr>
              <w:t xml:space="preserve">für verschiedene Branchen </w:t>
            </w:r>
            <w:r w:rsidRPr="00054478">
              <w:rPr>
                <w:rFonts w:ascii="Times New Roman" w:hAnsi="Times New Roman" w:eastAsia="Times New Roman" w:cs="Times New Roman"/>
                <w:kern w:val="0"/>
                <w:sz w:val="24"/>
                <w:szCs w:val="24"/>
                <w:lang w:eastAsia="de-DE"/>
                <w14:ligatures w14:val="none"/>
              </w:rPr>
              <w:t>eingesetzt und bietet eine solide Grundlage für Fehleranalysen.</w:t>
            </w:r>
          </w:p>
          <w:p w:rsidRPr="00054478" w:rsidR="00054478" w:rsidP="4B3DCDD0" w:rsidRDefault="00054478" w14:paraId="2C8126B5" w14:textId="046D3981">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54478">
              <w:rPr>
                <w:rFonts w:ascii="Times New Roman" w:hAnsi="Times New Roman" w:eastAsia="Times New Roman" w:cs="Times New Roman"/>
                <w:kern w:val="0"/>
                <w:sz w:val="24"/>
                <w:szCs w:val="24"/>
                <w:lang w:eastAsia="de-DE"/>
                <w14:ligatures w14:val="none"/>
              </w:rPr>
              <w:t xml:space="preserve">Die </w:t>
            </w:r>
            <w:r w:rsidRPr="007E1E5E">
              <w:rPr>
                <w:rFonts w:ascii="Times New Roman" w:hAnsi="Times New Roman" w:eastAsia="Times New Roman" w:cs="Times New Roman"/>
                <w:color w:val="FFC000"/>
                <w:kern w:val="0"/>
                <w:sz w:val="24"/>
                <w:szCs w:val="24"/>
                <w:lang w:eastAsia="de-DE"/>
                <w14:ligatures w14:val="none"/>
              </w:rPr>
              <w:t>S</w:t>
            </w:r>
            <w:r w:rsidRPr="007E1E5E" w:rsidR="001F4194">
              <w:rPr>
                <w:rFonts w:ascii="Times New Roman" w:hAnsi="Times New Roman" w:eastAsia="Times New Roman" w:cs="Times New Roman"/>
                <w:color w:val="FFC000"/>
                <w:kern w:val="0"/>
                <w:sz w:val="24"/>
                <w:szCs w:val="24"/>
                <w:lang w:eastAsia="de-DE"/>
                <w14:ligatures w14:val="none"/>
              </w:rPr>
              <w:t xml:space="preserve"> </w:t>
            </w:r>
            <w:commentRangeStart w:id="0"/>
            <w:commentRangeStart w:id="1"/>
            <w:r w:rsidRPr="007E1E5E">
              <w:rPr>
                <w:rFonts w:ascii="Times New Roman" w:hAnsi="Times New Roman" w:eastAsia="Times New Roman" w:cs="Times New Roman"/>
                <w:color w:val="FFC000"/>
                <w:kern w:val="0"/>
                <w:sz w:val="24"/>
                <w:szCs w:val="24"/>
                <w:lang w:eastAsia="de-DE"/>
                <w14:ligatures w14:val="none"/>
              </w:rPr>
              <w:t>A</w:t>
            </w:r>
            <w:commentRangeEnd w:id="0"/>
            <w:r w:rsidRPr="007E1E5E" w:rsidR="001F4194">
              <w:rPr>
                <w:rStyle w:val="Kommentarzeichen"/>
              </w:rPr>
              <w:commentReference w:id="0"/>
            </w:r>
            <w:commentRangeEnd w:id="1"/>
            <w:r>
              <w:commentReference w:id="1"/>
            </w:r>
            <w:r w:rsidRPr="007E1E5E" w:rsidR="001F4194">
              <w:rPr>
                <w:rFonts w:ascii="Times New Roman" w:hAnsi="Times New Roman" w:eastAsia="Times New Roman" w:cs="Times New Roman"/>
                <w:color w:val="FFC000"/>
                <w:kern w:val="0"/>
                <w:sz w:val="24"/>
                <w:szCs w:val="24"/>
                <w:lang w:eastAsia="de-DE"/>
                <w14:ligatures w14:val="none"/>
              </w:rPr>
              <w:t xml:space="preserve"> </w:t>
            </w:r>
            <w:r w:rsidRPr="007E1E5E">
              <w:rPr>
                <w:rFonts w:ascii="Times New Roman" w:hAnsi="Times New Roman" w:eastAsia="Times New Roman" w:cs="Times New Roman"/>
                <w:color w:val="FFC000"/>
                <w:kern w:val="0"/>
                <w:sz w:val="24"/>
                <w:szCs w:val="24"/>
                <w:lang w:eastAsia="de-DE"/>
                <w14:ligatures w14:val="none"/>
              </w:rPr>
              <w:t xml:space="preserve">E </w:t>
            </w:r>
            <w:proofErr w:type="spellStart"/>
            <w:r w:rsidRPr="007E1E5E" w:rsidR="00644CB0">
              <w:rPr>
                <w:rFonts w:ascii="Times New Roman" w:hAnsi="Times New Roman" w:eastAsia="Times New Roman" w:cs="Times New Roman"/>
                <w:color w:val="FFC000"/>
                <w:kern w:val="0"/>
                <w:sz w:val="24"/>
                <w:szCs w:val="24"/>
                <w:lang w:eastAsia="de-DE"/>
                <w14:ligatures w14:val="none"/>
              </w:rPr>
              <w:t>J</w:t>
            </w:r>
            <w:r w:rsidRPr="007E1E5E" w:rsidR="007E1E5E">
              <w:rPr>
                <w:rFonts w:ascii="Times New Roman" w:hAnsi="Times New Roman" w:eastAsia="Times New Roman" w:cs="Times New Roman"/>
                <w:color w:val="FFC000"/>
                <w:kern w:val="0"/>
                <w:sz w:val="24"/>
                <w:szCs w:val="24"/>
                <w:lang w:eastAsia="de-DE"/>
                <w14:ligatures w14:val="none"/>
              </w:rPr>
              <w:t>ott</w:t>
            </w:r>
            <w:proofErr w:type="spellEnd"/>
            <w:r w:rsidRPr="001F4194" w:rsidR="00644CB0">
              <w:rPr>
                <w:rFonts w:ascii="Times New Roman" w:hAnsi="Times New Roman" w:eastAsia="Times New Roman" w:cs="Times New Roman"/>
                <w:color w:val="FFC000"/>
                <w:kern w:val="0"/>
                <w:sz w:val="24"/>
                <w:szCs w:val="24"/>
                <w:lang w:eastAsia="de-DE"/>
                <w14:ligatures w14:val="none"/>
              </w:rPr>
              <w:t xml:space="preserve"> </w:t>
            </w:r>
            <w:r w:rsidRPr="00644CB0" w:rsidR="00644CB0">
              <w:rPr>
                <w:rFonts w:ascii="Times New Roman" w:hAnsi="Times New Roman" w:eastAsia="Times New Roman" w:cs="Times New Roman"/>
                <w:kern w:val="0"/>
                <w:sz w:val="24"/>
                <w:szCs w:val="24"/>
                <w:lang w:eastAsia="de-DE"/>
                <w14:ligatures w14:val="none"/>
              </w:rPr>
              <w:t xml:space="preserve">siebzehnhundertneununddreißig </w:t>
            </w:r>
            <w:r w:rsidRPr="00054478">
              <w:rPr>
                <w:rFonts w:ascii="Times New Roman" w:hAnsi="Times New Roman" w:eastAsia="Times New Roman" w:cs="Times New Roman"/>
                <w:kern w:val="0"/>
                <w:sz w:val="24"/>
                <w:szCs w:val="24"/>
                <w:lang w:eastAsia="de-DE"/>
                <w14:ligatures w14:val="none"/>
              </w:rPr>
              <w:t xml:space="preserve">ist ein Standard der Society </w:t>
            </w:r>
            <w:proofErr w:type="spellStart"/>
            <w:r w:rsidRPr="00054478">
              <w:rPr>
                <w:rFonts w:ascii="Times New Roman" w:hAnsi="Times New Roman" w:eastAsia="Times New Roman" w:cs="Times New Roman"/>
                <w:kern w:val="0"/>
                <w:sz w:val="24"/>
                <w:szCs w:val="24"/>
                <w:lang w:eastAsia="de-DE"/>
                <w14:ligatures w14:val="none"/>
              </w:rPr>
              <w:t>of</w:t>
            </w:r>
            <w:proofErr w:type="spellEnd"/>
            <w:r w:rsidRPr="00054478">
              <w:rPr>
                <w:rFonts w:ascii="Times New Roman" w:hAnsi="Times New Roman" w:eastAsia="Times New Roman" w:cs="Times New Roman"/>
                <w:kern w:val="0"/>
                <w:sz w:val="24"/>
                <w:szCs w:val="24"/>
                <w:lang w:eastAsia="de-DE"/>
                <w14:ligatures w14:val="none"/>
              </w:rPr>
              <w:t xml:space="preserve"> Automotive Engineers, der speziell auf die Automobilindustrie ausgerichtet ist.</w:t>
            </w:r>
            <w:r w:rsidRPr="00054478">
              <w:rPr>
                <w:rFonts w:ascii="Times New Roman" w:hAnsi="Times New Roman" w:eastAsia="Times New Roman" w:cs="Times New Roman"/>
                <w:kern w:val="0"/>
                <w:sz w:val="24"/>
                <w:szCs w:val="24"/>
                <w:lang w:eastAsia="de-DE"/>
                <w14:ligatures w14:val="none"/>
              </w:rPr>
              <w:br/>
            </w:r>
            <w:r w:rsidRPr="00054478">
              <w:rPr>
                <w:rFonts w:ascii="Times New Roman" w:hAnsi="Times New Roman" w:eastAsia="Times New Roman" w:cs="Times New Roman"/>
                <w:kern w:val="0"/>
                <w:sz w:val="24"/>
                <w:szCs w:val="24"/>
                <w:lang w:eastAsia="de-DE"/>
                <w14:ligatures w14:val="none"/>
              </w:rPr>
              <w:t>Er enthält Richtlinien für die Durchführung von Design- und Prozess-</w:t>
            </w:r>
            <w:r w:rsidRPr="00F73C78">
              <w:rPr>
                <w:rFonts w:ascii="Times New Roman" w:hAnsi="Times New Roman" w:eastAsia="Times New Roman" w:cs="Times New Roman"/>
                <w:color w:val="FF0000"/>
                <w:kern w:val="0"/>
                <w:sz w:val="24"/>
                <w:szCs w:val="24"/>
                <w:highlight w:val="green"/>
                <w:lang w:eastAsia="de-DE"/>
                <w14:ligatures w14:val="none"/>
              </w:rPr>
              <w:t>FMEA</w:t>
            </w:r>
            <w:r w:rsidRPr="00F73C78" w:rsidR="001F4194">
              <w:rPr>
                <w:rFonts w:ascii="Times New Roman" w:hAnsi="Times New Roman" w:eastAsia="Times New Roman" w:cs="Times New Roman"/>
                <w:color w:val="FF0000"/>
                <w:kern w:val="0"/>
                <w:sz w:val="24"/>
                <w:szCs w:val="24"/>
                <w:highlight w:val="green"/>
                <w:lang w:eastAsia="de-DE"/>
                <w14:ligatures w14:val="none"/>
              </w:rPr>
              <w:t>-</w:t>
            </w:r>
            <w:r w:rsidRPr="00F73C78">
              <w:rPr>
                <w:rFonts w:ascii="Times New Roman" w:hAnsi="Times New Roman" w:eastAsia="Times New Roman" w:cs="Times New Roman"/>
                <w:color w:val="FF0000"/>
                <w:kern w:val="0"/>
                <w:sz w:val="24"/>
                <w:szCs w:val="24"/>
                <w:highlight w:val="green"/>
                <w:lang w:eastAsia="de-DE"/>
                <w14:ligatures w14:val="none"/>
              </w:rPr>
              <w:t>s</w:t>
            </w:r>
            <w:r w:rsidRPr="00054478">
              <w:rPr>
                <w:rFonts w:ascii="Times New Roman" w:hAnsi="Times New Roman" w:eastAsia="Times New Roman" w:cs="Times New Roman"/>
                <w:kern w:val="0"/>
                <w:sz w:val="24"/>
                <w:szCs w:val="24"/>
                <w:lang w:eastAsia="de-DE"/>
                <w14:ligatures w14:val="none"/>
              </w:rPr>
              <w:t>.</w:t>
            </w:r>
          </w:p>
          <w:p w:rsidR="00587D34" w:rsidP="00054478" w:rsidRDefault="00587D34" w14:paraId="4B2821AF" w14:textId="5C1DFDBF">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87D34">
              <w:rPr>
                <w:rFonts w:ascii="Times New Roman" w:hAnsi="Times New Roman" w:eastAsia="Times New Roman" w:cs="Times New Roman"/>
                <w:kern w:val="0"/>
                <w:sz w:val="24"/>
                <w:szCs w:val="24"/>
                <w:lang w:eastAsia="de-DE"/>
                <w14:ligatures w14:val="none"/>
              </w:rPr>
              <w:t xml:space="preserve">Unabhängig von Branche oder verwendetem Standard bleibt das zentrale Ziel jeder </w:t>
            </w:r>
            <w:r w:rsidRPr="00F73C78">
              <w:rPr>
                <w:rFonts w:ascii="Times New Roman" w:hAnsi="Times New Roman" w:eastAsia="Times New Roman" w:cs="Times New Roman"/>
                <w:color w:val="FF0000"/>
                <w:kern w:val="0"/>
                <w:sz w:val="24"/>
                <w:szCs w:val="24"/>
                <w:highlight w:val="green"/>
                <w:lang w:eastAsia="de-DE"/>
                <w14:ligatures w14:val="none"/>
              </w:rPr>
              <w:t>FME</w:t>
            </w:r>
            <w:r w:rsidRPr="00F73C78" w:rsidR="001F4194">
              <w:rPr>
                <w:rFonts w:ascii="Times New Roman" w:hAnsi="Times New Roman" w:eastAsia="Times New Roman" w:cs="Times New Roman"/>
                <w:color w:val="FF0000"/>
                <w:kern w:val="0"/>
                <w:sz w:val="24"/>
                <w:szCs w:val="24"/>
                <w:highlight w:val="green"/>
                <w:lang w:eastAsia="de-DE"/>
                <w14:ligatures w14:val="none"/>
              </w:rPr>
              <w:t>-</w:t>
            </w:r>
            <w:r w:rsidRPr="00F73C78">
              <w:rPr>
                <w:rFonts w:ascii="Times New Roman" w:hAnsi="Times New Roman" w:eastAsia="Times New Roman" w:cs="Times New Roman"/>
                <w:color w:val="FF0000"/>
                <w:kern w:val="0"/>
                <w:sz w:val="24"/>
                <w:szCs w:val="24"/>
                <w:highlight w:val="green"/>
                <w:lang w:eastAsia="de-DE"/>
                <w14:ligatures w14:val="none"/>
              </w:rPr>
              <w:t>A</w:t>
            </w:r>
            <w:r w:rsidRPr="00587D34">
              <w:rPr>
                <w:rFonts w:ascii="Times New Roman" w:hAnsi="Times New Roman" w:eastAsia="Times New Roman" w:cs="Times New Roman"/>
                <w:kern w:val="0"/>
                <w:sz w:val="24"/>
                <w:szCs w:val="24"/>
                <w:lang w:eastAsia="de-DE"/>
                <w14:ligatures w14:val="none"/>
              </w:rPr>
              <w:t xml:space="preserve"> potenzielle Fehler, deren Ursachen und Auswirkungen zu identifizieren und Maßnahmen zur Risikominderung zu entwickeln.</w:t>
            </w:r>
          </w:p>
          <w:p w:rsidRPr="00054478" w:rsidR="00054478" w:rsidP="00054478" w:rsidRDefault="00054478" w14:paraId="0A3C791B" w14:textId="4B3B8C96">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54478">
              <w:rPr>
                <w:rFonts w:ascii="Times New Roman" w:hAnsi="Times New Roman" w:eastAsia="Times New Roman" w:cs="Times New Roman"/>
                <w:kern w:val="0"/>
                <w:sz w:val="24"/>
                <w:szCs w:val="24"/>
                <w:lang w:eastAsia="de-DE"/>
                <w14:ligatures w14:val="none"/>
              </w:rPr>
              <w:t xml:space="preserve">In den meisten Fällen ähneln sich die grundlegenden Vorgehensweisen der </w:t>
            </w:r>
            <w:r w:rsidRPr="00F73C78">
              <w:rPr>
                <w:rFonts w:ascii="Times New Roman" w:hAnsi="Times New Roman" w:eastAsia="Times New Roman" w:cs="Times New Roman"/>
                <w:color w:val="FF0000"/>
                <w:kern w:val="0"/>
                <w:sz w:val="24"/>
                <w:szCs w:val="24"/>
                <w:highlight w:val="green"/>
                <w:lang w:eastAsia="de-DE"/>
                <w14:ligatures w14:val="none"/>
              </w:rPr>
              <w:t>FME</w:t>
            </w:r>
            <w:r w:rsidRPr="00F73C78" w:rsidR="001F4194">
              <w:rPr>
                <w:rFonts w:ascii="Times New Roman" w:hAnsi="Times New Roman" w:eastAsia="Times New Roman" w:cs="Times New Roman"/>
                <w:color w:val="FF0000"/>
                <w:kern w:val="0"/>
                <w:sz w:val="24"/>
                <w:szCs w:val="24"/>
                <w:highlight w:val="green"/>
                <w:lang w:eastAsia="de-DE"/>
                <w14:ligatures w14:val="none"/>
              </w:rPr>
              <w:t>-</w:t>
            </w:r>
            <w:r w:rsidRPr="00F73C78">
              <w:rPr>
                <w:rFonts w:ascii="Times New Roman" w:hAnsi="Times New Roman" w:eastAsia="Times New Roman" w:cs="Times New Roman"/>
                <w:color w:val="FF0000"/>
                <w:kern w:val="0"/>
                <w:sz w:val="24"/>
                <w:szCs w:val="24"/>
                <w:highlight w:val="green"/>
                <w:lang w:eastAsia="de-DE"/>
                <w14:ligatures w14:val="none"/>
              </w:rPr>
              <w:t>A</w:t>
            </w:r>
            <w:r w:rsidRPr="00290C24">
              <w:rPr>
                <w:rFonts w:ascii="Times New Roman" w:hAnsi="Times New Roman" w:eastAsia="Times New Roman" w:cs="Times New Roman"/>
                <w:color w:val="FF0000"/>
                <w:kern w:val="0"/>
                <w:sz w:val="24"/>
                <w:szCs w:val="24"/>
                <w:lang w:eastAsia="de-DE"/>
                <w14:ligatures w14:val="none"/>
              </w:rPr>
              <w:t xml:space="preserve"> </w:t>
            </w:r>
            <w:r w:rsidRPr="00054478">
              <w:rPr>
                <w:rFonts w:ascii="Times New Roman" w:hAnsi="Times New Roman" w:eastAsia="Times New Roman" w:cs="Times New Roman"/>
                <w:kern w:val="0"/>
                <w:sz w:val="24"/>
                <w:szCs w:val="24"/>
                <w:lang w:eastAsia="de-DE"/>
                <w14:ligatures w14:val="none"/>
              </w:rPr>
              <w:t>über die verschiedenen Normen hinweg.</w:t>
            </w:r>
            <w:r w:rsidRPr="00054478">
              <w:rPr>
                <w:rFonts w:ascii="Times New Roman" w:hAnsi="Times New Roman" w:eastAsia="Times New Roman" w:cs="Times New Roman"/>
                <w:kern w:val="0"/>
                <w:sz w:val="24"/>
                <w:szCs w:val="24"/>
                <w:lang w:eastAsia="de-DE"/>
                <w14:ligatures w14:val="none"/>
              </w:rPr>
              <w:br/>
            </w:r>
            <w:r w:rsidRPr="00054478">
              <w:rPr>
                <w:rFonts w:ascii="Times New Roman" w:hAnsi="Times New Roman" w:eastAsia="Times New Roman" w:cs="Times New Roman"/>
                <w:kern w:val="0"/>
                <w:sz w:val="24"/>
                <w:szCs w:val="24"/>
                <w:lang w:eastAsia="de-DE"/>
                <w14:ligatures w14:val="none"/>
              </w:rPr>
              <w:t>Allerdings haben viele Unternehmen ihre eigenen Standards entwickelt, die auf bewährten Grundlagen basieren und an ihre spezifischen Anforderungen angepasst wurden.</w:t>
            </w:r>
            <w:r w:rsidRPr="00054478">
              <w:rPr>
                <w:rFonts w:ascii="Times New Roman" w:hAnsi="Times New Roman" w:eastAsia="Times New Roman" w:cs="Times New Roman"/>
                <w:kern w:val="0"/>
                <w:sz w:val="24"/>
                <w:szCs w:val="24"/>
                <w:lang w:eastAsia="de-DE"/>
                <w14:ligatures w14:val="none"/>
              </w:rPr>
              <w:br/>
            </w:r>
            <w:r w:rsidRPr="00054478">
              <w:rPr>
                <w:rFonts w:ascii="Times New Roman" w:hAnsi="Times New Roman" w:eastAsia="Times New Roman" w:cs="Times New Roman"/>
                <w:kern w:val="0"/>
                <w:sz w:val="24"/>
                <w:szCs w:val="24"/>
                <w:lang w:eastAsia="de-DE"/>
                <w14:ligatures w14:val="none"/>
              </w:rPr>
              <w:t xml:space="preserve">Dabei werden Ablauf und Detaillierungsgrad </w:t>
            </w:r>
            <w:r w:rsidRPr="00290C24">
              <w:rPr>
                <w:rFonts w:ascii="Times New Roman" w:hAnsi="Times New Roman" w:eastAsia="Times New Roman" w:cs="Times New Roman"/>
                <w:color w:val="000000" w:themeColor="text1"/>
                <w:kern w:val="0"/>
                <w:sz w:val="24"/>
                <w:szCs w:val="24"/>
                <w:lang w:eastAsia="de-DE"/>
                <w14:ligatures w14:val="none"/>
              </w:rPr>
              <w:t>der FME</w:t>
            </w:r>
            <w:r w:rsidR="001F4194">
              <w:rPr>
                <w:rFonts w:ascii="Times New Roman" w:hAnsi="Times New Roman" w:eastAsia="Times New Roman" w:cs="Times New Roman"/>
                <w:color w:val="000000" w:themeColor="text1"/>
                <w:kern w:val="0"/>
                <w:sz w:val="24"/>
                <w:szCs w:val="24"/>
                <w:lang w:eastAsia="de-DE"/>
                <w14:ligatures w14:val="none"/>
              </w:rPr>
              <w:t>-</w:t>
            </w:r>
            <w:r w:rsidRPr="00290C24">
              <w:rPr>
                <w:rFonts w:ascii="Times New Roman" w:hAnsi="Times New Roman" w:eastAsia="Times New Roman" w:cs="Times New Roman"/>
                <w:color w:val="000000" w:themeColor="text1"/>
                <w:kern w:val="0"/>
                <w:sz w:val="24"/>
                <w:szCs w:val="24"/>
                <w:lang w:eastAsia="de-DE"/>
                <w14:ligatures w14:val="none"/>
              </w:rPr>
              <w:t xml:space="preserve">A individuell </w:t>
            </w:r>
            <w:r w:rsidRPr="00054478">
              <w:rPr>
                <w:rFonts w:ascii="Times New Roman" w:hAnsi="Times New Roman" w:eastAsia="Times New Roman" w:cs="Times New Roman"/>
                <w:kern w:val="0"/>
                <w:sz w:val="24"/>
                <w:szCs w:val="24"/>
                <w:lang w:eastAsia="de-DE"/>
                <w14:ligatures w14:val="none"/>
              </w:rPr>
              <w:t>festgelegt.</w:t>
            </w:r>
          </w:p>
          <w:p w:rsidRPr="00054478" w:rsidR="00054478" w:rsidP="00054478" w:rsidRDefault="00054478" w14:paraId="4CFEA54C" w14:textId="31C8FB73">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54478">
              <w:rPr>
                <w:rFonts w:ascii="Times New Roman" w:hAnsi="Times New Roman" w:eastAsia="Times New Roman" w:cs="Times New Roman"/>
                <w:kern w:val="0"/>
                <w:sz w:val="24"/>
                <w:szCs w:val="24"/>
                <w:lang w:eastAsia="de-DE"/>
                <w14:ligatures w14:val="none"/>
              </w:rPr>
              <w:t xml:space="preserve">Im nächsten Schritt stellen wir die Vorgehensweise der </w:t>
            </w:r>
            <w:r w:rsidRPr="00F73C78">
              <w:rPr>
                <w:rFonts w:ascii="Times New Roman" w:hAnsi="Times New Roman" w:eastAsia="Times New Roman" w:cs="Times New Roman"/>
                <w:color w:val="FF0000"/>
                <w:kern w:val="0"/>
                <w:sz w:val="24"/>
                <w:szCs w:val="24"/>
                <w:highlight w:val="green"/>
                <w:lang w:eastAsia="de-DE"/>
                <w14:ligatures w14:val="none"/>
              </w:rPr>
              <w:t>Design-FME</w:t>
            </w:r>
            <w:r w:rsidRPr="00F73C78" w:rsidR="001F4194">
              <w:rPr>
                <w:rFonts w:ascii="Times New Roman" w:hAnsi="Times New Roman" w:eastAsia="Times New Roman" w:cs="Times New Roman"/>
                <w:color w:val="FF0000"/>
                <w:kern w:val="0"/>
                <w:sz w:val="24"/>
                <w:szCs w:val="24"/>
                <w:highlight w:val="green"/>
                <w:lang w:eastAsia="de-DE"/>
                <w14:ligatures w14:val="none"/>
              </w:rPr>
              <w:t>-</w:t>
            </w:r>
            <w:r w:rsidRPr="00F73C78">
              <w:rPr>
                <w:rFonts w:ascii="Times New Roman" w:hAnsi="Times New Roman" w:eastAsia="Times New Roman" w:cs="Times New Roman"/>
                <w:color w:val="FF0000"/>
                <w:kern w:val="0"/>
                <w:sz w:val="24"/>
                <w:szCs w:val="24"/>
                <w:highlight w:val="green"/>
                <w:lang w:eastAsia="de-DE"/>
                <w14:ligatures w14:val="none"/>
              </w:rPr>
              <w:t>A</w:t>
            </w:r>
            <w:r w:rsidRPr="00290C24">
              <w:rPr>
                <w:rFonts w:ascii="Times New Roman" w:hAnsi="Times New Roman" w:eastAsia="Times New Roman" w:cs="Times New Roman"/>
                <w:color w:val="FF0000"/>
                <w:kern w:val="0"/>
                <w:sz w:val="24"/>
                <w:szCs w:val="24"/>
                <w:lang w:eastAsia="de-DE"/>
                <w14:ligatures w14:val="none"/>
              </w:rPr>
              <w:t xml:space="preserve"> </w:t>
            </w:r>
            <w:r w:rsidRPr="00054478">
              <w:rPr>
                <w:rFonts w:ascii="Times New Roman" w:hAnsi="Times New Roman" w:eastAsia="Times New Roman" w:cs="Times New Roman"/>
                <w:kern w:val="0"/>
                <w:sz w:val="24"/>
                <w:szCs w:val="24"/>
                <w:lang w:eastAsia="de-DE"/>
                <w14:ligatures w14:val="none"/>
              </w:rPr>
              <w:t xml:space="preserve">anhand des </w:t>
            </w:r>
            <w:r w:rsidRPr="00F73C78">
              <w:rPr>
                <w:rFonts w:ascii="Times New Roman" w:hAnsi="Times New Roman" w:eastAsia="Times New Roman" w:cs="Times New Roman"/>
                <w:color w:val="FF0000"/>
                <w:kern w:val="0"/>
                <w:sz w:val="24"/>
                <w:szCs w:val="24"/>
                <w:highlight w:val="green"/>
                <w:lang w:eastAsia="de-DE"/>
                <w14:ligatures w14:val="none"/>
              </w:rPr>
              <w:t>A</w:t>
            </w:r>
            <w:r w:rsidRPr="00F73C78" w:rsidR="001F4194">
              <w:rPr>
                <w:rFonts w:ascii="Times New Roman" w:hAnsi="Times New Roman" w:eastAsia="Times New Roman" w:cs="Times New Roman"/>
                <w:color w:val="FF0000"/>
                <w:kern w:val="0"/>
                <w:sz w:val="24"/>
                <w:szCs w:val="24"/>
                <w:highlight w:val="green"/>
                <w:lang w:eastAsia="de-DE"/>
                <w14:ligatures w14:val="none"/>
              </w:rPr>
              <w:t>-</w:t>
            </w:r>
            <w:r w:rsidRPr="00F73C78">
              <w:rPr>
                <w:rFonts w:ascii="Times New Roman" w:hAnsi="Times New Roman" w:eastAsia="Times New Roman" w:cs="Times New Roman"/>
                <w:color w:val="FF0000"/>
                <w:kern w:val="0"/>
                <w:sz w:val="24"/>
                <w:szCs w:val="24"/>
                <w:highlight w:val="green"/>
                <w:lang w:eastAsia="de-DE"/>
                <w14:ligatures w14:val="none"/>
              </w:rPr>
              <w:t>IAG-Standards</w:t>
            </w:r>
            <w:r w:rsidRPr="00290C24">
              <w:rPr>
                <w:rFonts w:ascii="Times New Roman" w:hAnsi="Times New Roman" w:eastAsia="Times New Roman" w:cs="Times New Roman"/>
                <w:color w:val="FF0000"/>
                <w:kern w:val="0"/>
                <w:sz w:val="24"/>
                <w:szCs w:val="24"/>
                <w:lang w:eastAsia="de-DE"/>
                <w14:ligatures w14:val="none"/>
              </w:rPr>
              <w:t xml:space="preserve"> </w:t>
            </w:r>
            <w:r w:rsidRPr="00054478">
              <w:rPr>
                <w:rFonts w:ascii="Times New Roman" w:hAnsi="Times New Roman" w:eastAsia="Times New Roman" w:cs="Times New Roman"/>
                <w:kern w:val="0"/>
                <w:sz w:val="24"/>
                <w:szCs w:val="24"/>
                <w:lang w:eastAsia="de-DE"/>
                <w14:ligatures w14:val="none"/>
              </w:rPr>
              <w:t>vor.</w:t>
            </w:r>
            <w:r w:rsidRPr="00054478">
              <w:rPr>
                <w:rFonts w:ascii="Times New Roman" w:hAnsi="Times New Roman" w:eastAsia="Times New Roman" w:cs="Times New Roman"/>
                <w:kern w:val="0"/>
                <w:sz w:val="24"/>
                <w:szCs w:val="24"/>
                <w:lang w:eastAsia="de-DE"/>
                <w14:ligatures w14:val="none"/>
              </w:rPr>
              <w:br/>
            </w:r>
            <w:r w:rsidRPr="00054478">
              <w:rPr>
                <w:rFonts w:ascii="Times New Roman" w:hAnsi="Times New Roman" w:eastAsia="Times New Roman" w:cs="Times New Roman"/>
                <w:kern w:val="0"/>
                <w:sz w:val="24"/>
                <w:szCs w:val="24"/>
                <w:lang w:eastAsia="de-DE"/>
                <w14:ligatures w14:val="none"/>
              </w:rPr>
              <w:t>Einzelne Schritte können dabei je nach Bedarf pragmatisch vereinfacht oder auch übersprungen werden.</w:t>
            </w:r>
          </w:p>
          <w:p w:rsidRPr="006359F7" w:rsidR="00054478" w:rsidP="00AA0902" w:rsidRDefault="00054478" w14:paraId="5AED0143" w14:textId="3B1F87B7">
            <w:pPr>
              <w:spacing w:before="100" w:beforeAutospacing="1" w:after="100" w:afterAutospacing="1"/>
              <w:rPr>
                <w:rFonts w:ascii="Times New Roman" w:hAnsi="Times New Roman" w:eastAsia="Times New Roman" w:cs="Times New Roman"/>
                <w:kern w:val="0"/>
                <w:sz w:val="24"/>
                <w:szCs w:val="24"/>
                <w:lang w:eastAsia="de-DE"/>
                <w14:ligatures w14:val="none"/>
              </w:rPr>
            </w:pPr>
          </w:p>
        </w:tc>
      </w:tr>
    </w:tbl>
    <w:p w:rsidR="00644CB0" w:rsidP="00BC498B" w:rsidRDefault="00644CB0" w14:paraId="36ADDFA2" w14:textId="77777777">
      <w:pPr>
        <w:spacing w:beforeAutospacing="1" w:afterAutospacing="1" w:line="240" w:lineRule="auto"/>
        <w:rPr>
          <w:rFonts w:ascii="Times New Roman" w:hAnsi="Times New Roman" w:eastAsia="Times New Roman" w:cs="Times New Roman"/>
          <w:b/>
          <w:bCs/>
          <w:sz w:val="24"/>
          <w:szCs w:val="24"/>
          <w:highlight w:val="lightGray"/>
          <w:lang w:eastAsia="de-DE"/>
        </w:rPr>
      </w:pPr>
    </w:p>
    <w:p w:rsidR="00644CB0" w:rsidP="00BC498B" w:rsidRDefault="00644CB0" w14:paraId="28CFE05C" w14:textId="77777777">
      <w:pPr>
        <w:spacing w:beforeAutospacing="1" w:afterAutospacing="1" w:line="240" w:lineRule="auto"/>
        <w:rPr>
          <w:rFonts w:ascii="Times New Roman" w:hAnsi="Times New Roman" w:eastAsia="Times New Roman" w:cs="Times New Roman"/>
          <w:b/>
          <w:bCs/>
          <w:sz w:val="24"/>
          <w:szCs w:val="24"/>
          <w:highlight w:val="lightGray"/>
          <w:lang w:eastAsia="de-DE"/>
        </w:rPr>
      </w:pPr>
    </w:p>
    <w:p w:rsidR="00BC498B" w:rsidP="00BC498B" w:rsidRDefault="00BC498B" w14:paraId="7499BEAC" w14:textId="47692C28">
      <w:pPr>
        <w:spacing w:beforeAutospacing="1" w:afterAutospacing="1" w:line="240" w:lineRule="auto"/>
        <w:rPr>
          <w:rFonts w:ascii="Times New Roman" w:hAnsi="Times New Roman" w:eastAsia="Times New Roman" w:cs="Times New Roman"/>
          <w:sz w:val="24"/>
          <w:szCs w:val="24"/>
          <w:lang w:eastAsia="de-DE"/>
        </w:rPr>
      </w:pPr>
      <w:r>
        <w:rPr>
          <w:rFonts w:ascii="Times New Roman" w:hAnsi="Times New Roman" w:eastAsia="Times New Roman" w:cs="Times New Roman"/>
          <w:b/>
          <w:bCs/>
          <w:sz w:val="24"/>
          <w:szCs w:val="24"/>
          <w:highlight w:val="lightGray"/>
          <w:lang w:eastAsia="de-DE"/>
        </w:rPr>
        <w:t>Folie 6</w:t>
      </w:r>
      <w:r w:rsidRPr="5DE44516">
        <w:rPr>
          <w:rFonts w:ascii="Times New Roman" w:hAnsi="Times New Roman" w:eastAsia="Times New Roman" w:cs="Times New Roman"/>
          <w:b/>
          <w:bCs/>
          <w:sz w:val="24"/>
          <w:szCs w:val="24"/>
          <w:highlight w:val="lightGray"/>
          <w:lang w:eastAsia="de-DE"/>
        </w:rPr>
        <w:t>:</w:t>
      </w:r>
      <w:r w:rsidRPr="5DE44516">
        <w:rPr>
          <w:rFonts w:ascii="Times New Roman" w:hAnsi="Times New Roman" w:eastAsia="Times New Roman" w:cs="Times New Roman"/>
          <w:b/>
          <w:bCs/>
          <w:sz w:val="24"/>
          <w:szCs w:val="24"/>
          <w:lang w:eastAsia="de-DE"/>
        </w:rPr>
        <w:t xml:space="preserve"> </w:t>
      </w:r>
      <w:r w:rsidRPr="00FD6697" w:rsidR="00FD6697">
        <w:rPr>
          <w:rFonts w:ascii="Times New Roman" w:hAnsi="Times New Roman" w:eastAsia="Times New Roman" w:cs="Times New Roman"/>
          <w:b/>
          <w:bCs/>
          <w:sz w:val="24"/>
          <w:szCs w:val="24"/>
          <w:lang w:eastAsia="de-DE"/>
        </w:rPr>
        <w:t>7 Schritte der FMEA &amp; 1. Schritt Planung und Vorbereitung</w:t>
      </w:r>
    </w:p>
    <w:tbl>
      <w:tblPr>
        <w:tblStyle w:val="Tabellenraster"/>
        <w:tblW w:w="0" w:type="auto"/>
        <w:tblLook w:val="04A0" w:firstRow="1" w:lastRow="0" w:firstColumn="1" w:lastColumn="0" w:noHBand="0" w:noVBand="1"/>
      </w:tblPr>
      <w:tblGrid>
        <w:gridCol w:w="1696"/>
        <w:gridCol w:w="7366"/>
      </w:tblGrid>
      <w:tr w:rsidR="00BC498B" w:rsidTr="00252C2E" w14:paraId="105C55BA" w14:textId="77777777">
        <w:trPr>
          <w:trHeight w:val="300"/>
        </w:trPr>
        <w:tc>
          <w:tcPr>
            <w:tcW w:w="1696" w:type="dxa"/>
          </w:tcPr>
          <w:p w:rsidR="00BC498B" w:rsidP="00252C2E" w:rsidRDefault="00BC498B" w14:paraId="4934C951"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BC498B" w:rsidP="00252C2E" w:rsidRDefault="00BC498B" w14:paraId="091BF395" w14:textId="5B98487D">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6</w:t>
            </w:r>
          </w:p>
        </w:tc>
      </w:tr>
      <w:tr w:rsidR="00BC498B" w:rsidTr="00252C2E" w14:paraId="0C769FE5" w14:textId="77777777">
        <w:trPr>
          <w:trHeight w:val="300"/>
        </w:trPr>
        <w:tc>
          <w:tcPr>
            <w:tcW w:w="1696" w:type="dxa"/>
          </w:tcPr>
          <w:p w:rsidR="00BC498B" w:rsidP="00252C2E" w:rsidRDefault="00BC498B" w14:paraId="415175B2"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Pr="00FD6697" w:rsidR="00BC498B" w:rsidP="00FD6697" w:rsidRDefault="00BC498B" w14:paraId="6D1CFF2F" w14:textId="2CE364D3">
            <w:pPr>
              <w:spacing w:beforeAutospacing="1" w:afterAutospacing="1"/>
              <w:rPr>
                <w:rFonts w:ascii="Times New Roman" w:hAnsi="Times New Roman" w:eastAsia="Times New Roman" w:cs="Times New Roman"/>
                <w:b/>
                <w:bCs/>
                <w:sz w:val="24"/>
                <w:szCs w:val="24"/>
                <w:lang w:eastAsia="de-DE"/>
              </w:rPr>
            </w:pPr>
            <w:r w:rsidRPr="00BC498B">
              <w:rPr>
                <w:rFonts w:ascii="Times New Roman" w:hAnsi="Times New Roman" w:eastAsia="Times New Roman" w:cs="Times New Roman"/>
                <w:b/>
                <w:bCs/>
                <w:sz w:val="24"/>
                <w:szCs w:val="24"/>
                <w:lang w:eastAsia="de-DE"/>
              </w:rPr>
              <w:t>7 Schritte der FMEA</w:t>
            </w:r>
            <w:r w:rsidR="00FD6697">
              <w:rPr>
                <w:rFonts w:ascii="Times New Roman" w:hAnsi="Times New Roman" w:eastAsia="Times New Roman" w:cs="Times New Roman"/>
                <w:b/>
                <w:bCs/>
                <w:sz w:val="24"/>
                <w:szCs w:val="24"/>
                <w:lang w:eastAsia="de-DE"/>
              </w:rPr>
              <w:t xml:space="preserve"> &amp; </w:t>
            </w:r>
            <w:r w:rsidRPr="00FD6697" w:rsidR="00FD6697">
              <w:rPr>
                <w:rFonts w:ascii="Times New Roman" w:hAnsi="Times New Roman" w:eastAsia="Times New Roman" w:cs="Times New Roman"/>
                <w:b/>
                <w:bCs/>
                <w:sz w:val="24"/>
                <w:szCs w:val="24"/>
                <w:lang w:eastAsia="de-DE"/>
              </w:rPr>
              <w:t>1. Schritt</w:t>
            </w:r>
            <w:r w:rsidR="00FD6697">
              <w:rPr>
                <w:rFonts w:ascii="Times New Roman" w:hAnsi="Times New Roman" w:eastAsia="Times New Roman" w:cs="Times New Roman"/>
                <w:b/>
                <w:bCs/>
                <w:sz w:val="24"/>
                <w:szCs w:val="24"/>
                <w:lang w:eastAsia="de-DE"/>
              </w:rPr>
              <w:t xml:space="preserve"> </w:t>
            </w:r>
            <w:r w:rsidRPr="00FD6697" w:rsidR="00FD6697">
              <w:rPr>
                <w:rFonts w:ascii="Times New Roman" w:hAnsi="Times New Roman" w:eastAsia="Times New Roman" w:cs="Times New Roman"/>
                <w:b/>
                <w:bCs/>
                <w:sz w:val="24"/>
                <w:szCs w:val="24"/>
                <w:lang w:eastAsia="de-DE"/>
              </w:rPr>
              <w:t>Planung und Vorbereitung</w:t>
            </w:r>
          </w:p>
        </w:tc>
      </w:tr>
      <w:tr w:rsidR="00BC498B" w:rsidTr="00252C2E" w14:paraId="72DA427B" w14:textId="77777777">
        <w:trPr>
          <w:trHeight w:val="300"/>
        </w:trPr>
        <w:tc>
          <w:tcPr>
            <w:tcW w:w="9062" w:type="dxa"/>
            <w:gridSpan w:val="2"/>
          </w:tcPr>
          <w:p w:rsidR="00BC498B" w:rsidP="00252C2E" w:rsidRDefault="00BC498B" w14:paraId="3DE0C45F"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Pr="00427D03" w:rsidR="00BC498B" w:rsidTr="00252C2E" w14:paraId="653E2FEB" w14:textId="77777777">
        <w:trPr>
          <w:trHeight w:val="1124"/>
        </w:trPr>
        <w:tc>
          <w:tcPr>
            <w:tcW w:w="9062" w:type="dxa"/>
            <w:gridSpan w:val="2"/>
          </w:tcPr>
          <w:p w:rsidRPr="00427D03" w:rsidR="001F5617" w:rsidP="001F5617" w:rsidRDefault="001F5617" w14:paraId="1FB70938" w14:textId="38CE15F8">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 xml:space="preserve">Die Vorgehensweise der </w:t>
            </w:r>
            <w:r w:rsidRPr="005B1AF5">
              <w:rPr>
                <w:rFonts w:ascii="Times New Roman" w:hAnsi="Times New Roman" w:eastAsia="Times New Roman" w:cs="Times New Roman"/>
                <w:color w:val="FF0000"/>
                <w:kern w:val="0"/>
                <w:sz w:val="24"/>
                <w:szCs w:val="24"/>
                <w:highlight w:val="green"/>
                <w:lang w:eastAsia="de-DE"/>
                <w14:ligatures w14:val="none"/>
              </w:rPr>
              <w:t>Design</w:t>
            </w:r>
            <w:r w:rsidRPr="005B1AF5" w:rsidR="005B1AF5">
              <w:rPr>
                <w:rFonts w:ascii="Times New Roman" w:hAnsi="Times New Roman" w:eastAsia="Times New Roman" w:cs="Times New Roman"/>
                <w:color w:val="FF0000"/>
                <w:kern w:val="0"/>
                <w:sz w:val="24"/>
                <w:szCs w:val="24"/>
                <w:highlight w:val="green"/>
                <w:lang w:eastAsia="de-DE"/>
                <w14:ligatures w14:val="none"/>
              </w:rPr>
              <w:t>-</w:t>
            </w:r>
            <w:r w:rsidRPr="005B1AF5">
              <w:rPr>
                <w:rFonts w:ascii="Times New Roman" w:hAnsi="Times New Roman" w:eastAsia="Times New Roman" w:cs="Times New Roman"/>
                <w:color w:val="FF0000"/>
                <w:kern w:val="0"/>
                <w:sz w:val="24"/>
                <w:szCs w:val="24"/>
                <w:highlight w:val="green"/>
                <w:lang w:eastAsia="de-DE"/>
                <w14:ligatures w14:val="none"/>
              </w:rPr>
              <w:t>FME</w:t>
            </w:r>
            <w:r w:rsidRPr="005B1AF5" w:rsidR="005B1AF5">
              <w:rPr>
                <w:rFonts w:ascii="Times New Roman" w:hAnsi="Times New Roman" w:eastAsia="Times New Roman" w:cs="Times New Roman"/>
                <w:color w:val="FF0000"/>
                <w:kern w:val="0"/>
                <w:sz w:val="24"/>
                <w:szCs w:val="24"/>
                <w:highlight w:val="green"/>
                <w:lang w:eastAsia="de-DE"/>
                <w14:ligatures w14:val="none"/>
              </w:rPr>
              <w:t>-</w:t>
            </w:r>
            <w:r w:rsidRPr="005B1AF5">
              <w:rPr>
                <w:rFonts w:ascii="Times New Roman" w:hAnsi="Times New Roman" w:eastAsia="Times New Roman" w:cs="Times New Roman"/>
                <w:color w:val="FF0000"/>
                <w:kern w:val="0"/>
                <w:sz w:val="24"/>
                <w:szCs w:val="24"/>
                <w:highlight w:val="green"/>
                <w:lang w:eastAsia="de-DE"/>
                <w14:ligatures w14:val="none"/>
              </w:rPr>
              <w:t>A</w:t>
            </w:r>
            <w:r w:rsidRPr="005B1AF5">
              <w:rPr>
                <w:rFonts w:ascii="Times New Roman" w:hAnsi="Times New Roman" w:eastAsia="Times New Roman" w:cs="Times New Roman"/>
                <w:color w:val="FF0000"/>
                <w:kern w:val="0"/>
                <w:sz w:val="24"/>
                <w:szCs w:val="24"/>
                <w:lang w:eastAsia="de-DE"/>
                <w14:ligatures w14:val="none"/>
              </w:rPr>
              <w:t xml:space="preserve"> </w:t>
            </w:r>
            <w:r w:rsidRPr="00427D03">
              <w:rPr>
                <w:rFonts w:ascii="Times New Roman" w:hAnsi="Times New Roman" w:eastAsia="Times New Roman" w:cs="Times New Roman"/>
                <w:kern w:val="0"/>
                <w:sz w:val="24"/>
                <w:szCs w:val="24"/>
                <w:lang w:eastAsia="de-DE"/>
                <w14:ligatures w14:val="none"/>
              </w:rPr>
              <w:t>lässt sich in sieben Schritte aufteilen. Beginnen wir mit dem ersten Schritt: der Planung und Vorbereitung.</w:t>
            </w:r>
          </w:p>
          <w:p w:rsidRPr="00427D03" w:rsidR="001F5617" w:rsidP="001F5617" w:rsidRDefault="001F5617" w14:paraId="57CABA36" w14:textId="248A4DFA">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 xml:space="preserve">In dieser Phase legen wir die Grundlagen für eine erfolgreiche </w:t>
            </w:r>
            <w:r w:rsidRPr="00280557">
              <w:rPr>
                <w:rFonts w:ascii="Times New Roman" w:hAnsi="Times New Roman" w:eastAsia="Times New Roman" w:cs="Times New Roman"/>
                <w:color w:val="FF0000"/>
                <w:kern w:val="0"/>
                <w:sz w:val="24"/>
                <w:szCs w:val="24"/>
                <w:highlight w:val="green"/>
                <w:lang w:eastAsia="de-DE"/>
                <w14:ligatures w14:val="none"/>
              </w:rPr>
              <w:t>Design</w:t>
            </w:r>
            <w:r w:rsidRPr="00280557" w:rsidR="005B1AF5">
              <w:rPr>
                <w:rFonts w:ascii="Times New Roman" w:hAnsi="Times New Roman" w:eastAsia="Times New Roman" w:cs="Times New Roman"/>
                <w:color w:val="FF0000"/>
                <w:kern w:val="0"/>
                <w:sz w:val="24"/>
                <w:szCs w:val="24"/>
                <w:highlight w:val="green"/>
                <w:lang w:eastAsia="de-DE"/>
                <w14:ligatures w14:val="none"/>
              </w:rPr>
              <w:t>-</w:t>
            </w:r>
            <w:r w:rsidRPr="00280557">
              <w:rPr>
                <w:rFonts w:ascii="Times New Roman" w:hAnsi="Times New Roman" w:eastAsia="Times New Roman" w:cs="Times New Roman"/>
                <w:color w:val="FF0000"/>
                <w:kern w:val="0"/>
                <w:sz w:val="24"/>
                <w:szCs w:val="24"/>
                <w:highlight w:val="green"/>
                <w:lang w:eastAsia="de-DE"/>
                <w14:ligatures w14:val="none"/>
              </w:rPr>
              <w:t>FME</w:t>
            </w:r>
            <w:r w:rsidRPr="00280557" w:rsidR="005B1AF5">
              <w:rPr>
                <w:rFonts w:ascii="Times New Roman" w:hAnsi="Times New Roman" w:eastAsia="Times New Roman" w:cs="Times New Roman"/>
                <w:color w:val="FF0000"/>
                <w:kern w:val="0"/>
                <w:sz w:val="24"/>
                <w:szCs w:val="24"/>
                <w:highlight w:val="green"/>
                <w:lang w:eastAsia="de-DE"/>
                <w14:ligatures w14:val="none"/>
              </w:rPr>
              <w:t>-</w:t>
            </w:r>
            <w:r w:rsidRPr="00280557">
              <w:rPr>
                <w:rFonts w:ascii="Times New Roman" w:hAnsi="Times New Roman" w:eastAsia="Times New Roman" w:cs="Times New Roman"/>
                <w:color w:val="FF0000"/>
                <w:kern w:val="0"/>
                <w:sz w:val="24"/>
                <w:szCs w:val="24"/>
                <w:highlight w:val="green"/>
                <w:lang w:eastAsia="de-DE"/>
                <w14:ligatures w14:val="none"/>
              </w:rPr>
              <w:t>A.</w:t>
            </w:r>
            <w:r w:rsidRPr="00280557">
              <w:rPr>
                <w:rFonts w:ascii="Times New Roman" w:hAnsi="Times New Roman" w:eastAsia="Times New Roman" w:cs="Times New Roman"/>
                <w:color w:val="FF0000"/>
                <w:kern w:val="0"/>
                <w:sz w:val="24"/>
                <w:szCs w:val="24"/>
                <w:lang w:eastAsia="de-DE"/>
                <w14:ligatures w14:val="none"/>
              </w:rPr>
              <w:t xml:space="preserve"> </w:t>
            </w:r>
            <w:r w:rsidRPr="00427D03">
              <w:rPr>
                <w:rFonts w:ascii="Times New Roman" w:hAnsi="Times New Roman" w:eastAsia="Times New Roman" w:cs="Times New Roman"/>
                <w:kern w:val="0"/>
                <w:sz w:val="24"/>
                <w:szCs w:val="24"/>
                <w:lang w:eastAsia="de-DE"/>
                <w14:ligatures w14:val="none"/>
              </w:rPr>
              <w:t>Zunächst wird der Analyseumfang festgelegt und genau definiert. Das bedeutet, wir bestimmen das spezifische Produkt oder den Produktbereich, den wir untersuchen wollen. Gleichzeitig legen wir die Betrachtungsebene der Analyse fest.</w:t>
            </w:r>
          </w:p>
          <w:p w:rsidRPr="00427D03" w:rsidR="00B4200D" w:rsidP="00B4200D" w:rsidRDefault="00B4200D" w14:paraId="6831BA54" w14:textId="3410CD19">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 xml:space="preserve">Auf </w:t>
            </w:r>
            <w:r w:rsidRPr="00C85723">
              <w:rPr>
                <w:rFonts w:ascii="Times New Roman" w:hAnsi="Times New Roman" w:eastAsia="Times New Roman" w:cs="Times New Roman"/>
                <w:color w:val="FF0000"/>
                <w:kern w:val="0"/>
                <w:sz w:val="24"/>
                <w:szCs w:val="24"/>
                <w:highlight w:val="green"/>
                <w:lang w:eastAsia="de-DE"/>
                <w14:ligatures w14:val="none"/>
              </w:rPr>
              <w:t>System</w:t>
            </w:r>
            <w:r w:rsidRPr="00C85723" w:rsidR="00280557">
              <w:rPr>
                <w:rFonts w:ascii="Times New Roman" w:hAnsi="Times New Roman" w:eastAsia="Times New Roman" w:cs="Times New Roman"/>
                <w:color w:val="FF0000"/>
                <w:kern w:val="0"/>
                <w:sz w:val="24"/>
                <w:szCs w:val="24"/>
                <w:highlight w:val="green"/>
                <w:lang w:eastAsia="de-DE"/>
                <w14:ligatures w14:val="none"/>
              </w:rPr>
              <w:t>-</w:t>
            </w:r>
            <w:r w:rsidRPr="00C85723" w:rsidR="00C85723">
              <w:rPr>
                <w:rFonts w:ascii="Times New Roman" w:hAnsi="Times New Roman" w:eastAsia="Times New Roman" w:cs="Times New Roman"/>
                <w:color w:val="FF0000"/>
                <w:kern w:val="0"/>
                <w:sz w:val="24"/>
                <w:szCs w:val="24"/>
                <w:highlight w:val="green"/>
                <w:lang w:eastAsia="de-DE"/>
                <w14:ligatures w14:val="none"/>
              </w:rPr>
              <w:t>E</w:t>
            </w:r>
            <w:r w:rsidRPr="00C85723">
              <w:rPr>
                <w:rFonts w:ascii="Times New Roman" w:hAnsi="Times New Roman" w:eastAsia="Times New Roman" w:cs="Times New Roman"/>
                <w:color w:val="FF0000"/>
                <w:kern w:val="0"/>
                <w:sz w:val="24"/>
                <w:szCs w:val="24"/>
                <w:highlight w:val="green"/>
                <w:lang w:eastAsia="de-DE"/>
                <w14:ligatures w14:val="none"/>
              </w:rPr>
              <w:t>bene</w:t>
            </w:r>
            <w:r w:rsidRPr="00C85723">
              <w:rPr>
                <w:rFonts w:ascii="Times New Roman" w:hAnsi="Times New Roman" w:eastAsia="Times New Roman" w:cs="Times New Roman"/>
                <w:color w:val="FF0000"/>
                <w:kern w:val="0"/>
                <w:sz w:val="24"/>
                <w:szCs w:val="24"/>
                <w:lang w:eastAsia="de-DE"/>
                <w14:ligatures w14:val="none"/>
              </w:rPr>
              <w:t xml:space="preserve"> </w:t>
            </w:r>
            <w:r w:rsidRPr="00427D03">
              <w:rPr>
                <w:rFonts w:ascii="Times New Roman" w:hAnsi="Times New Roman" w:eastAsia="Times New Roman" w:cs="Times New Roman"/>
                <w:kern w:val="0"/>
                <w:sz w:val="24"/>
                <w:szCs w:val="24"/>
                <w:lang w:eastAsia="de-DE"/>
                <w14:ligatures w14:val="none"/>
              </w:rPr>
              <w:t>betrachten wir das Gesamtsystem und seine Hauptfunktionen.</w:t>
            </w:r>
          </w:p>
          <w:p w:rsidRPr="00427D03" w:rsidR="00B4200D" w:rsidP="00B4200D" w:rsidRDefault="00B4200D" w14:paraId="56C6044D" w14:textId="14922F4E">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Auf Teilsystem</w:t>
            </w:r>
            <w:r w:rsidRPr="00427D03" w:rsidR="00C838E0">
              <w:rPr>
                <w:rFonts w:ascii="Times New Roman" w:hAnsi="Times New Roman" w:eastAsia="Times New Roman" w:cs="Times New Roman"/>
                <w:kern w:val="0"/>
                <w:sz w:val="24"/>
                <w:szCs w:val="24"/>
                <w:lang w:eastAsia="de-DE"/>
                <w14:ligatures w14:val="none"/>
              </w:rPr>
              <w:t>-E</w:t>
            </w:r>
            <w:r w:rsidRPr="00427D03">
              <w:rPr>
                <w:rFonts w:ascii="Times New Roman" w:hAnsi="Times New Roman" w:eastAsia="Times New Roman" w:cs="Times New Roman"/>
                <w:kern w:val="0"/>
                <w:sz w:val="24"/>
                <w:szCs w:val="24"/>
                <w:lang w:eastAsia="de-DE"/>
                <w14:ligatures w14:val="none"/>
              </w:rPr>
              <w:t>bene hingegen, fokussieren wir uns auf bestimmte Teilsysteme oder Baugruppen.</w:t>
            </w:r>
          </w:p>
          <w:p w:rsidRPr="00427D03" w:rsidR="00B4200D" w:rsidP="00B4200D" w:rsidRDefault="00B4200D" w14:paraId="588953C1" w14:textId="53216F7F">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Und auf Komponenten</w:t>
            </w:r>
            <w:r w:rsidRPr="00427D03" w:rsidR="00C838E0">
              <w:rPr>
                <w:rFonts w:ascii="Times New Roman" w:hAnsi="Times New Roman" w:eastAsia="Times New Roman" w:cs="Times New Roman"/>
                <w:kern w:val="0"/>
                <w:sz w:val="24"/>
                <w:szCs w:val="24"/>
                <w:lang w:eastAsia="de-DE"/>
                <w14:ligatures w14:val="none"/>
              </w:rPr>
              <w:t>-E</w:t>
            </w:r>
            <w:r w:rsidRPr="00427D03">
              <w:rPr>
                <w:rFonts w:ascii="Times New Roman" w:hAnsi="Times New Roman" w:eastAsia="Times New Roman" w:cs="Times New Roman"/>
                <w:kern w:val="0"/>
                <w:sz w:val="24"/>
                <w:szCs w:val="24"/>
                <w:lang w:eastAsia="de-DE"/>
                <w14:ligatures w14:val="none"/>
              </w:rPr>
              <w:t>bene analysieren wir einzelne Komponenten oder Bauteile innerhalb des Gesamtsystems.</w:t>
            </w:r>
          </w:p>
          <w:p w:rsidRPr="00427D03" w:rsidR="001F5617" w:rsidP="001F5617" w:rsidRDefault="001F5617" w14:paraId="6F0ED961" w14:textId="1E93873C">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Eine klare Abgrenzung des Analyseumfangs hilft uns, den Fokus zu behalten und unsere Ressourcen gezielt einzusetzen.</w:t>
            </w:r>
          </w:p>
          <w:p w:rsidRPr="00427D03" w:rsidR="001F5617" w:rsidP="001F5617" w:rsidRDefault="001F5617" w14:paraId="15D9DA46" w14:textId="0AEC060C">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 xml:space="preserve">Anschließend sammeln wir alle verfügbaren Informationen, Dokumente und Materialien, die relevant sein könnten. Dazu gehören zum Beispiel Erkenntnisse und Erfahrungen aus früheren Projekten oder bereits durchgeführte </w:t>
            </w:r>
            <w:r w:rsidRPr="0044373A">
              <w:rPr>
                <w:rFonts w:ascii="Times New Roman" w:hAnsi="Times New Roman" w:eastAsia="Times New Roman" w:cs="Times New Roman"/>
                <w:color w:val="FF0000"/>
                <w:kern w:val="0"/>
                <w:sz w:val="24"/>
                <w:szCs w:val="24"/>
                <w:highlight w:val="green"/>
                <w:lang w:eastAsia="de-DE"/>
                <w14:ligatures w14:val="none"/>
              </w:rPr>
              <w:t>FME</w:t>
            </w:r>
            <w:r w:rsidRPr="0044373A" w:rsidR="0044373A">
              <w:rPr>
                <w:rFonts w:ascii="Times New Roman" w:hAnsi="Times New Roman" w:eastAsia="Times New Roman" w:cs="Times New Roman"/>
                <w:color w:val="FF0000"/>
                <w:kern w:val="0"/>
                <w:sz w:val="24"/>
                <w:szCs w:val="24"/>
                <w:highlight w:val="green"/>
                <w:lang w:eastAsia="de-DE"/>
                <w14:ligatures w14:val="none"/>
              </w:rPr>
              <w:t>-</w:t>
            </w:r>
            <w:proofErr w:type="spellStart"/>
            <w:r w:rsidRPr="0044373A">
              <w:rPr>
                <w:rFonts w:ascii="Times New Roman" w:hAnsi="Times New Roman" w:eastAsia="Times New Roman" w:cs="Times New Roman"/>
                <w:color w:val="FF0000"/>
                <w:kern w:val="0"/>
                <w:sz w:val="24"/>
                <w:szCs w:val="24"/>
                <w:highlight w:val="green"/>
                <w:lang w:eastAsia="de-DE"/>
                <w14:ligatures w14:val="none"/>
              </w:rPr>
              <w:t>A</w:t>
            </w:r>
            <w:r w:rsidRPr="0044373A" w:rsidR="0044373A">
              <w:rPr>
                <w:rFonts w:ascii="Times New Roman" w:hAnsi="Times New Roman" w:eastAsia="Times New Roman" w:cs="Times New Roman"/>
                <w:color w:val="FF0000"/>
                <w:kern w:val="0"/>
                <w:sz w:val="24"/>
                <w:szCs w:val="24"/>
                <w:highlight w:val="green"/>
                <w:lang w:eastAsia="de-DE"/>
                <w14:ligatures w14:val="none"/>
              </w:rPr>
              <w:t>‘</w:t>
            </w:r>
            <w:r w:rsidRPr="0044373A">
              <w:rPr>
                <w:rFonts w:ascii="Times New Roman" w:hAnsi="Times New Roman" w:eastAsia="Times New Roman" w:cs="Times New Roman"/>
                <w:color w:val="FF0000"/>
                <w:kern w:val="0"/>
                <w:sz w:val="24"/>
                <w:szCs w:val="24"/>
                <w:highlight w:val="green"/>
                <w:lang w:eastAsia="de-DE"/>
                <w14:ligatures w14:val="none"/>
              </w:rPr>
              <w:t>s</w:t>
            </w:r>
            <w:proofErr w:type="spellEnd"/>
            <w:r w:rsidRPr="00427D03">
              <w:rPr>
                <w:rFonts w:ascii="Times New Roman" w:hAnsi="Times New Roman" w:eastAsia="Times New Roman" w:cs="Times New Roman"/>
                <w:kern w:val="0"/>
                <w:sz w:val="24"/>
                <w:szCs w:val="24"/>
                <w:lang w:eastAsia="de-DE"/>
                <w14:ligatures w14:val="none"/>
              </w:rPr>
              <w:t xml:space="preserve">. Auch </w:t>
            </w:r>
            <w:proofErr w:type="spellStart"/>
            <w:r w:rsidRPr="00427D03">
              <w:rPr>
                <w:rFonts w:ascii="Times New Roman" w:hAnsi="Times New Roman" w:eastAsia="Times New Roman" w:cs="Times New Roman"/>
                <w:kern w:val="0"/>
                <w:sz w:val="24"/>
                <w:szCs w:val="24"/>
                <w:lang w:eastAsia="de-DE"/>
                <w14:ligatures w14:val="none"/>
              </w:rPr>
              <w:t>Lessons</w:t>
            </w:r>
            <w:r w:rsidRPr="00427D03" w:rsidR="00427D03">
              <w:rPr>
                <w:rFonts w:ascii="Times New Roman" w:hAnsi="Times New Roman" w:eastAsia="Times New Roman" w:cs="Times New Roman"/>
                <w:kern w:val="0"/>
                <w:sz w:val="24"/>
                <w:szCs w:val="24"/>
                <w:lang w:eastAsia="de-DE"/>
                <w14:ligatures w14:val="none"/>
              </w:rPr>
              <w:t>-</w:t>
            </w:r>
            <w:r w:rsidRPr="00427D03">
              <w:rPr>
                <w:rFonts w:ascii="Times New Roman" w:hAnsi="Times New Roman" w:eastAsia="Times New Roman" w:cs="Times New Roman"/>
                <w:kern w:val="0"/>
                <w:sz w:val="24"/>
                <w:szCs w:val="24"/>
                <w:lang w:eastAsia="de-DE"/>
                <w14:ligatures w14:val="none"/>
              </w:rPr>
              <w:t>Learned</w:t>
            </w:r>
            <w:proofErr w:type="spellEnd"/>
            <w:r w:rsidRPr="00427D03" w:rsidR="00427D03">
              <w:rPr>
                <w:rFonts w:ascii="Times New Roman" w:hAnsi="Times New Roman" w:eastAsia="Times New Roman" w:cs="Times New Roman"/>
                <w:kern w:val="0"/>
                <w:sz w:val="24"/>
                <w:szCs w:val="24"/>
                <w:lang w:eastAsia="de-DE"/>
                <w14:ligatures w14:val="none"/>
              </w:rPr>
              <w:t xml:space="preserve"> </w:t>
            </w:r>
            <w:r w:rsidRPr="00427D03">
              <w:rPr>
                <w:rFonts w:ascii="Times New Roman" w:hAnsi="Times New Roman" w:eastAsia="Times New Roman" w:cs="Times New Roman"/>
                <w:kern w:val="0"/>
                <w:sz w:val="24"/>
                <w:szCs w:val="24"/>
                <w:lang w:eastAsia="de-DE"/>
                <w14:ligatures w14:val="none"/>
              </w:rPr>
              <w:t>Dokumentationen können hier eine wertvolle Quelle sein, da sie oft wichtige Informationen über frühere Fehler und deren Lösungen enthalten.</w:t>
            </w:r>
          </w:p>
          <w:p w:rsidRPr="00427D03" w:rsidR="001F5617" w:rsidP="001F5617" w:rsidRDefault="001F5617" w14:paraId="074A1500" w14:textId="1EA6CE49">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 xml:space="preserve">Ein weiterer wichtiger Aspekt ist die Zusammenstellung eines geeigneten Teams. Ein interdisziplinäres Team, das unterschiedliche Rollen und Fachbereiche repräsentiert, ist entscheidend für den Erfolg der </w:t>
            </w:r>
            <w:r w:rsidRPr="008B784D">
              <w:rPr>
                <w:rFonts w:ascii="Times New Roman" w:hAnsi="Times New Roman" w:eastAsia="Times New Roman" w:cs="Times New Roman"/>
                <w:color w:val="FF0000"/>
                <w:kern w:val="0"/>
                <w:sz w:val="24"/>
                <w:szCs w:val="24"/>
                <w:highlight w:val="green"/>
                <w:lang w:eastAsia="de-DE"/>
                <w14:ligatures w14:val="none"/>
              </w:rPr>
              <w:t>FME</w:t>
            </w:r>
            <w:r w:rsidRPr="008B784D" w:rsidR="008B784D">
              <w:rPr>
                <w:rFonts w:ascii="Times New Roman" w:hAnsi="Times New Roman" w:eastAsia="Times New Roman" w:cs="Times New Roman"/>
                <w:color w:val="FF0000"/>
                <w:kern w:val="0"/>
                <w:sz w:val="24"/>
                <w:szCs w:val="24"/>
                <w:highlight w:val="green"/>
                <w:lang w:eastAsia="de-DE"/>
                <w14:ligatures w14:val="none"/>
              </w:rPr>
              <w:t>-</w:t>
            </w:r>
            <w:r w:rsidRPr="008B784D">
              <w:rPr>
                <w:rFonts w:ascii="Times New Roman" w:hAnsi="Times New Roman" w:eastAsia="Times New Roman" w:cs="Times New Roman"/>
                <w:color w:val="FF0000"/>
                <w:kern w:val="0"/>
                <w:sz w:val="24"/>
                <w:szCs w:val="24"/>
                <w:highlight w:val="green"/>
                <w:lang w:eastAsia="de-DE"/>
                <w14:ligatures w14:val="none"/>
              </w:rPr>
              <w:t>A</w:t>
            </w:r>
            <w:r w:rsidRPr="00427D03">
              <w:rPr>
                <w:rFonts w:ascii="Times New Roman" w:hAnsi="Times New Roman" w:eastAsia="Times New Roman" w:cs="Times New Roman"/>
                <w:kern w:val="0"/>
                <w:sz w:val="24"/>
                <w:szCs w:val="24"/>
                <w:lang w:eastAsia="de-DE"/>
                <w14:ligatures w14:val="none"/>
              </w:rPr>
              <w:t>.</w:t>
            </w:r>
          </w:p>
          <w:p w:rsidRPr="00427D03" w:rsidR="001F5617" w:rsidP="001F5617" w:rsidRDefault="001F5617" w14:paraId="67FF3239" w14:textId="129CBD98">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Werfen wir einen genaueren Blick auf die Teamzusammensetzung</w:t>
            </w:r>
            <w:r w:rsidRPr="00427D03" w:rsidR="00BE57E4">
              <w:rPr>
                <w:rFonts w:ascii="Times New Roman" w:hAnsi="Times New Roman" w:eastAsia="Times New Roman" w:cs="Times New Roman"/>
                <w:kern w:val="0"/>
                <w:sz w:val="24"/>
                <w:szCs w:val="24"/>
                <w:lang w:eastAsia="de-DE"/>
                <w14:ligatures w14:val="none"/>
              </w:rPr>
              <w:t>.</w:t>
            </w:r>
          </w:p>
          <w:p w:rsidRPr="00427D03" w:rsidR="001F5617" w:rsidP="001F5617" w:rsidRDefault="001F5617" w14:paraId="7D40B46E" w14:textId="00447E6C">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 xml:space="preserve">Das Team wird in der Regel von einem Moderator begleitet. Dieser Moderator ist nicht der Fachexperte oder Verantwortliche, sondern eine neutrale Instanz, die den Prozess leitet. Er sorgt dafür, dass die </w:t>
            </w:r>
            <w:r w:rsidRPr="008B784D" w:rsidR="00457789">
              <w:rPr>
                <w:rFonts w:ascii="Times New Roman" w:hAnsi="Times New Roman" w:eastAsia="Times New Roman" w:cs="Times New Roman"/>
                <w:color w:val="FF0000"/>
                <w:kern w:val="0"/>
                <w:sz w:val="24"/>
                <w:szCs w:val="24"/>
                <w:highlight w:val="green"/>
                <w:lang w:eastAsia="de-DE"/>
                <w14:ligatures w14:val="none"/>
              </w:rPr>
              <w:t>FME</w:t>
            </w:r>
            <w:r w:rsidRPr="008B784D" w:rsidR="008B784D">
              <w:rPr>
                <w:rFonts w:ascii="Times New Roman" w:hAnsi="Times New Roman" w:eastAsia="Times New Roman" w:cs="Times New Roman"/>
                <w:color w:val="FF0000"/>
                <w:kern w:val="0"/>
                <w:sz w:val="24"/>
                <w:szCs w:val="24"/>
                <w:highlight w:val="green"/>
                <w:lang w:eastAsia="de-DE"/>
                <w14:ligatures w14:val="none"/>
              </w:rPr>
              <w:t>-</w:t>
            </w:r>
            <w:r w:rsidRPr="008B784D" w:rsidR="00457789">
              <w:rPr>
                <w:rFonts w:ascii="Times New Roman" w:hAnsi="Times New Roman" w:eastAsia="Times New Roman" w:cs="Times New Roman"/>
                <w:color w:val="FF0000"/>
                <w:kern w:val="0"/>
                <w:sz w:val="24"/>
                <w:szCs w:val="24"/>
                <w:highlight w:val="green"/>
                <w:lang w:eastAsia="de-DE"/>
                <w14:ligatures w14:val="none"/>
              </w:rPr>
              <w:t>A-Methodik</w:t>
            </w:r>
            <w:r w:rsidRPr="008B784D">
              <w:rPr>
                <w:rFonts w:ascii="Times New Roman" w:hAnsi="Times New Roman" w:eastAsia="Times New Roman" w:cs="Times New Roman"/>
                <w:color w:val="FF0000"/>
                <w:kern w:val="0"/>
                <w:sz w:val="24"/>
                <w:szCs w:val="24"/>
                <w:lang w:eastAsia="de-DE"/>
                <w14:ligatures w14:val="none"/>
              </w:rPr>
              <w:t xml:space="preserve"> </w:t>
            </w:r>
            <w:r w:rsidRPr="00427D03">
              <w:rPr>
                <w:rFonts w:ascii="Times New Roman" w:hAnsi="Times New Roman" w:eastAsia="Times New Roman" w:cs="Times New Roman"/>
                <w:kern w:val="0"/>
                <w:sz w:val="24"/>
                <w:szCs w:val="24"/>
                <w:lang w:eastAsia="de-DE"/>
                <w14:ligatures w14:val="none"/>
              </w:rPr>
              <w:t>korrekt angewendet wird und die einzelnen Schritte eingehalten werden. Dafür benötigt der Moderator umfangreiche Methodenkompetenz, Teamfähigkeit und Sozialkompetenz. Außerdem sollte er Fähigkeiten in Moderation, Organisation, Überzeugung und Präsentation mitbringen.</w:t>
            </w:r>
          </w:p>
          <w:p w:rsidRPr="00427D03" w:rsidR="001F5617" w:rsidP="001F5617" w:rsidRDefault="001F5617" w14:paraId="3656EAE1"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p w:rsidRPr="00427D03" w:rsidR="001F5617" w:rsidP="001F5617" w:rsidRDefault="001F5617" w14:paraId="3F7D8A96" w14:textId="042500A5">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Das Basis</w:t>
            </w:r>
            <w:r w:rsidRPr="00427D03" w:rsidR="00427D03">
              <w:rPr>
                <w:rFonts w:ascii="Times New Roman" w:hAnsi="Times New Roman" w:eastAsia="Times New Roman" w:cs="Times New Roman"/>
                <w:kern w:val="0"/>
                <w:sz w:val="24"/>
                <w:szCs w:val="24"/>
                <w:lang w:eastAsia="de-DE"/>
                <w14:ligatures w14:val="none"/>
              </w:rPr>
              <w:t>-T</w:t>
            </w:r>
            <w:r w:rsidRPr="00427D03">
              <w:rPr>
                <w:rFonts w:ascii="Times New Roman" w:hAnsi="Times New Roman" w:eastAsia="Times New Roman" w:cs="Times New Roman"/>
                <w:kern w:val="0"/>
                <w:sz w:val="24"/>
                <w:szCs w:val="24"/>
                <w:lang w:eastAsia="de-DE"/>
                <w14:ligatures w14:val="none"/>
              </w:rPr>
              <w:t xml:space="preserve">eam bildet das Rückgrat der </w:t>
            </w:r>
            <w:r w:rsidRPr="008B784D">
              <w:rPr>
                <w:rFonts w:ascii="Times New Roman" w:hAnsi="Times New Roman" w:eastAsia="Times New Roman" w:cs="Times New Roman"/>
                <w:color w:val="FF0000"/>
                <w:kern w:val="0"/>
                <w:sz w:val="24"/>
                <w:szCs w:val="24"/>
                <w:highlight w:val="green"/>
                <w:lang w:eastAsia="de-DE"/>
                <w14:ligatures w14:val="none"/>
              </w:rPr>
              <w:t>FME</w:t>
            </w:r>
            <w:r w:rsidRPr="008B784D" w:rsidR="008B784D">
              <w:rPr>
                <w:rFonts w:ascii="Times New Roman" w:hAnsi="Times New Roman" w:eastAsia="Times New Roman" w:cs="Times New Roman"/>
                <w:color w:val="FF0000"/>
                <w:kern w:val="0"/>
                <w:sz w:val="24"/>
                <w:szCs w:val="24"/>
                <w:highlight w:val="green"/>
                <w:lang w:eastAsia="de-DE"/>
                <w14:ligatures w14:val="none"/>
              </w:rPr>
              <w:t>-</w:t>
            </w:r>
            <w:r w:rsidRPr="008B784D">
              <w:rPr>
                <w:rFonts w:ascii="Times New Roman" w:hAnsi="Times New Roman" w:eastAsia="Times New Roman" w:cs="Times New Roman"/>
                <w:color w:val="FF0000"/>
                <w:kern w:val="0"/>
                <w:sz w:val="24"/>
                <w:szCs w:val="24"/>
                <w:highlight w:val="green"/>
                <w:lang w:eastAsia="de-DE"/>
                <w14:ligatures w14:val="none"/>
              </w:rPr>
              <w:t>A</w:t>
            </w:r>
            <w:r w:rsidRPr="00427D03">
              <w:rPr>
                <w:rFonts w:ascii="Times New Roman" w:hAnsi="Times New Roman" w:eastAsia="Times New Roman" w:cs="Times New Roman"/>
                <w:kern w:val="0"/>
                <w:sz w:val="24"/>
                <w:szCs w:val="24"/>
                <w:lang w:eastAsia="de-DE"/>
                <w14:ligatures w14:val="none"/>
              </w:rPr>
              <w:t xml:space="preserve">. Es setzt sich aus Mitgliedern zusammen, die über Grundkenntnisse der </w:t>
            </w:r>
            <w:r w:rsidRPr="008B784D">
              <w:rPr>
                <w:rFonts w:ascii="Times New Roman" w:hAnsi="Times New Roman" w:eastAsia="Times New Roman" w:cs="Times New Roman"/>
                <w:color w:val="FF0000"/>
                <w:kern w:val="0"/>
                <w:sz w:val="24"/>
                <w:szCs w:val="24"/>
                <w:highlight w:val="green"/>
                <w:lang w:eastAsia="de-DE"/>
                <w14:ligatures w14:val="none"/>
              </w:rPr>
              <w:t>FME</w:t>
            </w:r>
            <w:r w:rsidRPr="008B784D" w:rsidR="008B784D">
              <w:rPr>
                <w:rFonts w:ascii="Times New Roman" w:hAnsi="Times New Roman" w:eastAsia="Times New Roman" w:cs="Times New Roman"/>
                <w:color w:val="FF0000"/>
                <w:kern w:val="0"/>
                <w:sz w:val="24"/>
                <w:szCs w:val="24"/>
                <w:highlight w:val="green"/>
                <w:lang w:eastAsia="de-DE"/>
                <w14:ligatures w14:val="none"/>
              </w:rPr>
              <w:t>-</w:t>
            </w:r>
            <w:r w:rsidRPr="008B784D">
              <w:rPr>
                <w:rFonts w:ascii="Times New Roman" w:hAnsi="Times New Roman" w:eastAsia="Times New Roman" w:cs="Times New Roman"/>
                <w:color w:val="FF0000"/>
                <w:kern w:val="0"/>
                <w:sz w:val="24"/>
                <w:szCs w:val="24"/>
                <w:highlight w:val="green"/>
                <w:lang w:eastAsia="de-DE"/>
                <w14:ligatures w14:val="none"/>
              </w:rPr>
              <w:t>A-Methodik</w:t>
            </w:r>
            <w:r w:rsidRPr="008B784D">
              <w:rPr>
                <w:rFonts w:ascii="Times New Roman" w:hAnsi="Times New Roman" w:eastAsia="Times New Roman" w:cs="Times New Roman"/>
                <w:color w:val="FF0000"/>
                <w:kern w:val="0"/>
                <w:sz w:val="24"/>
                <w:szCs w:val="24"/>
                <w:lang w:eastAsia="de-DE"/>
                <w14:ligatures w14:val="none"/>
              </w:rPr>
              <w:t xml:space="preserve"> </w:t>
            </w:r>
            <w:r w:rsidRPr="00427D03">
              <w:rPr>
                <w:rFonts w:ascii="Times New Roman" w:hAnsi="Times New Roman" w:eastAsia="Times New Roman" w:cs="Times New Roman"/>
                <w:kern w:val="0"/>
                <w:sz w:val="24"/>
                <w:szCs w:val="24"/>
                <w:lang w:eastAsia="de-DE"/>
                <w14:ligatures w14:val="none"/>
              </w:rPr>
              <w:t>verfügen und Expertenwissen zu den analysierten Bereichen mitbringen. Dazu zählen unter anderem Designingenieure, Qualitätssicherungsexperten, Produktions</w:t>
            </w:r>
            <w:r w:rsidRPr="00427D03" w:rsidR="00C838E0">
              <w:rPr>
                <w:rFonts w:ascii="Times New Roman" w:hAnsi="Times New Roman" w:eastAsia="Times New Roman" w:cs="Times New Roman"/>
                <w:kern w:val="0"/>
                <w:sz w:val="24"/>
                <w:szCs w:val="24"/>
                <w:lang w:eastAsia="de-DE"/>
                <w14:ligatures w14:val="none"/>
              </w:rPr>
              <w:t>-I</w:t>
            </w:r>
            <w:r w:rsidRPr="00427D03">
              <w:rPr>
                <w:rFonts w:ascii="Times New Roman" w:hAnsi="Times New Roman" w:eastAsia="Times New Roman" w:cs="Times New Roman"/>
                <w:kern w:val="0"/>
                <w:sz w:val="24"/>
                <w:szCs w:val="24"/>
                <w:lang w:eastAsia="de-DE"/>
                <w14:ligatures w14:val="none"/>
              </w:rPr>
              <w:t xml:space="preserve">ngenieure sowie Service- und </w:t>
            </w:r>
            <w:r w:rsidRPr="00427D03">
              <w:rPr>
                <w:rFonts w:ascii="Times New Roman" w:hAnsi="Times New Roman" w:eastAsia="Times New Roman" w:cs="Times New Roman"/>
                <w:kern w:val="0"/>
                <w:sz w:val="24"/>
                <w:szCs w:val="24"/>
                <w:lang w:eastAsia="de-DE"/>
                <w14:ligatures w14:val="none"/>
              </w:rPr>
              <w:t>Wartungspersonal. Dieses Fachwissen ist unverzichtbar, um mögliche Fehler systematisch zu identifizieren, zu bewerten und zu priorisieren.</w:t>
            </w:r>
          </w:p>
          <w:p w:rsidRPr="00427D03" w:rsidR="003A6D39" w:rsidP="003A6D39" w:rsidRDefault="003A6D39" w14:paraId="43753B26"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Falls erforderlich, kann das Team durch zusätzliche Experten ergänzt werden. Diese bringen spezielles Wissen ein, das für komplexe oder kritische Themen hilfreich ist. Beispiele hierfür sind Spezialisten aus den Bereichen Labor, Kundendienst oder der Rechtsabteilung.</w:t>
            </w:r>
          </w:p>
          <w:p w:rsidRPr="00427D03" w:rsidR="003A6D39" w:rsidP="003A6D39" w:rsidRDefault="003A6D39" w14:paraId="1A5C94BD" w14:textId="64DB9082">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Die Vielfalt im Team und die unterschiedlichen Perspektiven unterstützen eine umfassende Analyse, wodurch sich blinde Flecken vermeiden und innovative Lösungen fördern lassen.</w:t>
            </w:r>
          </w:p>
          <w:p w:rsidRPr="00427D03" w:rsidR="005B143D" w:rsidP="00362D59" w:rsidRDefault="001F5617" w14:paraId="2AF600C5" w14:textId="1A965FEF">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 xml:space="preserve">Mit einer gründlichen Planung und Vorbereitung legen wir den Grundstein für eine erfolgreiche </w:t>
            </w:r>
            <w:r w:rsidRPr="008B784D">
              <w:rPr>
                <w:rFonts w:ascii="Times New Roman" w:hAnsi="Times New Roman" w:eastAsia="Times New Roman" w:cs="Times New Roman"/>
                <w:color w:val="FF0000"/>
                <w:kern w:val="0"/>
                <w:sz w:val="24"/>
                <w:szCs w:val="24"/>
                <w:highlight w:val="green"/>
                <w:lang w:eastAsia="de-DE"/>
                <w14:ligatures w14:val="none"/>
              </w:rPr>
              <w:t>FME</w:t>
            </w:r>
            <w:r w:rsidRPr="008B784D" w:rsidR="008B784D">
              <w:rPr>
                <w:rFonts w:ascii="Times New Roman" w:hAnsi="Times New Roman" w:eastAsia="Times New Roman" w:cs="Times New Roman"/>
                <w:color w:val="FF0000"/>
                <w:kern w:val="0"/>
                <w:sz w:val="24"/>
                <w:szCs w:val="24"/>
                <w:highlight w:val="green"/>
                <w:lang w:eastAsia="de-DE"/>
                <w14:ligatures w14:val="none"/>
              </w:rPr>
              <w:t>-</w:t>
            </w:r>
            <w:r w:rsidRPr="008B784D">
              <w:rPr>
                <w:rFonts w:ascii="Times New Roman" w:hAnsi="Times New Roman" w:eastAsia="Times New Roman" w:cs="Times New Roman"/>
                <w:color w:val="FF0000"/>
                <w:kern w:val="0"/>
                <w:sz w:val="24"/>
                <w:szCs w:val="24"/>
                <w:highlight w:val="green"/>
                <w:lang w:eastAsia="de-DE"/>
                <w14:ligatures w14:val="none"/>
              </w:rPr>
              <w:t>A</w:t>
            </w:r>
            <w:r w:rsidRPr="00427D03">
              <w:rPr>
                <w:rFonts w:ascii="Times New Roman" w:hAnsi="Times New Roman" w:eastAsia="Times New Roman" w:cs="Times New Roman"/>
                <w:kern w:val="0"/>
                <w:sz w:val="24"/>
                <w:szCs w:val="24"/>
                <w:lang w:eastAsia="de-DE"/>
                <w14:ligatures w14:val="none"/>
              </w:rPr>
              <w:t xml:space="preserve">. </w:t>
            </w:r>
          </w:p>
          <w:p w:rsidRPr="00427D03" w:rsidR="00BC498B" w:rsidP="00362D59" w:rsidRDefault="001F5617" w14:paraId="09C8211F"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 xml:space="preserve">Unser Ziel </w:t>
            </w:r>
            <w:r w:rsidRPr="00427D03" w:rsidR="005B143D">
              <w:rPr>
                <w:rFonts w:ascii="Times New Roman" w:hAnsi="Times New Roman" w:eastAsia="Times New Roman" w:cs="Times New Roman"/>
                <w:kern w:val="0"/>
                <w:sz w:val="24"/>
                <w:szCs w:val="24"/>
                <w:lang w:eastAsia="de-DE"/>
                <w14:ligatures w14:val="none"/>
              </w:rPr>
              <w:t xml:space="preserve">in diesem Schritt </w:t>
            </w:r>
            <w:r w:rsidRPr="00427D03">
              <w:rPr>
                <w:rFonts w:ascii="Times New Roman" w:hAnsi="Times New Roman" w:eastAsia="Times New Roman" w:cs="Times New Roman"/>
                <w:kern w:val="0"/>
                <w:sz w:val="24"/>
                <w:szCs w:val="24"/>
                <w:lang w:eastAsia="de-DE"/>
                <w14:ligatures w14:val="none"/>
              </w:rPr>
              <w:t>ist es, den Analyseumfang klar zu definieren, alle relevanten Informationen zu sammeln und ein kompetentes Team zusammenzustellen.</w:t>
            </w:r>
            <w:r w:rsidRPr="00427D03" w:rsidR="003E75EC">
              <w:rPr>
                <w:rFonts w:ascii="Times New Roman" w:hAnsi="Times New Roman" w:eastAsia="Times New Roman" w:cs="Times New Roman"/>
                <w:kern w:val="0"/>
                <w:sz w:val="24"/>
                <w:szCs w:val="24"/>
                <w:lang w:eastAsia="de-DE"/>
                <w14:ligatures w14:val="none"/>
              </w:rPr>
              <w:t xml:space="preserve"> </w:t>
            </w:r>
          </w:p>
          <w:p w:rsidRPr="00427D03" w:rsidR="005B143D" w:rsidP="00362D59" w:rsidRDefault="005B143D" w14:paraId="1A1CFDB8" w14:textId="15EB0AD3">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 xml:space="preserve">Damit haben wir den ersten Schritt der </w:t>
            </w:r>
            <w:r w:rsidRPr="008B784D">
              <w:rPr>
                <w:rFonts w:ascii="Times New Roman" w:hAnsi="Times New Roman" w:eastAsia="Times New Roman" w:cs="Times New Roman"/>
                <w:color w:val="FF0000"/>
                <w:kern w:val="0"/>
                <w:sz w:val="24"/>
                <w:szCs w:val="24"/>
                <w:highlight w:val="green"/>
                <w:lang w:eastAsia="de-DE"/>
                <w14:ligatures w14:val="none"/>
              </w:rPr>
              <w:t>FME</w:t>
            </w:r>
            <w:r w:rsidRPr="008B784D" w:rsidR="008B784D">
              <w:rPr>
                <w:rFonts w:ascii="Times New Roman" w:hAnsi="Times New Roman" w:eastAsia="Times New Roman" w:cs="Times New Roman"/>
                <w:color w:val="FF0000"/>
                <w:kern w:val="0"/>
                <w:sz w:val="24"/>
                <w:szCs w:val="24"/>
                <w:highlight w:val="green"/>
                <w:lang w:eastAsia="de-DE"/>
                <w14:ligatures w14:val="none"/>
              </w:rPr>
              <w:t>-</w:t>
            </w:r>
            <w:r w:rsidRPr="008B784D">
              <w:rPr>
                <w:rFonts w:ascii="Times New Roman" w:hAnsi="Times New Roman" w:eastAsia="Times New Roman" w:cs="Times New Roman"/>
                <w:color w:val="FF0000"/>
                <w:kern w:val="0"/>
                <w:sz w:val="24"/>
                <w:szCs w:val="24"/>
                <w:highlight w:val="green"/>
                <w:lang w:eastAsia="de-DE"/>
                <w14:ligatures w14:val="none"/>
              </w:rPr>
              <w:t>A</w:t>
            </w:r>
            <w:r w:rsidRPr="008B784D">
              <w:rPr>
                <w:rFonts w:ascii="Times New Roman" w:hAnsi="Times New Roman" w:eastAsia="Times New Roman" w:cs="Times New Roman"/>
                <w:color w:val="FF0000"/>
                <w:kern w:val="0"/>
                <w:sz w:val="24"/>
                <w:szCs w:val="24"/>
                <w:lang w:eastAsia="de-DE"/>
                <w14:ligatures w14:val="none"/>
              </w:rPr>
              <w:t xml:space="preserve"> </w:t>
            </w:r>
            <w:r w:rsidRPr="00427D03">
              <w:rPr>
                <w:rFonts w:ascii="Times New Roman" w:hAnsi="Times New Roman" w:eastAsia="Times New Roman" w:cs="Times New Roman"/>
                <w:kern w:val="0"/>
                <w:sz w:val="24"/>
                <w:szCs w:val="24"/>
                <w:lang w:eastAsia="de-DE"/>
                <w14:ligatures w14:val="none"/>
              </w:rPr>
              <w:t>abgeschlossen.</w:t>
            </w:r>
          </w:p>
        </w:tc>
      </w:tr>
    </w:tbl>
    <w:p w:rsidRPr="00427D03" w:rsidR="00BC498B" w:rsidP="00BC498B" w:rsidRDefault="00BC498B" w14:paraId="1DC12D6E" w14:textId="77777777"/>
    <w:p w:rsidRPr="00427D03" w:rsidR="00FD6697" w:rsidP="00FD6697" w:rsidRDefault="00FD6697" w14:paraId="6D05A2DE" w14:textId="7809511F">
      <w:pPr>
        <w:spacing w:beforeAutospacing="1" w:afterAutospacing="1" w:line="240" w:lineRule="auto"/>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highlight w:val="lightGray"/>
          <w:lang w:eastAsia="de-DE"/>
        </w:rPr>
        <w:t>Folie 7:</w:t>
      </w:r>
      <w:r w:rsidRPr="00427D03">
        <w:rPr>
          <w:rFonts w:ascii="Times New Roman" w:hAnsi="Times New Roman" w:eastAsia="Times New Roman" w:cs="Times New Roman"/>
          <w:b/>
          <w:bCs/>
          <w:sz w:val="24"/>
          <w:szCs w:val="24"/>
          <w:lang w:eastAsia="de-DE"/>
        </w:rPr>
        <w:t xml:space="preserve"> 2. Schritt Strukturanalyse</w:t>
      </w:r>
    </w:p>
    <w:tbl>
      <w:tblPr>
        <w:tblStyle w:val="Tabellenraster"/>
        <w:tblW w:w="0" w:type="auto"/>
        <w:tblLook w:val="04A0" w:firstRow="1" w:lastRow="0" w:firstColumn="1" w:lastColumn="0" w:noHBand="0" w:noVBand="1"/>
      </w:tblPr>
      <w:tblGrid>
        <w:gridCol w:w="1696"/>
        <w:gridCol w:w="7366"/>
      </w:tblGrid>
      <w:tr w:rsidRPr="00427D03" w:rsidR="00427D03" w:rsidTr="00252C2E" w14:paraId="57D96BCC" w14:textId="77777777">
        <w:trPr>
          <w:trHeight w:val="300"/>
        </w:trPr>
        <w:tc>
          <w:tcPr>
            <w:tcW w:w="1696" w:type="dxa"/>
          </w:tcPr>
          <w:p w:rsidRPr="00427D03" w:rsidR="00FD6697" w:rsidP="00252C2E" w:rsidRDefault="00FD6697" w14:paraId="0C45FE09"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Foliennummer</w:t>
            </w:r>
          </w:p>
        </w:tc>
        <w:tc>
          <w:tcPr>
            <w:tcW w:w="7366" w:type="dxa"/>
          </w:tcPr>
          <w:p w:rsidRPr="00427D03" w:rsidR="00FD6697" w:rsidP="00252C2E" w:rsidRDefault="00FD6697" w14:paraId="742F5B95" w14:textId="4854F7A4">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7</w:t>
            </w:r>
          </w:p>
        </w:tc>
      </w:tr>
      <w:tr w:rsidRPr="00427D03" w:rsidR="00427D03" w:rsidTr="00252C2E" w14:paraId="32C4FB2D" w14:textId="77777777">
        <w:trPr>
          <w:trHeight w:val="300"/>
        </w:trPr>
        <w:tc>
          <w:tcPr>
            <w:tcW w:w="1696" w:type="dxa"/>
          </w:tcPr>
          <w:p w:rsidRPr="00427D03" w:rsidR="00FD6697" w:rsidP="00252C2E" w:rsidRDefault="00FD6697" w14:paraId="4B0956F0"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Folientitel</w:t>
            </w:r>
          </w:p>
        </w:tc>
        <w:tc>
          <w:tcPr>
            <w:tcW w:w="7366" w:type="dxa"/>
          </w:tcPr>
          <w:p w:rsidRPr="00427D03" w:rsidR="00FD6697" w:rsidP="00252C2E" w:rsidRDefault="00FD6697" w14:paraId="40590942" w14:textId="1B20C9C2">
            <w:pPr>
              <w:spacing w:beforeAutospacing="1" w:afterAutospacing="1"/>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lang w:eastAsia="de-DE"/>
              </w:rPr>
              <w:t>2. Schritt Strukturanalyse</w:t>
            </w:r>
          </w:p>
        </w:tc>
      </w:tr>
      <w:tr w:rsidRPr="00427D03" w:rsidR="00427D03" w:rsidTr="00252C2E" w14:paraId="6478DF1F" w14:textId="77777777">
        <w:trPr>
          <w:trHeight w:val="300"/>
        </w:trPr>
        <w:tc>
          <w:tcPr>
            <w:tcW w:w="9062" w:type="dxa"/>
            <w:gridSpan w:val="2"/>
          </w:tcPr>
          <w:p w:rsidRPr="00427D03" w:rsidR="00FD6697" w:rsidP="00252C2E" w:rsidRDefault="00FD6697" w14:paraId="49E4AACA"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Text Folie</w:t>
            </w:r>
          </w:p>
        </w:tc>
      </w:tr>
      <w:tr w:rsidRPr="00427D03" w:rsidR="00427D03" w:rsidTr="00252C2E" w14:paraId="3E8A4C2F" w14:textId="77777777">
        <w:trPr>
          <w:trHeight w:val="1124"/>
        </w:trPr>
        <w:tc>
          <w:tcPr>
            <w:tcW w:w="9062" w:type="dxa"/>
            <w:gridSpan w:val="2"/>
          </w:tcPr>
          <w:p w:rsidRPr="00427D03" w:rsidR="00E42782" w:rsidP="00E42782" w:rsidRDefault="00E42782" w14:paraId="6240EE0D" w14:textId="4EF16D30">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 xml:space="preserve">Im zweiten Schritt der </w:t>
            </w:r>
            <w:r w:rsidRPr="00DC785C">
              <w:rPr>
                <w:rFonts w:ascii="Times New Roman" w:hAnsi="Times New Roman" w:eastAsia="Times New Roman" w:cs="Times New Roman"/>
                <w:color w:val="FF0000"/>
                <w:kern w:val="0"/>
                <w:sz w:val="24"/>
                <w:szCs w:val="24"/>
                <w:highlight w:val="green"/>
                <w:lang w:eastAsia="de-DE"/>
                <w14:ligatures w14:val="none"/>
              </w:rPr>
              <w:t>FME</w:t>
            </w:r>
            <w:r w:rsidRPr="00DC785C" w:rsidR="00DC785C">
              <w:rPr>
                <w:rFonts w:ascii="Times New Roman" w:hAnsi="Times New Roman" w:eastAsia="Times New Roman" w:cs="Times New Roman"/>
                <w:color w:val="FF0000"/>
                <w:kern w:val="0"/>
                <w:sz w:val="24"/>
                <w:szCs w:val="24"/>
                <w:highlight w:val="green"/>
                <w:lang w:eastAsia="de-DE"/>
                <w14:ligatures w14:val="none"/>
              </w:rPr>
              <w:t>-</w:t>
            </w:r>
            <w:r w:rsidRPr="00DC785C">
              <w:rPr>
                <w:rFonts w:ascii="Times New Roman" w:hAnsi="Times New Roman" w:eastAsia="Times New Roman" w:cs="Times New Roman"/>
                <w:color w:val="FF0000"/>
                <w:kern w:val="0"/>
                <w:sz w:val="24"/>
                <w:szCs w:val="24"/>
                <w:highlight w:val="green"/>
                <w:lang w:eastAsia="de-DE"/>
                <w14:ligatures w14:val="none"/>
              </w:rPr>
              <w:t>A</w:t>
            </w:r>
            <w:r w:rsidRPr="00DC785C">
              <w:rPr>
                <w:rFonts w:ascii="Times New Roman" w:hAnsi="Times New Roman" w:eastAsia="Times New Roman" w:cs="Times New Roman"/>
                <w:color w:val="FF0000"/>
                <w:kern w:val="0"/>
                <w:sz w:val="24"/>
                <w:szCs w:val="24"/>
                <w:lang w:eastAsia="de-DE"/>
                <w14:ligatures w14:val="none"/>
              </w:rPr>
              <w:t xml:space="preserve"> </w:t>
            </w:r>
            <w:r w:rsidRPr="00427D03">
              <w:rPr>
                <w:rFonts w:ascii="Times New Roman" w:hAnsi="Times New Roman" w:eastAsia="Times New Roman" w:cs="Times New Roman"/>
                <w:kern w:val="0"/>
                <w:sz w:val="24"/>
                <w:szCs w:val="24"/>
                <w:lang w:eastAsia="de-DE"/>
                <w14:ligatures w14:val="none"/>
              </w:rPr>
              <w:t>erfolgt die Strukturanalyse. Dabei analysieren wir die Struktur eines Produktes innerhalb der festgelegten Systemgrenzen und ordnen die Systemelemente in einer baumartigen Hierarchie an.</w:t>
            </w:r>
          </w:p>
          <w:p w:rsidRPr="00427D03" w:rsidR="00E42782" w:rsidP="00E42782" w:rsidRDefault="00E42782" w14:paraId="4C1056BB" w14:textId="3A58C59A">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Die Strukturanalyse besteht aus drei wesentlichen Schritten</w:t>
            </w:r>
            <w:r w:rsidRPr="00427D03" w:rsidR="00834C49">
              <w:rPr>
                <w:rFonts w:ascii="Times New Roman" w:hAnsi="Times New Roman" w:eastAsia="Times New Roman" w:cs="Times New Roman"/>
                <w:kern w:val="0"/>
                <w:sz w:val="24"/>
                <w:szCs w:val="24"/>
                <w:lang w:eastAsia="de-DE"/>
                <w14:ligatures w14:val="none"/>
              </w:rPr>
              <w:t>.</w:t>
            </w:r>
          </w:p>
          <w:p w:rsidRPr="00427D03" w:rsidR="00E42782" w:rsidP="00E42782" w:rsidRDefault="00E42782" w14:paraId="7AD6D8F6" w14:textId="4ADE435D">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 xml:space="preserve">Zuerst wird das </w:t>
            </w:r>
            <w:proofErr w:type="gramStart"/>
            <w:r w:rsidRPr="00427D03">
              <w:rPr>
                <w:rFonts w:ascii="Times New Roman" w:hAnsi="Times New Roman" w:eastAsia="Times New Roman" w:cs="Times New Roman"/>
                <w:kern w:val="0"/>
                <w:sz w:val="24"/>
                <w:szCs w:val="24"/>
                <w:lang w:eastAsia="de-DE"/>
                <w14:ligatures w14:val="none"/>
              </w:rPr>
              <w:t>zu analysierende System</w:t>
            </w:r>
            <w:proofErr w:type="gramEnd"/>
            <w:r w:rsidRPr="00427D03">
              <w:rPr>
                <w:rFonts w:ascii="Times New Roman" w:hAnsi="Times New Roman" w:eastAsia="Times New Roman" w:cs="Times New Roman"/>
                <w:kern w:val="0"/>
                <w:sz w:val="24"/>
                <w:szCs w:val="24"/>
                <w:lang w:eastAsia="de-DE"/>
                <w14:ligatures w14:val="none"/>
              </w:rPr>
              <w:t xml:space="preserve"> abgegrenzt, um den Umfang der Untersuchung festzulegen. Dazu definieren wir die Systemgrenzen und die Schnittstellen des Systems</w:t>
            </w:r>
            <w:r w:rsidRPr="00427D03" w:rsidR="00834C49">
              <w:rPr>
                <w:rFonts w:ascii="Times New Roman" w:hAnsi="Times New Roman" w:eastAsia="Times New Roman" w:cs="Times New Roman"/>
                <w:kern w:val="0"/>
                <w:sz w:val="24"/>
                <w:szCs w:val="24"/>
                <w:lang w:eastAsia="de-DE"/>
                <w14:ligatures w14:val="none"/>
              </w:rPr>
              <w:t xml:space="preserve"> zu seiner Umgebung</w:t>
            </w:r>
            <w:r w:rsidRPr="00427D03">
              <w:rPr>
                <w:rFonts w:ascii="Times New Roman" w:hAnsi="Times New Roman" w:eastAsia="Times New Roman" w:cs="Times New Roman"/>
                <w:kern w:val="0"/>
                <w:sz w:val="24"/>
                <w:szCs w:val="24"/>
                <w:lang w:eastAsia="de-DE"/>
                <w14:ligatures w14:val="none"/>
              </w:rPr>
              <w:t>.</w:t>
            </w:r>
          </w:p>
          <w:p w:rsidRPr="00427D03" w:rsidR="00E42782" w:rsidP="00E42782" w:rsidRDefault="00E42782" w14:paraId="1C9A03C0"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Im nächsten Schritt wird das System in seine einzelnen Elemente zerlegt. Dabei beginnen wir mit der Identifikation der Teilsysteme. Diese werden dann weiter in Baugruppen und schließlich in Bauteile oder einzelne Komponenten unterteilt.</w:t>
            </w:r>
          </w:p>
          <w:p w:rsidRPr="00427D03" w:rsidR="00E42782" w:rsidP="00E42782" w:rsidRDefault="00E42782" w14:paraId="0C223A7D"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Der dritte Schritt umfasst die Erstellung der Systemstruktur, auch Systembaum genannt. Hierbei ordnen wir die einzelnen Systemelemente hierarchisch an, basierend auf der Struktur des Systems. Wichtig ist, dass beliebig viele Hierarchieebenen verwendet werden können. Die Anzahl der Ebenen hängt vom jeweiligen System und dem gewünschten Detaillierungsgrad ab.</w:t>
            </w:r>
          </w:p>
          <w:p w:rsidRPr="00427D03" w:rsidR="00E42782" w:rsidP="00E42782" w:rsidRDefault="00E42782" w14:paraId="331DA4F0"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Dabei gilt: Jedes Systemelement darf nur ein einziges Mal in der Struktur vorkommen, um eine eindeutige Darstellung zu gewährleisten.</w:t>
            </w:r>
          </w:p>
          <w:p w:rsidRPr="00427D03" w:rsidR="00E42782" w:rsidP="00E42782" w:rsidRDefault="00E42782" w14:paraId="1971C301" w14:textId="31F035B4">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 xml:space="preserve">Zur besseren Übersicht können auch sogenannte Dummy-Systemelemente verwendet werden. Diese existieren nicht physisch im System, sondern dienen lediglich der Strukturierung. In der weiteren Analyse werden Dummy-Elemente nicht weiter </w:t>
            </w:r>
            <w:r w:rsidRPr="00427D03">
              <w:rPr>
                <w:rFonts w:ascii="Times New Roman" w:hAnsi="Times New Roman" w:eastAsia="Times New Roman" w:cs="Times New Roman"/>
                <w:kern w:val="0"/>
                <w:sz w:val="24"/>
                <w:szCs w:val="24"/>
                <w:lang w:eastAsia="de-DE"/>
                <w14:ligatures w14:val="none"/>
              </w:rPr>
              <w:t xml:space="preserve">berücksichtigt. Sie eignen sich </w:t>
            </w:r>
            <w:r w:rsidRPr="00427D03" w:rsidR="00834C49">
              <w:rPr>
                <w:rFonts w:ascii="Times New Roman" w:hAnsi="Times New Roman" w:eastAsia="Times New Roman" w:cs="Times New Roman"/>
                <w:kern w:val="0"/>
                <w:sz w:val="24"/>
                <w:szCs w:val="24"/>
                <w:lang w:eastAsia="de-DE"/>
                <w14:ligatures w14:val="none"/>
              </w:rPr>
              <w:t xml:space="preserve">beispielsweise </w:t>
            </w:r>
            <w:r w:rsidRPr="00427D03">
              <w:rPr>
                <w:rFonts w:ascii="Times New Roman" w:hAnsi="Times New Roman" w:eastAsia="Times New Roman" w:cs="Times New Roman"/>
                <w:kern w:val="0"/>
                <w:sz w:val="24"/>
                <w:szCs w:val="24"/>
                <w:lang w:eastAsia="de-DE"/>
                <w14:ligatures w14:val="none"/>
              </w:rPr>
              <w:t>gut, um Funktionseinheiten zu benennen oder klar abzugrenzen.</w:t>
            </w:r>
          </w:p>
          <w:p w:rsidRPr="00427D03" w:rsidR="00E42782" w:rsidP="00E42782" w:rsidRDefault="00E42782" w14:paraId="4DC6BDB7"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Das Ziel der Strukturanalyse ist es, alle beteiligten Systemelemente zu erfassen und zu strukturieren. Damit schaffen wir eine klare und übersichtliche Grundlage für die nächsten Schritte.</w:t>
            </w:r>
          </w:p>
          <w:p w:rsidRPr="00427D03" w:rsidR="00C043C7" w:rsidP="00E42782" w:rsidRDefault="00E42782" w14:paraId="4708FACC" w14:textId="3ED7A3CD">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Schauen wir uns dazu nun ein Beispiel an.</w:t>
            </w:r>
          </w:p>
        </w:tc>
      </w:tr>
    </w:tbl>
    <w:p w:rsidRPr="00427D03" w:rsidR="002736AE" w:rsidP="002736AE" w:rsidRDefault="002736AE" w14:paraId="4E8EBB80" w14:textId="4E9B5F04">
      <w:pPr>
        <w:spacing w:beforeAutospacing="1" w:afterAutospacing="1" w:line="240" w:lineRule="auto"/>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highlight w:val="lightGray"/>
          <w:lang w:eastAsia="de-DE"/>
        </w:rPr>
        <w:t>Folie 8:</w:t>
      </w:r>
      <w:r w:rsidRPr="00427D03">
        <w:rPr>
          <w:rFonts w:ascii="Times New Roman" w:hAnsi="Times New Roman" w:eastAsia="Times New Roman" w:cs="Times New Roman"/>
          <w:b/>
          <w:bCs/>
          <w:sz w:val="24"/>
          <w:szCs w:val="24"/>
          <w:lang w:eastAsia="de-DE"/>
        </w:rPr>
        <w:t xml:space="preserve"> 2. Schritt Strukturanalyse</w:t>
      </w:r>
    </w:p>
    <w:tbl>
      <w:tblPr>
        <w:tblStyle w:val="Tabellenraster"/>
        <w:tblW w:w="0" w:type="auto"/>
        <w:tblLook w:val="04A0" w:firstRow="1" w:lastRow="0" w:firstColumn="1" w:lastColumn="0" w:noHBand="0" w:noVBand="1"/>
      </w:tblPr>
      <w:tblGrid>
        <w:gridCol w:w="1696"/>
        <w:gridCol w:w="7366"/>
      </w:tblGrid>
      <w:tr w:rsidRPr="00427D03" w:rsidR="00427D03" w:rsidTr="001E1D07" w14:paraId="14BD6631" w14:textId="77777777">
        <w:trPr>
          <w:trHeight w:val="300"/>
        </w:trPr>
        <w:tc>
          <w:tcPr>
            <w:tcW w:w="1696" w:type="dxa"/>
          </w:tcPr>
          <w:p w:rsidRPr="00427D03" w:rsidR="002736AE" w:rsidP="001E1D07" w:rsidRDefault="002736AE" w14:paraId="54BC05B9"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Foliennummer</w:t>
            </w:r>
          </w:p>
        </w:tc>
        <w:tc>
          <w:tcPr>
            <w:tcW w:w="7366" w:type="dxa"/>
          </w:tcPr>
          <w:p w:rsidRPr="00427D03" w:rsidR="002736AE" w:rsidP="001E1D07" w:rsidRDefault="002736AE" w14:paraId="4C347D72" w14:textId="3E91B15F">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8</w:t>
            </w:r>
          </w:p>
        </w:tc>
      </w:tr>
      <w:tr w:rsidRPr="00427D03" w:rsidR="00427D03" w:rsidTr="001E1D07" w14:paraId="59D80295" w14:textId="77777777">
        <w:trPr>
          <w:trHeight w:val="300"/>
        </w:trPr>
        <w:tc>
          <w:tcPr>
            <w:tcW w:w="1696" w:type="dxa"/>
          </w:tcPr>
          <w:p w:rsidRPr="00427D03" w:rsidR="002736AE" w:rsidP="001E1D07" w:rsidRDefault="002736AE" w14:paraId="41062F3B"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Folientitel</w:t>
            </w:r>
          </w:p>
        </w:tc>
        <w:tc>
          <w:tcPr>
            <w:tcW w:w="7366" w:type="dxa"/>
          </w:tcPr>
          <w:p w:rsidRPr="00427D03" w:rsidR="002736AE" w:rsidP="001E1D07" w:rsidRDefault="002736AE" w14:paraId="254EC493" w14:textId="77777777">
            <w:pPr>
              <w:spacing w:beforeAutospacing="1" w:afterAutospacing="1"/>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lang w:eastAsia="de-DE"/>
              </w:rPr>
              <w:t>2. Schritt Strukturanalyse</w:t>
            </w:r>
          </w:p>
        </w:tc>
      </w:tr>
      <w:tr w:rsidRPr="00427D03" w:rsidR="00427D03" w:rsidTr="001E1D07" w14:paraId="34F101C8" w14:textId="77777777">
        <w:trPr>
          <w:trHeight w:val="300"/>
        </w:trPr>
        <w:tc>
          <w:tcPr>
            <w:tcW w:w="9062" w:type="dxa"/>
            <w:gridSpan w:val="2"/>
          </w:tcPr>
          <w:p w:rsidRPr="00427D03" w:rsidR="002736AE" w:rsidP="001E1D07" w:rsidRDefault="002736AE" w14:paraId="4EE7FD66"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Text Folie</w:t>
            </w:r>
          </w:p>
        </w:tc>
      </w:tr>
      <w:tr w:rsidRPr="00427D03" w:rsidR="002736AE" w:rsidTr="001E1D07" w14:paraId="737FA614" w14:textId="77777777">
        <w:trPr>
          <w:trHeight w:val="1124"/>
        </w:trPr>
        <w:tc>
          <w:tcPr>
            <w:tcW w:w="9062" w:type="dxa"/>
            <w:gridSpan w:val="2"/>
          </w:tcPr>
          <w:p w:rsidRPr="00427D03" w:rsidR="001B5DEC" w:rsidP="001B5DEC" w:rsidRDefault="001B5DEC" w14:paraId="790E0CF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Du kannst nun die Struktur eines Systems sehen, das in drei Ebenen unterteilt ist.</w:t>
            </w:r>
          </w:p>
          <w:p w:rsidRPr="00427D03" w:rsidR="001B5DEC" w:rsidP="001B5DEC" w:rsidRDefault="001B5DEC" w14:paraId="71090964"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Die erste Ebene besteht aus dem Systemelement eins. Dieses Element stellt die oberste Ebene dar und beschreibt in der Regel das Gesamtsystem.</w:t>
            </w:r>
          </w:p>
          <w:p w:rsidRPr="00427D03" w:rsidR="001B5DEC" w:rsidP="001B5DEC" w:rsidRDefault="001B5DEC" w14:paraId="3C62C7BF"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Auf der zweiten Ebene befinden sich drei untergeordnete Systemelemente. Diese sind direkt mit dem Systemelement eins verbunden und repräsentieren die Hauptkomponenten oder Teilsysteme des Gesamtsystems.</w:t>
            </w:r>
          </w:p>
          <w:p w:rsidRPr="00427D03" w:rsidR="001B5DEC" w:rsidP="001B5DEC" w:rsidRDefault="001B5DEC" w14:paraId="6E8D8527"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Im nächsten Schritt können die Systemelemente der dritten Ebene in weitere Unterelemente aufgeteilt werden. Diese sind den jeweiligen Systemelementen der zweiten Ebene zugeordnet und repräsentieren spezifische Bauteile oder Funktionsgruppen innerhalb der Teilsysteme.</w:t>
            </w:r>
          </w:p>
          <w:p w:rsidRPr="00427D03" w:rsidR="00EC4CF8" w:rsidP="001B5DEC" w:rsidRDefault="00EC4CF8" w14:paraId="630D2511"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Die Strukturierung lässt sich nach Bedarf beliebig erweitern.</w:t>
            </w:r>
          </w:p>
          <w:p w:rsidRPr="00427D03" w:rsidR="00CB207F" w:rsidP="001B5DEC" w:rsidRDefault="00FA3E9F" w14:paraId="530149F9" w14:textId="1647FEF8">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Auf diese Weise</w:t>
            </w:r>
            <w:r w:rsidRPr="00427D03" w:rsidR="001B5DEC">
              <w:rPr>
                <w:rFonts w:ascii="Times New Roman" w:hAnsi="Times New Roman" w:eastAsia="Times New Roman" w:cs="Times New Roman"/>
                <w:kern w:val="0"/>
                <w:sz w:val="24"/>
                <w:szCs w:val="24"/>
                <w:lang w:eastAsia="de-DE"/>
                <w14:ligatures w14:val="none"/>
              </w:rPr>
              <w:t xml:space="preserve"> stellen wir sicher, dass alle relevanten Systemelemente erfasst und klar gegliedert sind.</w:t>
            </w:r>
          </w:p>
        </w:tc>
      </w:tr>
    </w:tbl>
    <w:p w:rsidRPr="00427D03" w:rsidR="002736AE" w:rsidP="002736AE" w:rsidRDefault="002736AE" w14:paraId="03133831" w14:textId="77777777"/>
    <w:p w:rsidRPr="00427D03" w:rsidR="004253AF" w:rsidP="004253AF" w:rsidRDefault="004253AF" w14:paraId="61BB927B" w14:textId="02FAA161">
      <w:pPr>
        <w:spacing w:beforeAutospacing="1" w:afterAutospacing="1" w:line="240" w:lineRule="auto"/>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highlight w:val="lightGray"/>
          <w:lang w:eastAsia="de-DE"/>
        </w:rPr>
        <w:t>Folie 9:</w:t>
      </w:r>
      <w:r w:rsidRPr="00427D03">
        <w:rPr>
          <w:rFonts w:ascii="Times New Roman" w:hAnsi="Times New Roman" w:eastAsia="Times New Roman" w:cs="Times New Roman"/>
          <w:b/>
          <w:bCs/>
          <w:sz w:val="24"/>
          <w:szCs w:val="24"/>
          <w:lang w:eastAsia="de-DE"/>
        </w:rPr>
        <w:t xml:space="preserve"> 2. Schritt Strukturanalyse</w:t>
      </w:r>
    </w:p>
    <w:tbl>
      <w:tblPr>
        <w:tblStyle w:val="Tabellenraster"/>
        <w:tblW w:w="0" w:type="auto"/>
        <w:tblLook w:val="04A0" w:firstRow="1" w:lastRow="0" w:firstColumn="1" w:lastColumn="0" w:noHBand="0" w:noVBand="1"/>
      </w:tblPr>
      <w:tblGrid>
        <w:gridCol w:w="1696"/>
        <w:gridCol w:w="7366"/>
      </w:tblGrid>
      <w:tr w:rsidRPr="00427D03" w:rsidR="00427D03" w:rsidTr="001E1D07" w14:paraId="030D2A40" w14:textId="77777777">
        <w:trPr>
          <w:trHeight w:val="300"/>
        </w:trPr>
        <w:tc>
          <w:tcPr>
            <w:tcW w:w="1696" w:type="dxa"/>
          </w:tcPr>
          <w:p w:rsidRPr="00427D03" w:rsidR="004253AF" w:rsidP="001E1D07" w:rsidRDefault="004253AF" w14:paraId="73EF65B4"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Foliennummer</w:t>
            </w:r>
          </w:p>
        </w:tc>
        <w:tc>
          <w:tcPr>
            <w:tcW w:w="7366" w:type="dxa"/>
          </w:tcPr>
          <w:p w:rsidRPr="00427D03" w:rsidR="004253AF" w:rsidP="001E1D07" w:rsidRDefault="004253AF" w14:paraId="421D8F3F" w14:textId="7AF411AC">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9</w:t>
            </w:r>
          </w:p>
        </w:tc>
      </w:tr>
      <w:tr w:rsidRPr="00427D03" w:rsidR="00427D03" w:rsidTr="001E1D07" w14:paraId="7C756283" w14:textId="77777777">
        <w:trPr>
          <w:trHeight w:val="300"/>
        </w:trPr>
        <w:tc>
          <w:tcPr>
            <w:tcW w:w="1696" w:type="dxa"/>
          </w:tcPr>
          <w:p w:rsidRPr="00427D03" w:rsidR="004253AF" w:rsidP="001E1D07" w:rsidRDefault="004253AF" w14:paraId="2B1A7BDE"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Folientitel</w:t>
            </w:r>
          </w:p>
        </w:tc>
        <w:tc>
          <w:tcPr>
            <w:tcW w:w="7366" w:type="dxa"/>
          </w:tcPr>
          <w:p w:rsidRPr="00427D03" w:rsidR="004253AF" w:rsidP="001E1D07" w:rsidRDefault="004253AF" w14:paraId="320ECA58" w14:textId="281EDC23">
            <w:pPr>
              <w:spacing w:beforeAutospacing="1" w:afterAutospacing="1"/>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lang w:eastAsia="de-DE"/>
              </w:rPr>
              <w:t>Beispiel Anpassungsgetriebe</w:t>
            </w:r>
          </w:p>
        </w:tc>
      </w:tr>
      <w:tr w:rsidRPr="00427D03" w:rsidR="00427D03" w:rsidTr="001E1D07" w14:paraId="4EF3BB1C" w14:textId="77777777">
        <w:trPr>
          <w:trHeight w:val="300"/>
        </w:trPr>
        <w:tc>
          <w:tcPr>
            <w:tcW w:w="9062" w:type="dxa"/>
            <w:gridSpan w:val="2"/>
          </w:tcPr>
          <w:p w:rsidRPr="00427D03" w:rsidR="004253AF" w:rsidP="001E1D07" w:rsidRDefault="004253AF" w14:paraId="3E5145E8"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Text Folie</w:t>
            </w:r>
          </w:p>
        </w:tc>
      </w:tr>
      <w:tr w:rsidRPr="00427D03" w:rsidR="004253AF" w:rsidTr="001E1D07" w14:paraId="5650B14B" w14:textId="77777777">
        <w:trPr>
          <w:trHeight w:val="1124"/>
        </w:trPr>
        <w:tc>
          <w:tcPr>
            <w:tcW w:w="9062" w:type="dxa"/>
            <w:gridSpan w:val="2"/>
          </w:tcPr>
          <w:p w:rsidRPr="00427D03" w:rsidR="00FA3E9F" w:rsidP="00FA3E9F" w:rsidRDefault="00FA3E9F" w14:paraId="2708EBD9"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Schauen wir uns das Ganze mal am Beispiel eines Anpassungsgetriebes an.</w:t>
            </w:r>
          </w:p>
          <w:p w:rsidRPr="00427D03" w:rsidR="00FA3E9F" w:rsidP="00FA3E9F" w:rsidRDefault="00FA3E9F" w14:paraId="4723A082" w14:textId="27541A08">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 xml:space="preserve">Das Getriebe besteht hauptsächlich aus einer Eingangswelle mit Ritzel und Passfeder sowie einer Ausgangswelle mit Zahnrad. Beide Wellen sind gelagert, was durch Rollenlager ermöglicht wird. </w:t>
            </w:r>
            <w:r w:rsidRPr="00427D03" w:rsidR="000D3338">
              <w:rPr>
                <w:rFonts w:ascii="Times New Roman" w:hAnsi="Times New Roman" w:eastAsia="Times New Roman" w:cs="Times New Roman"/>
                <w:kern w:val="0"/>
                <w:sz w:val="24"/>
                <w:szCs w:val="24"/>
                <w:lang w:eastAsia="de-DE"/>
                <w14:ligatures w14:val="none"/>
              </w:rPr>
              <w:t xml:space="preserve">Zusätzlich ist hierfür auch rechts der </w:t>
            </w:r>
            <w:r w:rsidRPr="00427D03">
              <w:rPr>
                <w:rFonts w:ascii="Times New Roman" w:hAnsi="Times New Roman" w:eastAsia="Times New Roman" w:cs="Times New Roman"/>
                <w:kern w:val="0"/>
                <w:sz w:val="24"/>
                <w:szCs w:val="24"/>
                <w:lang w:eastAsia="de-DE"/>
                <w14:ligatures w14:val="none"/>
              </w:rPr>
              <w:t>schematische</w:t>
            </w:r>
            <w:r w:rsidRPr="00427D03" w:rsidR="000D3338">
              <w:rPr>
                <w:rFonts w:ascii="Times New Roman" w:hAnsi="Times New Roman" w:eastAsia="Times New Roman" w:cs="Times New Roman"/>
                <w:kern w:val="0"/>
                <w:sz w:val="24"/>
                <w:szCs w:val="24"/>
                <w:lang w:eastAsia="de-DE"/>
                <w14:ligatures w14:val="none"/>
              </w:rPr>
              <w:t xml:space="preserve"> </w:t>
            </w:r>
            <w:r w:rsidRPr="00427D03">
              <w:rPr>
                <w:rFonts w:ascii="Times New Roman" w:hAnsi="Times New Roman" w:eastAsia="Times New Roman" w:cs="Times New Roman"/>
                <w:kern w:val="0"/>
                <w:sz w:val="24"/>
                <w:szCs w:val="24"/>
                <w:lang w:eastAsia="de-DE"/>
                <w14:ligatures w14:val="none"/>
              </w:rPr>
              <w:t xml:space="preserve">Aufbau </w:t>
            </w:r>
            <w:r w:rsidRPr="00427D03" w:rsidR="000D3338">
              <w:rPr>
                <w:rFonts w:ascii="Times New Roman" w:hAnsi="Times New Roman" w:eastAsia="Times New Roman" w:cs="Times New Roman"/>
                <w:kern w:val="0"/>
                <w:sz w:val="24"/>
                <w:szCs w:val="24"/>
                <w:lang w:eastAsia="de-DE"/>
                <w14:ligatures w14:val="none"/>
              </w:rPr>
              <w:t>dargestellt</w:t>
            </w:r>
            <w:r w:rsidRPr="00427D03">
              <w:rPr>
                <w:rFonts w:ascii="Times New Roman" w:hAnsi="Times New Roman" w:eastAsia="Times New Roman" w:cs="Times New Roman"/>
                <w:kern w:val="0"/>
                <w:sz w:val="24"/>
                <w:szCs w:val="24"/>
                <w:lang w:eastAsia="de-DE"/>
                <w14:ligatures w14:val="none"/>
              </w:rPr>
              <w:t>.</w:t>
            </w:r>
          </w:p>
          <w:p w:rsidRPr="00427D03" w:rsidR="00FA3E9F" w:rsidP="00FA3E9F" w:rsidRDefault="00FA3E9F" w14:paraId="4D1CE0F9"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Der gesamte Verbund ist in einem Gehäuse eingebettet. Dieses enthält zusätzliche Komponenten wie Radialwellendichtringe und statische Dichtungen, um die Dichtheit des Systems sicherzustellen. Außerdem befinden sich Lagerdeckel, Schrauben und Passstifte im Gehäuse.</w:t>
            </w:r>
          </w:p>
          <w:p w:rsidRPr="00427D03" w:rsidR="00FA3E9F" w:rsidP="00FA3E9F" w:rsidRDefault="00FA3E9F" w14:paraId="6C992BC5"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Um sicherzustellen, dass kein Systemelement in der Analyse vergessen wird, eignet sich besonders ein Blick auf die Stückliste. Hier wurde das System bereits in die drei Baugruppen Antrieb, Abtrieb und Gehäuse unterteilt. Den Baugruppen wurden dann die jeweiligen Bauteile zugeordnet.</w:t>
            </w:r>
          </w:p>
          <w:p w:rsidRPr="00427D03" w:rsidR="00FA3E9F" w:rsidP="00FA3E9F" w:rsidRDefault="00FA3E9F" w14:paraId="3412314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Diese Aufteilung hilft uns jetzt, eine klare und vollständige Systemstruktur zu erstellen. Ganz oben, auf der ersten Systemebene, befindet sich das Getriebe. Entsprechend der Stückliste kann es in die drei Baugruppen Antrieb, Abtrieb und Gehäuse untergliedert werden.</w:t>
            </w:r>
          </w:p>
          <w:p w:rsidRPr="00427D03" w:rsidR="00FA3E9F" w:rsidP="00FA3E9F" w:rsidRDefault="00FA3E9F" w14:paraId="5370E3D1" w14:textId="47BF236E">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 xml:space="preserve">Der Antrieb umfasst die Eingangswelle, das Ritzel, ein Rollenlager, einen Radialwellendichtring, eine Passfeder und eine Hülse. Für den Abtrieb </w:t>
            </w:r>
            <w:r w:rsidRPr="00427D03" w:rsidR="000D3338">
              <w:rPr>
                <w:rFonts w:ascii="Times New Roman" w:hAnsi="Times New Roman" w:eastAsia="Times New Roman" w:cs="Times New Roman"/>
                <w:kern w:val="0"/>
                <w:sz w:val="24"/>
                <w:szCs w:val="24"/>
                <w:lang w:eastAsia="de-DE"/>
                <w14:ligatures w14:val="none"/>
              </w:rPr>
              <w:t xml:space="preserve">lässt sich die Struktur auf die gleiche Weise aufbauen. Dies kann </w:t>
            </w:r>
            <w:proofErr w:type="gramStart"/>
            <w:r w:rsidRPr="00427D03" w:rsidR="000D3338">
              <w:rPr>
                <w:rFonts w:ascii="Times New Roman" w:hAnsi="Times New Roman" w:eastAsia="Times New Roman" w:cs="Times New Roman"/>
                <w:kern w:val="0"/>
                <w:sz w:val="24"/>
                <w:szCs w:val="24"/>
                <w:lang w:eastAsia="de-DE"/>
                <w14:ligatures w14:val="none"/>
              </w:rPr>
              <w:t>natürlich auch</w:t>
            </w:r>
            <w:proofErr w:type="gramEnd"/>
            <w:r w:rsidRPr="00427D03" w:rsidR="000D3338">
              <w:rPr>
                <w:rFonts w:ascii="Times New Roman" w:hAnsi="Times New Roman" w:eastAsia="Times New Roman" w:cs="Times New Roman"/>
                <w:kern w:val="0"/>
                <w:sz w:val="24"/>
                <w:szCs w:val="24"/>
                <w:lang w:eastAsia="de-DE"/>
                <w14:ligatures w14:val="none"/>
              </w:rPr>
              <w:t xml:space="preserve"> analog für das </w:t>
            </w:r>
            <w:r w:rsidRPr="00427D03">
              <w:rPr>
                <w:rFonts w:ascii="Times New Roman" w:hAnsi="Times New Roman" w:eastAsia="Times New Roman" w:cs="Times New Roman"/>
                <w:kern w:val="0"/>
                <w:sz w:val="24"/>
                <w:szCs w:val="24"/>
                <w:lang w:eastAsia="de-DE"/>
                <w14:ligatures w14:val="none"/>
              </w:rPr>
              <w:t>Gehäuse</w:t>
            </w:r>
            <w:r w:rsidRPr="00427D03" w:rsidR="000D3338">
              <w:rPr>
                <w:rFonts w:ascii="Times New Roman" w:hAnsi="Times New Roman" w:eastAsia="Times New Roman" w:cs="Times New Roman"/>
                <w:kern w:val="0"/>
                <w:sz w:val="24"/>
                <w:szCs w:val="24"/>
                <w:lang w:eastAsia="de-DE"/>
                <w14:ligatures w14:val="none"/>
              </w:rPr>
              <w:t xml:space="preserve"> fortgeführt werden</w:t>
            </w:r>
            <w:r w:rsidRPr="00427D03">
              <w:rPr>
                <w:rFonts w:ascii="Times New Roman" w:hAnsi="Times New Roman" w:eastAsia="Times New Roman" w:cs="Times New Roman"/>
                <w:kern w:val="0"/>
                <w:sz w:val="24"/>
                <w:szCs w:val="24"/>
                <w:lang w:eastAsia="de-DE"/>
                <w14:ligatures w14:val="none"/>
              </w:rPr>
              <w:t>.</w:t>
            </w:r>
          </w:p>
          <w:p w:rsidRPr="00427D03" w:rsidR="00C47C74" w:rsidP="00FA3E9F" w:rsidRDefault="00FA3E9F" w14:paraId="7C3A3FA7" w14:textId="118A8E8F">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 xml:space="preserve">Es ist entscheidend, dass diese Analyse vollständig und sorgfältig durchgeführt wird, damit keine Systemelemente oder Bauteile übersehen werden. Das gilt auch für Standardbauteile wie Schrauben oder Hülsen. Werden solche Bauteile vergessen, könnten sie in der weiteren Analyse unbeachtet bleiben – </w:t>
            </w:r>
            <w:r w:rsidRPr="00427D03" w:rsidR="005D563E">
              <w:rPr>
                <w:rFonts w:ascii="Times New Roman" w:hAnsi="Times New Roman" w:eastAsia="Times New Roman" w:cs="Times New Roman"/>
                <w:kern w:val="0"/>
                <w:sz w:val="24"/>
                <w:szCs w:val="24"/>
                <w:lang w:eastAsia="de-DE"/>
                <w14:ligatures w14:val="none"/>
              </w:rPr>
              <w:t>selbst,</w:t>
            </w:r>
            <w:r w:rsidRPr="00427D03">
              <w:rPr>
                <w:rFonts w:ascii="Times New Roman" w:hAnsi="Times New Roman" w:eastAsia="Times New Roman" w:cs="Times New Roman"/>
                <w:kern w:val="0"/>
                <w:sz w:val="24"/>
                <w:szCs w:val="24"/>
                <w:lang w:eastAsia="de-DE"/>
                <w14:ligatures w14:val="none"/>
              </w:rPr>
              <w:t xml:space="preserve"> wenn von ihnen ein Risiko ausgehen könnte.</w:t>
            </w:r>
          </w:p>
          <w:p w:rsidRPr="00427D03" w:rsidR="005B143D" w:rsidP="00FA3E9F" w:rsidRDefault="005B143D" w14:paraId="7DE50729" w14:textId="0B8BAFA3">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 xml:space="preserve">Damit haben wir den zweiten Schritt der </w:t>
            </w:r>
            <w:r w:rsidRPr="005D563E">
              <w:rPr>
                <w:rFonts w:ascii="Times New Roman" w:hAnsi="Times New Roman" w:eastAsia="Times New Roman" w:cs="Times New Roman"/>
                <w:color w:val="FF0000"/>
                <w:kern w:val="0"/>
                <w:sz w:val="24"/>
                <w:szCs w:val="24"/>
                <w:highlight w:val="green"/>
                <w:lang w:eastAsia="de-DE"/>
                <w14:ligatures w14:val="none"/>
              </w:rPr>
              <w:t>FME</w:t>
            </w:r>
            <w:r w:rsidRPr="005D563E" w:rsidR="005D563E">
              <w:rPr>
                <w:rFonts w:ascii="Times New Roman" w:hAnsi="Times New Roman" w:eastAsia="Times New Roman" w:cs="Times New Roman"/>
                <w:color w:val="FF0000"/>
                <w:kern w:val="0"/>
                <w:sz w:val="24"/>
                <w:szCs w:val="24"/>
                <w:highlight w:val="green"/>
                <w:lang w:eastAsia="de-DE"/>
                <w14:ligatures w14:val="none"/>
              </w:rPr>
              <w:t>-</w:t>
            </w:r>
            <w:r w:rsidRPr="005D563E">
              <w:rPr>
                <w:rFonts w:ascii="Times New Roman" w:hAnsi="Times New Roman" w:eastAsia="Times New Roman" w:cs="Times New Roman"/>
                <w:color w:val="FF0000"/>
                <w:kern w:val="0"/>
                <w:sz w:val="24"/>
                <w:szCs w:val="24"/>
                <w:highlight w:val="green"/>
                <w:lang w:eastAsia="de-DE"/>
                <w14:ligatures w14:val="none"/>
              </w:rPr>
              <w:t>A</w:t>
            </w:r>
            <w:r w:rsidRPr="005D563E">
              <w:rPr>
                <w:rFonts w:ascii="Times New Roman" w:hAnsi="Times New Roman" w:eastAsia="Times New Roman" w:cs="Times New Roman"/>
                <w:color w:val="FF0000"/>
                <w:kern w:val="0"/>
                <w:sz w:val="24"/>
                <w:szCs w:val="24"/>
                <w:lang w:eastAsia="de-DE"/>
                <w14:ligatures w14:val="none"/>
              </w:rPr>
              <w:t xml:space="preserve"> </w:t>
            </w:r>
            <w:r w:rsidRPr="00427D03">
              <w:rPr>
                <w:rFonts w:ascii="Times New Roman" w:hAnsi="Times New Roman" w:eastAsia="Times New Roman" w:cs="Times New Roman"/>
                <w:kern w:val="0"/>
                <w:sz w:val="24"/>
                <w:szCs w:val="24"/>
                <w:lang w:eastAsia="de-DE"/>
                <w14:ligatures w14:val="none"/>
              </w:rPr>
              <w:t>abgeschlossen.</w:t>
            </w:r>
          </w:p>
        </w:tc>
      </w:tr>
    </w:tbl>
    <w:p w:rsidRPr="00427D03" w:rsidR="004253AF" w:rsidP="004253AF" w:rsidRDefault="004253AF" w14:paraId="70AE7EC2" w14:textId="77777777"/>
    <w:p w:rsidRPr="00427D03" w:rsidR="00AA0902" w:rsidP="00AA0902" w:rsidRDefault="00AA0902" w14:paraId="5482524B" w14:textId="77777777"/>
    <w:p w:rsidRPr="00427D03" w:rsidR="003A7ECE" w:rsidP="003A7ECE" w:rsidRDefault="003A7ECE" w14:paraId="44C90E5C" w14:textId="1B291321">
      <w:pPr>
        <w:spacing w:beforeAutospacing="1" w:afterAutospacing="1" w:line="240" w:lineRule="auto"/>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highlight w:val="lightGray"/>
          <w:lang w:eastAsia="de-DE"/>
        </w:rPr>
        <w:t>Folie 10:</w:t>
      </w:r>
      <w:r w:rsidRPr="00427D03">
        <w:rPr>
          <w:rFonts w:ascii="Times New Roman" w:hAnsi="Times New Roman" w:eastAsia="Times New Roman" w:cs="Times New Roman"/>
          <w:b/>
          <w:bCs/>
          <w:sz w:val="24"/>
          <w:szCs w:val="24"/>
          <w:lang w:eastAsia="de-DE"/>
        </w:rPr>
        <w:t xml:space="preserve"> 3. Schritt Funktionsanalyse</w:t>
      </w:r>
    </w:p>
    <w:tbl>
      <w:tblPr>
        <w:tblStyle w:val="Tabellenraster"/>
        <w:tblW w:w="0" w:type="auto"/>
        <w:tblLook w:val="04A0" w:firstRow="1" w:lastRow="0" w:firstColumn="1" w:lastColumn="0" w:noHBand="0" w:noVBand="1"/>
      </w:tblPr>
      <w:tblGrid>
        <w:gridCol w:w="1696"/>
        <w:gridCol w:w="7366"/>
      </w:tblGrid>
      <w:tr w:rsidRPr="00427D03" w:rsidR="00427D03" w:rsidTr="4B3DCDD0" w14:paraId="765D83FB" w14:textId="77777777">
        <w:trPr>
          <w:trHeight w:val="300"/>
        </w:trPr>
        <w:tc>
          <w:tcPr>
            <w:tcW w:w="1696" w:type="dxa"/>
          </w:tcPr>
          <w:p w:rsidRPr="00427D03" w:rsidR="003A7ECE" w:rsidP="001E1D07" w:rsidRDefault="003A7ECE" w14:paraId="7038C6AC"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Foliennummer</w:t>
            </w:r>
          </w:p>
        </w:tc>
        <w:tc>
          <w:tcPr>
            <w:tcW w:w="7366" w:type="dxa"/>
          </w:tcPr>
          <w:p w:rsidRPr="00427D03" w:rsidR="003A7ECE" w:rsidP="001E1D07" w:rsidRDefault="00B761A1" w14:paraId="4D2A99DD" w14:textId="3DF9265D">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10</w:t>
            </w:r>
          </w:p>
        </w:tc>
      </w:tr>
      <w:tr w:rsidRPr="00427D03" w:rsidR="00427D03" w:rsidTr="4B3DCDD0" w14:paraId="7B43C48F" w14:textId="77777777">
        <w:trPr>
          <w:trHeight w:val="300"/>
        </w:trPr>
        <w:tc>
          <w:tcPr>
            <w:tcW w:w="1696" w:type="dxa"/>
          </w:tcPr>
          <w:p w:rsidRPr="00427D03" w:rsidR="003A7ECE" w:rsidP="001E1D07" w:rsidRDefault="003A7ECE" w14:paraId="7C9D2612"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Folientitel</w:t>
            </w:r>
          </w:p>
        </w:tc>
        <w:tc>
          <w:tcPr>
            <w:tcW w:w="7366" w:type="dxa"/>
          </w:tcPr>
          <w:p w:rsidRPr="00427D03" w:rsidR="003A7ECE" w:rsidP="001E1D07" w:rsidRDefault="003A7ECE" w14:paraId="33CA8457" w14:textId="6A268689">
            <w:pPr>
              <w:spacing w:beforeAutospacing="1" w:afterAutospacing="1"/>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lang w:eastAsia="de-DE"/>
              </w:rPr>
              <w:t>3. Schritt Funktionsanalyse</w:t>
            </w:r>
          </w:p>
        </w:tc>
      </w:tr>
      <w:tr w:rsidRPr="00427D03" w:rsidR="00427D03" w:rsidTr="4B3DCDD0" w14:paraId="1EE5A316" w14:textId="77777777">
        <w:trPr>
          <w:trHeight w:val="300"/>
        </w:trPr>
        <w:tc>
          <w:tcPr>
            <w:tcW w:w="9062" w:type="dxa"/>
            <w:gridSpan w:val="2"/>
          </w:tcPr>
          <w:p w:rsidRPr="00427D03" w:rsidR="003A7ECE" w:rsidP="001E1D07" w:rsidRDefault="003A7ECE" w14:paraId="71D8A2AC"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Text Folie</w:t>
            </w:r>
          </w:p>
        </w:tc>
      </w:tr>
      <w:tr w:rsidRPr="00427D03" w:rsidR="003A7ECE" w:rsidTr="4B3DCDD0" w14:paraId="061675AF" w14:textId="77777777">
        <w:trPr>
          <w:trHeight w:val="1124"/>
        </w:trPr>
        <w:tc>
          <w:tcPr>
            <w:tcW w:w="9062" w:type="dxa"/>
            <w:gridSpan w:val="2"/>
          </w:tcPr>
          <w:p w:rsidRPr="00427D03" w:rsidR="00AB0909" w:rsidP="00AB0909" w:rsidRDefault="00AB0909" w14:paraId="7246D997" w14:textId="0E24A0C4">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 xml:space="preserve">Der dritte Schritt der </w:t>
            </w:r>
            <w:r w:rsidRPr="00E8413B">
              <w:rPr>
                <w:rFonts w:ascii="Times New Roman" w:hAnsi="Times New Roman" w:eastAsia="Times New Roman" w:cs="Times New Roman"/>
                <w:color w:val="FF0000"/>
                <w:kern w:val="0"/>
                <w:sz w:val="24"/>
                <w:szCs w:val="24"/>
                <w:highlight w:val="green"/>
                <w:lang w:eastAsia="de-DE"/>
                <w14:ligatures w14:val="none"/>
              </w:rPr>
              <w:t>FME</w:t>
            </w:r>
            <w:r w:rsidRPr="00E8413B" w:rsidR="00E8413B">
              <w:rPr>
                <w:rFonts w:ascii="Times New Roman" w:hAnsi="Times New Roman" w:eastAsia="Times New Roman" w:cs="Times New Roman"/>
                <w:color w:val="FF0000"/>
                <w:kern w:val="0"/>
                <w:sz w:val="24"/>
                <w:szCs w:val="24"/>
                <w:highlight w:val="green"/>
                <w:lang w:eastAsia="de-DE"/>
                <w14:ligatures w14:val="none"/>
              </w:rPr>
              <w:t>-</w:t>
            </w:r>
            <w:r w:rsidRPr="00E8413B">
              <w:rPr>
                <w:rFonts w:ascii="Times New Roman" w:hAnsi="Times New Roman" w:eastAsia="Times New Roman" w:cs="Times New Roman"/>
                <w:color w:val="FF0000"/>
                <w:kern w:val="0"/>
                <w:sz w:val="24"/>
                <w:szCs w:val="24"/>
                <w:highlight w:val="green"/>
                <w:lang w:eastAsia="de-DE"/>
                <w14:ligatures w14:val="none"/>
              </w:rPr>
              <w:t>A</w:t>
            </w:r>
            <w:r w:rsidRPr="00E8413B">
              <w:rPr>
                <w:rFonts w:ascii="Times New Roman" w:hAnsi="Times New Roman" w:eastAsia="Times New Roman" w:cs="Times New Roman"/>
                <w:color w:val="FF0000"/>
                <w:kern w:val="0"/>
                <w:sz w:val="24"/>
                <w:szCs w:val="24"/>
                <w:lang w:eastAsia="de-DE"/>
                <w14:ligatures w14:val="none"/>
              </w:rPr>
              <w:t xml:space="preserve"> </w:t>
            </w:r>
            <w:r w:rsidRPr="00427D03">
              <w:rPr>
                <w:rFonts w:ascii="Times New Roman" w:hAnsi="Times New Roman" w:eastAsia="Times New Roman" w:cs="Times New Roman"/>
                <w:kern w:val="0"/>
                <w:sz w:val="24"/>
                <w:szCs w:val="24"/>
                <w:lang w:eastAsia="de-DE"/>
                <w14:ligatures w14:val="none"/>
              </w:rPr>
              <w:t xml:space="preserve">ist die Funktionsanalyse. Dabei werden die Funktionen der einzelnen Systemelemente ermittelt. </w:t>
            </w:r>
            <w:r w:rsidRPr="00427D03" w:rsidR="007061E6">
              <w:rPr>
                <w:rFonts w:ascii="Times New Roman" w:hAnsi="Times New Roman" w:eastAsia="Times New Roman" w:cs="Times New Roman"/>
                <w:kern w:val="0"/>
                <w:sz w:val="24"/>
                <w:szCs w:val="24"/>
                <w:lang w:eastAsia="de-DE"/>
                <w14:ligatures w14:val="none"/>
              </w:rPr>
              <w:t>Jedem Systemelement in der Struktur muss mindestens eine Funktion zugeordnet werden.</w:t>
            </w:r>
          </w:p>
          <w:p w:rsidRPr="00427D03" w:rsidR="00AB0909" w:rsidP="00AB0909" w:rsidRDefault="00AB0909" w14:paraId="2316711D"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Das Vorgehen dazu kann auf zwei Arten erfolgen:</w:t>
            </w:r>
          </w:p>
          <w:p w:rsidRPr="00427D03" w:rsidR="00AB0909" w:rsidP="00AB0909" w:rsidRDefault="00AB0909" w14:paraId="2EFE37B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Zum einen lässt sich die Ermittlung der Funktionen mit der sogenannten Top-Down-Methode durchführen. Hierbei wird zunächst die Funktion des gesamten Systems, also die sogenannte Top-Funktion, bestimmt. Anschließend werden die Funktionen der untergeordneten Systemelemente ermittelt, die zur Erfüllung der übergeordneten Funktion beitragen.</w:t>
            </w:r>
          </w:p>
          <w:p w:rsidRPr="00427D03" w:rsidR="00AB0909" w:rsidP="00AB0909" w:rsidRDefault="00AB0909" w14:paraId="69ACE4BC" w14:textId="0246C6EA">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Alternativ können die Funktionen der einzelnen Systemelemente direkt ermittelt werden. Dabei wird das Systemelement wie eine Blackbox betrachtet, in die Eingangsgrößen einfließen und aus der Ausgangsgrößen austreten. Die Funktion beschreibt dann die Transformation der Eingangsgrößen in Ausgangsgrößen. Voraussetzung für diese Methode ist allerdings eine fundierte Kenntnis der Eingangs- und Ausgangsgrößen des jeweiligen Systemelements. Zu diesen Informationen gehören unter anderem die Einsatzbedingungen sowie die Ergebnisse des Systemelements. Solche Informationen lassen sich häufig aus dem Lastenheft entnehmen.</w:t>
            </w:r>
          </w:p>
          <w:p w:rsidRPr="00427D03" w:rsidR="00AB0909" w:rsidP="00AB0909" w:rsidRDefault="00AB0909" w14:paraId="28CFFE67" w14:textId="5FCC93B4">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 xml:space="preserve">Nachdem die Funktionen ermittelt wurden, werden sie den einzelnen Systemelementen im Strukturbaum zugeordnet. Jedes Systemelement erhält mindestens eine Funktion, es ist jedoch auch möglich, dass ein Systemelement mehrere Funktionen </w:t>
            </w:r>
            <w:r w:rsidRPr="00427D03" w:rsidR="007061E6">
              <w:rPr>
                <w:rFonts w:ascii="Times New Roman" w:hAnsi="Times New Roman" w:eastAsia="Times New Roman" w:cs="Times New Roman"/>
                <w:kern w:val="0"/>
                <w:sz w:val="24"/>
                <w:szCs w:val="24"/>
                <w:lang w:eastAsia="de-DE"/>
                <w14:ligatures w14:val="none"/>
              </w:rPr>
              <w:t>besitzt</w:t>
            </w:r>
            <w:r w:rsidRPr="00427D03">
              <w:rPr>
                <w:rFonts w:ascii="Times New Roman" w:hAnsi="Times New Roman" w:eastAsia="Times New Roman" w:cs="Times New Roman"/>
                <w:kern w:val="0"/>
                <w:sz w:val="24"/>
                <w:szCs w:val="24"/>
                <w:lang w:eastAsia="de-DE"/>
                <w14:ligatures w14:val="none"/>
              </w:rPr>
              <w:t>.</w:t>
            </w:r>
          </w:p>
          <w:p w:rsidRPr="00427D03" w:rsidR="00AB0909" w:rsidP="00AB0909" w:rsidRDefault="00AB0909" w14:paraId="4E5F83CB"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Das Ziel dieses Schrittes ist es, die Funktionen den Systemelementen zuzuordnen und miteinander zu verknüpfen. So entsteht die Funktionsstruktur des Systems.</w:t>
            </w:r>
          </w:p>
          <w:p w:rsidRPr="00427D03" w:rsidR="00AB0909" w:rsidP="00AB0909" w:rsidRDefault="00AB0909" w14:paraId="414FDC6F"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Schauen wir uns das Ganze anhand unseres Beispiels des Anpassungsgetriebes an.</w:t>
            </w:r>
          </w:p>
          <w:p w:rsidRPr="00427D03" w:rsidR="007061E6" w:rsidP="00AB0909" w:rsidRDefault="00AB0909" w14:paraId="4EBAFE7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 xml:space="preserve">Wir nutzen hierbei die Top-Down-Methode. </w:t>
            </w:r>
          </w:p>
          <w:p w:rsidRPr="00427D03" w:rsidR="00AB0909" w:rsidP="00AB0909" w:rsidRDefault="00AB0909" w14:paraId="2FC8786D" w14:textId="5793A4D8">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Zuerst definieren wir die Funktion auf System</w:t>
            </w:r>
            <w:r w:rsidRPr="00427D03" w:rsidR="00427D03">
              <w:rPr>
                <w:rFonts w:ascii="Times New Roman" w:hAnsi="Times New Roman" w:eastAsia="Times New Roman" w:cs="Times New Roman"/>
                <w:kern w:val="0"/>
                <w:sz w:val="24"/>
                <w:szCs w:val="24"/>
                <w:lang w:eastAsia="de-DE"/>
                <w14:ligatures w14:val="none"/>
              </w:rPr>
              <w:t>-E</w:t>
            </w:r>
            <w:r w:rsidRPr="00427D03">
              <w:rPr>
                <w:rFonts w:ascii="Times New Roman" w:hAnsi="Times New Roman" w:eastAsia="Times New Roman" w:cs="Times New Roman"/>
                <w:kern w:val="0"/>
                <w:sz w:val="24"/>
                <w:szCs w:val="24"/>
                <w:lang w:eastAsia="de-DE"/>
                <w14:ligatures w14:val="none"/>
              </w:rPr>
              <w:t xml:space="preserve">bene. Für das Getriebe </w:t>
            </w:r>
            <w:r w:rsidRPr="00427D03" w:rsidR="007061E6">
              <w:rPr>
                <w:rFonts w:ascii="Times New Roman" w:hAnsi="Times New Roman" w:eastAsia="Times New Roman" w:cs="Times New Roman"/>
                <w:kern w:val="0"/>
                <w:sz w:val="24"/>
                <w:szCs w:val="24"/>
                <w:lang w:eastAsia="de-DE"/>
                <w14:ligatures w14:val="none"/>
              </w:rPr>
              <w:t>lässt</w:t>
            </w:r>
            <w:r w:rsidRPr="00427D03">
              <w:rPr>
                <w:rFonts w:ascii="Times New Roman" w:hAnsi="Times New Roman" w:eastAsia="Times New Roman" w:cs="Times New Roman"/>
                <w:kern w:val="0"/>
                <w:sz w:val="24"/>
                <w:szCs w:val="24"/>
                <w:lang w:eastAsia="de-DE"/>
                <w14:ligatures w14:val="none"/>
              </w:rPr>
              <w:t xml:space="preserve"> sich die Hauptfunktion</w:t>
            </w:r>
            <w:r w:rsidRPr="00427D03" w:rsidR="007061E6">
              <w:rPr>
                <w:rFonts w:ascii="Times New Roman" w:hAnsi="Times New Roman" w:eastAsia="Times New Roman" w:cs="Times New Roman"/>
                <w:kern w:val="0"/>
                <w:sz w:val="24"/>
                <w:szCs w:val="24"/>
                <w:lang w:eastAsia="de-DE"/>
                <w14:ligatures w14:val="none"/>
              </w:rPr>
              <w:t xml:space="preserve"> </w:t>
            </w:r>
            <w:r w:rsidRPr="00427D03">
              <w:rPr>
                <w:rFonts w:ascii="Times New Roman" w:hAnsi="Times New Roman" w:eastAsia="Times New Roman" w:cs="Times New Roman"/>
                <w:kern w:val="0"/>
                <w:sz w:val="24"/>
                <w:szCs w:val="24"/>
                <w:lang w:eastAsia="de-DE"/>
                <w14:ligatures w14:val="none"/>
              </w:rPr>
              <w:t xml:space="preserve">„Drehmoment </w:t>
            </w:r>
            <w:r w:rsidRPr="00427D03" w:rsidR="007061E6">
              <w:rPr>
                <w:rFonts w:ascii="Times New Roman" w:hAnsi="Times New Roman" w:eastAsia="Times New Roman" w:cs="Times New Roman"/>
                <w:kern w:val="0"/>
                <w:sz w:val="24"/>
                <w:szCs w:val="24"/>
                <w:lang w:eastAsia="de-DE"/>
                <w14:ligatures w14:val="none"/>
              </w:rPr>
              <w:t xml:space="preserve">und </w:t>
            </w:r>
            <w:r w:rsidRPr="00427D03">
              <w:rPr>
                <w:rFonts w:ascii="Times New Roman" w:hAnsi="Times New Roman" w:eastAsia="Times New Roman" w:cs="Times New Roman"/>
                <w:kern w:val="0"/>
                <w:sz w:val="24"/>
                <w:szCs w:val="24"/>
                <w:lang w:eastAsia="de-DE"/>
                <w14:ligatures w14:val="none"/>
              </w:rPr>
              <w:t xml:space="preserve">Drehzahl wandeln“ festlegen. Zusätzlich gibt es </w:t>
            </w:r>
            <w:r w:rsidRPr="00427D03" w:rsidR="007061E6">
              <w:rPr>
                <w:rFonts w:ascii="Times New Roman" w:hAnsi="Times New Roman" w:eastAsia="Times New Roman" w:cs="Times New Roman"/>
                <w:kern w:val="0"/>
                <w:sz w:val="24"/>
                <w:szCs w:val="24"/>
                <w:lang w:eastAsia="de-DE"/>
                <w14:ligatures w14:val="none"/>
              </w:rPr>
              <w:t xml:space="preserve">auch </w:t>
            </w:r>
            <w:r w:rsidRPr="00427D03">
              <w:rPr>
                <w:rFonts w:ascii="Times New Roman" w:hAnsi="Times New Roman" w:eastAsia="Times New Roman" w:cs="Times New Roman"/>
                <w:kern w:val="0"/>
                <w:sz w:val="24"/>
                <w:szCs w:val="24"/>
                <w:lang w:eastAsia="de-DE"/>
                <w14:ligatures w14:val="none"/>
              </w:rPr>
              <w:t>Nebenfunktionen wie „Umweltverträglichkeit gewährleisten“.</w:t>
            </w:r>
          </w:p>
          <w:p w:rsidRPr="00427D03" w:rsidR="00AB0909" w:rsidP="4B3DCDD0" w:rsidRDefault="6B32B225" w14:paraId="38C0A8D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 xml:space="preserve">Auf der nächsten Ebene werden die Funktionen den Baugruppen zugewiesen. Die Hauptfunktion des Antriebs ist die Übertragung des Antriebsdrehmoments. Für den Abtrieb gilt </w:t>
            </w:r>
            <w:proofErr w:type="gramStart"/>
            <w:r w:rsidRPr="00427D03">
              <w:rPr>
                <w:rFonts w:ascii="Times New Roman" w:hAnsi="Times New Roman" w:eastAsia="Times New Roman" w:cs="Times New Roman"/>
                <w:kern w:val="0"/>
                <w:sz w:val="24"/>
                <w:szCs w:val="24"/>
                <w:lang w:eastAsia="de-DE"/>
                <w14:ligatures w14:val="none"/>
              </w:rPr>
              <w:t>entsprechend die Übertragung</w:t>
            </w:r>
            <w:proofErr w:type="gramEnd"/>
            <w:r w:rsidRPr="00427D03">
              <w:rPr>
                <w:rFonts w:ascii="Times New Roman" w:hAnsi="Times New Roman" w:eastAsia="Times New Roman" w:cs="Times New Roman"/>
                <w:kern w:val="0"/>
                <w:sz w:val="24"/>
                <w:szCs w:val="24"/>
                <w:lang w:eastAsia="de-DE"/>
                <w14:ligatures w14:val="none"/>
              </w:rPr>
              <w:t xml:space="preserve"> des</w:t>
            </w:r>
            <w:r w:rsidRPr="4B3DCDD0">
              <w:rPr>
                <w:rFonts w:ascii="Times New Roman" w:hAnsi="Times New Roman" w:eastAsia="Times New Roman" w:cs="Times New Roman"/>
                <w:color w:val="000000" w:themeColor="text1"/>
                <w:kern w:val="0"/>
                <w:sz w:val="24"/>
                <w:szCs w:val="24"/>
                <w:lang w:eastAsia="de-DE"/>
                <w14:ligatures w14:val="none"/>
              </w:rPr>
              <w:t xml:space="preserve"> </w:t>
            </w:r>
            <w:proofErr w:type="spellStart"/>
            <w:r w:rsidRPr="4B3DCDD0">
              <w:rPr>
                <w:rFonts w:ascii="Times New Roman" w:hAnsi="Times New Roman" w:eastAsia="Times New Roman" w:cs="Times New Roman"/>
                <w:color w:val="000000" w:themeColor="text1"/>
                <w:kern w:val="0"/>
                <w:sz w:val="24"/>
                <w:szCs w:val="24"/>
                <w:lang w:eastAsia="de-DE"/>
                <w14:ligatures w14:val="none"/>
              </w:rPr>
              <w:t>Abtriebsdrehmoments</w:t>
            </w:r>
            <w:proofErr w:type="spellEnd"/>
            <w:r w:rsidRPr="4B3DCDD0">
              <w:rPr>
                <w:rFonts w:ascii="Times New Roman" w:hAnsi="Times New Roman" w:eastAsia="Times New Roman" w:cs="Times New Roman"/>
                <w:color w:val="000000" w:themeColor="text1"/>
                <w:kern w:val="0"/>
                <w:sz w:val="24"/>
                <w:szCs w:val="24"/>
                <w:lang w:eastAsia="de-DE"/>
                <w14:ligatures w14:val="none"/>
              </w:rPr>
              <w:t>. Das Ge</w:t>
            </w:r>
            <w:r w:rsidRPr="00427D03">
              <w:rPr>
                <w:rFonts w:ascii="Times New Roman" w:hAnsi="Times New Roman" w:eastAsia="Times New Roman" w:cs="Times New Roman"/>
                <w:kern w:val="0"/>
                <w:sz w:val="24"/>
                <w:szCs w:val="24"/>
                <w:lang w:eastAsia="de-DE"/>
                <w14:ligatures w14:val="none"/>
              </w:rPr>
              <w:t>häuse hingegen ist für die Dichtheit des Systems verantwortlich.</w:t>
            </w:r>
          </w:p>
          <w:p w:rsidRPr="00427D03" w:rsidR="00AB0909" w:rsidP="00AB0909" w:rsidRDefault="00AB0909" w14:paraId="521B1A20"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Danach können die Funktionen der einzelnen Komponenten innerhalb des Antriebs abgeleitet werden. Die Eingangswelle, das Ritzel und die Passfeder sind gemeinsam für die Übertragung des Drehmoments zuständig. Das Rollenlager übernimmt die Funktion der Lagerung der Wellen. Der Radialwellendichtring gewährleistet die Dichtheit, während die Hülse für den Abstand zwischen Welle und Lager sorgt.</w:t>
            </w:r>
          </w:p>
          <w:p w:rsidRPr="00427D03" w:rsidR="005F1D47" w:rsidP="001E1D07" w:rsidRDefault="00222402" w14:paraId="66F953F3" w14:textId="304CA2E6">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7D03">
              <w:rPr>
                <w:rFonts w:ascii="Times New Roman" w:hAnsi="Times New Roman" w:eastAsia="Times New Roman" w:cs="Times New Roman"/>
                <w:kern w:val="0"/>
                <w:sz w:val="24"/>
                <w:szCs w:val="24"/>
                <w:lang w:eastAsia="de-DE"/>
                <w14:ligatures w14:val="none"/>
              </w:rPr>
              <w:t>Wir haben</w:t>
            </w:r>
            <w:r w:rsidRPr="00427D03" w:rsidR="00AB0909">
              <w:rPr>
                <w:rFonts w:ascii="Times New Roman" w:hAnsi="Times New Roman" w:eastAsia="Times New Roman" w:cs="Times New Roman"/>
                <w:kern w:val="0"/>
                <w:sz w:val="24"/>
                <w:szCs w:val="24"/>
                <w:lang w:eastAsia="de-DE"/>
                <w14:ligatures w14:val="none"/>
              </w:rPr>
              <w:t xml:space="preserve"> </w:t>
            </w:r>
            <w:r w:rsidRPr="00427D03" w:rsidR="007061E6">
              <w:rPr>
                <w:rFonts w:ascii="Times New Roman" w:hAnsi="Times New Roman" w:eastAsia="Times New Roman" w:cs="Times New Roman"/>
                <w:kern w:val="0"/>
                <w:sz w:val="24"/>
                <w:szCs w:val="24"/>
                <w:lang w:eastAsia="de-DE"/>
                <w14:ligatures w14:val="none"/>
              </w:rPr>
              <w:t>nun</w:t>
            </w:r>
            <w:r w:rsidRPr="00427D03" w:rsidR="00AB0909">
              <w:rPr>
                <w:rFonts w:ascii="Times New Roman" w:hAnsi="Times New Roman" w:eastAsia="Times New Roman" w:cs="Times New Roman"/>
                <w:kern w:val="0"/>
                <w:sz w:val="24"/>
                <w:szCs w:val="24"/>
                <w:lang w:eastAsia="de-DE"/>
                <w14:ligatures w14:val="none"/>
              </w:rPr>
              <w:t xml:space="preserve"> die Funktionsstruktur des Getriebes erstellt</w:t>
            </w:r>
            <w:r w:rsidRPr="00427D03">
              <w:rPr>
                <w:rFonts w:ascii="Times New Roman" w:hAnsi="Times New Roman" w:eastAsia="Times New Roman" w:cs="Times New Roman"/>
                <w:kern w:val="0"/>
                <w:sz w:val="24"/>
                <w:szCs w:val="24"/>
                <w:lang w:eastAsia="de-DE"/>
                <w14:ligatures w14:val="none"/>
              </w:rPr>
              <w:t xml:space="preserve">. Damit sind wir am Ende des dritten Schrittes der </w:t>
            </w:r>
            <w:r w:rsidRPr="00FB582A">
              <w:rPr>
                <w:rFonts w:ascii="Times New Roman" w:hAnsi="Times New Roman" w:eastAsia="Times New Roman" w:cs="Times New Roman"/>
                <w:color w:val="FF0000"/>
                <w:kern w:val="0"/>
                <w:sz w:val="24"/>
                <w:szCs w:val="24"/>
                <w:highlight w:val="green"/>
                <w:lang w:eastAsia="de-DE"/>
                <w14:ligatures w14:val="none"/>
              </w:rPr>
              <w:t>FME</w:t>
            </w:r>
            <w:r w:rsidRPr="00FB582A" w:rsidR="00EB53EB">
              <w:rPr>
                <w:rFonts w:ascii="Times New Roman" w:hAnsi="Times New Roman" w:eastAsia="Times New Roman" w:cs="Times New Roman"/>
                <w:color w:val="FF0000"/>
                <w:kern w:val="0"/>
                <w:sz w:val="24"/>
                <w:szCs w:val="24"/>
                <w:highlight w:val="green"/>
                <w:lang w:eastAsia="de-DE"/>
                <w14:ligatures w14:val="none"/>
              </w:rPr>
              <w:t>-</w:t>
            </w:r>
            <w:r w:rsidRPr="00FB582A">
              <w:rPr>
                <w:rFonts w:ascii="Times New Roman" w:hAnsi="Times New Roman" w:eastAsia="Times New Roman" w:cs="Times New Roman"/>
                <w:color w:val="FF0000"/>
                <w:kern w:val="0"/>
                <w:sz w:val="24"/>
                <w:szCs w:val="24"/>
                <w:highlight w:val="green"/>
                <w:lang w:eastAsia="de-DE"/>
                <w14:ligatures w14:val="none"/>
              </w:rPr>
              <w:t>A</w:t>
            </w:r>
            <w:r w:rsidRPr="00FB582A">
              <w:rPr>
                <w:rFonts w:ascii="Times New Roman" w:hAnsi="Times New Roman" w:eastAsia="Times New Roman" w:cs="Times New Roman"/>
                <w:color w:val="FF0000"/>
                <w:kern w:val="0"/>
                <w:sz w:val="24"/>
                <w:szCs w:val="24"/>
                <w:lang w:eastAsia="de-DE"/>
                <w14:ligatures w14:val="none"/>
              </w:rPr>
              <w:t xml:space="preserve"> </w:t>
            </w:r>
            <w:r w:rsidRPr="00427D03">
              <w:rPr>
                <w:rFonts w:ascii="Times New Roman" w:hAnsi="Times New Roman" w:eastAsia="Times New Roman" w:cs="Times New Roman"/>
                <w:kern w:val="0"/>
                <w:sz w:val="24"/>
                <w:szCs w:val="24"/>
                <w:lang w:eastAsia="de-DE"/>
                <w14:ligatures w14:val="none"/>
              </w:rPr>
              <w:t>angekommen.</w:t>
            </w:r>
          </w:p>
        </w:tc>
      </w:tr>
    </w:tbl>
    <w:p w:rsidRPr="00427D03" w:rsidR="003A7ECE" w:rsidP="003A7ECE" w:rsidRDefault="003A7ECE" w14:paraId="26AD7D56" w14:textId="77777777"/>
    <w:p w:rsidRPr="00427D03" w:rsidR="008A1C09" w:rsidP="003A7ECE" w:rsidRDefault="008A1C09" w14:paraId="3A87E274" w14:textId="77777777"/>
    <w:p w:rsidRPr="00427D03" w:rsidR="00B761A1" w:rsidP="00B761A1" w:rsidRDefault="00B761A1" w14:paraId="686CC69B" w14:textId="20BBB708">
      <w:pPr>
        <w:spacing w:beforeAutospacing="1" w:afterAutospacing="1" w:line="240" w:lineRule="auto"/>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highlight w:val="lightGray"/>
          <w:lang w:eastAsia="de-DE"/>
        </w:rPr>
        <w:t>Folie 11:</w:t>
      </w:r>
      <w:r w:rsidRPr="00427D03">
        <w:rPr>
          <w:rFonts w:ascii="Times New Roman" w:hAnsi="Times New Roman" w:eastAsia="Times New Roman" w:cs="Times New Roman"/>
          <w:b/>
          <w:bCs/>
          <w:sz w:val="24"/>
          <w:szCs w:val="24"/>
          <w:lang w:eastAsia="de-DE"/>
        </w:rPr>
        <w:t xml:space="preserve"> 4. Schritt Fehleranalyse</w:t>
      </w:r>
    </w:p>
    <w:tbl>
      <w:tblPr>
        <w:tblStyle w:val="Tabellenraster"/>
        <w:tblW w:w="0" w:type="auto"/>
        <w:tblLook w:val="04A0" w:firstRow="1" w:lastRow="0" w:firstColumn="1" w:lastColumn="0" w:noHBand="0" w:noVBand="1"/>
      </w:tblPr>
      <w:tblGrid>
        <w:gridCol w:w="1696"/>
        <w:gridCol w:w="7366"/>
      </w:tblGrid>
      <w:tr w:rsidRPr="00427D03" w:rsidR="00427D03" w:rsidTr="001E1D07" w14:paraId="42CEF238" w14:textId="77777777">
        <w:trPr>
          <w:trHeight w:val="300"/>
        </w:trPr>
        <w:tc>
          <w:tcPr>
            <w:tcW w:w="1696" w:type="dxa"/>
          </w:tcPr>
          <w:p w:rsidRPr="00427D03" w:rsidR="00B761A1" w:rsidP="001E1D07" w:rsidRDefault="00B761A1" w14:paraId="300C12EF"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Foliennummer</w:t>
            </w:r>
          </w:p>
        </w:tc>
        <w:tc>
          <w:tcPr>
            <w:tcW w:w="7366" w:type="dxa"/>
          </w:tcPr>
          <w:p w:rsidRPr="00427D03" w:rsidR="00B761A1" w:rsidP="001E1D07" w:rsidRDefault="00B761A1" w14:paraId="5A3F2082" w14:textId="13598A44">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11</w:t>
            </w:r>
          </w:p>
        </w:tc>
      </w:tr>
      <w:tr w:rsidRPr="00427D03" w:rsidR="00427D03" w:rsidTr="001E1D07" w14:paraId="1F5C653B" w14:textId="77777777">
        <w:trPr>
          <w:trHeight w:val="300"/>
        </w:trPr>
        <w:tc>
          <w:tcPr>
            <w:tcW w:w="1696" w:type="dxa"/>
          </w:tcPr>
          <w:p w:rsidRPr="00427D03" w:rsidR="00B761A1" w:rsidP="001E1D07" w:rsidRDefault="00B761A1" w14:paraId="182F23C4"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Folientitel</w:t>
            </w:r>
          </w:p>
        </w:tc>
        <w:tc>
          <w:tcPr>
            <w:tcW w:w="7366" w:type="dxa"/>
          </w:tcPr>
          <w:p w:rsidRPr="00427D03" w:rsidR="00B761A1" w:rsidP="001E1D07" w:rsidRDefault="00B761A1" w14:paraId="637BCC60" w14:textId="3F7D0D9F">
            <w:pPr>
              <w:spacing w:beforeAutospacing="1" w:afterAutospacing="1"/>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lang w:eastAsia="de-DE"/>
              </w:rPr>
              <w:t>4. Schritt Fehleranalyse</w:t>
            </w:r>
          </w:p>
        </w:tc>
      </w:tr>
      <w:tr w:rsidRPr="00427D03" w:rsidR="00427D03" w:rsidTr="001E1D07" w14:paraId="564D634C" w14:textId="77777777">
        <w:trPr>
          <w:trHeight w:val="300"/>
        </w:trPr>
        <w:tc>
          <w:tcPr>
            <w:tcW w:w="9062" w:type="dxa"/>
            <w:gridSpan w:val="2"/>
          </w:tcPr>
          <w:p w:rsidRPr="00427D03" w:rsidR="00B761A1" w:rsidP="001E1D07" w:rsidRDefault="00B761A1" w14:paraId="36A4408E"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Text Folie</w:t>
            </w:r>
          </w:p>
        </w:tc>
      </w:tr>
      <w:tr w:rsidRPr="00427D03" w:rsidR="00B761A1" w:rsidTr="001E1D07" w14:paraId="29C5CA9B" w14:textId="77777777">
        <w:trPr>
          <w:trHeight w:val="1124"/>
        </w:trPr>
        <w:tc>
          <w:tcPr>
            <w:tcW w:w="9062" w:type="dxa"/>
            <w:gridSpan w:val="2"/>
          </w:tcPr>
          <w:p w:rsidRPr="00427D03" w:rsidR="00114AB1" w:rsidP="00114AB1" w:rsidRDefault="00114AB1" w14:paraId="43363908" w14:textId="1F70DC57">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Kommen wir nun zum vierten Schritt der </w:t>
            </w:r>
            <w:r w:rsidRPr="00423A84">
              <w:rPr>
                <w:rFonts w:ascii="Times New Roman" w:hAnsi="Times New Roman" w:cs="Times New Roman"/>
                <w:color w:val="FF0000"/>
                <w:sz w:val="24"/>
                <w:szCs w:val="24"/>
                <w:highlight w:val="green"/>
                <w:lang w:eastAsia="de-DE"/>
              </w:rPr>
              <w:t>FME</w:t>
            </w:r>
            <w:r w:rsidRPr="00423A84" w:rsidR="00423A84">
              <w:rPr>
                <w:rFonts w:ascii="Times New Roman" w:hAnsi="Times New Roman" w:cs="Times New Roman"/>
                <w:color w:val="FF0000"/>
                <w:sz w:val="24"/>
                <w:szCs w:val="24"/>
                <w:highlight w:val="green"/>
                <w:lang w:eastAsia="de-DE"/>
              </w:rPr>
              <w:t>-</w:t>
            </w:r>
            <w:r w:rsidRPr="00423A84">
              <w:rPr>
                <w:rFonts w:ascii="Times New Roman" w:hAnsi="Times New Roman" w:cs="Times New Roman"/>
                <w:color w:val="FF0000"/>
                <w:sz w:val="24"/>
                <w:szCs w:val="24"/>
                <w:highlight w:val="green"/>
                <w:lang w:eastAsia="de-DE"/>
              </w:rPr>
              <w:t>A</w:t>
            </w:r>
            <w:r w:rsidRPr="00427D03" w:rsidR="00C701DC">
              <w:rPr>
                <w:rFonts w:ascii="Times New Roman" w:hAnsi="Times New Roman" w:cs="Times New Roman"/>
                <w:sz w:val="24"/>
                <w:szCs w:val="24"/>
                <w:lang w:eastAsia="de-DE"/>
              </w:rPr>
              <w:t>,</w:t>
            </w:r>
            <w:r w:rsidRPr="00427D03">
              <w:rPr>
                <w:rFonts w:ascii="Times New Roman" w:hAnsi="Times New Roman" w:cs="Times New Roman"/>
                <w:sz w:val="24"/>
                <w:szCs w:val="24"/>
                <w:lang w:eastAsia="de-DE"/>
              </w:rPr>
              <w:t xml:space="preserve"> der Fehleranalyse.</w:t>
            </w:r>
          </w:p>
          <w:p w:rsidRPr="00427D03" w:rsidR="00114AB1" w:rsidP="00114AB1" w:rsidRDefault="00114AB1" w14:paraId="1236D155" w14:textId="77777777">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In diesem Schritt identifizieren wir die Fehlfunktionen der einzelnen Systemelemente. Dabei wird jeder Funktion eines Systemelements mindestens eine Fehlfunktion oder ein Fehler zugeordnet.</w:t>
            </w:r>
          </w:p>
          <w:p w:rsidRPr="00427D03" w:rsidR="00114AB1" w:rsidP="00114AB1" w:rsidRDefault="00114AB1" w14:paraId="5C097328" w14:textId="77777777">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Ein Fehler entsteht in der Regel durch die Nichterfüllung oder die eingeschränkte Erfüllung einer Funktion. Der Fehler lässt sich somit einfach durch die Negation der Funktion ableiten.</w:t>
            </w:r>
          </w:p>
          <w:p w:rsidRPr="00427D03" w:rsidR="00114AB1" w:rsidP="00114AB1" w:rsidRDefault="00114AB1" w14:paraId="7193B818" w14:textId="77777777">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Das bedeutet, wir hängen an das Ende der Funktion Formulierungen wie „nicht erfüllt“ oder „nur teilweise erfüllt“ an.</w:t>
            </w:r>
          </w:p>
          <w:p w:rsidRPr="00427D03" w:rsidR="00114AB1" w:rsidP="00114AB1" w:rsidRDefault="00114AB1" w14:paraId="4B0A6681" w14:textId="77777777">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Ein Beispiel: Aus der Funktion „Drehmoment übertragen“ wird die Fehlfunktion „Drehmoment wird nicht übertragen“ oder „Drehmoment wird nur teilweise übertragen“. Jede Funktion hat also mindestens eine Fehlfunktion, kann jedoch auch mehrere Fehlfunktionen besitzen.</w:t>
            </w:r>
          </w:p>
          <w:p w:rsidRPr="00427D03" w:rsidR="00114AB1" w:rsidP="00114AB1" w:rsidRDefault="00114AB1" w14:paraId="690B5161" w14:textId="77777777">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Das Ziel dieses Schrittes ist es, die Fehlfunktionen den jeweiligen Systemelementen zuzuordnen und miteinander zu verknüpfen.</w:t>
            </w:r>
          </w:p>
          <w:p w:rsidRPr="00427D03" w:rsidR="00114AB1" w:rsidP="00114AB1" w:rsidRDefault="00114AB1" w14:paraId="723DF35E" w14:textId="1C938489">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Werfen wir dazu einen Blick auf </w:t>
            </w:r>
            <w:r w:rsidRPr="00427D03" w:rsidR="00C701DC">
              <w:rPr>
                <w:rFonts w:ascii="Times New Roman" w:hAnsi="Times New Roman" w:cs="Times New Roman"/>
                <w:sz w:val="24"/>
                <w:szCs w:val="24"/>
                <w:lang w:eastAsia="de-DE"/>
              </w:rPr>
              <w:t>unsere</w:t>
            </w:r>
            <w:r w:rsidRPr="00427D03">
              <w:rPr>
                <w:rFonts w:ascii="Times New Roman" w:hAnsi="Times New Roman" w:cs="Times New Roman"/>
                <w:sz w:val="24"/>
                <w:szCs w:val="24"/>
                <w:lang w:eastAsia="de-DE"/>
              </w:rPr>
              <w:t xml:space="preserve"> Systemstruktur. Wir kennen bereits die Systemelemente und ihre zugeordneten Funktionen. Nun können wir jeder Funktion eine oder mehrere Fehlfunktionen zuordnen.</w:t>
            </w:r>
          </w:p>
          <w:p w:rsidRPr="00427D03" w:rsidR="00114AB1" w:rsidP="00114AB1" w:rsidRDefault="00114AB1" w14:paraId="4DAE4406" w14:textId="780E166E">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Wenn wir die Fehlfunktionen miteinander verknüpfen, entsteht eine Art Fehlerbaum oder Fehlernetz. Den Fehlerbaum </w:t>
            </w:r>
            <w:r w:rsidRPr="00427D03" w:rsidR="00C701DC">
              <w:rPr>
                <w:rFonts w:ascii="Times New Roman" w:hAnsi="Times New Roman" w:cs="Times New Roman"/>
                <w:sz w:val="24"/>
                <w:szCs w:val="24"/>
                <w:lang w:eastAsia="de-DE"/>
              </w:rPr>
              <w:t>solltet</w:t>
            </w:r>
            <w:r w:rsidRPr="00427D03">
              <w:rPr>
                <w:rFonts w:ascii="Times New Roman" w:hAnsi="Times New Roman" w:cs="Times New Roman"/>
                <w:sz w:val="24"/>
                <w:szCs w:val="24"/>
                <w:lang w:eastAsia="de-DE"/>
              </w:rPr>
              <w:t xml:space="preserve"> ihr </w:t>
            </w:r>
            <w:proofErr w:type="gramStart"/>
            <w:r w:rsidRPr="00427D03" w:rsidR="00C701DC">
              <w:rPr>
                <w:rFonts w:ascii="Times New Roman" w:hAnsi="Times New Roman" w:cs="Times New Roman"/>
                <w:sz w:val="24"/>
                <w:szCs w:val="24"/>
                <w:lang w:eastAsia="de-DE"/>
              </w:rPr>
              <w:t xml:space="preserve">bereits </w:t>
            </w:r>
            <w:r w:rsidRPr="00427D03">
              <w:rPr>
                <w:rFonts w:ascii="Times New Roman" w:hAnsi="Times New Roman" w:cs="Times New Roman"/>
                <w:sz w:val="24"/>
                <w:szCs w:val="24"/>
                <w:lang w:eastAsia="de-DE"/>
              </w:rPr>
              <w:t>schon</w:t>
            </w:r>
            <w:proofErr w:type="gramEnd"/>
            <w:r w:rsidRPr="00427D03">
              <w:rPr>
                <w:rFonts w:ascii="Times New Roman" w:hAnsi="Times New Roman" w:cs="Times New Roman"/>
                <w:sz w:val="24"/>
                <w:szCs w:val="24"/>
                <w:lang w:eastAsia="de-DE"/>
              </w:rPr>
              <w:t xml:space="preserve"> aus </w:t>
            </w:r>
            <w:r w:rsidRPr="00427D03" w:rsidR="00C701DC">
              <w:rPr>
                <w:rFonts w:ascii="Times New Roman" w:hAnsi="Times New Roman" w:cs="Times New Roman"/>
                <w:sz w:val="24"/>
                <w:szCs w:val="24"/>
                <w:lang w:eastAsia="de-DE"/>
              </w:rPr>
              <w:t xml:space="preserve">dem Abschnitt </w:t>
            </w:r>
            <w:r w:rsidRPr="00427D03">
              <w:rPr>
                <w:rFonts w:ascii="Times New Roman" w:hAnsi="Times New Roman" w:cs="Times New Roman"/>
                <w:sz w:val="24"/>
                <w:szCs w:val="24"/>
                <w:lang w:eastAsia="de-DE"/>
              </w:rPr>
              <w:t>Fehlerbaumanalyse</w:t>
            </w:r>
            <w:r w:rsidRPr="00427D03" w:rsidR="00C701DC">
              <w:rPr>
                <w:rFonts w:ascii="Times New Roman" w:hAnsi="Times New Roman" w:cs="Times New Roman"/>
                <w:sz w:val="24"/>
                <w:szCs w:val="24"/>
                <w:lang w:eastAsia="de-DE"/>
              </w:rPr>
              <w:t xml:space="preserve"> kennen</w:t>
            </w:r>
            <w:r w:rsidRPr="00427D03">
              <w:rPr>
                <w:rFonts w:ascii="Times New Roman" w:hAnsi="Times New Roman" w:cs="Times New Roman"/>
                <w:sz w:val="24"/>
                <w:szCs w:val="24"/>
                <w:lang w:eastAsia="de-DE"/>
              </w:rPr>
              <w:t>.</w:t>
            </w:r>
          </w:p>
          <w:p w:rsidRPr="00427D03" w:rsidR="00C701DC" w:rsidP="00114AB1" w:rsidRDefault="00C701DC" w14:paraId="284A39B5" w14:textId="77777777">
            <w:pPr>
              <w:rPr>
                <w:rFonts w:ascii="Times New Roman" w:hAnsi="Times New Roman" w:cs="Times New Roman"/>
                <w:sz w:val="24"/>
                <w:szCs w:val="24"/>
                <w:lang w:eastAsia="de-DE"/>
              </w:rPr>
            </w:pPr>
          </w:p>
          <w:p w:rsidRPr="00427D03" w:rsidR="00114AB1" w:rsidP="00114AB1" w:rsidRDefault="00114AB1" w14:paraId="31748328" w14:textId="5099FCCE">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Schauen wir uns jetzt noch die Fehlerzusammenhänge innerhalb der Systemstruktur </w:t>
            </w:r>
            <w:r w:rsidRPr="00427D03" w:rsidR="00C701DC">
              <w:rPr>
                <w:rFonts w:ascii="Times New Roman" w:hAnsi="Times New Roman" w:cs="Times New Roman"/>
                <w:sz w:val="24"/>
                <w:szCs w:val="24"/>
                <w:lang w:eastAsia="de-DE"/>
              </w:rPr>
              <w:t xml:space="preserve">etwas </w:t>
            </w:r>
            <w:r w:rsidRPr="00427D03">
              <w:rPr>
                <w:rFonts w:ascii="Times New Roman" w:hAnsi="Times New Roman" w:cs="Times New Roman"/>
                <w:sz w:val="24"/>
                <w:szCs w:val="24"/>
                <w:lang w:eastAsia="de-DE"/>
              </w:rPr>
              <w:t>genauer an.</w:t>
            </w:r>
          </w:p>
          <w:p w:rsidRPr="00427D03" w:rsidR="00B761A1" w:rsidP="002E0BF4" w:rsidRDefault="00B761A1" w14:paraId="4F55CDD2" w14:textId="1B062FCC">
            <w:pPr>
              <w:rPr>
                <w:rFonts w:ascii="Times New Roman" w:hAnsi="Times New Roman" w:cs="Times New Roman"/>
                <w:sz w:val="24"/>
                <w:szCs w:val="24"/>
              </w:rPr>
            </w:pPr>
          </w:p>
        </w:tc>
      </w:tr>
    </w:tbl>
    <w:p w:rsidRPr="00427D03" w:rsidR="00B761A1" w:rsidP="00B761A1" w:rsidRDefault="00B761A1" w14:paraId="23FA6391" w14:textId="77777777"/>
    <w:p w:rsidRPr="00427D03" w:rsidR="00567EB5" w:rsidP="00B761A1" w:rsidRDefault="00567EB5" w14:paraId="47E02AF2" w14:textId="77777777"/>
    <w:p w:rsidRPr="00427D03" w:rsidR="00A53619" w:rsidP="00A53619" w:rsidRDefault="00A53619" w14:paraId="1AAC3721" w14:textId="15FCDCF5">
      <w:pPr>
        <w:spacing w:beforeAutospacing="1" w:afterAutospacing="1" w:line="240" w:lineRule="auto"/>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highlight w:val="lightGray"/>
          <w:lang w:eastAsia="de-DE"/>
        </w:rPr>
        <w:t>Folie 12:</w:t>
      </w:r>
      <w:r w:rsidRPr="00427D03">
        <w:rPr>
          <w:rFonts w:ascii="Times New Roman" w:hAnsi="Times New Roman" w:eastAsia="Times New Roman" w:cs="Times New Roman"/>
          <w:b/>
          <w:bCs/>
          <w:sz w:val="24"/>
          <w:szCs w:val="24"/>
          <w:lang w:eastAsia="de-DE"/>
        </w:rPr>
        <w:t xml:space="preserve"> 4. Schritt Fehleranalyse</w:t>
      </w:r>
    </w:p>
    <w:tbl>
      <w:tblPr>
        <w:tblStyle w:val="Tabellenraster"/>
        <w:tblW w:w="0" w:type="auto"/>
        <w:tblLook w:val="04A0" w:firstRow="1" w:lastRow="0" w:firstColumn="1" w:lastColumn="0" w:noHBand="0" w:noVBand="1"/>
      </w:tblPr>
      <w:tblGrid>
        <w:gridCol w:w="1696"/>
        <w:gridCol w:w="7366"/>
      </w:tblGrid>
      <w:tr w:rsidRPr="00427D03" w:rsidR="00427D03" w:rsidTr="001E1D07" w14:paraId="78B3CCCD" w14:textId="77777777">
        <w:trPr>
          <w:trHeight w:val="300"/>
        </w:trPr>
        <w:tc>
          <w:tcPr>
            <w:tcW w:w="1696" w:type="dxa"/>
          </w:tcPr>
          <w:p w:rsidRPr="00427D03" w:rsidR="00A53619" w:rsidP="001E1D07" w:rsidRDefault="00A53619" w14:paraId="5BCBB55E"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Foliennummer</w:t>
            </w:r>
          </w:p>
        </w:tc>
        <w:tc>
          <w:tcPr>
            <w:tcW w:w="7366" w:type="dxa"/>
          </w:tcPr>
          <w:p w:rsidRPr="00427D03" w:rsidR="00A53619" w:rsidP="001E1D07" w:rsidRDefault="00A53619" w14:paraId="30F9C2D2" w14:textId="68D8E1E0">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12</w:t>
            </w:r>
          </w:p>
        </w:tc>
      </w:tr>
      <w:tr w:rsidRPr="00427D03" w:rsidR="00427D03" w:rsidTr="001E1D07" w14:paraId="120EB1F2" w14:textId="77777777">
        <w:trPr>
          <w:trHeight w:val="300"/>
        </w:trPr>
        <w:tc>
          <w:tcPr>
            <w:tcW w:w="1696" w:type="dxa"/>
          </w:tcPr>
          <w:p w:rsidRPr="00427D03" w:rsidR="00A53619" w:rsidP="001E1D07" w:rsidRDefault="00A53619" w14:paraId="24C4BE80"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Folientitel</w:t>
            </w:r>
          </w:p>
        </w:tc>
        <w:tc>
          <w:tcPr>
            <w:tcW w:w="7366" w:type="dxa"/>
          </w:tcPr>
          <w:p w:rsidRPr="00427D03" w:rsidR="00A53619" w:rsidP="001E1D07" w:rsidRDefault="00A53619" w14:paraId="2ACCE8E0" w14:textId="20D70DB4">
            <w:pPr>
              <w:spacing w:beforeAutospacing="1" w:afterAutospacing="1"/>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lang w:eastAsia="de-DE"/>
              </w:rPr>
              <w:t>Fehlerzusammenhänge</w:t>
            </w:r>
          </w:p>
        </w:tc>
      </w:tr>
      <w:tr w:rsidRPr="00427D03" w:rsidR="00427D03" w:rsidTr="001E1D07" w14:paraId="540AD5EA" w14:textId="77777777">
        <w:trPr>
          <w:trHeight w:val="300"/>
        </w:trPr>
        <w:tc>
          <w:tcPr>
            <w:tcW w:w="9062" w:type="dxa"/>
            <w:gridSpan w:val="2"/>
          </w:tcPr>
          <w:p w:rsidRPr="00427D03" w:rsidR="00A53619" w:rsidP="001E1D07" w:rsidRDefault="00A53619" w14:paraId="58CD38DA"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Text Folie</w:t>
            </w:r>
          </w:p>
        </w:tc>
      </w:tr>
      <w:tr w:rsidRPr="00427D03" w:rsidR="00A53619" w:rsidTr="001E1D07" w14:paraId="010470B8" w14:textId="77777777">
        <w:trPr>
          <w:trHeight w:val="1124"/>
        </w:trPr>
        <w:tc>
          <w:tcPr>
            <w:tcW w:w="9062" w:type="dxa"/>
            <w:gridSpan w:val="2"/>
          </w:tcPr>
          <w:p w:rsidRPr="00427D03" w:rsidR="00D2521C" w:rsidP="00D2521C" w:rsidRDefault="00D2521C" w14:paraId="08F54EB5" w14:textId="68F845F0">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Ein Fehler ist, wie zuvor </w:t>
            </w:r>
            <w:r w:rsidRPr="00427D03" w:rsidR="001F0D39">
              <w:rPr>
                <w:rFonts w:ascii="Times New Roman" w:hAnsi="Times New Roman" w:cs="Times New Roman"/>
                <w:sz w:val="24"/>
                <w:szCs w:val="24"/>
                <w:lang w:eastAsia="de-DE"/>
              </w:rPr>
              <w:t xml:space="preserve">bereits </w:t>
            </w:r>
            <w:r w:rsidRPr="00427D03">
              <w:rPr>
                <w:rFonts w:ascii="Times New Roman" w:hAnsi="Times New Roman" w:cs="Times New Roman"/>
                <w:sz w:val="24"/>
                <w:szCs w:val="24"/>
                <w:lang w:eastAsia="de-DE"/>
              </w:rPr>
              <w:t>beschrieben, die aus den bekannten Funktionen abgeleitete Fehlfunktion.</w:t>
            </w:r>
          </w:p>
          <w:p w:rsidRPr="00427D03" w:rsidR="00D2521C" w:rsidP="00D2521C" w:rsidRDefault="00D2521C" w14:paraId="45D93DE9" w14:textId="77777777">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Bei einem Autoreifen könnte dies beispielsweise ein plötzlicher Druckverlust sein. Jeder Fehler hat grundsätzlich eine Fehlerursache, die zu diesem Fehler geführt hat. Für den Druckverlust im Reifen könnte ein spitzer Gegenstand wie ein Nagel auf der Straße verantwortlich sein.</w:t>
            </w:r>
          </w:p>
          <w:p w:rsidRPr="00427D03" w:rsidR="00D2521C" w:rsidP="00D2521C" w:rsidRDefault="00D2521C" w14:paraId="3A28EA6A" w14:textId="57D7C915">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Darüber hinaus besitzt jeder Fehler </w:t>
            </w:r>
            <w:r w:rsidRPr="00427D03" w:rsidR="001F0D39">
              <w:rPr>
                <w:rFonts w:ascii="Times New Roman" w:hAnsi="Times New Roman" w:cs="Times New Roman"/>
                <w:sz w:val="24"/>
                <w:szCs w:val="24"/>
                <w:lang w:eastAsia="de-DE"/>
              </w:rPr>
              <w:t xml:space="preserve">auch </w:t>
            </w:r>
            <w:r w:rsidRPr="00427D03">
              <w:rPr>
                <w:rFonts w:ascii="Times New Roman" w:hAnsi="Times New Roman" w:cs="Times New Roman"/>
                <w:sz w:val="24"/>
                <w:szCs w:val="24"/>
                <w:lang w:eastAsia="de-DE"/>
              </w:rPr>
              <w:t>eine Fehlerfolge, also eine Auswirkung auf das System. In diesem Beispiel könnte das ein Ausbrechen und Verunfallen des Fahrzeugs oder einfach die Fahruntüchtigkeit sein.</w:t>
            </w:r>
          </w:p>
          <w:p w:rsidRPr="00427D03" w:rsidR="00D2521C" w:rsidP="00D2521C" w:rsidRDefault="00D2521C" w14:paraId="4EB5A505" w14:textId="77777777">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Werfen wir nun einen Blick darauf, wie Fehler, Fehlerursachen und Fehlerfolgen innerhalb der Systemstruktur zusammenhängen.</w:t>
            </w:r>
          </w:p>
          <w:p w:rsidRPr="00427D03" w:rsidR="00D2521C" w:rsidP="00D2521C" w:rsidRDefault="00D2521C" w14:paraId="298899B8" w14:textId="7E0BF67D">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Betrachten wir dazu den Fehler eines Systemelements auf der zweiten Ebene im Strukturbaum. Jeder Fehler hat eine Fehlerursache und </w:t>
            </w:r>
            <w:r w:rsidRPr="00427D03" w:rsidR="001F0D39">
              <w:rPr>
                <w:rFonts w:ascii="Times New Roman" w:hAnsi="Times New Roman" w:cs="Times New Roman"/>
                <w:sz w:val="24"/>
                <w:szCs w:val="24"/>
                <w:lang w:eastAsia="de-DE"/>
              </w:rPr>
              <w:t xml:space="preserve">auch </w:t>
            </w:r>
            <w:r w:rsidRPr="00427D03">
              <w:rPr>
                <w:rFonts w:ascii="Times New Roman" w:hAnsi="Times New Roman" w:cs="Times New Roman"/>
                <w:sz w:val="24"/>
                <w:szCs w:val="24"/>
                <w:lang w:eastAsia="de-DE"/>
              </w:rPr>
              <w:t>eine Fehlerfolge.</w:t>
            </w:r>
          </w:p>
          <w:p w:rsidRPr="00427D03" w:rsidR="00D2521C" w:rsidP="00D2521C" w:rsidRDefault="00D2521C" w14:paraId="787DE6B5" w14:textId="620F75C2">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Schauen wir uns </w:t>
            </w:r>
            <w:r w:rsidRPr="00427D03" w:rsidR="001F0D39">
              <w:rPr>
                <w:rFonts w:ascii="Times New Roman" w:hAnsi="Times New Roman" w:cs="Times New Roman"/>
                <w:sz w:val="24"/>
                <w:szCs w:val="24"/>
                <w:lang w:eastAsia="de-DE"/>
              </w:rPr>
              <w:t>noch die benachbarten Systemebenen</w:t>
            </w:r>
            <w:r w:rsidRPr="00427D03">
              <w:rPr>
                <w:rFonts w:ascii="Times New Roman" w:hAnsi="Times New Roman" w:cs="Times New Roman"/>
                <w:sz w:val="24"/>
                <w:szCs w:val="24"/>
                <w:lang w:eastAsia="de-DE"/>
              </w:rPr>
              <w:t xml:space="preserve"> genauer an</w:t>
            </w:r>
            <w:r w:rsidRPr="00427D03" w:rsidR="001F0D39">
              <w:rPr>
                <w:rFonts w:ascii="Times New Roman" w:hAnsi="Times New Roman" w:cs="Times New Roman"/>
                <w:sz w:val="24"/>
                <w:szCs w:val="24"/>
                <w:lang w:eastAsia="de-DE"/>
              </w:rPr>
              <w:t>.</w:t>
            </w:r>
          </w:p>
          <w:p w:rsidRPr="00427D03" w:rsidR="001F0D39" w:rsidP="00D2521C" w:rsidRDefault="00D2521C" w14:paraId="3226D660" w14:textId="01FE37F6">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Der Fehler einer Ebene ist gleichzeitig </w:t>
            </w:r>
            <w:r w:rsidRPr="00427D03" w:rsidR="001F0D39">
              <w:rPr>
                <w:rFonts w:ascii="Times New Roman" w:hAnsi="Times New Roman" w:cs="Times New Roman"/>
                <w:sz w:val="24"/>
                <w:szCs w:val="24"/>
                <w:lang w:eastAsia="de-DE"/>
              </w:rPr>
              <w:t xml:space="preserve">auf der </w:t>
            </w:r>
            <w:r w:rsidRPr="00427D03">
              <w:rPr>
                <w:rFonts w:ascii="Times New Roman" w:hAnsi="Times New Roman" w:cs="Times New Roman"/>
                <w:sz w:val="24"/>
                <w:szCs w:val="24"/>
                <w:lang w:eastAsia="de-DE"/>
              </w:rPr>
              <w:t>nächsthöheren Ebene</w:t>
            </w:r>
            <w:r w:rsidRPr="00427D03" w:rsidR="001F0D39">
              <w:rPr>
                <w:rFonts w:ascii="Times New Roman" w:hAnsi="Times New Roman" w:cs="Times New Roman"/>
                <w:sz w:val="24"/>
                <w:szCs w:val="24"/>
                <w:lang w:eastAsia="de-DE"/>
              </w:rPr>
              <w:t xml:space="preserve"> als Fehlerursache wieder zu finden</w:t>
            </w:r>
            <w:r w:rsidRPr="00427D03">
              <w:rPr>
                <w:rFonts w:ascii="Times New Roman" w:hAnsi="Times New Roman" w:cs="Times New Roman"/>
                <w:sz w:val="24"/>
                <w:szCs w:val="24"/>
                <w:lang w:eastAsia="de-DE"/>
              </w:rPr>
              <w:t>.</w:t>
            </w:r>
          </w:p>
          <w:p w:rsidRPr="00427D03" w:rsidR="00D2521C" w:rsidP="00D2521C" w:rsidRDefault="00D2521C" w14:paraId="110896CE" w14:textId="68C4F851">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Außerdem entspricht die Fehlerfolge </w:t>
            </w:r>
            <w:r w:rsidRPr="00427D03" w:rsidR="001F0D39">
              <w:rPr>
                <w:rFonts w:ascii="Times New Roman" w:hAnsi="Times New Roman" w:cs="Times New Roman"/>
                <w:sz w:val="24"/>
                <w:szCs w:val="24"/>
                <w:lang w:eastAsia="de-DE"/>
              </w:rPr>
              <w:t xml:space="preserve">unseres Fehlers gleich dem Fehler </w:t>
            </w:r>
            <w:r w:rsidRPr="00427D03">
              <w:rPr>
                <w:rFonts w:ascii="Times New Roman" w:hAnsi="Times New Roman" w:cs="Times New Roman"/>
                <w:sz w:val="24"/>
                <w:szCs w:val="24"/>
                <w:lang w:eastAsia="de-DE"/>
              </w:rPr>
              <w:t>der nächsthöheren Ebene.</w:t>
            </w:r>
          </w:p>
          <w:p w:rsidRPr="00427D03" w:rsidR="00D2521C" w:rsidP="00D2521C" w:rsidRDefault="00D2521C" w14:paraId="118E29CA" w14:textId="10AFD093">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Das Gleiche gilt auch für die nächsttiefere Ebene. Hier entspricht </w:t>
            </w:r>
            <w:r w:rsidRPr="00427D03" w:rsidR="001F0D39">
              <w:rPr>
                <w:rFonts w:ascii="Times New Roman" w:hAnsi="Times New Roman" w:cs="Times New Roman"/>
                <w:sz w:val="24"/>
                <w:szCs w:val="24"/>
                <w:lang w:eastAsia="de-DE"/>
              </w:rPr>
              <w:t xml:space="preserve">unser </w:t>
            </w:r>
            <w:r w:rsidRPr="00427D03">
              <w:rPr>
                <w:rFonts w:ascii="Times New Roman" w:hAnsi="Times New Roman" w:cs="Times New Roman"/>
                <w:sz w:val="24"/>
                <w:szCs w:val="24"/>
                <w:lang w:eastAsia="de-DE"/>
              </w:rPr>
              <w:t xml:space="preserve">Fehler </w:t>
            </w:r>
            <w:r w:rsidRPr="00427D03" w:rsidR="001F0D39">
              <w:rPr>
                <w:rFonts w:ascii="Times New Roman" w:hAnsi="Times New Roman" w:cs="Times New Roman"/>
                <w:sz w:val="24"/>
                <w:szCs w:val="24"/>
                <w:lang w:eastAsia="de-DE"/>
              </w:rPr>
              <w:t xml:space="preserve">wieder </w:t>
            </w:r>
            <w:r w:rsidRPr="00427D03">
              <w:rPr>
                <w:rFonts w:ascii="Times New Roman" w:hAnsi="Times New Roman" w:cs="Times New Roman"/>
                <w:sz w:val="24"/>
                <w:szCs w:val="24"/>
                <w:lang w:eastAsia="de-DE"/>
              </w:rPr>
              <w:t xml:space="preserve">der Fehlerfolge der nächsttieferen Ebene, während die Fehlerursache </w:t>
            </w:r>
            <w:r w:rsidRPr="00427D03" w:rsidR="001F0D39">
              <w:rPr>
                <w:rFonts w:ascii="Times New Roman" w:hAnsi="Times New Roman" w:cs="Times New Roman"/>
                <w:sz w:val="24"/>
                <w:szCs w:val="24"/>
                <w:lang w:eastAsia="de-DE"/>
              </w:rPr>
              <w:t>dem Fehler</w:t>
            </w:r>
            <w:r w:rsidRPr="00427D03">
              <w:rPr>
                <w:rFonts w:ascii="Times New Roman" w:hAnsi="Times New Roman" w:cs="Times New Roman"/>
                <w:sz w:val="24"/>
                <w:szCs w:val="24"/>
                <w:lang w:eastAsia="de-DE"/>
              </w:rPr>
              <w:t xml:space="preserve"> dieser Ebene entspricht.</w:t>
            </w:r>
          </w:p>
          <w:p w:rsidRPr="00427D03" w:rsidR="00D2521C" w:rsidP="00D2521C" w:rsidRDefault="00D2521C" w14:paraId="15E5F2C4" w14:textId="176805DE">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Die Fehler innerhalb der Systemstruktur werden also nach dem Ursache-Wirkung-Prinzip miteinander verknüpft</w:t>
            </w:r>
            <w:r w:rsidRPr="00427D03" w:rsidR="008C74B6">
              <w:rPr>
                <w:rFonts w:ascii="Times New Roman" w:hAnsi="Times New Roman" w:cs="Times New Roman"/>
                <w:sz w:val="24"/>
                <w:szCs w:val="24"/>
                <w:lang w:eastAsia="de-DE"/>
              </w:rPr>
              <w:t xml:space="preserve"> und überlappen sich innerhalb der Systemhierarchie</w:t>
            </w:r>
            <w:r w:rsidRPr="00427D03">
              <w:rPr>
                <w:rFonts w:ascii="Times New Roman" w:hAnsi="Times New Roman" w:cs="Times New Roman"/>
                <w:sz w:val="24"/>
                <w:szCs w:val="24"/>
                <w:lang w:eastAsia="de-DE"/>
              </w:rPr>
              <w:t>.</w:t>
            </w:r>
          </w:p>
          <w:p w:rsidRPr="00427D03" w:rsidR="00D2521C" w:rsidP="00D2521C" w:rsidRDefault="00D2521C" w14:paraId="319F0E83" w14:textId="77777777">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Am oberen Ende der Fehlerkette, also an der Systemgrenze, steht immer mindestens eine Fehlerfolge. Die unteren Enden der Kette werden jeweils von mindestens einer Fehlerursache abgeschlossen.</w:t>
            </w:r>
          </w:p>
          <w:p w:rsidRPr="00427D03" w:rsidR="00D2521C" w:rsidP="00D2521C" w:rsidRDefault="00D2521C" w14:paraId="3DFC921B" w14:textId="5EB4EDB4">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Im Normalfall besteht die unterste Ebene der Systemstruktur aus einzelnen Bauteilen. Demnach bilden die Fehlfunktion und Fehlerursache dieser Bauteile</w:t>
            </w:r>
            <w:r w:rsidRPr="00427D03" w:rsidR="008C74B6">
              <w:rPr>
                <w:rFonts w:ascii="Times New Roman" w:hAnsi="Times New Roman" w:cs="Times New Roman"/>
                <w:sz w:val="24"/>
                <w:szCs w:val="24"/>
                <w:lang w:eastAsia="de-DE"/>
              </w:rPr>
              <w:t xml:space="preserve"> die letzten Elemente im Fehlernetz</w:t>
            </w:r>
            <w:r w:rsidRPr="00427D03">
              <w:rPr>
                <w:rFonts w:ascii="Times New Roman" w:hAnsi="Times New Roman" w:cs="Times New Roman"/>
                <w:sz w:val="24"/>
                <w:szCs w:val="24"/>
                <w:lang w:eastAsia="de-DE"/>
              </w:rPr>
              <w:t>.</w:t>
            </w:r>
          </w:p>
          <w:p w:rsidRPr="00427D03" w:rsidR="00D2521C" w:rsidP="00D2521C" w:rsidRDefault="00D2521C" w14:paraId="1D7DD979" w14:textId="77777777">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Die Fehlfunktion eines Bauteils ist oft einfach die physikalische Ausfallart. Typische Ausfallarten sind Bruch, Kurzschluss, Undichtheit oder auch Leistungsabfall. Natürlich gibt es noch viele weitere Ausfallarten.</w:t>
            </w:r>
          </w:p>
          <w:p w:rsidRPr="00427D03" w:rsidR="00D2521C" w:rsidP="00D2521C" w:rsidRDefault="00D2521C" w14:paraId="000CAB43" w14:textId="77777777">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Diese Ausfallarten werden wiederum durch unterschiedliche Ausfallursachen hervorgerufen. Typische Ursachen sind falsche Materialwahl, unzulässige Belastung, Materialfehler sowie Ermüdung, Korrosion oder falscher Einbau. Auch hier gibt es viele weitere mögliche Ursachen.</w:t>
            </w:r>
          </w:p>
          <w:p w:rsidRPr="00427D03" w:rsidR="00D2521C" w:rsidP="00D2521C" w:rsidRDefault="00D2521C" w14:paraId="0112D494" w14:textId="77777777">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Durch das Verständnis dieser Ausfallarten und ihrer Ursachen können wir gezielte Maßnahmen ergreifen, um die Zuverlässigkeit einzelner Bauteile und damit des gesamten Systems zu erhöhen.</w:t>
            </w:r>
          </w:p>
          <w:p w:rsidRPr="00427D03" w:rsidR="00E61D3A" w:rsidP="006E155D" w:rsidRDefault="00E61D3A" w14:paraId="5181F0EC" w14:textId="3BD33DDA">
            <w:pPr>
              <w:rPr>
                <w:rFonts w:ascii="Times New Roman" w:hAnsi="Times New Roman" w:cs="Times New Roman"/>
                <w:sz w:val="24"/>
                <w:szCs w:val="24"/>
                <w:lang w:eastAsia="de-DE"/>
              </w:rPr>
            </w:pPr>
          </w:p>
        </w:tc>
      </w:tr>
    </w:tbl>
    <w:p w:rsidRPr="00427D03" w:rsidR="00B761A1" w:rsidP="00B761A1" w:rsidRDefault="00B761A1" w14:paraId="57CA818C" w14:textId="77777777"/>
    <w:p w:rsidRPr="00427D03" w:rsidR="00E61D3A" w:rsidP="00E61D3A" w:rsidRDefault="00E61D3A" w14:paraId="419DBB0E" w14:textId="19EE823C">
      <w:pPr>
        <w:spacing w:beforeAutospacing="1" w:afterAutospacing="1" w:line="240" w:lineRule="auto"/>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highlight w:val="lightGray"/>
          <w:lang w:eastAsia="de-DE"/>
        </w:rPr>
        <w:t>Folie 13:</w:t>
      </w:r>
      <w:r w:rsidRPr="00427D03">
        <w:rPr>
          <w:rFonts w:ascii="Times New Roman" w:hAnsi="Times New Roman" w:eastAsia="Times New Roman" w:cs="Times New Roman"/>
          <w:b/>
          <w:bCs/>
          <w:sz w:val="24"/>
          <w:szCs w:val="24"/>
          <w:lang w:eastAsia="de-DE"/>
        </w:rPr>
        <w:t xml:space="preserve"> 4. Schritt Fehleranalyse</w:t>
      </w:r>
    </w:p>
    <w:tbl>
      <w:tblPr>
        <w:tblStyle w:val="Tabellenraster"/>
        <w:tblW w:w="0" w:type="auto"/>
        <w:tblLook w:val="04A0" w:firstRow="1" w:lastRow="0" w:firstColumn="1" w:lastColumn="0" w:noHBand="0" w:noVBand="1"/>
      </w:tblPr>
      <w:tblGrid>
        <w:gridCol w:w="1696"/>
        <w:gridCol w:w="7366"/>
      </w:tblGrid>
      <w:tr w:rsidRPr="00427D03" w:rsidR="00427D03" w:rsidTr="5ADABD46" w14:paraId="1EA5AD93" w14:textId="77777777">
        <w:trPr>
          <w:trHeight w:val="300"/>
        </w:trPr>
        <w:tc>
          <w:tcPr>
            <w:tcW w:w="1696" w:type="dxa"/>
            <w:tcMar/>
          </w:tcPr>
          <w:p w:rsidRPr="00427D03" w:rsidR="00E61D3A" w:rsidP="001E1D07" w:rsidRDefault="00E61D3A" w14:paraId="5B1DEDD6"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Foliennummer</w:t>
            </w:r>
          </w:p>
        </w:tc>
        <w:tc>
          <w:tcPr>
            <w:tcW w:w="7366" w:type="dxa"/>
            <w:tcMar/>
          </w:tcPr>
          <w:p w:rsidRPr="00427D03" w:rsidR="00E61D3A" w:rsidP="001E1D07" w:rsidRDefault="00E61D3A" w14:paraId="263A1E35" w14:textId="19CA761F">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13</w:t>
            </w:r>
          </w:p>
        </w:tc>
      </w:tr>
      <w:tr w:rsidRPr="00427D03" w:rsidR="00427D03" w:rsidTr="5ADABD46" w14:paraId="5D89B78A" w14:textId="77777777">
        <w:trPr>
          <w:trHeight w:val="300"/>
        </w:trPr>
        <w:tc>
          <w:tcPr>
            <w:tcW w:w="1696" w:type="dxa"/>
            <w:tcMar/>
          </w:tcPr>
          <w:p w:rsidRPr="00427D03" w:rsidR="00E61D3A" w:rsidP="001E1D07" w:rsidRDefault="00E61D3A" w14:paraId="55009D78"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Folientitel</w:t>
            </w:r>
          </w:p>
        </w:tc>
        <w:tc>
          <w:tcPr>
            <w:tcW w:w="7366" w:type="dxa"/>
            <w:tcMar/>
          </w:tcPr>
          <w:p w:rsidRPr="00427D03" w:rsidR="00E61D3A" w:rsidP="001E1D07" w:rsidRDefault="00E61D3A" w14:paraId="13A5DFDC" w14:textId="7DD6D64C">
            <w:pPr>
              <w:spacing w:beforeAutospacing="1" w:afterAutospacing="1"/>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lang w:eastAsia="de-DE"/>
              </w:rPr>
              <w:t>Beispiel Anpassungsgetriebe</w:t>
            </w:r>
          </w:p>
        </w:tc>
      </w:tr>
      <w:tr w:rsidRPr="00427D03" w:rsidR="00427D03" w:rsidTr="5ADABD46" w14:paraId="16583FA0" w14:textId="77777777">
        <w:trPr>
          <w:trHeight w:val="300"/>
        </w:trPr>
        <w:tc>
          <w:tcPr>
            <w:tcW w:w="9062" w:type="dxa"/>
            <w:gridSpan w:val="2"/>
            <w:tcMar/>
          </w:tcPr>
          <w:p w:rsidRPr="00427D03" w:rsidR="00E61D3A" w:rsidP="001E1D07" w:rsidRDefault="00E61D3A" w14:paraId="075300F4"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Text Folie</w:t>
            </w:r>
          </w:p>
        </w:tc>
      </w:tr>
      <w:tr w:rsidRPr="00427D03" w:rsidR="00E61D3A" w:rsidTr="5ADABD46" w14:paraId="0B45AAC1" w14:textId="77777777">
        <w:trPr>
          <w:trHeight w:val="1124"/>
        </w:trPr>
        <w:tc>
          <w:tcPr>
            <w:tcW w:w="9062" w:type="dxa"/>
            <w:gridSpan w:val="2"/>
            <w:tcMar/>
          </w:tcPr>
          <w:p w:rsidRPr="00427D03" w:rsidR="00E61D3A" w:rsidP="001E1D07" w:rsidRDefault="00E61D3A" w14:paraId="528D8C54" w14:textId="77777777">
            <w:pPr>
              <w:rPr>
                <w:rFonts w:ascii="Times New Roman" w:hAnsi="Times New Roman" w:cs="Times New Roman"/>
                <w:sz w:val="24"/>
                <w:szCs w:val="24"/>
                <w:lang w:eastAsia="de-DE"/>
              </w:rPr>
            </w:pPr>
          </w:p>
          <w:p w:rsidRPr="00427D03" w:rsidR="003A040D" w:rsidP="003A040D" w:rsidRDefault="003A040D" w14:paraId="53A18E73" w14:textId="77777777">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Schauen wir uns das Ganze wieder an unserem Beispiel des Anpassungsgetriebes an.</w:t>
            </w:r>
          </w:p>
          <w:p w:rsidRPr="00427D03" w:rsidR="003A040D" w:rsidP="003A040D" w:rsidRDefault="003A040D" w14:paraId="77E2A5EB" w14:textId="77777777">
            <w:pPr>
              <w:rPr>
                <w:rFonts w:ascii="Times New Roman" w:hAnsi="Times New Roman" w:cs="Times New Roman"/>
                <w:sz w:val="24"/>
                <w:szCs w:val="24"/>
                <w:lang w:eastAsia="de-DE"/>
              </w:rPr>
            </w:pPr>
          </w:p>
          <w:p w:rsidRPr="00427D03" w:rsidR="003A040D" w:rsidP="003A040D" w:rsidRDefault="003A040D" w14:paraId="4D0427E6" w14:textId="77777777">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Auf Systemebene lassen sich die Fehlfunktionen wie folgt definieren: Drehmoment und Drehzahl werden nicht gewandelt oder die Umweltverträglichkeit ist nicht gewährleistet.</w:t>
            </w:r>
          </w:p>
          <w:p w:rsidRPr="00427D03" w:rsidR="003A040D" w:rsidP="003A040D" w:rsidRDefault="003A040D" w14:paraId="337B8264" w14:textId="77777777">
            <w:pPr>
              <w:rPr>
                <w:rFonts w:ascii="Times New Roman" w:hAnsi="Times New Roman" w:cs="Times New Roman"/>
                <w:sz w:val="24"/>
                <w:szCs w:val="24"/>
                <w:lang w:eastAsia="de-DE"/>
              </w:rPr>
            </w:pPr>
          </w:p>
          <w:p w:rsidRPr="00427D03" w:rsidR="003A040D" w:rsidP="003A040D" w:rsidRDefault="003A040D" w14:paraId="2445F605" w14:textId="77777777">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Für den Antrieb und den Abtrieb ergibt sich die Fehlfunktion: Drehmoment wird nicht übertragen.</w:t>
            </w:r>
          </w:p>
          <w:p w:rsidRPr="00427D03" w:rsidR="003A040D" w:rsidP="003A040D" w:rsidRDefault="003A040D" w14:paraId="2AFBE06E" w14:textId="77777777">
            <w:pPr>
              <w:rPr>
                <w:rFonts w:ascii="Times New Roman" w:hAnsi="Times New Roman" w:cs="Times New Roman"/>
                <w:sz w:val="24"/>
                <w:szCs w:val="24"/>
                <w:lang w:eastAsia="de-DE"/>
              </w:rPr>
            </w:pPr>
          </w:p>
          <w:p w:rsidRPr="00427D03" w:rsidR="003A040D" w:rsidP="003A040D" w:rsidRDefault="003A040D" w14:paraId="1BDDA1CC" w14:textId="77777777">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Das Gehäuse hat die Fehlfunktion: Dichtheit ist nicht gewährleistet.</w:t>
            </w:r>
          </w:p>
          <w:p w:rsidRPr="00427D03" w:rsidR="00E61D3A" w:rsidP="003A040D" w:rsidRDefault="003A040D" w14:paraId="0257F1DB" w14:textId="77777777">
            <w:pPr>
              <w:spacing w:before="100" w:beforeAutospacing="1" w:after="100" w:afterAutospacing="1"/>
              <w:rPr>
                <w:rFonts w:ascii="Times New Roman" w:hAnsi="Times New Roman" w:cs="Times New Roman"/>
                <w:sz w:val="24"/>
                <w:szCs w:val="24"/>
                <w:lang w:eastAsia="de-DE"/>
              </w:rPr>
            </w:pPr>
            <w:r w:rsidRPr="00427D03">
              <w:rPr>
                <w:rFonts w:ascii="Times New Roman" w:hAnsi="Times New Roman" w:cs="Times New Roman"/>
                <w:sz w:val="24"/>
                <w:szCs w:val="24"/>
                <w:lang w:eastAsia="de-DE"/>
              </w:rPr>
              <w:t>Nach der gleichen Logik können auch die Fehlfunktionen für die einzelnen Bauteile auf der untersten Systemebene definiert werden.</w:t>
            </w:r>
          </w:p>
          <w:p w:rsidRPr="00427D03" w:rsidR="00222402" w:rsidP="5ADABD46" w:rsidRDefault="00222402" w14:paraId="4F9110FD" w14:textId="2A49A504" w14:noSpellErr="1">
            <w:pPr>
              <w:spacing w:before="100" w:beforeAutospacing="on" w:after="100" w:afterAutospacing="on"/>
              <w:rPr>
                <w:rFonts w:ascii="Times New Roman" w:hAnsi="Times New Roman" w:cs="Times New Roman"/>
                <w:sz w:val="24"/>
                <w:szCs w:val="24"/>
              </w:rPr>
            </w:pPr>
            <w:r w:rsidRPr="00427D03" w:rsidR="407F4BE0">
              <w:rPr>
                <w:rFonts w:ascii="Times New Roman" w:hAnsi="Times New Roman" w:eastAsia="Times New Roman" w:cs="Times New Roman"/>
                <w:kern w:val="0"/>
                <w:sz w:val="24"/>
                <w:szCs w:val="24"/>
                <w:lang w:eastAsia="de-DE"/>
                <w14:ligatures w14:val="none"/>
              </w:rPr>
              <w:t xml:space="preserve">Mit Definition der Fehlfunktionen haben wir den vierten Schritt der </w:t>
            </w:r>
            <w:r w:rsidRPr="00EB717E" w:rsidR="407F4BE0">
              <w:rPr>
                <w:rFonts w:ascii="Times New Roman" w:hAnsi="Times New Roman" w:eastAsia="Times New Roman" w:cs="Times New Roman"/>
                <w:color w:val="FF0000"/>
                <w:kern w:val="0"/>
                <w:sz w:val="24"/>
                <w:szCs w:val="24"/>
                <w:highlight w:val="green"/>
                <w:lang w:eastAsia="de-DE"/>
                <w14:ligatures w14:val="none"/>
              </w:rPr>
              <w:t>FME</w:t>
            </w:r>
            <w:r w:rsidRPr="00EB717E" w:rsidR="525501AF">
              <w:rPr>
                <w:rFonts w:ascii="Times New Roman" w:hAnsi="Times New Roman" w:eastAsia="Times New Roman" w:cs="Times New Roman"/>
                <w:color w:val="FF0000"/>
                <w:kern w:val="0"/>
                <w:sz w:val="24"/>
                <w:szCs w:val="24"/>
                <w:highlight w:val="green"/>
                <w:lang w:eastAsia="de-DE"/>
                <w14:ligatures w14:val="none"/>
              </w:rPr>
              <w:t>-</w:t>
            </w:r>
            <w:r w:rsidRPr="00EB717E" w:rsidR="407F4BE0">
              <w:rPr>
                <w:rFonts w:ascii="Times New Roman" w:hAnsi="Times New Roman" w:eastAsia="Times New Roman" w:cs="Times New Roman"/>
                <w:color w:val="FF0000"/>
                <w:kern w:val="0"/>
                <w:sz w:val="24"/>
                <w:szCs w:val="24"/>
                <w:highlight w:val="green"/>
                <w:lang w:eastAsia="de-DE"/>
                <w14:ligatures w14:val="none"/>
              </w:rPr>
              <w:t>A</w:t>
            </w:r>
            <w:r w:rsidRPr="00EB717E" w:rsidR="407F4BE0">
              <w:rPr>
                <w:rFonts w:ascii="Times New Roman" w:hAnsi="Times New Roman" w:eastAsia="Times New Roman" w:cs="Times New Roman"/>
                <w:color w:val="FF0000"/>
                <w:kern w:val="0"/>
                <w:sz w:val="24"/>
                <w:szCs w:val="24"/>
                <w:lang w:eastAsia="de-DE"/>
                <w14:ligatures w14:val="none"/>
              </w:rPr>
              <w:t xml:space="preserve"> </w:t>
            </w:r>
            <w:r w:rsidRPr="00427D03" w:rsidR="407F4BE0">
              <w:rPr>
                <w:rFonts w:ascii="Times New Roman" w:hAnsi="Times New Roman" w:eastAsia="Times New Roman" w:cs="Times New Roman"/>
                <w:kern w:val="0"/>
                <w:sz w:val="24"/>
                <w:szCs w:val="24"/>
                <w:lang w:eastAsia="de-DE"/>
                <w14:ligatures w14:val="none"/>
              </w:rPr>
              <w:t>abgeschlossen.</w:t>
            </w:r>
          </w:p>
        </w:tc>
      </w:tr>
    </w:tbl>
    <w:p w:rsidRPr="00427D03" w:rsidR="00C346C0" w:rsidP="00F80D6C" w:rsidRDefault="00C346C0" w14:paraId="0EC69193" w14:textId="77777777"/>
    <w:p w:rsidRPr="00427D03" w:rsidR="00A62770" w:rsidP="00A62770" w:rsidRDefault="00A62770" w14:paraId="77742B2E" w14:textId="2067A900">
      <w:pPr>
        <w:spacing w:beforeAutospacing="1" w:afterAutospacing="1" w:line="240" w:lineRule="auto"/>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highlight w:val="lightGray"/>
          <w:lang w:eastAsia="de-DE"/>
        </w:rPr>
        <w:t>Folie 14:</w:t>
      </w:r>
      <w:r w:rsidRPr="00427D03">
        <w:rPr>
          <w:rFonts w:ascii="Times New Roman" w:hAnsi="Times New Roman" w:eastAsia="Times New Roman" w:cs="Times New Roman"/>
          <w:b/>
          <w:bCs/>
          <w:sz w:val="24"/>
          <w:szCs w:val="24"/>
          <w:lang w:eastAsia="de-DE"/>
        </w:rPr>
        <w:t xml:space="preserve"> 5. Schritt Risikoanalyse</w:t>
      </w:r>
    </w:p>
    <w:tbl>
      <w:tblPr>
        <w:tblStyle w:val="Tabellenraster"/>
        <w:tblW w:w="0" w:type="auto"/>
        <w:tblLook w:val="04A0" w:firstRow="1" w:lastRow="0" w:firstColumn="1" w:lastColumn="0" w:noHBand="0" w:noVBand="1"/>
      </w:tblPr>
      <w:tblGrid>
        <w:gridCol w:w="1696"/>
        <w:gridCol w:w="7366"/>
      </w:tblGrid>
      <w:tr w:rsidRPr="00427D03" w:rsidR="00427D03" w:rsidTr="00F94233" w14:paraId="082862DB" w14:textId="77777777">
        <w:trPr>
          <w:trHeight w:val="300"/>
        </w:trPr>
        <w:tc>
          <w:tcPr>
            <w:tcW w:w="1696" w:type="dxa"/>
          </w:tcPr>
          <w:p w:rsidRPr="00427D03" w:rsidR="00A62770" w:rsidP="00F94233" w:rsidRDefault="00A62770" w14:paraId="3EA96904"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Foliennummer</w:t>
            </w:r>
          </w:p>
        </w:tc>
        <w:tc>
          <w:tcPr>
            <w:tcW w:w="7366" w:type="dxa"/>
          </w:tcPr>
          <w:p w:rsidRPr="00427D03" w:rsidR="00A62770" w:rsidP="00F94233" w:rsidRDefault="00A62770" w14:paraId="042E881D" w14:textId="38A62C2B">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14</w:t>
            </w:r>
          </w:p>
        </w:tc>
      </w:tr>
      <w:tr w:rsidRPr="00427D03" w:rsidR="00427D03" w:rsidTr="00F94233" w14:paraId="68CF1939" w14:textId="77777777">
        <w:trPr>
          <w:trHeight w:val="300"/>
        </w:trPr>
        <w:tc>
          <w:tcPr>
            <w:tcW w:w="1696" w:type="dxa"/>
          </w:tcPr>
          <w:p w:rsidRPr="00427D03" w:rsidR="00A62770" w:rsidP="00F94233" w:rsidRDefault="00A62770" w14:paraId="10652661"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Folientitel</w:t>
            </w:r>
          </w:p>
        </w:tc>
        <w:tc>
          <w:tcPr>
            <w:tcW w:w="7366" w:type="dxa"/>
          </w:tcPr>
          <w:p w:rsidRPr="00427D03" w:rsidR="00A62770" w:rsidP="00F94233" w:rsidRDefault="00A62770" w14:paraId="137E2145" w14:textId="66859611">
            <w:pPr>
              <w:spacing w:beforeAutospacing="1" w:afterAutospacing="1"/>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lang w:eastAsia="de-DE"/>
              </w:rPr>
              <w:t>Risikoanalyse</w:t>
            </w:r>
          </w:p>
        </w:tc>
      </w:tr>
      <w:tr w:rsidRPr="00427D03" w:rsidR="00427D03" w:rsidTr="00F94233" w14:paraId="7991B634" w14:textId="77777777">
        <w:trPr>
          <w:trHeight w:val="300"/>
        </w:trPr>
        <w:tc>
          <w:tcPr>
            <w:tcW w:w="9062" w:type="dxa"/>
            <w:gridSpan w:val="2"/>
          </w:tcPr>
          <w:p w:rsidRPr="00427D03" w:rsidR="00A62770" w:rsidP="00F94233" w:rsidRDefault="00A62770" w14:paraId="6C0792A5"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Text Folie</w:t>
            </w:r>
          </w:p>
        </w:tc>
      </w:tr>
      <w:tr w:rsidRPr="00427D03" w:rsidR="00A62770" w:rsidTr="00F94233" w14:paraId="08040ECF" w14:textId="77777777">
        <w:trPr>
          <w:trHeight w:val="1124"/>
        </w:trPr>
        <w:tc>
          <w:tcPr>
            <w:tcW w:w="9062" w:type="dxa"/>
            <w:gridSpan w:val="2"/>
          </w:tcPr>
          <w:p w:rsidRPr="00427D03" w:rsidR="003A040D" w:rsidP="003A040D" w:rsidRDefault="003A040D" w14:paraId="01F57E84"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Kommen wir nun zum fünften Schritt der </w:t>
            </w:r>
            <w:r w:rsidRPr="00226808">
              <w:rPr>
                <w:rFonts w:ascii="Times New Roman" w:hAnsi="Times New Roman" w:cs="Times New Roman"/>
                <w:color w:val="FF0000"/>
                <w:sz w:val="24"/>
                <w:szCs w:val="24"/>
                <w:highlight w:val="green"/>
              </w:rPr>
              <w:t>FMEA</w:t>
            </w:r>
            <w:r w:rsidRPr="00427D03">
              <w:rPr>
                <w:rFonts w:ascii="Times New Roman" w:hAnsi="Times New Roman" w:cs="Times New Roman"/>
                <w:sz w:val="24"/>
                <w:szCs w:val="24"/>
              </w:rPr>
              <w:t>: der Risikoanalyse.</w:t>
            </w:r>
          </w:p>
          <w:p w:rsidRPr="00427D03" w:rsidR="003A040D" w:rsidP="003A040D" w:rsidRDefault="003A040D" w14:paraId="42034A7F" w14:textId="1B96F8D1">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Für die Bewertung der Risiken möglicher Fehler werden drei Bewertungsgrößen festgelegt</w:t>
            </w:r>
            <w:r w:rsidRPr="00427D03" w:rsidR="00F74E9C">
              <w:rPr>
                <w:rFonts w:ascii="Times New Roman" w:hAnsi="Times New Roman" w:cs="Times New Roman"/>
                <w:sz w:val="24"/>
                <w:szCs w:val="24"/>
              </w:rPr>
              <w:t>.</w:t>
            </w:r>
            <w:r w:rsidRPr="00427D03">
              <w:rPr>
                <w:rFonts w:ascii="Times New Roman" w:hAnsi="Times New Roman" w:cs="Times New Roman"/>
                <w:sz w:val="24"/>
                <w:szCs w:val="24"/>
              </w:rPr>
              <w:t xml:space="preserve"> </w:t>
            </w:r>
            <w:r w:rsidRPr="00427D03" w:rsidR="00F74E9C">
              <w:rPr>
                <w:rFonts w:ascii="Times New Roman" w:hAnsi="Times New Roman" w:cs="Times New Roman"/>
                <w:sz w:val="24"/>
                <w:szCs w:val="24"/>
              </w:rPr>
              <w:t xml:space="preserve">Die </w:t>
            </w:r>
            <w:r w:rsidRPr="00427D03">
              <w:rPr>
                <w:rFonts w:ascii="Times New Roman" w:hAnsi="Times New Roman" w:cs="Times New Roman"/>
                <w:sz w:val="24"/>
                <w:szCs w:val="24"/>
              </w:rPr>
              <w:t xml:space="preserve">Bedeutung, </w:t>
            </w:r>
            <w:r w:rsidRPr="00427D03" w:rsidR="00F74E9C">
              <w:rPr>
                <w:rFonts w:ascii="Times New Roman" w:hAnsi="Times New Roman" w:cs="Times New Roman"/>
                <w:sz w:val="24"/>
                <w:szCs w:val="24"/>
              </w:rPr>
              <w:t xml:space="preserve">die </w:t>
            </w:r>
            <w:r w:rsidRPr="00427D03">
              <w:rPr>
                <w:rFonts w:ascii="Times New Roman" w:hAnsi="Times New Roman" w:cs="Times New Roman"/>
                <w:sz w:val="24"/>
                <w:szCs w:val="24"/>
              </w:rPr>
              <w:t xml:space="preserve">Auftretenswahrscheinlichkeit und </w:t>
            </w:r>
            <w:r w:rsidRPr="00427D03" w:rsidR="00F74E9C">
              <w:rPr>
                <w:rFonts w:ascii="Times New Roman" w:hAnsi="Times New Roman" w:cs="Times New Roman"/>
                <w:sz w:val="24"/>
                <w:szCs w:val="24"/>
              </w:rPr>
              <w:t xml:space="preserve">die </w:t>
            </w:r>
            <w:r w:rsidRPr="00427D03">
              <w:rPr>
                <w:rFonts w:ascii="Times New Roman" w:hAnsi="Times New Roman" w:cs="Times New Roman"/>
                <w:sz w:val="24"/>
                <w:szCs w:val="24"/>
              </w:rPr>
              <w:t>Entdeckungswahrscheinlichkeit. Jede dieser Größen wird auf einer Skala von eins bis zehn bewertet.</w:t>
            </w:r>
          </w:p>
          <w:p w:rsidRPr="00427D03" w:rsidR="003A040D" w:rsidP="003A040D" w:rsidRDefault="003A040D" w14:paraId="134DBAFD" w14:textId="049E999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Die Bedeutung bewertet das Ausmaß der </w:t>
            </w:r>
            <w:r w:rsidRPr="00427D03" w:rsidR="00F74E9C">
              <w:rPr>
                <w:rFonts w:ascii="Times New Roman" w:hAnsi="Times New Roman" w:cs="Times New Roman"/>
                <w:sz w:val="24"/>
                <w:szCs w:val="24"/>
              </w:rPr>
              <w:t>F</w:t>
            </w:r>
            <w:r w:rsidRPr="00427D03">
              <w:rPr>
                <w:rFonts w:ascii="Times New Roman" w:hAnsi="Times New Roman" w:cs="Times New Roman"/>
                <w:sz w:val="24"/>
                <w:szCs w:val="24"/>
              </w:rPr>
              <w:t xml:space="preserve">olgen </w:t>
            </w:r>
            <w:r w:rsidRPr="00427D03" w:rsidR="00F74E9C">
              <w:rPr>
                <w:rFonts w:ascii="Times New Roman" w:hAnsi="Times New Roman" w:cs="Times New Roman"/>
                <w:sz w:val="24"/>
                <w:szCs w:val="24"/>
              </w:rPr>
              <w:t xml:space="preserve">eines Fehlers </w:t>
            </w:r>
            <w:r w:rsidRPr="00427D03">
              <w:rPr>
                <w:rFonts w:ascii="Times New Roman" w:hAnsi="Times New Roman" w:cs="Times New Roman"/>
                <w:sz w:val="24"/>
                <w:szCs w:val="24"/>
              </w:rPr>
              <w:t xml:space="preserve">für das Gesamtsystem aus Sicht des Endverbrauchers, also des Kunden. Ein Wert von eins steht für eine sehr geringe Bedeutung der Fehlerfolge. Ein Wert von zehn hingegen zeigt an, dass die Fehlerfolge eine </w:t>
            </w:r>
            <w:r w:rsidRPr="00427D03">
              <w:rPr>
                <w:rFonts w:ascii="Times New Roman" w:hAnsi="Times New Roman" w:cs="Times New Roman"/>
                <w:sz w:val="24"/>
                <w:szCs w:val="24"/>
              </w:rPr>
              <w:t xml:space="preserve">sehr hohe Bedeutung hat. </w:t>
            </w:r>
            <w:r w:rsidRPr="00427D03" w:rsidR="00F74E9C">
              <w:rPr>
                <w:rFonts w:ascii="Times New Roman" w:hAnsi="Times New Roman" w:cs="Times New Roman"/>
                <w:sz w:val="24"/>
                <w:szCs w:val="24"/>
              </w:rPr>
              <w:t>Dabei gilt, dass g</w:t>
            </w:r>
            <w:r w:rsidRPr="00427D03">
              <w:rPr>
                <w:rFonts w:ascii="Times New Roman" w:hAnsi="Times New Roman" w:cs="Times New Roman"/>
                <w:sz w:val="24"/>
                <w:szCs w:val="24"/>
              </w:rPr>
              <w:t xml:space="preserve">leiche Fehlerfolgen </w:t>
            </w:r>
            <w:r w:rsidRPr="00427D03" w:rsidR="00F74E9C">
              <w:rPr>
                <w:rFonts w:ascii="Times New Roman" w:hAnsi="Times New Roman" w:cs="Times New Roman"/>
                <w:sz w:val="24"/>
                <w:szCs w:val="24"/>
              </w:rPr>
              <w:t xml:space="preserve">immer </w:t>
            </w:r>
            <w:r w:rsidRPr="00427D03">
              <w:rPr>
                <w:rFonts w:ascii="Times New Roman" w:hAnsi="Times New Roman" w:cs="Times New Roman"/>
                <w:sz w:val="24"/>
                <w:szCs w:val="24"/>
              </w:rPr>
              <w:t>gleich bewertet werden</w:t>
            </w:r>
            <w:r w:rsidRPr="00427D03" w:rsidR="00F74E9C">
              <w:rPr>
                <w:rFonts w:ascii="Times New Roman" w:hAnsi="Times New Roman" w:cs="Times New Roman"/>
                <w:sz w:val="24"/>
                <w:szCs w:val="24"/>
              </w:rPr>
              <w:t xml:space="preserve"> müssen</w:t>
            </w:r>
            <w:r w:rsidRPr="00427D03">
              <w:rPr>
                <w:rFonts w:ascii="Times New Roman" w:hAnsi="Times New Roman" w:cs="Times New Roman"/>
                <w:sz w:val="24"/>
                <w:szCs w:val="24"/>
              </w:rPr>
              <w:t>.</w:t>
            </w:r>
          </w:p>
          <w:p w:rsidRPr="00427D03" w:rsidR="002E4722" w:rsidP="002E4722" w:rsidRDefault="002E4722" w14:paraId="60E79FB3"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Die Auftretenswahrscheinlichkeit bezieht sich auf die Wirksamkeit der Vermeidungsmaßnahmen, um das Auftreten der Fehlerursache zu verhindern.</w:t>
            </w:r>
          </w:p>
          <w:p w:rsidRPr="00427D03" w:rsidR="003A040D" w:rsidP="002E4722" w:rsidRDefault="002E4722" w14:paraId="280B4604" w14:textId="439BB1DF">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Die Bewertung der Auftretenswahrscheinlichkeit erfolgt unter Berücksichtigung aller aufgelisteten Vermeidungsmaßnahmen. </w:t>
            </w:r>
            <w:r w:rsidRPr="00427D03" w:rsidR="003A040D">
              <w:rPr>
                <w:rFonts w:ascii="Times New Roman" w:hAnsi="Times New Roman" w:cs="Times New Roman"/>
                <w:sz w:val="24"/>
                <w:szCs w:val="24"/>
              </w:rPr>
              <w:t xml:space="preserve">Ein Wert von eins wird vergeben, wenn es sehr unwahrscheinlich ist, dass die Fehlerursache auftritt. Ein Wert von zehn zeigt an, dass die Fehlerursache nahezu sicher auftritt. </w:t>
            </w:r>
            <w:r w:rsidRPr="00427D03">
              <w:rPr>
                <w:rFonts w:ascii="Times New Roman" w:hAnsi="Times New Roman" w:cs="Times New Roman"/>
                <w:sz w:val="24"/>
                <w:szCs w:val="24"/>
              </w:rPr>
              <w:t>Vermeidungsmaßnahmen umfassen alle präventiven Maßnahmen, die das Auftreten der Fehlerursache einschränken oder vermeiden sollen, wie zum Beispiel Berechnungen während der Entwicklungsphase oder auch Redundanzen im System.</w:t>
            </w:r>
          </w:p>
          <w:p w:rsidRPr="00427D03" w:rsidR="003A040D" w:rsidP="003A040D" w:rsidRDefault="003A040D" w14:paraId="5389D394" w14:textId="4181171D">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Die Entdeckungswahrscheinlichkeit bewertet, wie wahrscheinlich es ist, dass Fehler oder ihre Ursachen vor der Auslieferung entdeckt werden. </w:t>
            </w:r>
            <w:r w:rsidRPr="00427D03" w:rsidR="002E4722">
              <w:rPr>
                <w:rFonts w:ascii="Times New Roman" w:hAnsi="Times New Roman" w:cs="Times New Roman"/>
                <w:sz w:val="24"/>
                <w:szCs w:val="24"/>
              </w:rPr>
              <w:t>Die Bewertung erfolgt dabei unter Berücksichtigung aller aufgelisteten Entdeckungsmaßnahmen.</w:t>
            </w:r>
            <w:r w:rsidRPr="00427D03">
              <w:rPr>
                <w:rFonts w:ascii="Times New Roman" w:hAnsi="Times New Roman" w:cs="Times New Roman"/>
                <w:sz w:val="24"/>
                <w:szCs w:val="24"/>
              </w:rPr>
              <w:t xml:space="preserve"> Dazu gehören Maßnahmen, die entweder die Fehlerursachen oder die Fehlerfolgen erkennen können. Ein Wert von eins bedeutet, dass ein Fehler mit sehr hoher Wahrscheinlichkeit entdeckt wird, während ein Wert von zehn darauf hinweist, dass die Entdeckung des Fehlers sehr unwahrscheinlich ist. Dies ist</w:t>
            </w:r>
            <w:r w:rsidRPr="00427D03" w:rsidR="002E4722">
              <w:rPr>
                <w:rFonts w:ascii="Times New Roman" w:hAnsi="Times New Roman" w:cs="Times New Roman"/>
                <w:sz w:val="24"/>
                <w:szCs w:val="24"/>
              </w:rPr>
              <w:t xml:space="preserve"> beispielsweise</w:t>
            </w:r>
            <w:r w:rsidRPr="00427D03">
              <w:rPr>
                <w:rFonts w:ascii="Times New Roman" w:hAnsi="Times New Roman" w:cs="Times New Roman"/>
                <w:sz w:val="24"/>
                <w:szCs w:val="24"/>
              </w:rPr>
              <w:t xml:space="preserve"> der Fall, wenn es keine Entdeckungsmaßnahmen gibt.</w:t>
            </w:r>
          </w:p>
          <w:p w:rsidRPr="00427D03" w:rsidR="003A040D" w:rsidP="003A040D" w:rsidRDefault="003A040D" w14:paraId="6986C395" w14:textId="29848BA6">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Für die systematische Bewertung dieser drei Größen sollten </w:t>
            </w:r>
            <w:r w:rsidRPr="00427D03" w:rsidR="002E4722">
              <w:rPr>
                <w:rFonts w:ascii="Times New Roman" w:hAnsi="Times New Roman" w:cs="Times New Roman"/>
                <w:sz w:val="24"/>
                <w:szCs w:val="24"/>
              </w:rPr>
              <w:t xml:space="preserve">immer </w:t>
            </w:r>
            <w:r w:rsidRPr="00427D03">
              <w:rPr>
                <w:rFonts w:ascii="Times New Roman" w:hAnsi="Times New Roman" w:cs="Times New Roman"/>
                <w:sz w:val="24"/>
                <w:szCs w:val="24"/>
              </w:rPr>
              <w:t xml:space="preserve">eindeutige und einheitliche Kriterien definiert werden. Diese Kriterien hängen stark von den spezifischen Anforderungen des Unternehmens, seiner Strategie und dem Produkt ab. Als Richtlinien können beispielsweise die Tabellen der </w:t>
            </w:r>
            <w:r w:rsidRPr="00AA65AF">
              <w:rPr>
                <w:rFonts w:ascii="Times New Roman" w:hAnsi="Times New Roman" w:cs="Times New Roman"/>
                <w:color w:val="FF0000"/>
                <w:sz w:val="24"/>
                <w:szCs w:val="24"/>
                <w:highlight w:val="green"/>
              </w:rPr>
              <w:t>A-IA-G</w:t>
            </w:r>
            <w:r w:rsidRPr="00AA65AF">
              <w:rPr>
                <w:rFonts w:ascii="Times New Roman" w:hAnsi="Times New Roman" w:cs="Times New Roman"/>
                <w:color w:val="FF0000"/>
                <w:sz w:val="24"/>
                <w:szCs w:val="24"/>
              </w:rPr>
              <w:t xml:space="preserve"> </w:t>
            </w:r>
            <w:r w:rsidRPr="00427D03">
              <w:rPr>
                <w:rFonts w:ascii="Times New Roman" w:hAnsi="Times New Roman" w:cs="Times New Roman"/>
                <w:sz w:val="24"/>
                <w:szCs w:val="24"/>
              </w:rPr>
              <w:t xml:space="preserve">oder des </w:t>
            </w:r>
            <w:r w:rsidRPr="0050450C">
              <w:rPr>
                <w:rFonts w:ascii="Times New Roman" w:hAnsi="Times New Roman" w:cs="Times New Roman"/>
                <w:color w:val="FF0000"/>
                <w:sz w:val="24"/>
                <w:szCs w:val="24"/>
                <w:highlight w:val="green"/>
              </w:rPr>
              <w:t>VDA</w:t>
            </w:r>
            <w:r w:rsidRPr="00427D03">
              <w:rPr>
                <w:rFonts w:ascii="Times New Roman" w:hAnsi="Times New Roman" w:cs="Times New Roman"/>
                <w:sz w:val="24"/>
                <w:szCs w:val="24"/>
              </w:rPr>
              <w:t xml:space="preserve"> verwendet werden.</w:t>
            </w:r>
          </w:p>
          <w:p w:rsidRPr="00427D03" w:rsidR="003A040D" w:rsidP="003A040D" w:rsidRDefault="002E4722" w14:paraId="720A1DC4" w14:textId="5F323E8A">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Schauen wir uns e</w:t>
            </w:r>
            <w:r w:rsidRPr="00427D03" w:rsidR="003A040D">
              <w:rPr>
                <w:rFonts w:ascii="Times New Roman" w:hAnsi="Times New Roman" w:cs="Times New Roman"/>
                <w:sz w:val="24"/>
                <w:szCs w:val="24"/>
              </w:rPr>
              <w:t>inige Beispiele zur Orientierung</w:t>
            </w:r>
            <w:r w:rsidRPr="00427D03">
              <w:rPr>
                <w:rFonts w:ascii="Times New Roman" w:hAnsi="Times New Roman" w:cs="Times New Roman"/>
                <w:sz w:val="24"/>
                <w:szCs w:val="24"/>
              </w:rPr>
              <w:t xml:space="preserve"> an.</w:t>
            </w:r>
          </w:p>
          <w:p w:rsidRPr="00427D03" w:rsidR="003A040D" w:rsidP="003A040D" w:rsidRDefault="003A040D" w14:paraId="0924E4F6" w14:textId="1187D111">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Für die Bedeutung ergibt sich ein Wert von zehn, wenn ein Sicherheitsrisiko besteht oder gesetzliche Vorschriften nicht eingehalten werden können. Ein Wert von eins wird vergeben, wenn die Funktionsbeeinträchtigung so gering ist, dass sie nur von Fachpersonal</w:t>
            </w:r>
            <w:r w:rsidRPr="00427D03" w:rsidR="002E4722">
              <w:rPr>
                <w:rFonts w:ascii="Times New Roman" w:hAnsi="Times New Roman" w:cs="Times New Roman"/>
                <w:sz w:val="24"/>
                <w:szCs w:val="24"/>
              </w:rPr>
              <w:t>, aber nie vom Kunden selbst,</w:t>
            </w:r>
            <w:r w:rsidRPr="00427D03">
              <w:rPr>
                <w:rFonts w:ascii="Times New Roman" w:hAnsi="Times New Roman" w:cs="Times New Roman"/>
                <w:sz w:val="24"/>
                <w:szCs w:val="24"/>
              </w:rPr>
              <w:t xml:space="preserve"> wahrgenommen </w:t>
            </w:r>
            <w:r w:rsidRPr="00427D03" w:rsidR="002E4722">
              <w:rPr>
                <w:rFonts w:ascii="Times New Roman" w:hAnsi="Times New Roman" w:cs="Times New Roman"/>
                <w:sz w:val="24"/>
                <w:szCs w:val="24"/>
              </w:rPr>
              <w:t>werden kann</w:t>
            </w:r>
            <w:r w:rsidRPr="00427D03">
              <w:rPr>
                <w:rFonts w:ascii="Times New Roman" w:hAnsi="Times New Roman" w:cs="Times New Roman"/>
                <w:sz w:val="24"/>
                <w:szCs w:val="24"/>
              </w:rPr>
              <w:t>.</w:t>
            </w:r>
          </w:p>
          <w:p w:rsidRPr="00427D03" w:rsidR="003A040D" w:rsidP="003A040D" w:rsidRDefault="003A040D" w14:paraId="6770757A"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Für die Auftretenswahrscheinlichkeit wird ein Wert von zehn vergeben, wenn die Fehlerursache mit einer Wahrscheinlichkeit von über zehn Prozent auftritt. Je geringer die Ausfallwahrscheinlichkeit, desto niedriger die Bewertung.</w:t>
            </w:r>
          </w:p>
          <w:p w:rsidRPr="00427D03" w:rsidR="00AF5ABD" w:rsidP="003A040D" w:rsidRDefault="003A040D" w14:paraId="3F99BD68" w14:textId="1ED8CD7E">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Bei der Entdeckungswahrscheinlichkeit erhält ein Fehler einen Wert von zehn, wenn nur maximal neunzig Prozent der Fehlerursachen entdeckt werden können. Wird die Fehlerursache jedoch </w:t>
            </w:r>
            <w:r w:rsidRPr="00427D03" w:rsidR="00207DDA">
              <w:rPr>
                <w:rFonts w:ascii="Times New Roman" w:hAnsi="Times New Roman" w:cs="Times New Roman"/>
                <w:sz w:val="24"/>
                <w:szCs w:val="24"/>
              </w:rPr>
              <w:t xml:space="preserve">nahezu </w:t>
            </w:r>
            <w:r w:rsidRPr="00427D03">
              <w:rPr>
                <w:rFonts w:ascii="Times New Roman" w:hAnsi="Times New Roman" w:cs="Times New Roman"/>
                <w:sz w:val="24"/>
                <w:szCs w:val="24"/>
              </w:rPr>
              <w:t xml:space="preserve">sicher entdeckt, kann der Wert </w:t>
            </w:r>
            <w:r w:rsidRPr="00427D03" w:rsidR="00207DDA">
              <w:rPr>
                <w:rFonts w:ascii="Times New Roman" w:hAnsi="Times New Roman" w:cs="Times New Roman"/>
                <w:sz w:val="24"/>
                <w:szCs w:val="24"/>
              </w:rPr>
              <w:t xml:space="preserve">bis </w:t>
            </w:r>
            <w:r w:rsidRPr="00427D03">
              <w:rPr>
                <w:rFonts w:ascii="Times New Roman" w:hAnsi="Times New Roman" w:cs="Times New Roman"/>
                <w:sz w:val="24"/>
                <w:szCs w:val="24"/>
              </w:rPr>
              <w:t>auf eins reduziert werden.</w:t>
            </w:r>
          </w:p>
        </w:tc>
      </w:tr>
    </w:tbl>
    <w:p w:rsidRPr="00427D03" w:rsidR="00A62770" w:rsidP="00F80D6C" w:rsidRDefault="00A62770" w14:paraId="4F7C87D7" w14:textId="77777777"/>
    <w:p w:rsidRPr="00427D03" w:rsidR="0038335B" w:rsidP="00F80D6C" w:rsidRDefault="0038335B" w14:paraId="56CAD618" w14:textId="77777777"/>
    <w:p w:rsidRPr="00427D03" w:rsidR="0038335B" w:rsidP="0038335B" w:rsidRDefault="0038335B" w14:paraId="4D8C15E5" w14:textId="2412E5D9">
      <w:pPr>
        <w:spacing w:beforeAutospacing="1" w:afterAutospacing="1" w:line="240" w:lineRule="auto"/>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highlight w:val="lightGray"/>
          <w:lang w:eastAsia="de-DE"/>
        </w:rPr>
        <w:t>Folie 15:</w:t>
      </w:r>
      <w:r w:rsidRPr="00427D03">
        <w:rPr>
          <w:rFonts w:ascii="Times New Roman" w:hAnsi="Times New Roman" w:eastAsia="Times New Roman" w:cs="Times New Roman"/>
          <w:b/>
          <w:bCs/>
          <w:sz w:val="24"/>
          <w:szCs w:val="24"/>
          <w:lang w:eastAsia="de-DE"/>
        </w:rPr>
        <w:t xml:space="preserve"> 5. Schritt Risikoanalyse</w:t>
      </w:r>
    </w:p>
    <w:tbl>
      <w:tblPr>
        <w:tblStyle w:val="Tabellenraster"/>
        <w:tblW w:w="0" w:type="auto"/>
        <w:tblLook w:val="04A0" w:firstRow="1" w:lastRow="0" w:firstColumn="1" w:lastColumn="0" w:noHBand="0" w:noVBand="1"/>
      </w:tblPr>
      <w:tblGrid>
        <w:gridCol w:w="1696"/>
        <w:gridCol w:w="7366"/>
      </w:tblGrid>
      <w:tr w:rsidRPr="00427D03" w:rsidR="00427D03" w:rsidTr="00F94233" w14:paraId="401688EF" w14:textId="77777777">
        <w:trPr>
          <w:trHeight w:val="300"/>
        </w:trPr>
        <w:tc>
          <w:tcPr>
            <w:tcW w:w="1696" w:type="dxa"/>
          </w:tcPr>
          <w:p w:rsidRPr="00427D03" w:rsidR="0038335B" w:rsidP="00F94233" w:rsidRDefault="0038335B" w14:paraId="1230C298"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Foliennummer</w:t>
            </w:r>
          </w:p>
        </w:tc>
        <w:tc>
          <w:tcPr>
            <w:tcW w:w="7366" w:type="dxa"/>
          </w:tcPr>
          <w:p w:rsidRPr="00427D03" w:rsidR="0038335B" w:rsidP="00F94233" w:rsidRDefault="0038335B" w14:paraId="73A5F0DF" w14:textId="18CA86FD">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1</w:t>
            </w:r>
            <w:r w:rsidRPr="00427D03" w:rsidR="0017099B">
              <w:rPr>
                <w:rFonts w:ascii="Times New Roman" w:hAnsi="Times New Roman" w:eastAsia="Times New Roman" w:cs="Times New Roman"/>
                <w:sz w:val="24"/>
                <w:szCs w:val="24"/>
                <w:lang w:eastAsia="de-DE"/>
              </w:rPr>
              <w:t>5</w:t>
            </w:r>
          </w:p>
        </w:tc>
      </w:tr>
      <w:tr w:rsidRPr="00427D03" w:rsidR="00427D03" w:rsidTr="00F94233" w14:paraId="0BC03418" w14:textId="77777777">
        <w:trPr>
          <w:trHeight w:val="300"/>
        </w:trPr>
        <w:tc>
          <w:tcPr>
            <w:tcW w:w="1696" w:type="dxa"/>
          </w:tcPr>
          <w:p w:rsidRPr="00427D03" w:rsidR="0038335B" w:rsidP="00F94233" w:rsidRDefault="0038335B" w14:paraId="3B8FFE49"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Folientitel</w:t>
            </w:r>
          </w:p>
        </w:tc>
        <w:tc>
          <w:tcPr>
            <w:tcW w:w="7366" w:type="dxa"/>
          </w:tcPr>
          <w:p w:rsidRPr="00427D03" w:rsidR="0038335B" w:rsidP="00F94233" w:rsidRDefault="0038335B" w14:paraId="1E1AF89C" w14:textId="41970C37">
            <w:pPr>
              <w:spacing w:beforeAutospacing="1" w:afterAutospacing="1"/>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lang w:eastAsia="de-DE"/>
              </w:rPr>
              <w:t>Risikobewertung durch RPZ</w:t>
            </w:r>
          </w:p>
        </w:tc>
      </w:tr>
      <w:tr w:rsidRPr="00427D03" w:rsidR="00427D03" w:rsidTr="00F94233" w14:paraId="47D11D1F" w14:textId="77777777">
        <w:trPr>
          <w:trHeight w:val="300"/>
        </w:trPr>
        <w:tc>
          <w:tcPr>
            <w:tcW w:w="9062" w:type="dxa"/>
            <w:gridSpan w:val="2"/>
          </w:tcPr>
          <w:p w:rsidRPr="00427D03" w:rsidR="0038335B" w:rsidP="00F94233" w:rsidRDefault="0038335B" w14:paraId="679B31C4"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Text Folie</w:t>
            </w:r>
          </w:p>
        </w:tc>
      </w:tr>
      <w:tr w:rsidRPr="00427D03" w:rsidR="0038335B" w:rsidTr="00F94233" w14:paraId="720DF1BF" w14:textId="77777777">
        <w:trPr>
          <w:trHeight w:val="1124"/>
        </w:trPr>
        <w:tc>
          <w:tcPr>
            <w:tcW w:w="9062" w:type="dxa"/>
            <w:gridSpan w:val="2"/>
          </w:tcPr>
          <w:p w:rsidRPr="00427D03" w:rsidR="001F1E00" w:rsidP="001F1E00" w:rsidRDefault="001F1E00" w14:paraId="3C9045CE"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Nachdem die drei Bewertungsgrößen Bedeutung, Auftretenswahrscheinlichkeit und Entdeckungswahrscheinlichkeit festgelegt wurden, kann die Risikobewertung des potenziellen Fehlers erfolgen.</w:t>
            </w:r>
          </w:p>
          <w:p w:rsidRPr="00427D03" w:rsidR="001F1E00" w:rsidP="001F1E00" w:rsidRDefault="001F1E00" w14:paraId="05D2C6D5" w14:textId="5B525204">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In der Vergangenheit wurde hierfür die sogenannte Risikoprioritätszahl, kurz </w:t>
            </w:r>
            <w:r w:rsidRPr="00CF1B54">
              <w:rPr>
                <w:rFonts w:ascii="Times New Roman" w:hAnsi="Times New Roman" w:cs="Times New Roman"/>
                <w:color w:val="FF0000"/>
                <w:sz w:val="24"/>
                <w:szCs w:val="24"/>
                <w:highlight w:val="green"/>
              </w:rPr>
              <w:t>R</w:t>
            </w:r>
            <w:r w:rsidR="006309D4">
              <w:rPr>
                <w:rFonts w:ascii="Times New Roman" w:hAnsi="Times New Roman" w:cs="Times New Roman"/>
                <w:color w:val="FF0000"/>
                <w:sz w:val="24"/>
                <w:szCs w:val="24"/>
                <w:highlight w:val="green"/>
              </w:rPr>
              <w:t>-</w:t>
            </w:r>
            <w:r w:rsidRPr="00CF1B54">
              <w:rPr>
                <w:rFonts w:ascii="Times New Roman" w:hAnsi="Times New Roman" w:cs="Times New Roman"/>
                <w:color w:val="FF0000"/>
                <w:sz w:val="24"/>
                <w:szCs w:val="24"/>
                <w:highlight w:val="green"/>
              </w:rPr>
              <w:t>P</w:t>
            </w:r>
            <w:r w:rsidR="006309D4">
              <w:rPr>
                <w:rFonts w:ascii="Times New Roman" w:hAnsi="Times New Roman" w:cs="Times New Roman"/>
                <w:color w:val="FF0000"/>
                <w:sz w:val="24"/>
                <w:szCs w:val="24"/>
                <w:highlight w:val="green"/>
              </w:rPr>
              <w:t>-</w:t>
            </w:r>
            <w:r w:rsidRPr="00CF1B54">
              <w:rPr>
                <w:rFonts w:ascii="Times New Roman" w:hAnsi="Times New Roman" w:cs="Times New Roman"/>
                <w:color w:val="FF0000"/>
                <w:sz w:val="24"/>
                <w:szCs w:val="24"/>
                <w:highlight w:val="green"/>
              </w:rPr>
              <w:t>Z</w:t>
            </w:r>
            <w:r w:rsidRPr="00CF1B54" w:rsidR="00CF1B54">
              <w:rPr>
                <w:rFonts w:ascii="Times New Roman" w:hAnsi="Times New Roman" w:cs="Times New Roman"/>
                <w:color w:val="FF0000"/>
                <w:sz w:val="24"/>
                <w:szCs w:val="24"/>
                <w:highlight w:val="green"/>
              </w:rPr>
              <w:t>ett</w:t>
            </w:r>
            <w:r w:rsidRPr="00427D03">
              <w:rPr>
                <w:rFonts w:ascii="Times New Roman" w:hAnsi="Times New Roman" w:cs="Times New Roman"/>
                <w:sz w:val="24"/>
                <w:szCs w:val="24"/>
              </w:rPr>
              <w:t xml:space="preserve">, verwendet. Diese ergibt sich aus dem Produkt der drei Einzelbewertungen und kann </w:t>
            </w:r>
            <w:r w:rsidRPr="00427D03" w:rsidR="00FA7998">
              <w:rPr>
                <w:rFonts w:ascii="Times New Roman" w:hAnsi="Times New Roman" w:cs="Times New Roman"/>
                <w:sz w:val="24"/>
                <w:szCs w:val="24"/>
              </w:rPr>
              <w:t xml:space="preserve">entsprechend </w:t>
            </w:r>
            <w:r w:rsidRPr="00427D03">
              <w:rPr>
                <w:rFonts w:ascii="Times New Roman" w:hAnsi="Times New Roman" w:cs="Times New Roman"/>
                <w:sz w:val="24"/>
                <w:szCs w:val="24"/>
              </w:rPr>
              <w:t>Werte zwischen eins und eintausend annehmen.</w:t>
            </w:r>
          </w:p>
          <w:p w:rsidRPr="00427D03" w:rsidR="001F1E00" w:rsidP="001F1E00" w:rsidRDefault="001F1E00" w14:paraId="02228870" w14:textId="616EEB32">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Die Risikobewertung berücksichtigt dabei immer die bereits umgesetzten Maßnahmen. Um das Risiko weiter zu senken, sind häufig zusätzliche Maßnahmen notwendig. Dazu kann eine maximale </w:t>
            </w:r>
            <w:r w:rsidRPr="00523D6E">
              <w:rPr>
                <w:rFonts w:ascii="Times New Roman" w:hAnsi="Times New Roman" w:cs="Times New Roman"/>
                <w:color w:val="FF0000"/>
                <w:sz w:val="24"/>
                <w:szCs w:val="24"/>
                <w:highlight w:val="green"/>
              </w:rPr>
              <w:t>R-P-Z</w:t>
            </w:r>
            <w:r w:rsidRPr="00523D6E" w:rsidR="006309D4">
              <w:rPr>
                <w:rFonts w:ascii="Times New Roman" w:hAnsi="Times New Roman" w:cs="Times New Roman"/>
                <w:color w:val="FF0000"/>
                <w:sz w:val="24"/>
                <w:szCs w:val="24"/>
                <w:highlight w:val="green"/>
              </w:rPr>
              <w:t>ett</w:t>
            </w:r>
            <w:r w:rsidRPr="00523D6E">
              <w:rPr>
                <w:rFonts w:ascii="Times New Roman" w:hAnsi="Times New Roman" w:cs="Times New Roman"/>
                <w:color w:val="FF0000"/>
                <w:sz w:val="24"/>
                <w:szCs w:val="24"/>
                <w:highlight w:val="green"/>
              </w:rPr>
              <w:t>-Grenze</w:t>
            </w:r>
            <w:r w:rsidRPr="00523D6E">
              <w:rPr>
                <w:rFonts w:ascii="Times New Roman" w:hAnsi="Times New Roman" w:cs="Times New Roman"/>
                <w:color w:val="FF0000"/>
                <w:sz w:val="24"/>
                <w:szCs w:val="24"/>
              </w:rPr>
              <w:t xml:space="preserve"> </w:t>
            </w:r>
            <w:r w:rsidRPr="00427D03">
              <w:rPr>
                <w:rFonts w:ascii="Times New Roman" w:hAnsi="Times New Roman" w:cs="Times New Roman"/>
                <w:sz w:val="24"/>
                <w:szCs w:val="24"/>
              </w:rPr>
              <w:t>definiert werden, zum Beispiel ein Wert von zweihundertfünfzig. Überschreitet die Bewertung eines Fehlers diesen Schwellenwert, müssen weitere Maßnahmen ergriffen werden.</w:t>
            </w:r>
          </w:p>
          <w:p w:rsidRPr="00523D6E" w:rsidR="001F1E00" w:rsidP="001F1E00" w:rsidRDefault="001F1E00" w14:paraId="01D8E6DD" w14:textId="7562D5D5">
            <w:pPr>
              <w:spacing w:before="100" w:beforeAutospacing="1" w:after="100" w:afterAutospacing="1"/>
              <w:rPr>
                <w:rFonts w:ascii="Times New Roman" w:hAnsi="Times New Roman" w:cs="Times New Roman"/>
                <w:color w:val="FF0000"/>
                <w:sz w:val="24"/>
                <w:szCs w:val="24"/>
              </w:rPr>
            </w:pPr>
            <w:r w:rsidRPr="00427D03">
              <w:rPr>
                <w:rFonts w:ascii="Times New Roman" w:hAnsi="Times New Roman" w:cs="Times New Roman"/>
                <w:sz w:val="24"/>
                <w:szCs w:val="24"/>
              </w:rPr>
              <w:t xml:space="preserve">Die Priorisierung der Maßnahmen ergibt sich in der Regel direkt aus der Höhe </w:t>
            </w:r>
            <w:r w:rsidRPr="00427D03" w:rsidR="00FA7998">
              <w:rPr>
                <w:rFonts w:ascii="Times New Roman" w:hAnsi="Times New Roman" w:cs="Times New Roman"/>
                <w:sz w:val="24"/>
                <w:szCs w:val="24"/>
              </w:rPr>
              <w:t>des</w:t>
            </w:r>
            <w:r w:rsidRPr="00427D03">
              <w:rPr>
                <w:rFonts w:ascii="Times New Roman" w:hAnsi="Times New Roman" w:cs="Times New Roman"/>
                <w:sz w:val="24"/>
                <w:szCs w:val="24"/>
              </w:rPr>
              <w:t xml:space="preserve"> </w:t>
            </w:r>
            <w:r w:rsidRPr="00523D6E">
              <w:rPr>
                <w:rFonts w:ascii="Times New Roman" w:hAnsi="Times New Roman" w:cs="Times New Roman"/>
                <w:color w:val="FF0000"/>
                <w:sz w:val="24"/>
                <w:szCs w:val="24"/>
                <w:highlight w:val="green"/>
              </w:rPr>
              <w:t>R-P-Z</w:t>
            </w:r>
            <w:r w:rsidRPr="00523D6E" w:rsidR="00523D6E">
              <w:rPr>
                <w:rFonts w:ascii="Times New Roman" w:hAnsi="Times New Roman" w:cs="Times New Roman"/>
                <w:color w:val="FF0000"/>
                <w:sz w:val="24"/>
                <w:szCs w:val="24"/>
                <w:highlight w:val="green"/>
              </w:rPr>
              <w:t>ett</w:t>
            </w:r>
            <w:r w:rsidRPr="00523D6E" w:rsidR="00FA7998">
              <w:rPr>
                <w:rFonts w:ascii="Times New Roman" w:hAnsi="Times New Roman" w:cs="Times New Roman"/>
                <w:color w:val="FF0000"/>
                <w:sz w:val="24"/>
                <w:szCs w:val="24"/>
                <w:highlight w:val="green"/>
              </w:rPr>
              <w:t>-Wertes</w:t>
            </w:r>
            <w:r w:rsidRPr="00523D6E">
              <w:rPr>
                <w:rFonts w:ascii="Times New Roman" w:hAnsi="Times New Roman" w:cs="Times New Roman"/>
                <w:color w:val="FF0000"/>
                <w:sz w:val="24"/>
                <w:szCs w:val="24"/>
                <w:highlight w:val="green"/>
              </w:rPr>
              <w:t>.</w:t>
            </w:r>
          </w:p>
          <w:p w:rsidRPr="00427D03" w:rsidR="001F1E00" w:rsidP="001F1E00" w:rsidRDefault="001F1E00" w14:paraId="791D6C46" w14:textId="5078004D">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Obwohl diese Methode noch in vielen Unternehmen angewendet wird, hat die </w:t>
            </w:r>
            <w:r w:rsidRPr="00A42707">
              <w:rPr>
                <w:rFonts w:ascii="Times New Roman" w:hAnsi="Times New Roman" w:cs="Times New Roman"/>
                <w:color w:val="FF0000"/>
                <w:sz w:val="24"/>
                <w:szCs w:val="24"/>
                <w:highlight w:val="green"/>
              </w:rPr>
              <w:t>R-P-Z</w:t>
            </w:r>
            <w:r w:rsidRPr="00A42707" w:rsidR="00A42707">
              <w:rPr>
                <w:rFonts w:ascii="Times New Roman" w:hAnsi="Times New Roman" w:cs="Times New Roman"/>
                <w:color w:val="FF0000"/>
                <w:sz w:val="24"/>
                <w:szCs w:val="24"/>
                <w:highlight w:val="green"/>
              </w:rPr>
              <w:t>ett</w:t>
            </w:r>
            <w:r w:rsidRPr="00A42707">
              <w:rPr>
                <w:rFonts w:ascii="Times New Roman" w:hAnsi="Times New Roman" w:cs="Times New Roman"/>
                <w:color w:val="FF0000"/>
                <w:sz w:val="24"/>
                <w:szCs w:val="24"/>
              </w:rPr>
              <w:t xml:space="preserve"> </w:t>
            </w:r>
            <w:r w:rsidRPr="00427D03">
              <w:rPr>
                <w:rFonts w:ascii="Times New Roman" w:hAnsi="Times New Roman" w:cs="Times New Roman"/>
                <w:sz w:val="24"/>
                <w:szCs w:val="24"/>
              </w:rPr>
              <w:t>einen entscheidenden Nachteil</w:t>
            </w:r>
            <w:r w:rsidRPr="00427D03" w:rsidR="00FA7998">
              <w:rPr>
                <w:rFonts w:ascii="Times New Roman" w:hAnsi="Times New Roman" w:cs="Times New Roman"/>
                <w:sz w:val="24"/>
                <w:szCs w:val="24"/>
              </w:rPr>
              <w:t>.</w:t>
            </w:r>
            <w:r w:rsidRPr="00427D03">
              <w:rPr>
                <w:rFonts w:ascii="Times New Roman" w:hAnsi="Times New Roman" w:cs="Times New Roman"/>
                <w:sz w:val="24"/>
                <w:szCs w:val="24"/>
              </w:rPr>
              <w:t xml:space="preserve"> Unterschiedliche Kombinationen der drei Bewertungsgrößen können denselben </w:t>
            </w:r>
            <w:r w:rsidRPr="00BC1821">
              <w:rPr>
                <w:rFonts w:ascii="Times New Roman" w:hAnsi="Times New Roman" w:cs="Times New Roman"/>
                <w:color w:val="FF0000"/>
                <w:sz w:val="24"/>
                <w:szCs w:val="24"/>
                <w:highlight w:val="green"/>
              </w:rPr>
              <w:t>R-P-Z</w:t>
            </w:r>
            <w:r w:rsidRPr="00BC1821" w:rsidR="00A42707">
              <w:rPr>
                <w:rFonts w:ascii="Times New Roman" w:hAnsi="Times New Roman" w:cs="Times New Roman"/>
                <w:color w:val="FF0000"/>
                <w:sz w:val="24"/>
                <w:szCs w:val="24"/>
                <w:highlight w:val="green"/>
              </w:rPr>
              <w:t>ett</w:t>
            </w:r>
            <w:r w:rsidRPr="00BC1821">
              <w:rPr>
                <w:rFonts w:ascii="Times New Roman" w:hAnsi="Times New Roman" w:cs="Times New Roman"/>
                <w:color w:val="FF0000"/>
                <w:sz w:val="24"/>
                <w:szCs w:val="24"/>
                <w:highlight w:val="green"/>
              </w:rPr>
              <w:t>-Wert</w:t>
            </w:r>
            <w:r w:rsidRPr="00BC1821">
              <w:rPr>
                <w:rFonts w:ascii="Times New Roman" w:hAnsi="Times New Roman" w:cs="Times New Roman"/>
                <w:color w:val="FF0000"/>
                <w:sz w:val="24"/>
                <w:szCs w:val="24"/>
              </w:rPr>
              <w:t xml:space="preserve"> </w:t>
            </w:r>
            <w:r w:rsidRPr="00427D03">
              <w:rPr>
                <w:rFonts w:ascii="Times New Roman" w:hAnsi="Times New Roman" w:cs="Times New Roman"/>
                <w:sz w:val="24"/>
                <w:szCs w:val="24"/>
              </w:rPr>
              <w:t>ergeben, obwohl die Risikoeinschätzung unterschiedlich ist. Dies erschwert die Priorisierung und kann dazu führen, dass kritische Risiken übersehen werden.</w:t>
            </w:r>
          </w:p>
          <w:p w:rsidRPr="00427D03" w:rsidR="001F1E00" w:rsidP="001F1E00" w:rsidRDefault="001F1E00" w14:paraId="78CFAEE9" w14:textId="2C447753">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Deshalb wurde die </w:t>
            </w:r>
            <w:r w:rsidRPr="007F3694">
              <w:rPr>
                <w:rFonts w:ascii="Times New Roman" w:hAnsi="Times New Roman" w:cs="Times New Roman"/>
                <w:color w:val="FF0000"/>
                <w:sz w:val="24"/>
                <w:szCs w:val="24"/>
                <w:highlight w:val="green"/>
              </w:rPr>
              <w:t>R-P-Z</w:t>
            </w:r>
            <w:r w:rsidRPr="007F3694" w:rsidR="007F3694">
              <w:rPr>
                <w:rFonts w:ascii="Times New Roman" w:hAnsi="Times New Roman" w:cs="Times New Roman"/>
                <w:color w:val="FF0000"/>
                <w:sz w:val="24"/>
                <w:szCs w:val="24"/>
                <w:highlight w:val="green"/>
              </w:rPr>
              <w:t>ett</w:t>
            </w:r>
            <w:r w:rsidRPr="007F3694">
              <w:rPr>
                <w:rFonts w:ascii="Times New Roman" w:hAnsi="Times New Roman" w:cs="Times New Roman"/>
                <w:color w:val="FF0000"/>
                <w:sz w:val="24"/>
                <w:szCs w:val="24"/>
              </w:rPr>
              <w:t xml:space="preserve"> </w:t>
            </w:r>
            <w:r w:rsidRPr="00427D03">
              <w:rPr>
                <w:rFonts w:ascii="Times New Roman" w:hAnsi="Times New Roman" w:cs="Times New Roman"/>
                <w:sz w:val="24"/>
                <w:szCs w:val="24"/>
              </w:rPr>
              <w:t xml:space="preserve">im </w:t>
            </w:r>
            <w:r w:rsidRPr="007F3694">
              <w:rPr>
                <w:rFonts w:ascii="Times New Roman" w:hAnsi="Times New Roman" w:cs="Times New Roman"/>
                <w:color w:val="FF0000"/>
                <w:sz w:val="24"/>
                <w:szCs w:val="24"/>
                <w:highlight w:val="green"/>
              </w:rPr>
              <w:t>A</w:t>
            </w:r>
            <w:r w:rsidRPr="007F3694" w:rsidR="007F3694">
              <w:rPr>
                <w:rFonts w:ascii="Times New Roman" w:hAnsi="Times New Roman" w:cs="Times New Roman"/>
                <w:color w:val="FF0000"/>
                <w:sz w:val="24"/>
                <w:szCs w:val="24"/>
                <w:highlight w:val="green"/>
              </w:rPr>
              <w:t>-</w:t>
            </w:r>
            <w:r w:rsidRPr="007F3694">
              <w:rPr>
                <w:rFonts w:ascii="Times New Roman" w:hAnsi="Times New Roman" w:cs="Times New Roman"/>
                <w:color w:val="FF0000"/>
                <w:sz w:val="24"/>
                <w:szCs w:val="24"/>
                <w:highlight w:val="green"/>
              </w:rPr>
              <w:t>IAG</w:t>
            </w:r>
            <w:r w:rsidRPr="00427D03">
              <w:rPr>
                <w:rFonts w:ascii="Times New Roman" w:hAnsi="Times New Roman" w:cs="Times New Roman"/>
                <w:sz w:val="24"/>
                <w:szCs w:val="24"/>
              </w:rPr>
              <w:t xml:space="preserve">- und </w:t>
            </w:r>
            <w:r w:rsidRPr="007F3694">
              <w:rPr>
                <w:rFonts w:ascii="Times New Roman" w:hAnsi="Times New Roman" w:cs="Times New Roman"/>
                <w:color w:val="FF0000"/>
                <w:sz w:val="24"/>
                <w:szCs w:val="24"/>
                <w:highlight w:val="green"/>
              </w:rPr>
              <w:t>VDA-FME</w:t>
            </w:r>
            <w:r w:rsidRPr="007F3694" w:rsidR="007F3694">
              <w:rPr>
                <w:rFonts w:ascii="Times New Roman" w:hAnsi="Times New Roman" w:cs="Times New Roman"/>
                <w:color w:val="FF0000"/>
                <w:sz w:val="24"/>
                <w:szCs w:val="24"/>
                <w:highlight w:val="green"/>
              </w:rPr>
              <w:t>-</w:t>
            </w:r>
            <w:r w:rsidRPr="007F3694">
              <w:rPr>
                <w:rFonts w:ascii="Times New Roman" w:hAnsi="Times New Roman" w:cs="Times New Roman"/>
                <w:color w:val="FF0000"/>
                <w:sz w:val="24"/>
                <w:szCs w:val="24"/>
                <w:highlight w:val="green"/>
              </w:rPr>
              <w:t>A-Handbuch</w:t>
            </w:r>
            <w:r w:rsidRPr="007F3694">
              <w:rPr>
                <w:rFonts w:ascii="Times New Roman" w:hAnsi="Times New Roman" w:cs="Times New Roman"/>
                <w:color w:val="FF0000"/>
                <w:sz w:val="24"/>
                <w:szCs w:val="24"/>
              </w:rPr>
              <w:t xml:space="preserve"> </w:t>
            </w:r>
            <w:r w:rsidRPr="00427D03">
              <w:rPr>
                <w:rFonts w:ascii="Times New Roman" w:hAnsi="Times New Roman" w:cs="Times New Roman"/>
                <w:sz w:val="24"/>
                <w:szCs w:val="24"/>
              </w:rPr>
              <w:t>von zweitausendneunzehn durch die Aufgabenpriorität ersetzt.</w:t>
            </w:r>
          </w:p>
          <w:p w:rsidRPr="00427D03" w:rsidR="001F1E00" w:rsidP="001F1E00" w:rsidRDefault="001F1E00" w14:paraId="52761229" w14:textId="39E1EFB0">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Die Aufgabenpriorität kategorisiert Risiken in klare Prioritätsstufen wie hoch, mittel und niedrig. Grundlage dafür sind die kombinierten Einzelbewertungen von Bedeutung, Auftretenswahrscheinlichkeit und Entdeckungswahrscheinlichkeit sowie </w:t>
            </w:r>
            <w:r w:rsidRPr="00427D03" w:rsidR="00FA7998">
              <w:rPr>
                <w:rFonts w:ascii="Times New Roman" w:hAnsi="Times New Roman" w:cs="Times New Roman"/>
                <w:sz w:val="24"/>
                <w:szCs w:val="24"/>
              </w:rPr>
              <w:t xml:space="preserve">die rechts dargestellte </w:t>
            </w:r>
            <w:r w:rsidRPr="00427D03">
              <w:rPr>
                <w:rFonts w:ascii="Times New Roman" w:hAnsi="Times New Roman" w:cs="Times New Roman"/>
                <w:sz w:val="24"/>
                <w:szCs w:val="24"/>
              </w:rPr>
              <w:t>Tabelle.</w:t>
            </w:r>
          </w:p>
          <w:p w:rsidRPr="00427D03" w:rsidR="00FA7998" w:rsidP="001F1E00" w:rsidRDefault="00FA7998" w14:paraId="14D8A518" w14:textId="0E540F01">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Die einzelnen</w:t>
            </w:r>
            <w:r w:rsidRPr="00427D03" w:rsidR="001F1E00">
              <w:rPr>
                <w:rFonts w:ascii="Times New Roman" w:hAnsi="Times New Roman" w:cs="Times New Roman"/>
                <w:sz w:val="24"/>
                <w:szCs w:val="24"/>
              </w:rPr>
              <w:t xml:space="preserve"> Stufen dienen zur Priorisierung von Maßnahmen, um das Risiko zu reduzieren. Im Gegensatz zur </w:t>
            </w:r>
            <w:r w:rsidRPr="000F273E" w:rsidR="001F1E00">
              <w:rPr>
                <w:rFonts w:ascii="Times New Roman" w:hAnsi="Times New Roman" w:cs="Times New Roman"/>
                <w:color w:val="FF0000"/>
                <w:sz w:val="24"/>
                <w:szCs w:val="24"/>
                <w:highlight w:val="green"/>
              </w:rPr>
              <w:t>R-P-Z</w:t>
            </w:r>
            <w:r w:rsidRPr="000F273E" w:rsidR="000F273E">
              <w:rPr>
                <w:rFonts w:ascii="Times New Roman" w:hAnsi="Times New Roman" w:cs="Times New Roman"/>
                <w:color w:val="FF0000"/>
                <w:sz w:val="24"/>
                <w:szCs w:val="24"/>
                <w:highlight w:val="green"/>
              </w:rPr>
              <w:t>ett</w:t>
            </w:r>
            <w:r w:rsidRPr="000F273E" w:rsidR="001F1E00">
              <w:rPr>
                <w:rFonts w:ascii="Times New Roman" w:hAnsi="Times New Roman" w:cs="Times New Roman"/>
                <w:color w:val="FF0000"/>
                <w:sz w:val="24"/>
                <w:szCs w:val="24"/>
              </w:rPr>
              <w:t xml:space="preserve"> </w:t>
            </w:r>
            <w:r w:rsidRPr="00427D03" w:rsidR="001F1E00">
              <w:rPr>
                <w:rFonts w:ascii="Times New Roman" w:hAnsi="Times New Roman" w:cs="Times New Roman"/>
                <w:sz w:val="24"/>
                <w:szCs w:val="24"/>
              </w:rPr>
              <w:t xml:space="preserve">liefert die Aufgabenpriorität nicht nur eine numerische Kennzahl, sondern konkrete Handlungsempfehlungen. Sie gibt klar an, ob und welche Maßnahmen ergriffen werden sollten, um das Risiko zu minimieren. </w:t>
            </w:r>
          </w:p>
          <w:p w:rsidRPr="00427D03" w:rsidR="001F1E00" w:rsidP="001F1E00" w:rsidRDefault="001F1E00" w14:paraId="16A38FEE" w14:textId="5AB2B50D">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Dies erleichtert die Entscheidungsfindung und die Umsetzung von Verbesserungsmaßnahmen.</w:t>
            </w:r>
          </w:p>
          <w:p w:rsidRPr="00427D03" w:rsidR="001F1E00" w:rsidP="001F1E00" w:rsidRDefault="001F1E00" w14:paraId="1BD5598E" w14:textId="5EBB838E">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Schauen wir uns an, was nach der Bewertung der Aufgabenprioritäten gemacht werden muss</w:t>
            </w:r>
            <w:r w:rsidRPr="00427D03" w:rsidR="00FA7998">
              <w:rPr>
                <w:rFonts w:ascii="Times New Roman" w:hAnsi="Times New Roman" w:cs="Times New Roman"/>
                <w:sz w:val="24"/>
                <w:szCs w:val="24"/>
              </w:rPr>
              <w:t>.</w:t>
            </w:r>
          </w:p>
          <w:p w:rsidRPr="00427D03" w:rsidR="00FA7998" w:rsidP="001F1E00" w:rsidRDefault="00FA7998" w14:paraId="6BE1E889"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Ist die Aufgabenpriorität hoch, müssen angemessene Maßnahmen definiert werden, um das Auftreten oder die Entdeckung zu verbessern. </w:t>
            </w:r>
          </w:p>
          <w:p w:rsidRPr="00427D03" w:rsidR="00FA7998" w:rsidP="001F1E00" w:rsidRDefault="00FA7998" w14:paraId="7FFE0FA8"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Wird dies nicht gemacht, muss gerechtfertigt und dokumentiert werden, warum die bisher getroffenen Maßnahmen ausreichend sind. </w:t>
            </w:r>
          </w:p>
          <w:p w:rsidRPr="00427D03" w:rsidR="00FA7998" w:rsidP="001F1E00" w:rsidRDefault="00FA7998" w14:paraId="6199A1DA"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Ist die Aufgabenpriorität mittel, sollten ebenfalls angemessene Maßnahmen definiert werden, um das Auftreten oder die Entdeckung zu verbessern. </w:t>
            </w:r>
          </w:p>
          <w:p w:rsidRPr="00427D03" w:rsidR="00FA7998" w:rsidP="001F1E00" w:rsidRDefault="00FA7998" w14:paraId="6BAEE3F6"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Werden keine Maßnahmen getroffen, muss auch hier gerechtfertigt und dokumentiert werden, warum die bisherigen Maßnahmen ausreichend sind. </w:t>
            </w:r>
          </w:p>
          <w:p w:rsidRPr="00427D03" w:rsidR="00FA7998" w:rsidP="001F1E00" w:rsidRDefault="00FA7998" w14:paraId="67A2317B"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Ist die Aufgabenpriorität dagegen niedrig, können angemessene Maßnahmen definiert werden, um das Auftreten oder die Entdeckung zu verbessern. </w:t>
            </w:r>
          </w:p>
          <w:p w:rsidRPr="00427D03" w:rsidR="00FA7998" w:rsidP="001F1E00" w:rsidRDefault="00FA7998" w14:paraId="0AAFD5CF" w14:textId="2F6C4510">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Wird dies nicht gemacht, ist keine weitere Dokumentation notwendig.</w:t>
            </w:r>
          </w:p>
          <w:p w:rsidRPr="00427D03" w:rsidR="006A7978" w:rsidP="00FA7998" w:rsidRDefault="00FA7998" w14:paraId="613215D7"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Das Ziel des Schrittes Risikoanalyse ist die Dokumentation aller aktuellen Vermeidungs- und Entdeckungsmaßnahmen sowie die Bewertung des derzeitigen Standes. Auf diese Weise wird festgelegt, ob und welche Maßnahmen notwendig sind, um das Risiko weiter zu minimieren.</w:t>
            </w:r>
          </w:p>
          <w:p w:rsidRPr="00427D03" w:rsidR="00222402" w:rsidP="00FA7998" w:rsidRDefault="00222402" w14:paraId="4050AD1C" w14:textId="1EDDDA17">
            <w:pPr>
              <w:spacing w:before="100" w:beforeAutospacing="1" w:after="100" w:afterAutospacing="1"/>
              <w:rPr>
                <w:rFonts w:ascii="Times New Roman" w:hAnsi="Times New Roman" w:cs="Times New Roman"/>
                <w:sz w:val="24"/>
                <w:szCs w:val="24"/>
              </w:rPr>
            </w:pPr>
            <w:r w:rsidRPr="00427D03">
              <w:rPr>
                <w:rFonts w:ascii="Times New Roman" w:hAnsi="Times New Roman" w:eastAsia="Times New Roman" w:cs="Times New Roman"/>
                <w:kern w:val="0"/>
                <w:sz w:val="24"/>
                <w:szCs w:val="24"/>
                <w:lang w:eastAsia="de-DE"/>
                <w14:ligatures w14:val="none"/>
              </w:rPr>
              <w:t xml:space="preserve">Damit haben wir nun den fünften Schritt der </w:t>
            </w:r>
            <w:r w:rsidRPr="00E05C5F">
              <w:rPr>
                <w:rFonts w:ascii="Times New Roman" w:hAnsi="Times New Roman" w:eastAsia="Times New Roman" w:cs="Times New Roman"/>
                <w:color w:val="FF0000"/>
                <w:kern w:val="0"/>
                <w:sz w:val="24"/>
                <w:szCs w:val="24"/>
                <w:highlight w:val="green"/>
                <w:lang w:eastAsia="de-DE"/>
                <w14:ligatures w14:val="none"/>
              </w:rPr>
              <w:t>FME</w:t>
            </w:r>
            <w:r w:rsidRPr="00E05C5F" w:rsidR="00A90C93">
              <w:rPr>
                <w:rFonts w:ascii="Times New Roman" w:hAnsi="Times New Roman" w:eastAsia="Times New Roman" w:cs="Times New Roman"/>
                <w:color w:val="FF0000"/>
                <w:kern w:val="0"/>
                <w:sz w:val="24"/>
                <w:szCs w:val="24"/>
                <w:highlight w:val="green"/>
                <w:lang w:eastAsia="de-DE"/>
                <w14:ligatures w14:val="none"/>
              </w:rPr>
              <w:t>-</w:t>
            </w:r>
            <w:r w:rsidRPr="00E05C5F">
              <w:rPr>
                <w:rFonts w:ascii="Times New Roman" w:hAnsi="Times New Roman" w:eastAsia="Times New Roman" w:cs="Times New Roman"/>
                <w:color w:val="FF0000"/>
                <w:kern w:val="0"/>
                <w:sz w:val="24"/>
                <w:szCs w:val="24"/>
                <w:highlight w:val="green"/>
                <w:lang w:eastAsia="de-DE"/>
                <w14:ligatures w14:val="none"/>
              </w:rPr>
              <w:t>A</w:t>
            </w:r>
            <w:r w:rsidRPr="00E05C5F">
              <w:rPr>
                <w:rFonts w:ascii="Times New Roman" w:hAnsi="Times New Roman" w:eastAsia="Times New Roman" w:cs="Times New Roman"/>
                <w:color w:val="FF0000"/>
                <w:kern w:val="0"/>
                <w:sz w:val="24"/>
                <w:szCs w:val="24"/>
                <w:lang w:eastAsia="de-DE"/>
                <w14:ligatures w14:val="none"/>
              </w:rPr>
              <w:t xml:space="preserve"> </w:t>
            </w:r>
            <w:r w:rsidRPr="00427D03">
              <w:rPr>
                <w:rFonts w:ascii="Times New Roman" w:hAnsi="Times New Roman" w:eastAsia="Times New Roman" w:cs="Times New Roman"/>
                <w:kern w:val="0"/>
                <w:sz w:val="24"/>
                <w:szCs w:val="24"/>
                <w:lang w:eastAsia="de-DE"/>
                <w14:ligatures w14:val="none"/>
              </w:rPr>
              <w:t>abgeschlossen.</w:t>
            </w:r>
          </w:p>
        </w:tc>
      </w:tr>
    </w:tbl>
    <w:p w:rsidRPr="00427D03" w:rsidR="0038335B" w:rsidP="00500271" w:rsidRDefault="0038335B" w14:paraId="27218F88" w14:textId="77777777"/>
    <w:p w:rsidRPr="00427D03" w:rsidR="008D2EA6" w:rsidP="00500271" w:rsidRDefault="008D2EA6" w14:paraId="3AD111AD" w14:textId="77777777"/>
    <w:p w:rsidRPr="00427D03" w:rsidR="008D2EA6" w:rsidP="008D2EA6" w:rsidRDefault="008D2EA6" w14:paraId="6884D1A2" w14:textId="49D34DAE">
      <w:pPr>
        <w:spacing w:beforeAutospacing="1" w:afterAutospacing="1" w:line="240" w:lineRule="auto"/>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highlight w:val="lightGray"/>
          <w:lang w:eastAsia="de-DE"/>
        </w:rPr>
        <w:t>Folie 16:</w:t>
      </w:r>
      <w:r w:rsidRPr="00427D03">
        <w:rPr>
          <w:rFonts w:ascii="Times New Roman" w:hAnsi="Times New Roman" w:eastAsia="Times New Roman" w:cs="Times New Roman"/>
          <w:b/>
          <w:bCs/>
          <w:sz w:val="24"/>
          <w:szCs w:val="24"/>
          <w:lang w:eastAsia="de-DE"/>
        </w:rPr>
        <w:t xml:space="preserve"> 6. Schritt Optimierung</w:t>
      </w:r>
    </w:p>
    <w:tbl>
      <w:tblPr>
        <w:tblStyle w:val="Tabellenraster"/>
        <w:tblW w:w="0" w:type="auto"/>
        <w:tblLook w:val="04A0" w:firstRow="1" w:lastRow="0" w:firstColumn="1" w:lastColumn="0" w:noHBand="0" w:noVBand="1"/>
      </w:tblPr>
      <w:tblGrid>
        <w:gridCol w:w="1696"/>
        <w:gridCol w:w="7366"/>
      </w:tblGrid>
      <w:tr w:rsidRPr="00427D03" w:rsidR="00427D03" w:rsidTr="00A94602" w14:paraId="5CB8E974" w14:textId="77777777">
        <w:trPr>
          <w:trHeight w:val="300"/>
        </w:trPr>
        <w:tc>
          <w:tcPr>
            <w:tcW w:w="1696" w:type="dxa"/>
          </w:tcPr>
          <w:p w:rsidRPr="00427D03" w:rsidR="008D2EA6" w:rsidP="00A94602" w:rsidRDefault="008D2EA6" w14:paraId="4A6B2C1C"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Foliennummer</w:t>
            </w:r>
          </w:p>
        </w:tc>
        <w:tc>
          <w:tcPr>
            <w:tcW w:w="7366" w:type="dxa"/>
          </w:tcPr>
          <w:p w:rsidRPr="00427D03" w:rsidR="008D2EA6" w:rsidP="00A94602" w:rsidRDefault="008D2EA6" w14:paraId="0C881C78"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16</w:t>
            </w:r>
          </w:p>
        </w:tc>
      </w:tr>
      <w:tr w:rsidRPr="00427D03" w:rsidR="00427D03" w:rsidTr="00A94602" w14:paraId="7201B9E1" w14:textId="77777777">
        <w:trPr>
          <w:trHeight w:val="300"/>
        </w:trPr>
        <w:tc>
          <w:tcPr>
            <w:tcW w:w="1696" w:type="dxa"/>
          </w:tcPr>
          <w:p w:rsidRPr="00427D03" w:rsidR="008D2EA6" w:rsidP="00A94602" w:rsidRDefault="008D2EA6" w14:paraId="3CE0FA61"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Folientitel</w:t>
            </w:r>
          </w:p>
        </w:tc>
        <w:tc>
          <w:tcPr>
            <w:tcW w:w="7366" w:type="dxa"/>
          </w:tcPr>
          <w:p w:rsidRPr="00427D03" w:rsidR="008D2EA6" w:rsidP="00A94602" w:rsidRDefault="008D2EA6" w14:paraId="1DF24304" w14:textId="3E3D4424">
            <w:pPr>
              <w:spacing w:beforeAutospacing="1" w:afterAutospacing="1"/>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lang w:eastAsia="de-DE"/>
              </w:rPr>
              <w:t>Optimierung</w:t>
            </w:r>
          </w:p>
        </w:tc>
      </w:tr>
      <w:tr w:rsidRPr="00427D03" w:rsidR="00427D03" w:rsidTr="00A94602" w14:paraId="3A4E2AC8" w14:textId="77777777">
        <w:trPr>
          <w:trHeight w:val="300"/>
        </w:trPr>
        <w:tc>
          <w:tcPr>
            <w:tcW w:w="9062" w:type="dxa"/>
            <w:gridSpan w:val="2"/>
          </w:tcPr>
          <w:p w:rsidRPr="00427D03" w:rsidR="008D2EA6" w:rsidP="00A94602" w:rsidRDefault="008D2EA6" w14:paraId="4744ED3D" w14:textId="77777777">
            <w:pPr>
              <w:spacing w:beforeAutospacing="1" w:afterAutospacing="1"/>
              <w:rPr>
                <w:rFonts w:ascii="Times New Roman" w:hAnsi="Times New Roman" w:eastAsia="Times New Roman" w:cs="Times New Roman"/>
                <w:sz w:val="24"/>
                <w:szCs w:val="24"/>
                <w:lang w:eastAsia="de-DE"/>
              </w:rPr>
            </w:pPr>
            <w:r w:rsidRPr="00427D03">
              <w:rPr>
                <w:rFonts w:ascii="Times New Roman" w:hAnsi="Times New Roman" w:eastAsia="Times New Roman" w:cs="Times New Roman"/>
                <w:sz w:val="24"/>
                <w:szCs w:val="24"/>
                <w:lang w:eastAsia="de-DE"/>
              </w:rPr>
              <w:t>Text Folie</w:t>
            </w:r>
          </w:p>
        </w:tc>
      </w:tr>
      <w:tr w:rsidRPr="00427D03" w:rsidR="008D2EA6" w:rsidTr="00A94602" w14:paraId="1D0C426A" w14:textId="77777777">
        <w:trPr>
          <w:trHeight w:val="1124"/>
        </w:trPr>
        <w:tc>
          <w:tcPr>
            <w:tcW w:w="9062" w:type="dxa"/>
            <w:gridSpan w:val="2"/>
          </w:tcPr>
          <w:p w:rsidRPr="00427D03" w:rsidR="00A2748A" w:rsidP="00A2748A" w:rsidRDefault="00A2748A" w14:paraId="2F182E88" w14:textId="3D73B879">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Nachdem wir die Risiken bewertet haben, kommen wir nun zum sechsten Schritt der </w:t>
            </w:r>
            <w:r w:rsidRPr="000F396E">
              <w:rPr>
                <w:rFonts w:ascii="Times New Roman" w:hAnsi="Times New Roman" w:cs="Times New Roman"/>
                <w:color w:val="FF0000"/>
                <w:sz w:val="24"/>
                <w:szCs w:val="24"/>
                <w:highlight w:val="green"/>
              </w:rPr>
              <w:t>FME</w:t>
            </w:r>
            <w:r w:rsidRPr="000F396E" w:rsidR="000F396E">
              <w:rPr>
                <w:rFonts w:ascii="Times New Roman" w:hAnsi="Times New Roman" w:cs="Times New Roman"/>
                <w:color w:val="FF0000"/>
                <w:sz w:val="24"/>
                <w:szCs w:val="24"/>
                <w:highlight w:val="green"/>
              </w:rPr>
              <w:t>-</w:t>
            </w:r>
            <w:r w:rsidRPr="000F396E">
              <w:rPr>
                <w:rFonts w:ascii="Times New Roman" w:hAnsi="Times New Roman" w:cs="Times New Roman"/>
                <w:color w:val="FF0000"/>
                <w:sz w:val="24"/>
                <w:szCs w:val="24"/>
                <w:highlight w:val="green"/>
              </w:rPr>
              <w:t>A</w:t>
            </w:r>
            <w:r w:rsidRPr="00427D03">
              <w:rPr>
                <w:rFonts w:ascii="Times New Roman" w:hAnsi="Times New Roman" w:cs="Times New Roman"/>
                <w:sz w:val="24"/>
                <w:szCs w:val="24"/>
              </w:rPr>
              <w:t xml:space="preserve">: der Optimierung. In diesem Schritt legen wir Optimierungsmaßnahmen fest, die auf den Ergebnissen der </w:t>
            </w:r>
            <w:r w:rsidRPr="000F396E">
              <w:rPr>
                <w:rFonts w:ascii="Times New Roman" w:hAnsi="Times New Roman" w:cs="Times New Roman"/>
                <w:color w:val="FF0000"/>
                <w:sz w:val="24"/>
                <w:szCs w:val="24"/>
                <w:highlight w:val="green"/>
              </w:rPr>
              <w:t>FME</w:t>
            </w:r>
            <w:r w:rsidRPr="000F396E" w:rsidR="000F396E">
              <w:rPr>
                <w:rFonts w:ascii="Times New Roman" w:hAnsi="Times New Roman" w:cs="Times New Roman"/>
                <w:color w:val="FF0000"/>
                <w:sz w:val="24"/>
                <w:szCs w:val="24"/>
                <w:highlight w:val="green"/>
              </w:rPr>
              <w:t>-</w:t>
            </w:r>
            <w:r w:rsidRPr="000F396E">
              <w:rPr>
                <w:rFonts w:ascii="Times New Roman" w:hAnsi="Times New Roman" w:cs="Times New Roman"/>
                <w:color w:val="FF0000"/>
                <w:sz w:val="24"/>
                <w:szCs w:val="24"/>
                <w:highlight w:val="green"/>
              </w:rPr>
              <w:t>A</w:t>
            </w:r>
            <w:r w:rsidRPr="000F396E">
              <w:rPr>
                <w:rFonts w:ascii="Times New Roman" w:hAnsi="Times New Roman" w:cs="Times New Roman"/>
                <w:color w:val="FF0000"/>
                <w:sz w:val="24"/>
                <w:szCs w:val="24"/>
              </w:rPr>
              <w:t xml:space="preserve"> </w:t>
            </w:r>
            <w:r w:rsidRPr="00427D03">
              <w:rPr>
                <w:rFonts w:ascii="Times New Roman" w:hAnsi="Times New Roman" w:cs="Times New Roman"/>
                <w:sz w:val="24"/>
                <w:szCs w:val="24"/>
              </w:rPr>
              <w:t>basieren.</w:t>
            </w:r>
          </w:p>
          <w:p w:rsidRPr="00427D03" w:rsidR="00A2748A" w:rsidP="00A2748A" w:rsidRDefault="00A2748A" w14:paraId="1605BC92" w14:textId="10C1F2BC">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Besonders für hohe Risikoprioritätszahlen oder Aufgaben mit mittlerer und hoher Priorität sind geeignete Maßnahmen notwendig. Dabei gibt es drei zentrale Ansätze zur Optimierung:</w:t>
            </w:r>
          </w:p>
          <w:p w:rsidRPr="00427D03" w:rsidR="00A2748A" w:rsidP="00A2748A" w:rsidRDefault="00A2748A" w14:paraId="673F0838" w14:textId="1A966885">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Erstens: Das Beseitigen der Fehlerursachen oder das Verringern der Auftretenswahrscheinlichkeit von Fehlern. Das Ziel ist es hierbei, Fehlerquellen vollständig zu eliminieren oder das Auftreten von Fehlern deutlich zu reduzieren. Solche Maßnahmen lassen sich in der Regel nur durch Änderungen in der Konstruktion oder im Produktionsprozess umsetzen.</w:t>
            </w:r>
          </w:p>
          <w:p w:rsidRPr="00427D03" w:rsidR="00A2748A" w:rsidP="00A2748A" w:rsidRDefault="00A2748A" w14:paraId="2FDF6BA3"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Zweitens: Das Verringern der Bedeutung eines Fehlers. Damit soll erreicht werden, dass die Auswirkungen eines Fehlers auf das Gesamtsystem minimiert werden. Dies gelingt vor allem durch konzeptionelle Anpassungen am Produkt, wie zum Beispiel die Einführung von Redundanzen oder Fehleranzeigen.</w:t>
            </w:r>
          </w:p>
          <w:p w:rsidRPr="00427D03" w:rsidR="00A2748A" w:rsidP="00A2748A" w:rsidRDefault="00A2748A" w14:paraId="5B155535" w14:textId="0B64222C">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Und Drittens: Das Erhöhen der Wahrscheinlichkeit, Fehler frühzeitig zu entdecken. Ziel hierbei ist es, Fehler rechtzeitig zu erkennen, bevor sie beim Kunden</w:t>
            </w:r>
            <w:r w:rsidRPr="00427D03" w:rsidR="00CF322F">
              <w:rPr>
                <w:rFonts w:ascii="Times New Roman" w:hAnsi="Times New Roman" w:cs="Times New Roman"/>
                <w:sz w:val="24"/>
                <w:szCs w:val="24"/>
              </w:rPr>
              <w:t xml:space="preserve"> auftreten</w:t>
            </w:r>
            <w:r w:rsidRPr="00427D03">
              <w:rPr>
                <w:rFonts w:ascii="Times New Roman" w:hAnsi="Times New Roman" w:cs="Times New Roman"/>
                <w:sz w:val="24"/>
                <w:szCs w:val="24"/>
              </w:rPr>
              <w:t xml:space="preserve"> </w:t>
            </w:r>
            <w:r w:rsidRPr="00427D03" w:rsidR="00CF322F">
              <w:rPr>
                <w:rFonts w:ascii="Times New Roman" w:hAnsi="Times New Roman" w:cs="Times New Roman"/>
                <w:sz w:val="24"/>
                <w:szCs w:val="24"/>
              </w:rPr>
              <w:t xml:space="preserve">und </w:t>
            </w:r>
            <w:r w:rsidRPr="00427D03">
              <w:rPr>
                <w:rFonts w:ascii="Times New Roman" w:hAnsi="Times New Roman" w:cs="Times New Roman"/>
                <w:sz w:val="24"/>
                <w:szCs w:val="24"/>
              </w:rPr>
              <w:t xml:space="preserve">zu schwerwiegenden Systemausfällen führen. Dies lässt sich durch Änderungen in der Konstruktion, verbesserte Prüfverfahren oder </w:t>
            </w:r>
            <w:r w:rsidRPr="00427D03" w:rsidR="00CF322F">
              <w:rPr>
                <w:rFonts w:ascii="Times New Roman" w:hAnsi="Times New Roman" w:cs="Times New Roman"/>
                <w:sz w:val="24"/>
                <w:szCs w:val="24"/>
              </w:rPr>
              <w:t xml:space="preserve">durch </w:t>
            </w:r>
            <w:r w:rsidRPr="00427D03">
              <w:rPr>
                <w:rFonts w:ascii="Times New Roman" w:hAnsi="Times New Roman" w:cs="Times New Roman"/>
                <w:sz w:val="24"/>
                <w:szCs w:val="24"/>
              </w:rPr>
              <w:t>zusätzliche Kontrollmechanismen erreichen.</w:t>
            </w:r>
          </w:p>
          <w:p w:rsidRPr="00427D03" w:rsidR="00A2748A" w:rsidP="00A2748A" w:rsidRDefault="00A2748A" w14:paraId="39D2FD44"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Die Priorisierung der Maßnahmen erfolgt nach ihrer Dringlichkeit und ihrem potenziellen Einfluss auf die Risikominimierung.</w:t>
            </w:r>
          </w:p>
          <w:p w:rsidRPr="00427D03" w:rsidR="00A2748A" w:rsidP="00A2748A" w:rsidRDefault="00A2748A" w14:paraId="4B70F88C"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Zuerst setzen wir Maßnahmen um, die die Fehlerursachen direkt beseitigen oder die Wahrscheinlichkeit ihres Auftretens reduzieren. Diese haben den größten Effekt auf die Gesamtsicherheit und Zuverlässigkeit des Systems.</w:t>
            </w:r>
          </w:p>
          <w:p w:rsidRPr="00427D03" w:rsidR="00BD2488" w:rsidP="00BD2488" w:rsidRDefault="00BD2488" w14:paraId="024184DE"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Anschließend folgen Maßnahmen, die darauf abzielen, die Auswirkungen potenzieller Fehler auf das Gesamtsystem zu verringern.</w:t>
            </w:r>
          </w:p>
          <w:p w:rsidRPr="00427D03" w:rsidR="00A2748A" w:rsidP="00BD2488" w:rsidRDefault="00BD2488" w14:paraId="7A852153" w14:textId="435150E3">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Und z</w:t>
            </w:r>
            <w:r w:rsidRPr="00427D03" w:rsidR="00A2748A">
              <w:rPr>
                <w:rFonts w:ascii="Times New Roman" w:hAnsi="Times New Roman" w:cs="Times New Roman"/>
                <w:sz w:val="24"/>
                <w:szCs w:val="24"/>
              </w:rPr>
              <w:t>um Schluss werden wirksame Entdeckungsmaßnahmen umgesetzt. Diese können zwar kostspielig sein, sind aber entscheidend, um verbleibende Fehler frühzeitig zu erkennen und zu beheben.</w:t>
            </w:r>
          </w:p>
          <w:p w:rsidRPr="00427D03" w:rsidR="00A2748A" w:rsidP="00A2748A" w:rsidRDefault="00A2748A" w14:paraId="53272176" w14:textId="528F9EDE">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Das Ziel der Optimierung ist es, die identifizierten Risiken durch gezielte Maßnahmen effektiv zu minimieren und so die Zuverlässigkeit des gesamten Systems weiter zu steigern. Gleichzeitig erfolgt eine iterative Neubewertung der Risiken, basierend auf den umgesetzten Maßnahmen. Letztlich dient dieser Schritt </w:t>
            </w:r>
            <w:r w:rsidRPr="00427D03" w:rsidR="00CF322F">
              <w:rPr>
                <w:rFonts w:ascii="Times New Roman" w:hAnsi="Times New Roman" w:cs="Times New Roman"/>
                <w:sz w:val="24"/>
                <w:szCs w:val="24"/>
              </w:rPr>
              <w:t xml:space="preserve">auch zur </w:t>
            </w:r>
            <w:r w:rsidRPr="00427D03">
              <w:rPr>
                <w:rFonts w:ascii="Times New Roman" w:hAnsi="Times New Roman" w:cs="Times New Roman"/>
                <w:sz w:val="24"/>
                <w:szCs w:val="24"/>
              </w:rPr>
              <w:t>Absicherung der Zuverlässigkeit des Systems.</w:t>
            </w:r>
          </w:p>
          <w:p w:rsidRPr="00427D03" w:rsidR="008D2EA6" w:rsidP="00093CB6" w:rsidRDefault="00222402" w14:paraId="6B43A48A" w14:textId="1B78DF43">
            <w:pPr>
              <w:spacing w:before="100" w:beforeAutospacing="1" w:after="100" w:afterAutospacing="1"/>
              <w:rPr>
                <w:rFonts w:ascii="Times New Roman" w:hAnsi="Times New Roman" w:cs="Times New Roman"/>
                <w:sz w:val="24"/>
                <w:szCs w:val="24"/>
              </w:rPr>
            </w:pPr>
            <w:r w:rsidRPr="00427D03">
              <w:rPr>
                <w:rFonts w:ascii="Times New Roman" w:hAnsi="Times New Roman" w:eastAsia="Times New Roman" w:cs="Times New Roman"/>
                <w:kern w:val="0"/>
                <w:sz w:val="24"/>
                <w:szCs w:val="24"/>
                <w:lang w:eastAsia="de-DE"/>
                <w14:ligatures w14:val="none"/>
              </w:rPr>
              <w:t xml:space="preserve">Wir sind nun am Ende des sechsten Schrittes der </w:t>
            </w:r>
            <w:r w:rsidRPr="000F396E">
              <w:rPr>
                <w:rFonts w:ascii="Times New Roman" w:hAnsi="Times New Roman" w:eastAsia="Times New Roman" w:cs="Times New Roman"/>
                <w:color w:val="FF0000"/>
                <w:kern w:val="0"/>
                <w:sz w:val="24"/>
                <w:szCs w:val="24"/>
                <w:highlight w:val="green"/>
                <w:lang w:eastAsia="de-DE"/>
                <w14:ligatures w14:val="none"/>
              </w:rPr>
              <w:t>FME</w:t>
            </w:r>
            <w:r w:rsidRPr="000F396E" w:rsidR="000F396E">
              <w:rPr>
                <w:rFonts w:ascii="Times New Roman" w:hAnsi="Times New Roman" w:eastAsia="Times New Roman" w:cs="Times New Roman"/>
                <w:color w:val="FF0000"/>
                <w:kern w:val="0"/>
                <w:sz w:val="24"/>
                <w:szCs w:val="24"/>
                <w:highlight w:val="green"/>
                <w:lang w:eastAsia="de-DE"/>
                <w14:ligatures w14:val="none"/>
              </w:rPr>
              <w:t>-</w:t>
            </w:r>
            <w:r w:rsidRPr="000F396E">
              <w:rPr>
                <w:rFonts w:ascii="Times New Roman" w:hAnsi="Times New Roman" w:eastAsia="Times New Roman" w:cs="Times New Roman"/>
                <w:color w:val="FF0000"/>
                <w:kern w:val="0"/>
                <w:sz w:val="24"/>
                <w:szCs w:val="24"/>
                <w:highlight w:val="green"/>
                <w:lang w:eastAsia="de-DE"/>
                <w14:ligatures w14:val="none"/>
              </w:rPr>
              <w:t>A</w:t>
            </w:r>
            <w:r w:rsidRPr="000F396E">
              <w:rPr>
                <w:rFonts w:ascii="Times New Roman" w:hAnsi="Times New Roman" w:eastAsia="Times New Roman" w:cs="Times New Roman"/>
                <w:color w:val="FF0000"/>
                <w:kern w:val="0"/>
                <w:sz w:val="24"/>
                <w:szCs w:val="24"/>
                <w:lang w:eastAsia="de-DE"/>
                <w14:ligatures w14:val="none"/>
              </w:rPr>
              <w:t xml:space="preserve"> </w:t>
            </w:r>
            <w:r w:rsidRPr="00427D03">
              <w:rPr>
                <w:rFonts w:ascii="Times New Roman" w:hAnsi="Times New Roman" w:eastAsia="Times New Roman" w:cs="Times New Roman"/>
                <w:kern w:val="0"/>
                <w:sz w:val="24"/>
                <w:szCs w:val="24"/>
                <w:lang w:eastAsia="de-DE"/>
                <w14:ligatures w14:val="none"/>
              </w:rPr>
              <w:t>angelangt.</w:t>
            </w:r>
          </w:p>
        </w:tc>
      </w:tr>
    </w:tbl>
    <w:p w:rsidRPr="00427D03" w:rsidR="008D2EA6" w:rsidP="00500271" w:rsidRDefault="008D2EA6" w14:paraId="6F0147DE" w14:textId="77777777"/>
    <w:p w:rsidRPr="00427D03" w:rsidR="008D2EA6" w:rsidP="00500271" w:rsidRDefault="008D2EA6" w14:paraId="699191B9" w14:textId="77777777"/>
    <w:p w:rsidRPr="00FD6697" w:rsidR="003B03D8" w:rsidP="003B03D8" w:rsidRDefault="003B03D8" w14:paraId="5071F689" w14:textId="5D6A2D62">
      <w:pPr>
        <w:spacing w:beforeAutospacing="1" w:afterAutospacing="1" w:line="240" w:lineRule="auto"/>
        <w:rPr>
          <w:rFonts w:ascii="Times New Roman" w:hAnsi="Times New Roman" w:eastAsia="Times New Roman" w:cs="Times New Roman"/>
          <w:b/>
          <w:bCs/>
          <w:sz w:val="24"/>
          <w:szCs w:val="24"/>
          <w:lang w:eastAsia="de-DE"/>
        </w:rPr>
      </w:pPr>
      <w:r w:rsidRPr="00427D03">
        <w:rPr>
          <w:rFonts w:ascii="Times New Roman" w:hAnsi="Times New Roman" w:eastAsia="Times New Roman" w:cs="Times New Roman"/>
          <w:b/>
          <w:bCs/>
          <w:sz w:val="24"/>
          <w:szCs w:val="24"/>
          <w:highlight w:val="lightGray"/>
          <w:lang w:eastAsia="de-DE"/>
        </w:rPr>
        <w:t>Folie 17:</w:t>
      </w:r>
      <w:r w:rsidRPr="00427D03">
        <w:rPr>
          <w:rFonts w:ascii="Times New Roman" w:hAnsi="Times New Roman" w:eastAsia="Times New Roman" w:cs="Times New Roman"/>
          <w:b/>
          <w:bCs/>
          <w:sz w:val="24"/>
          <w:szCs w:val="24"/>
          <w:lang w:eastAsia="de-DE"/>
        </w:rPr>
        <w:t xml:space="preserve"> 7. Schritt Ergebnisdokumentation</w:t>
      </w:r>
    </w:p>
    <w:tbl>
      <w:tblPr>
        <w:tblStyle w:val="Tabellenraster"/>
        <w:tblW w:w="0" w:type="auto"/>
        <w:tblLook w:val="04A0" w:firstRow="1" w:lastRow="0" w:firstColumn="1" w:lastColumn="0" w:noHBand="0" w:noVBand="1"/>
      </w:tblPr>
      <w:tblGrid>
        <w:gridCol w:w="1696"/>
        <w:gridCol w:w="7366"/>
      </w:tblGrid>
      <w:tr w:rsidR="003B03D8" w:rsidTr="00A94602" w14:paraId="19123147" w14:textId="77777777">
        <w:trPr>
          <w:trHeight w:val="300"/>
        </w:trPr>
        <w:tc>
          <w:tcPr>
            <w:tcW w:w="1696" w:type="dxa"/>
          </w:tcPr>
          <w:p w:rsidR="003B03D8" w:rsidP="00A94602" w:rsidRDefault="003B03D8" w14:paraId="3F0BD38A"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3B03D8" w:rsidP="00A94602" w:rsidRDefault="003B03D8" w14:paraId="43BF32F1" w14:textId="24491B55">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1</w:t>
            </w:r>
            <w:r w:rsidR="00550E96">
              <w:rPr>
                <w:rFonts w:ascii="Times New Roman" w:hAnsi="Times New Roman" w:eastAsia="Times New Roman" w:cs="Times New Roman"/>
                <w:sz w:val="24"/>
                <w:szCs w:val="24"/>
                <w:lang w:eastAsia="de-DE"/>
              </w:rPr>
              <w:t>7</w:t>
            </w:r>
          </w:p>
        </w:tc>
      </w:tr>
      <w:tr w:rsidR="003B03D8" w:rsidTr="00A94602" w14:paraId="6E3C6D8A" w14:textId="77777777">
        <w:trPr>
          <w:trHeight w:val="300"/>
        </w:trPr>
        <w:tc>
          <w:tcPr>
            <w:tcW w:w="1696" w:type="dxa"/>
          </w:tcPr>
          <w:p w:rsidR="003B03D8" w:rsidP="00A94602" w:rsidRDefault="003B03D8" w14:paraId="69F92F95"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Pr="00FD6697" w:rsidR="003B03D8" w:rsidP="00A94602" w:rsidRDefault="003B03D8" w14:paraId="17A34936" w14:textId="66ACE189">
            <w:pPr>
              <w:spacing w:beforeAutospacing="1" w:afterAutospacing="1"/>
              <w:rPr>
                <w:rFonts w:ascii="Times New Roman" w:hAnsi="Times New Roman" w:eastAsia="Times New Roman" w:cs="Times New Roman"/>
                <w:b/>
                <w:bCs/>
                <w:sz w:val="24"/>
                <w:szCs w:val="24"/>
                <w:lang w:eastAsia="de-DE"/>
              </w:rPr>
            </w:pPr>
            <w:r w:rsidRPr="003B03D8">
              <w:rPr>
                <w:rFonts w:ascii="Times New Roman" w:hAnsi="Times New Roman" w:eastAsia="Times New Roman" w:cs="Times New Roman"/>
                <w:b/>
                <w:bCs/>
                <w:sz w:val="24"/>
                <w:szCs w:val="24"/>
                <w:lang w:eastAsia="de-DE"/>
              </w:rPr>
              <w:t>Ergebnisdokumentation</w:t>
            </w:r>
          </w:p>
        </w:tc>
      </w:tr>
      <w:tr w:rsidR="003B03D8" w:rsidTr="00A94602" w14:paraId="6E51B6D2" w14:textId="77777777">
        <w:trPr>
          <w:trHeight w:val="300"/>
        </w:trPr>
        <w:tc>
          <w:tcPr>
            <w:tcW w:w="9062" w:type="dxa"/>
            <w:gridSpan w:val="2"/>
          </w:tcPr>
          <w:p w:rsidR="003B03D8" w:rsidP="00A94602" w:rsidRDefault="003B03D8" w14:paraId="1F432791"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Pr="00427D03" w:rsidR="003B03D8" w:rsidTr="00A94602" w14:paraId="62675E28" w14:textId="77777777">
        <w:trPr>
          <w:trHeight w:val="1124"/>
        </w:trPr>
        <w:tc>
          <w:tcPr>
            <w:tcW w:w="9062" w:type="dxa"/>
            <w:gridSpan w:val="2"/>
          </w:tcPr>
          <w:p w:rsidRPr="00427D03" w:rsidR="008E319A" w:rsidP="008E319A" w:rsidRDefault="008E319A" w14:paraId="2282249B" w14:textId="2E2FF945">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Kommen wir nun zum siebten und letzten Schritt der </w:t>
            </w:r>
            <w:r w:rsidRPr="0092509C">
              <w:rPr>
                <w:rFonts w:ascii="Times New Roman" w:hAnsi="Times New Roman" w:cs="Times New Roman"/>
                <w:color w:val="FF0000"/>
                <w:sz w:val="24"/>
                <w:szCs w:val="24"/>
                <w:highlight w:val="green"/>
              </w:rPr>
              <w:t>FME</w:t>
            </w:r>
            <w:r w:rsidRPr="0092509C" w:rsidR="0092509C">
              <w:rPr>
                <w:rFonts w:ascii="Times New Roman" w:hAnsi="Times New Roman" w:cs="Times New Roman"/>
                <w:color w:val="FF0000"/>
                <w:sz w:val="24"/>
                <w:szCs w:val="24"/>
                <w:highlight w:val="green"/>
              </w:rPr>
              <w:t>-</w:t>
            </w:r>
            <w:r w:rsidRPr="0092509C">
              <w:rPr>
                <w:rFonts w:ascii="Times New Roman" w:hAnsi="Times New Roman" w:cs="Times New Roman"/>
                <w:color w:val="FF0000"/>
                <w:sz w:val="24"/>
                <w:szCs w:val="24"/>
                <w:highlight w:val="green"/>
              </w:rPr>
              <w:t>A</w:t>
            </w:r>
            <w:r w:rsidRPr="00427D03">
              <w:rPr>
                <w:rFonts w:ascii="Times New Roman" w:hAnsi="Times New Roman" w:cs="Times New Roman"/>
                <w:sz w:val="24"/>
                <w:szCs w:val="24"/>
              </w:rPr>
              <w:t>: der Ergebnisdokumentation. In diesem Schritt werden sämtliche Ergebnisse der Analyse systematisch festgehalten.</w:t>
            </w:r>
          </w:p>
          <w:p w:rsidRPr="00427D03" w:rsidR="008E319A" w:rsidP="008E319A" w:rsidRDefault="008E319A" w14:paraId="56BABB96" w14:textId="017AA576">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Hierfür werden vor allem sogenannte </w:t>
            </w:r>
            <w:r w:rsidRPr="0092509C">
              <w:rPr>
                <w:rFonts w:ascii="Times New Roman" w:hAnsi="Times New Roman" w:cs="Times New Roman"/>
                <w:color w:val="FF0000"/>
                <w:sz w:val="24"/>
                <w:szCs w:val="24"/>
                <w:highlight w:val="green"/>
              </w:rPr>
              <w:t>FME</w:t>
            </w:r>
            <w:r w:rsidR="0092509C">
              <w:rPr>
                <w:rFonts w:ascii="Times New Roman" w:hAnsi="Times New Roman" w:cs="Times New Roman"/>
                <w:color w:val="FF0000"/>
                <w:sz w:val="24"/>
                <w:szCs w:val="24"/>
                <w:highlight w:val="green"/>
              </w:rPr>
              <w:t>-</w:t>
            </w:r>
            <w:r w:rsidRPr="0092509C">
              <w:rPr>
                <w:rFonts w:ascii="Times New Roman" w:hAnsi="Times New Roman" w:cs="Times New Roman"/>
                <w:color w:val="FF0000"/>
                <w:sz w:val="24"/>
                <w:szCs w:val="24"/>
                <w:highlight w:val="green"/>
              </w:rPr>
              <w:t>A</w:t>
            </w:r>
            <w:r w:rsidRPr="00427D03">
              <w:rPr>
                <w:rFonts w:ascii="Times New Roman" w:hAnsi="Times New Roman" w:cs="Times New Roman"/>
                <w:sz w:val="24"/>
                <w:szCs w:val="24"/>
              </w:rPr>
              <w:t>-Formblätter verwendet. Diese können als Excel-Tabellen oder mit geeigneten Tools erstellt werden, die sowohl die Bearbeitung als auch die grafische Darstellung der Formblätter erleichtern.</w:t>
            </w:r>
          </w:p>
          <w:p w:rsidRPr="00427D03" w:rsidR="008E319A" w:rsidP="008E319A" w:rsidRDefault="008E319A" w14:paraId="2ECDE8A8" w14:textId="48F7C67F">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Einen beispielhaften Aufbau eines solchen Formblatts könnt ihr hier sehen. Je nach den Anforderungen des Unternehmens kann das Formblatt unterschiedlich gestaltet sein. Wichtig ist, dass alle relevanten Informationen aus den vorherigen Schritten der </w:t>
            </w:r>
            <w:r w:rsidRPr="001370DE">
              <w:rPr>
                <w:rFonts w:ascii="Times New Roman" w:hAnsi="Times New Roman" w:cs="Times New Roman"/>
                <w:color w:val="FF0000"/>
                <w:sz w:val="24"/>
                <w:szCs w:val="24"/>
                <w:highlight w:val="green"/>
              </w:rPr>
              <w:t>FME</w:t>
            </w:r>
            <w:r w:rsidRPr="001370DE" w:rsidR="001370DE">
              <w:rPr>
                <w:rFonts w:ascii="Times New Roman" w:hAnsi="Times New Roman" w:cs="Times New Roman"/>
                <w:color w:val="FF0000"/>
                <w:sz w:val="24"/>
                <w:szCs w:val="24"/>
                <w:highlight w:val="green"/>
              </w:rPr>
              <w:t>-</w:t>
            </w:r>
            <w:r w:rsidRPr="001370DE">
              <w:rPr>
                <w:rFonts w:ascii="Times New Roman" w:hAnsi="Times New Roman" w:cs="Times New Roman"/>
                <w:color w:val="FF0000"/>
                <w:sz w:val="24"/>
                <w:szCs w:val="24"/>
                <w:highlight w:val="green"/>
              </w:rPr>
              <w:t>A</w:t>
            </w:r>
            <w:r w:rsidRPr="001370DE">
              <w:rPr>
                <w:rFonts w:ascii="Times New Roman" w:hAnsi="Times New Roman" w:cs="Times New Roman"/>
                <w:color w:val="FF0000"/>
                <w:sz w:val="24"/>
                <w:szCs w:val="24"/>
              </w:rPr>
              <w:t xml:space="preserve"> </w:t>
            </w:r>
            <w:r w:rsidRPr="00427D03">
              <w:rPr>
                <w:rFonts w:ascii="Times New Roman" w:hAnsi="Times New Roman" w:cs="Times New Roman"/>
                <w:sz w:val="24"/>
                <w:szCs w:val="24"/>
              </w:rPr>
              <w:t xml:space="preserve">enthalten sind. Dazu gehören die Ergebnisse der Struktur- und Funktionsanalyse.  Außerdem werden die identifizierten Fehlfunktionen </w:t>
            </w:r>
            <w:r w:rsidRPr="00427D03" w:rsidR="003D52F0">
              <w:rPr>
                <w:rFonts w:ascii="Times New Roman" w:hAnsi="Times New Roman" w:cs="Times New Roman"/>
                <w:sz w:val="24"/>
                <w:szCs w:val="24"/>
              </w:rPr>
              <w:t>samt</w:t>
            </w:r>
            <w:r w:rsidRPr="00427D03">
              <w:rPr>
                <w:rFonts w:ascii="Times New Roman" w:hAnsi="Times New Roman" w:cs="Times New Roman"/>
                <w:sz w:val="24"/>
                <w:szCs w:val="24"/>
              </w:rPr>
              <w:t xml:space="preserve"> Ursachen und Auswirkungen </w:t>
            </w:r>
            <w:r w:rsidRPr="00427D03" w:rsidR="003D52F0">
              <w:rPr>
                <w:rFonts w:ascii="Times New Roman" w:hAnsi="Times New Roman" w:cs="Times New Roman"/>
                <w:sz w:val="24"/>
                <w:szCs w:val="24"/>
              </w:rPr>
              <w:t xml:space="preserve">sowie </w:t>
            </w:r>
            <w:r w:rsidRPr="00427D03">
              <w:rPr>
                <w:rFonts w:ascii="Times New Roman" w:hAnsi="Times New Roman" w:cs="Times New Roman"/>
                <w:sz w:val="24"/>
                <w:szCs w:val="24"/>
              </w:rPr>
              <w:t>die Ergebnisse der durchgeführten Risikobewertung, basierend auf den Bewertungsgrößen Bedeutung, Auftretenswahrscheinlichkeit und Entdeckungswahrscheinlichkeit</w:t>
            </w:r>
            <w:r w:rsidRPr="00427D03" w:rsidR="003D52F0">
              <w:rPr>
                <w:rFonts w:ascii="Times New Roman" w:hAnsi="Times New Roman" w:cs="Times New Roman"/>
                <w:sz w:val="24"/>
                <w:szCs w:val="24"/>
              </w:rPr>
              <w:t xml:space="preserve"> erfasst</w:t>
            </w:r>
            <w:r w:rsidRPr="00427D03">
              <w:rPr>
                <w:rFonts w:ascii="Times New Roman" w:hAnsi="Times New Roman" w:cs="Times New Roman"/>
                <w:sz w:val="24"/>
                <w:szCs w:val="24"/>
              </w:rPr>
              <w:t>.</w:t>
            </w:r>
          </w:p>
          <w:p w:rsidRPr="00427D03" w:rsidR="008E319A" w:rsidP="008E319A" w:rsidRDefault="008E319A" w14:paraId="76576F64"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Zusätzlich werden die priorisierten Optimierungsmaßnahmen dokumentiert, die zur Risikominimierung eingeführt wurden. Auch Deadlines und Verantwortlichkeiten können in die Formblätter aufgenommen werden.</w:t>
            </w:r>
          </w:p>
          <w:p w:rsidRPr="00427D03" w:rsidR="003D52F0" w:rsidP="008E319A" w:rsidRDefault="003D52F0" w14:paraId="793311DD" w14:textId="77777777">
            <w:pPr>
              <w:spacing w:before="100" w:beforeAutospacing="1" w:after="100" w:afterAutospacing="1"/>
              <w:rPr>
                <w:rFonts w:ascii="Times New Roman" w:hAnsi="Times New Roman" w:cs="Times New Roman"/>
                <w:sz w:val="24"/>
                <w:szCs w:val="24"/>
              </w:rPr>
            </w:pPr>
          </w:p>
          <w:p w:rsidRPr="00427D03" w:rsidR="003D52F0" w:rsidP="008E319A" w:rsidRDefault="003D52F0" w14:paraId="5B78F481" w14:textId="77777777">
            <w:pPr>
              <w:spacing w:before="100" w:beforeAutospacing="1" w:after="100" w:afterAutospacing="1"/>
              <w:rPr>
                <w:rFonts w:ascii="Times New Roman" w:hAnsi="Times New Roman" w:cs="Times New Roman"/>
                <w:sz w:val="24"/>
                <w:szCs w:val="24"/>
              </w:rPr>
            </w:pPr>
          </w:p>
          <w:p w:rsidRPr="00427D03" w:rsidR="008E319A" w:rsidP="008E319A" w:rsidRDefault="008E319A" w14:paraId="635B7104" w14:textId="550B2AF3">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Die Ergebnisdokumentation fasst somit alle Erkenntnisse und Maßnahmen aus der Analyse zusammen. Obwohl sie als letzter Schritt der </w:t>
            </w:r>
            <w:r w:rsidRPr="009E1EB8">
              <w:rPr>
                <w:rFonts w:ascii="Times New Roman" w:hAnsi="Times New Roman" w:cs="Times New Roman"/>
                <w:color w:val="FF0000"/>
                <w:sz w:val="24"/>
                <w:szCs w:val="24"/>
                <w:highlight w:val="green"/>
              </w:rPr>
              <w:t>FME</w:t>
            </w:r>
            <w:r w:rsidRPr="009E1EB8" w:rsidR="009E1EB8">
              <w:rPr>
                <w:rFonts w:ascii="Times New Roman" w:hAnsi="Times New Roman" w:cs="Times New Roman"/>
                <w:color w:val="FF0000"/>
                <w:sz w:val="24"/>
                <w:szCs w:val="24"/>
                <w:highlight w:val="green"/>
              </w:rPr>
              <w:t>-</w:t>
            </w:r>
            <w:r w:rsidRPr="009E1EB8">
              <w:rPr>
                <w:rFonts w:ascii="Times New Roman" w:hAnsi="Times New Roman" w:cs="Times New Roman"/>
                <w:color w:val="FF0000"/>
                <w:sz w:val="24"/>
                <w:szCs w:val="24"/>
                <w:highlight w:val="green"/>
              </w:rPr>
              <w:t>A</w:t>
            </w:r>
            <w:r w:rsidRPr="009E1EB8">
              <w:rPr>
                <w:rFonts w:ascii="Times New Roman" w:hAnsi="Times New Roman" w:cs="Times New Roman"/>
                <w:color w:val="FF0000"/>
                <w:sz w:val="24"/>
                <w:szCs w:val="24"/>
              </w:rPr>
              <w:t xml:space="preserve"> </w:t>
            </w:r>
            <w:r w:rsidRPr="00427D03">
              <w:rPr>
                <w:rFonts w:ascii="Times New Roman" w:hAnsi="Times New Roman" w:cs="Times New Roman"/>
                <w:sz w:val="24"/>
                <w:szCs w:val="24"/>
              </w:rPr>
              <w:t>vorgesehen ist, sollte sie dynamisch und iterativ durchgeführt werden. Mit jeder umgesetzten Optimierungsmaßnahme erfolgt eine erneute Risikobewertung, die automatisch eine Aktualisierung der Dokumente notwendig macht.</w:t>
            </w:r>
          </w:p>
          <w:p w:rsidRPr="00427D03" w:rsidR="008E319A" w:rsidP="008E319A" w:rsidRDefault="008E319A" w14:paraId="4362221D" w14:textId="209E88F4">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Die Ergebnisdokumentation sorgt </w:t>
            </w:r>
            <w:r w:rsidRPr="00427D03" w:rsidR="003D52F0">
              <w:rPr>
                <w:rFonts w:ascii="Times New Roman" w:hAnsi="Times New Roman" w:cs="Times New Roman"/>
                <w:sz w:val="24"/>
                <w:szCs w:val="24"/>
              </w:rPr>
              <w:t xml:space="preserve">außerdem </w:t>
            </w:r>
            <w:r w:rsidRPr="00427D03">
              <w:rPr>
                <w:rFonts w:ascii="Times New Roman" w:hAnsi="Times New Roman" w:cs="Times New Roman"/>
                <w:sz w:val="24"/>
                <w:szCs w:val="24"/>
              </w:rPr>
              <w:t>dafür, dass alle relevanten Informationen nachvollziehbar und transparent festgehalten werden. Dies ist besonders wichtig für die spätere Überprüfung und die kontinuierliche Verbesserung.</w:t>
            </w:r>
          </w:p>
          <w:p w:rsidRPr="00427D03" w:rsidR="008E319A" w:rsidP="008E319A" w:rsidRDefault="008E319A" w14:paraId="26C399F0" w14:textId="77777777">
            <w:pPr>
              <w:spacing w:before="100" w:beforeAutospacing="1" w:after="100" w:afterAutospacing="1"/>
              <w:rPr>
                <w:rFonts w:ascii="Times New Roman" w:hAnsi="Times New Roman" w:cs="Times New Roman"/>
                <w:sz w:val="24"/>
                <w:szCs w:val="24"/>
              </w:rPr>
            </w:pPr>
          </w:p>
          <w:p w:rsidRPr="00427D03" w:rsidR="00447D16" w:rsidP="00447D16" w:rsidRDefault="00447D16" w14:paraId="7F998FAD" w14:textId="287B9E9F">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Für den siebten Schritt der </w:t>
            </w:r>
            <w:r w:rsidRPr="009E1EB8">
              <w:rPr>
                <w:rFonts w:ascii="Times New Roman" w:hAnsi="Times New Roman" w:cs="Times New Roman"/>
                <w:color w:val="FF0000"/>
                <w:sz w:val="24"/>
                <w:szCs w:val="24"/>
                <w:highlight w:val="green"/>
              </w:rPr>
              <w:t>FME</w:t>
            </w:r>
            <w:r w:rsidRPr="009E1EB8" w:rsidR="009E1EB8">
              <w:rPr>
                <w:rFonts w:ascii="Times New Roman" w:hAnsi="Times New Roman" w:cs="Times New Roman"/>
                <w:color w:val="FF0000"/>
                <w:sz w:val="24"/>
                <w:szCs w:val="24"/>
                <w:highlight w:val="green"/>
              </w:rPr>
              <w:t>-</w:t>
            </w:r>
            <w:r w:rsidRPr="009E1EB8">
              <w:rPr>
                <w:rFonts w:ascii="Times New Roman" w:hAnsi="Times New Roman" w:cs="Times New Roman"/>
                <w:color w:val="FF0000"/>
                <w:sz w:val="24"/>
                <w:szCs w:val="24"/>
                <w:highlight w:val="green"/>
              </w:rPr>
              <w:t>A</w:t>
            </w:r>
            <w:r w:rsidRPr="009E1EB8">
              <w:rPr>
                <w:rFonts w:ascii="Times New Roman" w:hAnsi="Times New Roman" w:cs="Times New Roman"/>
                <w:color w:val="FF0000"/>
                <w:sz w:val="24"/>
                <w:szCs w:val="24"/>
              </w:rPr>
              <w:t xml:space="preserve"> </w:t>
            </w:r>
            <w:r w:rsidRPr="00427D03">
              <w:rPr>
                <w:rFonts w:ascii="Times New Roman" w:hAnsi="Times New Roman" w:cs="Times New Roman"/>
                <w:sz w:val="24"/>
                <w:szCs w:val="24"/>
              </w:rPr>
              <w:t xml:space="preserve">lassen sich mehrere wichtige Ziele ableiten. </w:t>
            </w:r>
          </w:p>
          <w:p w:rsidRPr="00427D03" w:rsidR="00447D16" w:rsidP="00447D16" w:rsidRDefault="00447D16" w14:paraId="7C51BDD0"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Zunächst steht die systematische Dokumentation aller aktuellen Risiken und der getroffenen Maßnahmen im Fokus. </w:t>
            </w:r>
          </w:p>
          <w:p w:rsidRPr="00427D03" w:rsidR="00447D16" w:rsidP="00447D16" w:rsidRDefault="00447D16" w14:paraId="0198C628"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Ziel ist es, sicherzustellen, dass diese Risiken auf ein akzeptables Maß reduziert werden. </w:t>
            </w:r>
          </w:p>
          <w:p w:rsidRPr="00427D03" w:rsidR="00447D16" w:rsidP="00447D16" w:rsidRDefault="00447D16" w14:paraId="1649644A" w14:textId="66EBDD61">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Dabei spielt die Nachvollziehbarkeit eine zentrale Rolle: Alle relevanten Informationen müssen transparent festgehalten sein, um eine spätere Überprüfung und Weiterentwicklung zu ermöglichen.</w:t>
            </w:r>
          </w:p>
          <w:p w:rsidRPr="00427D03" w:rsidR="00447D16" w:rsidP="00447D16" w:rsidRDefault="00447D16" w14:paraId="18993032"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Ein weiterer wichtiger Aspekt ist die Sicherstellung der Wissensweitergabe. Durch die umfassende Dokumentation können neue Teammitglieder oder andere Abteilungen sich schnell einen Überblick über die durchgeführten Analysen und Maßnahmen verschaffen. Das erleichtert den internen Wissenstransfer und sorgt für eine reibungslose Zusammenarbeit.</w:t>
            </w:r>
          </w:p>
          <w:p w:rsidRPr="00427D03" w:rsidR="00447D16" w:rsidP="00447D16" w:rsidRDefault="00447D16" w14:paraId="47DAB951"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Zusätzlich ermöglicht die Dokumentation die Überwachung und Prüfung der Wirksamkeit der getroffenen Maßnahmen. Nach deren Umsetzung erfolgt eine iterative Neubewertung der Risiken. So kann das Team jederzeit den Fortschritt überwachen und sicherstellen, dass die Maßnahmen erfolgreich implementiert wurden und tatsächlich wirksam sind.</w:t>
            </w:r>
          </w:p>
          <w:p w:rsidRPr="00427D03" w:rsidR="00447D16" w:rsidP="00447D16" w:rsidRDefault="00447D16" w14:paraId="2D043962"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Ein weiterer zentraler Punkt ist die Ableitung von Berichten und die gezielte Kommunikation an alle relevanten Stakeholder. Dazu zählen beispielsweise Entscheidungsträger innerhalb der Organisation, Kunden oder auch Lieferanten. Durch eine klare und einheitliche Informationsbasis wird die Zusammenarbeit erleichtert und das Risiko von Missverständnissen reduziert.</w:t>
            </w:r>
          </w:p>
          <w:p w:rsidRPr="00427D03" w:rsidR="00447D16" w:rsidP="00447D16" w:rsidRDefault="00447D16" w14:paraId="78B5850F" w14:textId="77777777">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Darüber hinaus ist die Ergebnisdokumentation oft auch eine Voraussetzung für die Einhaltung von Branchenstandards und regulatorischen Anforderungen. </w:t>
            </w:r>
          </w:p>
          <w:p w:rsidRPr="00427D03" w:rsidR="00336440" w:rsidP="00277581" w:rsidRDefault="00336440" w14:paraId="19F420E2" w14:textId="2980F448">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Zusammenfassend ist die Ergebnisdokumentation ein zentraler Bestandteil der </w:t>
            </w:r>
            <w:r w:rsidRPr="009E1EB8">
              <w:rPr>
                <w:rFonts w:ascii="Times New Roman" w:hAnsi="Times New Roman" w:cs="Times New Roman"/>
                <w:color w:val="FF0000"/>
                <w:sz w:val="24"/>
                <w:szCs w:val="24"/>
                <w:highlight w:val="green"/>
              </w:rPr>
              <w:t>FME</w:t>
            </w:r>
            <w:r w:rsidRPr="009E1EB8" w:rsidR="009E1EB8">
              <w:rPr>
                <w:rFonts w:ascii="Times New Roman" w:hAnsi="Times New Roman" w:cs="Times New Roman"/>
                <w:color w:val="FF0000"/>
                <w:sz w:val="24"/>
                <w:szCs w:val="24"/>
                <w:highlight w:val="green"/>
              </w:rPr>
              <w:t>-</w:t>
            </w:r>
            <w:r w:rsidRPr="009E1EB8">
              <w:rPr>
                <w:rFonts w:ascii="Times New Roman" w:hAnsi="Times New Roman" w:cs="Times New Roman"/>
                <w:color w:val="FF0000"/>
                <w:sz w:val="24"/>
                <w:szCs w:val="24"/>
                <w:highlight w:val="green"/>
              </w:rPr>
              <w:t>A</w:t>
            </w:r>
            <w:r w:rsidRPr="00427D03">
              <w:rPr>
                <w:rFonts w:ascii="Times New Roman" w:hAnsi="Times New Roman" w:cs="Times New Roman"/>
                <w:sz w:val="24"/>
                <w:szCs w:val="24"/>
              </w:rPr>
              <w:t>. Sie sorgt für Transparenz und Nachvollziehbarkeit der Analyseergebnisse, stärkt die Teamzusammenarbeit, erfüllt regulatorische Anforderungen und unterstützt die kontinuierliche Verbesserung der Zuverlässigkeit und Qualität des gesamten Systems.</w:t>
            </w:r>
          </w:p>
          <w:p w:rsidRPr="00427D03" w:rsidR="00222402" w:rsidP="00277581" w:rsidRDefault="00222402" w14:paraId="0444E73A" w14:textId="532842AD">
            <w:pPr>
              <w:spacing w:before="100" w:beforeAutospacing="1" w:after="100" w:afterAutospacing="1"/>
              <w:rPr>
                <w:rFonts w:ascii="Times New Roman" w:hAnsi="Times New Roman" w:cs="Times New Roman"/>
                <w:sz w:val="24"/>
                <w:szCs w:val="24"/>
              </w:rPr>
            </w:pPr>
            <w:r w:rsidRPr="00427D03">
              <w:rPr>
                <w:rFonts w:ascii="Times New Roman" w:hAnsi="Times New Roman" w:eastAsia="Times New Roman" w:cs="Times New Roman"/>
                <w:kern w:val="0"/>
                <w:sz w:val="24"/>
                <w:szCs w:val="24"/>
                <w:lang w:eastAsia="de-DE"/>
                <w14:ligatures w14:val="none"/>
              </w:rPr>
              <w:t xml:space="preserve">Damit haben wir nun alle Schritte der </w:t>
            </w:r>
            <w:r w:rsidRPr="009E1EB8">
              <w:rPr>
                <w:rFonts w:ascii="Times New Roman" w:hAnsi="Times New Roman" w:eastAsia="Times New Roman" w:cs="Times New Roman"/>
                <w:color w:val="FF0000"/>
                <w:kern w:val="0"/>
                <w:sz w:val="24"/>
                <w:szCs w:val="24"/>
                <w:highlight w:val="green"/>
                <w:lang w:eastAsia="de-DE"/>
                <w14:ligatures w14:val="none"/>
              </w:rPr>
              <w:t>FME</w:t>
            </w:r>
            <w:r w:rsidRPr="009E1EB8" w:rsidR="009E1EB8">
              <w:rPr>
                <w:rFonts w:ascii="Times New Roman" w:hAnsi="Times New Roman" w:eastAsia="Times New Roman" w:cs="Times New Roman"/>
                <w:color w:val="FF0000"/>
                <w:kern w:val="0"/>
                <w:sz w:val="24"/>
                <w:szCs w:val="24"/>
                <w:highlight w:val="green"/>
                <w:lang w:eastAsia="de-DE"/>
                <w14:ligatures w14:val="none"/>
              </w:rPr>
              <w:t>-</w:t>
            </w:r>
            <w:r w:rsidRPr="009E1EB8">
              <w:rPr>
                <w:rFonts w:ascii="Times New Roman" w:hAnsi="Times New Roman" w:eastAsia="Times New Roman" w:cs="Times New Roman"/>
                <w:color w:val="FF0000"/>
                <w:kern w:val="0"/>
                <w:sz w:val="24"/>
                <w:szCs w:val="24"/>
                <w:highlight w:val="green"/>
                <w:lang w:eastAsia="de-DE"/>
                <w14:ligatures w14:val="none"/>
              </w:rPr>
              <w:t>A</w:t>
            </w:r>
            <w:r w:rsidRPr="009E1EB8">
              <w:rPr>
                <w:rFonts w:ascii="Times New Roman" w:hAnsi="Times New Roman" w:eastAsia="Times New Roman" w:cs="Times New Roman"/>
                <w:color w:val="FF0000"/>
                <w:kern w:val="0"/>
                <w:sz w:val="24"/>
                <w:szCs w:val="24"/>
                <w:lang w:eastAsia="de-DE"/>
                <w14:ligatures w14:val="none"/>
              </w:rPr>
              <w:t xml:space="preserve"> </w:t>
            </w:r>
            <w:r w:rsidRPr="00427D03">
              <w:rPr>
                <w:rFonts w:ascii="Times New Roman" w:hAnsi="Times New Roman" w:eastAsia="Times New Roman" w:cs="Times New Roman"/>
                <w:kern w:val="0"/>
                <w:sz w:val="24"/>
                <w:szCs w:val="24"/>
                <w:lang w:eastAsia="de-DE"/>
                <w14:ligatures w14:val="none"/>
              </w:rPr>
              <w:t>abgeschlossen.</w:t>
            </w:r>
          </w:p>
        </w:tc>
      </w:tr>
    </w:tbl>
    <w:p w:rsidRPr="00427D03" w:rsidR="00DF0463" w:rsidP="00550E96" w:rsidRDefault="00DF0463" w14:paraId="3E1F3FAD" w14:textId="77777777">
      <w:pPr>
        <w:spacing w:beforeAutospacing="1" w:afterAutospacing="1" w:line="240" w:lineRule="auto"/>
        <w:rPr>
          <w:rFonts w:ascii="Times New Roman" w:hAnsi="Times New Roman" w:eastAsia="Times New Roman" w:cs="Times New Roman"/>
          <w:b/>
          <w:bCs/>
          <w:sz w:val="24"/>
          <w:szCs w:val="24"/>
          <w:highlight w:val="lightGray"/>
          <w:lang w:eastAsia="de-DE"/>
        </w:rPr>
      </w:pPr>
    </w:p>
    <w:p w:rsidRPr="00FD6697" w:rsidR="00BF62AF" w:rsidP="00BF62AF" w:rsidRDefault="00BF62AF" w14:paraId="6CBD08E1" w14:textId="77777777">
      <w:pPr>
        <w:spacing w:beforeAutospacing="1" w:afterAutospacing="1" w:line="240" w:lineRule="auto"/>
        <w:rPr>
          <w:rFonts w:ascii="Times New Roman" w:hAnsi="Times New Roman" w:eastAsia="Times New Roman" w:cs="Times New Roman"/>
          <w:b/>
          <w:bCs/>
          <w:sz w:val="24"/>
          <w:szCs w:val="24"/>
          <w:lang w:eastAsia="de-DE"/>
        </w:rPr>
      </w:pPr>
      <w:r>
        <w:rPr>
          <w:rFonts w:ascii="Times New Roman" w:hAnsi="Times New Roman" w:eastAsia="Times New Roman" w:cs="Times New Roman"/>
          <w:b/>
          <w:bCs/>
          <w:sz w:val="24"/>
          <w:szCs w:val="24"/>
          <w:highlight w:val="lightGray"/>
          <w:lang w:eastAsia="de-DE"/>
        </w:rPr>
        <w:t>Folie 18</w:t>
      </w:r>
      <w:r w:rsidRPr="5DE44516">
        <w:rPr>
          <w:rFonts w:ascii="Times New Roman" w:hAnsi="Times New Roman" w:eastAsia="Times New Roman" w:cs="Times New Roman"/>
          <w:b/>
          <w:bCs/>
          <w:sz w:val="24"/>
          <w:szCs w:val="24"/>
          <w:highlight w:val="lightGray"/>
          <w:lang w:eastAsia="de-DE"/>
        </w:rPr>
        <w:t>:</w:t>
      </w:r>
      <w:r>
        <w:rPr>
          <w:rFonts w:ascii="Times New Roman" w:hAnsi="Times New Roman" w:eastAsia="Times New Roman" w:cs="Times New Roman"/>
          <w:b/>
          <w:bCs/>
          <w:sz w:val="24"/>
          <w:szCs w:val="24"/>
          <w:lang w:eastAsia="de-DE"/>
        </w:rPr>
        <w:t xml:space="preserve"> </w:t>
      </w:r>
      <w:r w:rsidRPr="00550E96">
        <w:rPr>
          <w:rFonts w:ascii="Times New Roman" w:hAnsi="Times New Roman" w:eastAsia="Times New Roman" w:cs="Times New Roman"/>
          <w:b/>
          <w:bCs/>
          <w:sz w:val="24"/>
          <w:szCs w:val="24"/>
          <w:lang w:eastAsia="de-DE"/>
        </w:rPr>
        <w:t>Unterschied der Design- und Prozess-FMEA</w:t>
      </w:r>
    </w:p>
    <w:tbl>
      <w:tblPr>
        <w:tblStyle w:val="Tabellenraster"/>
        <w:tblW w:w="0" w:type="auto"/>
        <w:tblLook w:val="04A0" w:firstRow="1" w:lastRow="0" w:firstColumn="1" w:lastColumn="0" w:noHBand="0" w:noVBand="1"/>
      </w:tblPr>
      <w:tblGrid>
        <w:gridCol w:w="1696"/>
        <w:gridCol w:w="7366"/>
      </w:tblGrid>
      <w:tr w:rsidR="00BF62AF" w:rsidTr="00362E19" w14:paraId="308502EF" w14:textId="77777777">
        <w:trPr>
          <w:trHeight w:val="300"/>
        </w:trPr>
        <w:tc>
          <w:tcPr>
            <w:tcW w:w="1696" w:type="dxa"/>
          </w:tcPr>
          <w:p w:rsidR="00BF62AF" w:rsidP="00362E19" w:rsidRDefault="00BF62AF" w14:paraId="2B0A99CC"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BF62AF" w:rsidP="00362E19" w:rsidRDefault="00BF62AF" w14:paraId="50BAFCE7" w14:textId="77777777">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18</w:t>
            </w:r>
          </w:p>
        </w:tc>
      </w:tr>
      <w:tr w:rsidR="00BF62AF" w:rsidTr="00362E19" w14:paraId="40546C4F" w14:textId="77777777">
        <w:trPr>
          <w:trHeight w:val="300"/>
        </w:trPr>
        <w:tc>
          <w:tcPr>
            <w:tcW w:w="1696" w:type="dxa"/>
          </w:tcPr>
          <w:p w:rsidR="00BF62AF" w:rsidP="00362E19" w:rsidRDefault="00BF62AF" w14:paraId="79CE5C91"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Pr="00FD6697" w:rsidR="00BF62AF" w:rsidP="00362E19" w:rsidRDefault="00BF62AF" w14:paraId="7CC22D65" w14:textId="77777777">
            <w:pPr>
              <w:spacing w:beforeAutospacing="1" w:afterAutospacing="1"/>
              <w:rPr>
                <w:rFonts w:ascii="Times New Roman" w:hAnsi="Times New Roman" w:eastAsia="Times New Roman" w:cs="Times New Roman"/>
                <w:b/>
                <w:bCs/>
                <w:sz w:val="24"/>
                <w:szCs w:val="24"/>
                <w:lang w:eastAsia="de-DE"/>
              </w:rPr>
            </w:pPr>
            <w:r w:rsidRPr="00550E96">
              <w:rPr>
                <w:rFonts w:ascii="Times New Roman" w:hAnsi="Times New Roman" w:eastAsia="Times New Roman" w:cs="Times New Roman"/>
                <w:b/>
                <w:bCs/>
                <w:sz w:val="24"/>
                <w:szCs w:val="24"/>
                <w:lang w:eastAsia="de-DE"/>
              </w:rPr>
              <w:t>Unterschied der Design- und Prozess-FMEA</w:t>
            </w:r>
            <w:r>
              <w:rPr>
                <w:rFonts w:ascii="Times New Roman" w:hAnsi="Times New Roman" w:eastAsia="Times New Roman" w:cs="Times New Roman"/>
                <w:b/>
                <w:bCs/>
                <w:sz w:val="24"/>
                <w:szCs w:val="24"/>
                <w:lang w:eastAsia="de-DE"/>
              </w:rPr>
              <w:t xml:space="preserve"> – Schritt 1</w:t>
            </w:r>
          </w:p>
        </w:tc>
      </w:tr>
      <w:tr w:rsidR="00BF62AF" w:rsidTr="00362E19" w14:paraId="0749BB4B" w14:textId="77777777">
        <w:trPr>
          <w:trHeight w:val="300"/>
        </w:trPr>
        <w:tc>
          <w:tcPr>
            <w:tcW w:w="9062" w:type="dxa"/>
            <w:gridSpan w:val="2"/>
          </w:tcPr>
          <w:p w:rsidR="00BF62AF" w:rsidP="00362E19" w:rsidRDefault="00BF62AF" w14:paraId="01CBECD8"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BF62AF" w:rsidTr="00362E19" w14:paraId="72E0799B" w14:textId="77777777">
        <w:trPr>
          <w:trHeight w:val="1124"/>
        </w:trPr>
        <w:tc>
          <w:tcPr>
            <w:tcW w:w="9062" w:type="dxa"/>
            <w:gridSpan w:val="2"/>
          </w:tcPr>
          <w:p w:rsidRPr="003A7DF8" w:rsidR="00BF62AF" w:rsidP="00362E19" w:rsidRDefault="00BF62AF" w14:paraId="32A2CECB" w14:textId="1FFED9E9">
            <w:pPr>
              <w:rPr>
                <w:rFonts w:ascii="Times New Roman" w:hAnsi="Times New Roman" w:cs="Times New Roman"/>
                <w:sz w:val="24"/>
                <w:szCs w:val="24"/>
              </w:rPr>
            </w:pPr>
            <w:r w:rsidRPr="003A7DF8">
              <w:rPr>
                <w:rFonts w:ascii="Times New Roman" w:hAnsi="Times New Roman" w:cs="Times New Roman"/>
                <w:sz w:val="24"/>
                <w:szCs w:val="24"/>
              </w:rPr>
              <w:t xml:space="preserve">Zu Beginn dieses Moduls hast du gelernt, dass die </w:t>
            </w:r>
            <w:r w:rsidRPr="00AC4760">
              <w:rPr>
                <w:rFonts w:ascii="Times New Roman" w:hAnsi="Times New Roman" w:cs="Times New Roman"/>
                <w:color w:val="FF0000"/>
                <w:sz w:val="24"/>
                <w:szCs w:val="24"/>
                <w:highlight w:val="green"/>
              </w:rPr>
              <w:t>FME</w:t>
            </w:r>
            <w:r w:rsidRPr="00AC4760" w:rsidR="00AC4760">
              <w:rPr>
                <w:rFonts w:ascii="Times New Roman" w:hAnsi="Times New Roman" w:cs="Times New Roman"/>
                <w:color w:val="FF0000"/>
                <w:sz w:val="24"/>
                <w:szCs w:val="24"/>
                <w:highlight w:val="green"/>
              </w:rPr>
              <w:t>-</w:t>
            </w:r>
            <w:r w:rsidRPr="00AC4760">
              <w:rPr>
                <w:rFonts w:ascii="Times New Roman" w:hAnsi="Times New Roman" w:cs="Times New Roman"/>
                <w:color w:val="FF0000"/>
                <w:sz w:val="24"/>
                <w:szCs w:val="24"/>
                <w:highlight w:val="green"/>
              </w:rPr>
              <w:t>A</w:t>
            </w:r>
            <w:r w:rsidRPr="00AC4760">
              <w:rPr>
                <w:rFonts w:ascii="Times New Roman" w:hAnsi="Times New Roman" w:cs="Times New Roman"/>
                <w:color w:val="FF0000"/>
                <w:sz w:val="24"/>
                <w:szCs w:val="24"/>
              </w:rPr>
              <w:t xml:space="preserve"> </w:t>
            </w:r>
            <w:r w:rsidRPr="003A7DF8">
              <w:rPr>
                <w:rFonts w:ascii="Times New Roman" w:hAnsi="Times New Roman" w:cs="Times New Roman"/>
                <w:sz w:val="24"/>
                <w:szCs w:val="24"/>
              </w:rPr>
              <w:t xml:space="preserve">in zwei Arten unterteilt werden kann: die </w:t>
            </w:r>
            <w:r w:rsidRPr="00AC4760">
              <w:rPr>
                <w:rFonts w:ascii="Times New Roman" w:hAnsi="Times New Roman" w:cs="Times New Roman"/>
                <w:color w:val="FF0000"/>
                <w:sz w:val="24"/>
                <w:szCs w:val="24"/>
                <w:highlight w:val="green"/>
              </w:rPr>
              <w:t>Design-FME</w:t>
            </w:r>
            <w:r w:rsidRPr="00AC4760" w:rsidR="00AC4760">
              <w:rPr>
                <w:rFonts w:ascii="Times New Roman" w:hAnsi="Times New Roman" w:cs="Times New Roman"/>
                <w:color w:val="FF0000"/>
                <w:sz w:val="24"/>
                <w:szCs w:val="24"/>
                <w:highlight w:val="green"/>
              </w:rPr>
              <w:t>-</w:t>
            </w:r>
            <w:r w:rsidRPr="00AC4760">
              <w:rPr>
                <w:rFonts w:ascii="Times New Roman" w:hAnsi="Times New Roman" w:cs="Times New Roman"/>
                <w:color w:val="FF0000"/>
                <w:sz w:val="24"/>
                <w:szCs w:val="24"/>
                <w:highlight w:val="green"/>
              </w:rPr>
              <w:t>A</w:t>
            </w:r>
            <w:r w:rsidRPr="00AC4760">
              <w:rPr>
                <w:rFonts w:ascii="Times New Roman" w:hAnsi="Times New Roman" w:cs="Times New Roman"/>
                <w:color w:val="FF0000"/>
                <w:sz w:val="24"/>
                <w:szCs w:val="24"/>
              </w:rPr>
              <w:t xml:space="preserve"> </w:t>
            </w:r>
            <w:r w:rsidRPr="003A7DF8">
              <w:rPr>
                <w:rFonts w:ascii="Times New Roman" w:hAnsi="Times New Roman" w:cs="Times New Roman"/>
                <w:sz w:val="24"/>
                <w:szCs w:val="24"/>
              </w:rPr>
              <w:t xml:space="preserve">und die </w:t>
            </w:r>
            <w:r w:rsidRPr="00AC4760">
              <w:rPr>
                <w:rFonts w:ascii="Times New Roman" w:hAnsi="Times New Roman" w:cs="Times New Roman"/>
                <w:color w:val="FF0000"/>
                <w:sz w:val="24"/>
                <w:szCs w:val="24"/>
                <w:highlight w:val="green"/>
              </w:rPr>
              <w:t>Prozess-FME</w:t>
            </w:r>
            <w:r w:rsidRPr="00AC4760" w:rsidR="00AC4760">
              <w:rPr>
                <w:rFonts w:ascii="Times New Roman" w:hAnsi="Times New Roman" w:cs="Times New Roman"/>
                <w:color w:val="FF0000"/>
                <w:sz w:val="24"/>
                <w:szCs w:val="24"/>
                <w:highlight w:val="green"/>
              </w:rPr>
              <w:t>-</w:t>
            </w:r>
            <w:r w:rsidRPr="00AC4760">
              <w:rPr>
                <w:rFonts w:ascii="Times New Roman" w:hAnsi="Times New Roman" w:cs="Times New Roman"/>
                <w:color w:val="FF0000"/>
                <w:sz w:val="24"/>
                <w:szCs w:val="24"/>
                <w:highlight w:val="green"/>
              </w:rPr>
              <w:t>A</w:t>
            </w:r>
            <w:r w:rsidRPr="003A7DF8">
              <w:rPr>
                <w:rFonts w:ascii="Times New Roman" w:hAnsi="Times New Roman" w:cs="Times New Roman"/>
                <w:sz w:val="24"/>
                <w:szCs w:val="24"/>
              </w:rPr>
              <w:t>.</w:t>
            </w:r>
          </w:p>
          <w:p w:rsidRPr="003A7DF8" w:rsidR="00BF62AF" w:rsidP="00362E19" w:rsidRDefault="00BF62AF" w14:paraId="2AE4021A" w14:textId="0EFA772B">
            <w:pPr>
              <w:rPr>
                <w:rFonts w:ascii="Times New Roman" w:hAnsi="Times New Roman" w:cs="Times New Roman"/>
                <w:sz w:val="24"/>
                <w:szCs w:val="24"/>
              </w:rPr>
            </w:pPr>
            <w:r w:rsidRPr="003A7DF8">
              <w:rPr>
                <w:rFonts w:ascii="Times New Roman" w:hAnsi="Times New Roman" w:cs="Times New Roman"/>
                <w:sz w:val="24"/>
                <w:szCs w:val="24"/>
              </w:rPr>
              <w:t xml:space="preserve">Die </w:t>
            </w:r>
            <w:r w:rsidRPr="00AC4760">
              <w:rPr>
                <w:rFonts w:ascii="Times New Roman" w:hAnsi="Times New Roman" w:cs="Times New Roman"/>
                <w:color w:val="FF0000"/>
                <w:sz w:val="24"/>
                <w:szCs w:val="24"/>
                <w:highlight w:val="green"/>
              </w:rPr>
              <w:t>Design-FME</w:t>
            </w:r>
            <w:r w:rsidRPr="00AC4760" w:rsidR="00AC4760">
              <w:rPr>
                <w:rFonts w:ascii="Times New Roman" w:hAnsi="Times New Roman" w:cs="Times New Roman"/>
                <w:color w:val="FF0000"/>
                <w:sz w:val="24"/>
                <w:szCs w:val="24"/>
                <w:highlight w:val="green"/>
              </w:rPr>
              <w:t>-</w:t>
            </w:r>
            <w:r w:rsidRPr="00AC4760">
              <w:rPr>
                <w:rFonts w:ascii="Times New Roman" w:hAnsi="Times New Roman" w:cs="Times New Roman"/>
                <w:color w:val="FF0000"/>
                <w:sz w:val="24"/>
                <w:szCs w:val="24"/>
                <w:highlight w:val="green"/>
              </w:rPr>
              <w:t>A</w:t>
            </w:r>
            <w:r w:rsidRPr="00AC4760">
              <w:rPr>
                <w:rFonts w:ascii="Times New Roman" w:hAnsi="Times New Roman" w:cs="Times New Roman"/>
                <w:color w:val="FF0000"/>
                <w:sz w:val="24"/>
                <w:szCs w:val="24"/>
              </w:rPr>
              <w:t xml:space="preserve"> </w:t>
            </w:r>
            <w:r w:rsidRPr="003A7DF8">
              <w:rPr>
                <w:rFonts w:ascii="Times New Roman" w:hAnsi="Times New Roman" w:cs="Times New Roman"/>
                <w:sz w:val="24"/>
                <w:szCs w:val="24"/>
              </w:rPr>
              <w:t>beschäftigt sich mit der Analyse eines Produktdesigns und seiner Anforderungen. Ziel ist es</w:t>
            </w:r>
            <w:r>
              <w:rPr>
                <w:rFonts w:ascii="Times New Roman" w:hAnsi="Times New Roman" w:cs="Times New Roman"/>
                <w:sz w:val="24"/>
                <w:szCs w:val="24"/>
              </w:rPr>
              <w:t xml:space="preserve"> hierbei</w:t>
            </w:r>
            <w:r w:rsidRPr="003A7DF8">
              <w:rPr>
                <w:rFonts w:ascii="Times New Roman" w:hAnsi="Times New Roman" w:cs="Times New Roman"/>
                <w:sz w:val="24"/>
                <w:szCs w:val="24"/>
              </w:rPr>
              <w:t>, Schwachstellen und Risiken im Design zu identifizieren und zu bewerten.</w:t>
            </w:r>
          </w:p>
          <w:p w:rsidRPr="003A7DF8" w:rsidR="00BF62AF" w:rsidP="00362E19" w:rsidRDefault="00BF62AF" w14:paraId="08316B2A" w14:textId="606B31EE">
            <w:pPr>
              <w:rPr>
                <w:rFonts w:ascii="Times New Roman" w:hAnsi="Times New Roman" w:cs="Times New Roman"/>
                <w:sz w:val="24"/>
                <w:szCs w:val="24"/>
              </w:rPr>
            </w:pPr>
            <w:r w:rsidRPr="003A7DF8">
              <w:rPr>
                <w:rFonts w:ascii="Times New Roman" w:hAnsi="Times New Roman" w:cs="Times New Roman"/>
                <w:sz w:val="24"/>
                <w:szCs w:val="24"/>
              </w:rPr>
              <w:t xml:space="preserve">Die </w:t>
            </w:r>
            <w:r w:rsidRPr="00AC4760">
              <w:rPr>
                <w:rFonts w:ascii="Times New Roman" w:hAnsi="Times New Roman" w:cs="Times New Roman"/>
                <w:color w:val="FF0000"/>
                <w:sz w:val="24"/>
                <w:szCs w:val="24"/>
                <w:highlight w:val="green"/>
              </w:rPr>
              <w:t>Prozess-FME</w:t>
            </w:r>
            <w:r w:rsidRPr="00AC4760" w:rsidR="00AC4760">
              <w:rPr>
                <w:rFonts w:ascii="Times New Roman" w:hAnsi="Times New Roman" w:cs="Times New Roman"/>
                <w:color w:val="FF0000"/>
                <w:sz w:val="24"/>
                <w:szCs w:val="24"/>
                <w:highlight w:val="green"/>
              </w:rPr>
              <w:t>-</w:t>
            </w:r>
            <w:r w:rsidRPr="00AC4760">
              <w:rPr>
                <w:rFonts w:ascii="Times New Roman" w:hAnsi="Times New Roman" w:cs="Times New Roman"/>
                <w:color w:val="FF0000"/>
                <w:sz w:val="24"/>
                <w:szCs w:val="24"/>
                <w:highlight w:val="green"/>
              </w:rPr>
              <w:t>A</w:t>
            </w:r>
            <w:r w:rsidRPr="00AC4760">
              <w:rPr>
                <w:rFonts w:ascii="Times New Roman" w:hAnsi="Times New Roman" w:cs="Times New Roman"/>
                <w:color w:val="FF0000"/>
                <w:sz w:val="24"/>
                <w:szCs w:val="24"/>
              </w:rPr>
              <w:t xml:space="preserve"> </w:t>
            </w:r>
            <w:r w:rsidRPr="003A7DF8">
              <w:rPr>
                <w:rFonts w:ascii="Times New Roman" w:hAnsi="Times New Roman" w:cs="Times New Roman"/>
                <w:sz w:val="24"/>
                <w:szCs w:val="24"/>
              </w:rPr>
              <w:t xml:space="preserve">hingegen untersucht die Abläufe und Anforderungen von Fertigungs- und </w:t>
            </w:r>
            <w:r w:rsidRPr="00AC4760">
              <w:rPr>
                <w:rFonts w:ascii="Times New Roman" w:hAnsi="Times New Roman" w:cs="Times New Roman"/>
                <w:color w:val="FF0000"/>
                <w:sz w:val="24"/>
                <w:szCs w:val="24"/>
                <w:highlight w:val="green"/>
              </w:rPr>
              <w:t>Montage</w:t>
            </w:r>
            <w:r w:rsidRPr="00AC4760" w:rsidR="00AC4760">
              <w:rPr>
                <w:rFonts w:ascii="Times New Roman" w:hAnsi="Times New Roman" w:cs="Times New Roman"/>
                <w:color w:val="FF0000"/>
                <w:sz w:val="24"/>
                <w:szCs w:val="24"/>
                <w:highlight w:val="green"/>
              </w:rPr>
              <w:t>-P</w:t>
            </w:r>
            <w:r w:rsidRPr="00AC4760">
              <w:rPr>
                <w:rFonts w:ascii="Times New Roman" w:hAnsi="Times New Roman" w:cs="Times New Roman"/>
                <w:color w:val="FF0000"/>
                <w:sz w:val="24"/>
                <w:szCs w:val="24"/>
                <w:highlight w:val="green"/>
              </w:rPr>
              <w:t>rozessen</w:t>
            </w:r>
            <w:r w:rsidRPr="003A7DF8">
              <w:rPr>
                <w:rFonts w:ascii="Times New Roman" w:hAnsi="Times New Roman" w:cs="Times New Roman"/>
                <w:sz w:val="24"/>
                <w:szCs w:val="24"/>
              </w:rPr>
              <w:t>, einschließlich Logistik und Transport. Das Ziel dabei ist es, Prozessfehler aufzudecken und dadurch die Effizienz sowie die Qualität in den Prozessen zu steigern.</w:t>
            </w:r>
          </w:p>
          <w:p w:rsidRPr="003A7DF8" w:rsidR="00BF62AF" w:rsidP="00362E19" w:rsidRDefault="00BF62AF" w14:paraId="6AE8DF91" w14:textId="194CFE9E">
            <w:pPr>
              <w:rPr>
                <w:rFonts w:ascii="Times New Roman" w:hAnsi="Times New Roman" w:cs="Times New Roman"/>
                <w:sz w:val="24"/>
                <w:szCs w:val="24"/>
              </w:rPr>
            </w:pPr>
            <w:r w:rsidRPr="003A7DF8">
              <w:rPr>
                <w:rFonts w:ascii="Times New Roman" w:hAnsi="Times New Roman" w:cs="Times New Roman"/>
                <w:sz w:val="24"/>
                <w:szCs w:val="24"/>
              </w:rPr>
              <w:t xml:space="preserve">Den Ablauf der </w:t>
            </w:r>
            <w:r w:rsidRPr="00AC4760">
              <w:rPr>
                <w:rFonts w:ascii="Times New Roman" w:hAnsi="Times New Roman" w:cs="Times New Roman"/>
                <w:color w:val="FF0000"/>
                <w:sz w:val="24"/>
                <w:szCs w:val="24"/>
                <w:highlight w:val="green"/>
              </w:rPr>
              <w:t>Design-FME</w:t>
            </w:r>
            <w:r w:rsidRPr="00AC4760" w:rsidR="00AC4760">
              <w:rPr>
                <w:rFonts w:ascii="Times New Roman" w:hAnsi="Times New Roman" w:cs="Times New Roman"/>
                <w:color w:val="FF0000"/>
                <w:sz w:val="24"/>
                <w:szCs w:val="24"/>
                <w:highlight w:val="green"/>
              </w:rPr>
              <w:t>-</w:t>
            </w:r>
            <w:r w:rsidRPr="00AC4760">
              <w:rPr>
                <w:rFonts w:ascii="Times New Roman" w:hAnsi="Times New Roman" w:cs="Times New Roman"/>
                <w:color w:val="FF0000"/>
                <w:sz w:val="24"/>
                <w:szCs w:val="24"/>
                <w:highlight w:val="green"/>
              </w:rPr>
              <w:t>A</w:t>
            </w:r>
            <w:r w:rsidRPr="00AC4760">
              <w:rPr>
                <w:rFonts w:ascii="Times New Roman" w:hAnsi="Times New Roman" w:cs="Times New Roman"/>
                <w:color w:val="FF0000"/>
                <w:sz w:val="24"/>
                <w:szCs w:val="24"/>
              </w:rPr>
              <w:t xml:space="preserve"> </w:t>
            </w:r>
            <w:r w:rsidRPr="003A7DF8">
              <w:rPr>
                <w:rFonts w:ascii="Times New Roman" w:hAnsi="Times New Roman" w:cs="Times New Roman"/>
                <w:sz w:val="24"/>
                <w:szCs w:val="24"/>
              </w:rPr>
              <w:t xml:space="preserve">kennst du ja bereits. Doch wie sieht der Ablauf der </w:t>
            </w:r>
            <w:r w:rsidRPr="00AC4760">
              <w:rPr>
                <w:rFonts w:ascii="Times New Roman" w:hAnsi="Times New Roman" w:cs="Times New Roman"/>
                <w:color w:val="FF0000"/>
                <w:sz w:val="24"/>
                <w:szCs w:val="24"/>
                <w:highlight w:val="green"/>
              </w:rPr>
              <w:t>Prozess-FME</w:t>
            </w:r>
            <w:r w:rsidRPr="00AC4760" w:rsidR="00AC4760">
              <w:rPr>
                <w:rFonts w:ascii="Times New Roman" w:hAnsi="Times New Roman" w:cs="Times New Roman"/>
                <w:color w:val="FF0000"/>
                <w:sz w:val="24"/>
                <w:szCs w:val="24"/>
                <w:highlight w:val="green"/>
              </w:rPr>
              <w:t>-</w:t>
            </w:r>
            <w:r w:rsidRPr="00AC4760">
              <w:rPr>
                <w:rFonts w:ascii="Times New Roman" w:hAnsi="Times New Roman" w:cs="Times New Roman"/>
                <w:color w:val="FF0000"/>
                <w:sz w:val="24"/>
                <w:szCs w:val="24"/>
                <w:highlight w:val="green"/>
              </w:rPr>
              <w:t>A</w:t>
            </w:r>
            <w:r w:rsidRPr="00AC4760">
              <w:rPr>
                <w:rFonts w:ascii="Times New Roman" w:hAnsi="Times New Roman" w:cs="Times New Roman"/>
                <w:color w:val="FF0000"/>
                <w:sz w:val="24"/>
                <w:szCs w:val="24"/>
              </w:rPr>
              <w:t xml:space="preserve"> </w:t>
            </w:r>
            <w:r w:rsidRPr="003A7DF8">
              <w:rPr>
                <w:rFonts w:ascii="Times New Roman" w:hAnsi="Times New Roman" w:cs="Times New Roman"/>
                <w:sz w:val="24"/>
                <w:szCs w:val="24"/>
              </w:rPr>
              <w:t>aus?</w:t>
            </w:r>
          </w:p>
          <w:p w:rsidRPr="003A7DF8" w:rsidR="00BF62AF" w:rsidP="00362E19" w:rsidRDefault="00BF62AF" w14:paraId="02D5B3CE" w14:textId="77777777">
            <w:pPr>
              <w:rPr>
                <w:rFonts w:ascii="Times New Roman" w:hAnsi="Times New Roman" w:cs="Times New Roman"/>
                <w:sz w:val="24"/>
                <w:szCs w:val="24"/>
              </w:rPr>
            </w:pPr>
            <w:r w:rsidRPr="003A7DF8">
              <w:rPr>
                <w:rFonts w:ascii="Times New Roman" w:hAnsi="Times New Roman" w:cs="Times New Roman"/>
                <w:sz w:val="24"/>
                <w:szCs w:val="24"/>
              </w:rPr>
              <w:t xml:space="preserve">Die gute Nachricht ist: Die sieben Schritte, die du schon gelernt hast, bleiben gleich. Der Unterschied liegt </w:t>
            </w:r>
            <w:r>
              <w:rPr>
                <w:rFonts w:ascii="Times New Roman" w:hAnsi="Times New Roman" w:cs="Times New Roman"/>
                <w:sz w:val="24"/>
                <w:szCs w:val="24"/>
              </w:rPr>
              <w:t xml:space="preserve">allein </w:t>
            </w:r>
            <w:r w:rsidRPr="003A7DF8">
              <w:rPr>
                <w:rFonts w:ascii="Times New Roman" w:hAnsi="Times New Roman" w:cs="Times New Roman"/>
                <w:sz w:val="24"/>
                <w:szCs w:val="24"/>
              </w:rPr>
              <w:t>im Fokus der einzelnen Schritte.</w:t>
            </w:r>
          </w:p>
          <w:p w:rsidR="00BF62AF" w:rsidP="00362E19" w:rsidRDefault="00BF62AF" w14:paraId="5B5F93EA" w14:textId="150ECC02">
            <w:pPr>
              <w:rPr>
                <w:rFonts w:ascii="Times New Roman" w:hAnsi="Times New Roman" w:cs="Times New Roman"/>
                <w:sz w:val="24"/>
                <w:szCs w:val="24"/>
              </w:rPr>
            </w:pPr>
            <w:r w:rsidRPr="003A7DF8">
              <w:rPr>
                <w:rFonts w:ascii="Times New Roman" w:hAnsi="Times New Roman" w:cs="Times New Roman"/>
                <w:sz w:val="24"/>
                <w:szCs w:val="24"/>
              </w:rPr>
              <w:t xml:space="preserve">Lass uns die Unterschiede zwischen der </w:t>
            </w:r>
            <w:r w:rsidRPr="00AC4760">
              <w:rPr>
                <w:rFonts w:ascii="Times New Roman" w:hAnsi="Times New Roman" w:cs="Times New Roman"/>
                <w:color w:val="FF0000"/>
                <w:sz w:val="24"/>
                <w:szCs w:val="24"/>
                <w:highlight w:val="green"/>
              </w:rPr>
              <w:t>Design-FME</w:t>
            </w:r>
            <w:r w:rsidRPr="00AC4760" w:rsidR="00AC4760">
              <w:rPr>
                <w:rFonts w:ascii="Times New Roman" w:hAnsi="Times New Roman" w:cs="Times New Roman"/>
                <w:color w:val="FF0000"/>
                <w:sz w:val="24"/>
                <w:szCs w:val="24"/>
                <w:highlight w:val="green"/>
              </w:rPr>
              <w:t>-</w:t>
            </w:r>
            <w:r w:rsidRPr="00AC4760">
              <w:rPr>
                <w:rFonts w:ascii="Times New Roman" w:hAnsi="Times New Roman" w:cs="Times New Roman"/>
                <w:color w:val="FF0000"/>
                <w:sz w:val="24"/>
                <w:szCs w:val="24"/>
                <w:highlight w:val="green"/>
              </w:rPr>
              <w:t>A</w:t>
            </w:r>
            <w:r w:rsidRPr="00AC4760">
              <w:rPr>
                <w:rFonts w:ascii="Times New Roman" w:hAnsi="Times New Roman" w:cs="Times New Roman"/>
                <w:color w:val="FF0000"/>
                <w:sz w:val="24"/>
                <w:szCs w:val="24"/>
              </w:rPr>
              <w:t xml:space="preserve"> </w:t>
            </w:r>
            <w:r w:rsidRPr="003A7DF8">
              <w:rPr>
                <w:rFonts w:ascii="Times New Roman" w:hAnsi="Times New Roman" w:cs="Times New Roman"/>
                <w:sz w:val="24"/>
                <w:szCs w:val="24"/>
              </w:rPr>
              <w:t xml:space="preserve">und der </w:t>
            </w:r>
            <w:r w:rsidRPr="00AC4760">
              <w:rPr>
                <w:rFonts w:ascii="Times New Roman" w:hAnsi="Times New Roman" w:cs="Times New Roman"/>
                <w:color w:val="FF0000"/>
                <w:sz w:val="24"/>
                <w:szCs w:val="24"/>
                <w:highlight w:val="green"/>
              </w:rPr>
              <w:t>Prozess-FME</w:t>
            </w:r>
            <w:r w:rsidRPr="00AC4760" w:rsidR="00AC4760">
              <w:rPr>
                <w:rFonts w:ascii="Times New Roman" w:hAnsi="Times New Roman" w:cs="Times New Roman"/>
                <w:color w:val="FF0000"/>
                <w:sz w:val="24"/>
                <w:szCs w:val="24"/>
                <w:highlight w:val="green"/>
              </w:rPr>
              <w:t>-</w:t>
            </w:r>
            <w:r w:rsidRPr="00AC4760">
              <w:rPr>
                <w:rFonts w:ascii="Times New Roman" w:hAnsi="Times New Roman" w:cs="Times New Roman"/>
                <w:color w:val="FF0000"/>
                <w:sz w:val="24"/>
                <w:szCs w:val="24"/>
                <w:highlight w:val="green"/>
              </w:rPr>
              <w:t>A</w:t>
            </w:r>
            <w:r w:rsidRPr="003A7DF8">
              <w:rPr>
                <w:rFonts w:ascii="Times New Roman" w:hAnsi="Times New Roman" w:cs="Times New Roman"/>
                <w:sz w:val="24"/>
                <w:szCs w:val="24"/>
              </w:rPr>
              <w:t xml:space="preserve"> genauer anschauen.</w:t>
            </w:r>
          </w:p>
          <w:p w:rsidR="00BF62AF" w:rsidP="00362E19" w:rsidRDefault="00BF62AF" w14:paraId="7CBA6D0B" w14:textId="77777777">
            <w:pPr>
              <w:rPr>
                <w:rFonts w:ascii="Times New Roman" w:hAnsi="Times New Roman" w:cs="Times New Roman"/>
                <w:sz w:val="24"/>
                <w:szCs w:val="24"/>
              </w:rPr>
            </w:pPr>
          </w:p>
          <w:p w:rsidRPr="003A7DF8" w:rsidR="00BF62AF" w:rsidP="00362E19" w:rsidRDefault="00BF62AF" w14:paraId="16F64B90" w14:textId="77777777">
            <w:pPr>
              <w:rPr>
                <w:rFonts w:ascii="Times New Roman" w:hAnsi="Times New Roman" w:cs="Times New Roman"/>
                <w:sz w:val="24"/>
                <w:szCs w:val="24"/>
              </w:rPr>
            </w:pPr>
            <w:r>
              <w:rPr>
                <w:rFonts w:ascii="Times New Roman" w:hAnsi="Times New Roman" w:cs="Times New Roman"/>
                <w:sz w:val="24"/>
                <w:szCs w:val="24"/>
              </w:rPr>
              <w:t xml:space="preserve">Wir fangen wieder mit </w:t>
            </w:r>
            <w:r w:rsidRPr="003A7DF8">
              <w:rPr>
                <w:rFonts w:ascii="Times New Roman" w:hAnsi="Times New Roman" w:cs="Times New Roman"/>
                <w:sz w:val="24"/>
                <w:szCs w:val="24"/>
              </w:rPr>
              <w:t>Schritt eins, der Planung und Vorbereitung an.</w:t>
            </w:r>
          </w:p>
          <w:p w:rsidRPr="003A7DF8" w:rsidR="00BF62AF" w:rsidP="00362E19" w:rsidRDefault="00BF62AF" w14:paraId="01BDA3DD" w14:textId="1CC91951">
            <w:pPr>
              <w:rPr>
                <w:rFonts w:ascii="Times New Roman" w:hAnsi="Times New Roman" w:cs="Times New Roman"/>
                <w:sz w:val="24"/>
                <w:szCs w:val="24"/>
              </w:rPr>
            </w:pPr>
            <w:r>
              <w:rPr>
                <w:rFonts w:ascii="Times New Roman" w:hAnsi="Times New Roman" w:cs="Times New Roman"/>
                <w:sz w:val="24"/>
                <w:szCs w:val="24"/>
              </w:rPr>
              <w:t>In diesem Schritt geht es</w:t>
            </w:r>
            <w:r w:rsidRPr="003A7DF8">
              <w:rPr>
                <w:rFonts w:ascii="Times New Roman" w:hAnsi="Times New Roman" w:cs="Times New Roman"/>
                <w:sz w:val="24"/>
                <w:szCs w:val="24"/>
              </w:rPr>
              <w:t xml:space="preserve"> darum, den Analyseumfang zu definieren und die Detaillierungsebene festzulegen. Hier verfolgen wir dasselbe Ziel wie in der </w:t>
            </w:r>
            <w:r w:rsidRPr="00055C22">
              <w:rPr>
                <w:rFonts w:ascii="Times New Roman" w:hAnsi="Times New Roman" w:cs="Times New Roman"/>
                <w:color w:val="FF0000"/>
                <w:sz w:val="24"/>
                <w:szCs w:val="24"/>
                <w:highlight w:val="green"/>
              </w:rPr>
              <w:t>Design-FME</w:t>
            </w:r>
            <w:r w:rsidRPr="00055C22" w:rsidR="00CC7487">
              <w:rPr>
                <w:rFonts w:ascii="Times New Roman" w:hAnsi="Times New Roman" w:cs="Times New Roman"/>
                <w:color w:val="FF0000"/>
                <w:sz w:val="24"/>
                <w:szCs w:val="24"/>
                <w:highlight w:val="green"/>
              </w:rPr>
              <w:t>-</w:t>
            </w:r>
            <w:r w:rsidRPr="00055C22">
              <w:rPr>
                <w:rFonts w:ascii="Times New Roman" w:hAnsi="Times New Roman" w:cs="Times New Roman"/>
                <w:color w:val="FF0000"/>
                <w:sz w:val="24"/>
                <w:szCs w:val="24"/>
                <w:highlight w:val="green"/>
              </w:rPr>
              <w:t>A.</w:t>
            </w:r>
            <w:r w:rsidRPr="00055C22">
              <w:rPr>
                <w:rFonts w:ascii="Times New Roman" w:hAnsi="Times New Roman" w:cs="Times New Roman"/>
                <w:color w:val="FF0000"/>
                <w:sz w:val="24"/>
                <w:szCs w:val="24"/>
              </w:rPr>
              <w:t xml:space="preserve"> </w:t>
            </w:r>
            <w:r w:rsidRPr="003A7DF8">
              <w:rPr>
                <w:rFonts w:ascii="Times New Roman" w:hAnsi="Times New Roman" w:cs="Times New Roman"/>
                <w:sz w:val="24"/>
                <w:szCs w:val="24"/>
              </w:rPr>
              <w:t xml:space="preserve">Der Fokus liegt jedoch nicht auf dem Produktdesign, sondern auf den </w:t>
            </w:r>
            <w:proofErr w:type="spellStart"/>
            <w:r w:rsidRPr="00055C22">
              <w:rPr>
                <w:rFonts w:ascii="Times New Roman" w:hAnsi="Times New Roman" w:cs="Times New Roman"/>
                <w:color w:val="FF0000"/>
                <w:sz w:val="24"/>
                <w:szCs w:val="24"/>
                <w:highlight w:val="green"/>
              </w:rPr>
              <w:t>Fertigungs</w:t>
            </w:r>
            <w:proofErr w:type="spellEnd"/>
            <w:r w:rsidRPr="00055C22">
              <w:rPr>
                <w:rFonts w:ascii="Times New Roman" w:hAnsi="Times New Roman" w:cs="Times New Roman"/>
                <w:color w:val="FF0000"/>
                <w:sz w:val="24"/>
                <w:szCs w:val="24"/>
                <w:highlight w:val="green"/>
              </w:rPr>
              <w:t xml:space="preserve"> und Montage</w:t>
            </w:r>
            <w:r w:rsidRPr="00055C22" w:rsidR="00CC7487">
              <w:rPr>
                <w:rFonts w:ascii="Times New Roman" w:hAnsi="Times New Roman" w:cs="Times New Roman"/>
                <w:color w:val="FF0000"/>
                <w:sz w:val="24"/>
                <w:szCs w:val="24"/>
                <w:highlight w:val="green"/>
              </w:rPr>
              <w:t>-P</w:t>
            </w:r>
            <w:r w:rsidRPr="00055C22">
              <w:rPr>
                <w:rFonts w:ascii="Times New Roman" w:hAnsi="Times New Roman" w:cs="Times New Roman"/>
                <w:color w:val="FF0000"/>
                <w:sz w:val="24"/>
                <w:szCs w:val="24"/>
                <w:highlight w:val="green"/>
              </w:rPr>
              <w:t>rozessen.</w:t>
            </w:r>
          </w:p>
          <w:p w:rsidR="00BF62AF" w:rsidP="00362E19" w:rsidRDefault="00BF62AF" w14:paraId="634412E0" w14:textId="77777777">
            <w:pPr>
              <w:rPr>
                <w:rFonts w:ascii="Times New Roman" w:hAnsi="Times New Roman" w:cs="Times New Roman"/>
                <w:sz w:val="24"/>
                <w:szCs w:val="24"/>
              </w:rPr>
            </w:pPr>
            <w:r w:rsidRPr="003A7DF8">
              <w:rPr>
                <w:rFonts w:ascii="Times New Roman" w:hAnsi="Times New Roman" w:cs="Times New Roman"/>
                <w:sz w:val="24"/>
                <w:szCs w:val="24"/>
              </w:rPr>
              <w:t xml:space="preserve">Wir bestimmen den </w:t>
            </w:r>
            <w:proofErr w:type="gramStart"/>
            <w:r w:rsidRPr="003A7DF8">
              <w:rPr>
                <w:rFonts w:ascii="Times New Roman" w:hAnsi="Times New Roman" w:cs="Times New Roman"/>
                <w:sz w:val="24"/>
                <w:szCs w:val="24"/>
              </w:rPr>
              <w:t>zu analysierenden Prozess</w:t>
            </w:r>
            <w:proofErr w:type="gramEnd"/>
            <w:r w:rsidRPr="003A7DF8">
              <w:rPr>
                <w:rFonts w:ascii="Times New Roman" w:hAnsi="Times New Roman" w:cs="Times New Roman"/>
                <w:sz w:val="24"/>
                <w:szCs w:val="24"/>
              </w:rPr>
              <w:t xml:space="preserve"> und legen fest, auf welcher Detailebene die Analyse stattfinden soll. </w:t>
            </w:r>
          </w:p>
          <w:p w:rsidR="00BF62AF" w:rsidP="00362E19" w:rsidRDefault="00BF62AF" w14:paraId="4595010E" w14:textId="77777777">
            <w:pPr>
              <w:rPr>
                <w:rFonts w:ascii="Times New Roman" w:hAnsi="Times New Roman" w:cs="Times New Roman"/>
                <w:sz w:val="24"/>
                <w:szCs w:val="24"/>
              </w:rPr>
            </w:pPr>
          </w:p>
          <w:p w:rsidR="00BF62AF" w:rsidP="00362E19" w:rsidRDefault="00BF62AF" w14:paraId="0056533A" w14:textId="77777777">
            <w:pPr>
              <w:rPr>
                <w:rFonts w:ascii="Times New Roman" w:hAnsi="Times New Roman" w:cs="Times New Roman"/>
                <w:sz w:val="24"/>
                <w:szCs w:val="24"/>
              </w:rPr>
            </w:pPr>
            <w:r w:rsidRPr="003A7DF8">
              <w:rPr>
                <w:rFonts w:ascii="Times New Roman" w:hAnsi="Times New Roman" w:cs="Times New Roman"/>
                <w:sz w:val="24"/>
                <w:szCs w:val="24"/>
              </w:rPr>
              <w:t xml:space="preserve">Außerdem sammeln wir </w:t>
            </w:r>
            <w:r>
              <w:rPr>
                <w:rFonts w:ascii="Times New Roman" w:hAnsi="Times New Roman" w:cs="Times New Roman"/>
                <w:sz w:val="24"/>
                <w:szCs w:val="24"/>
              </w:rPr>
              <w:t xml:space="preserve">in diesem Schritt ebenfalls </w:t>
            </w:r>
            <w:r w:rsidRPr="003A7DF8">
              <w:rPr>
                <w:rFonts w:ascii="Times New Roman" w:hAnsi="Times New Roman" w:cs="Times New Roman"/>
                <w:sz w:val="24"/>
                <w:szCs w:val="24"/>
              </w:rPr>
              <w:t>alle benötigten Unterlagen und Materialien. Dazu gehören beispielsweise Prozessablaufpläne, Arbeitsanweisungen sowie Maschinen- und Werkzeuglisten.</w:t>
            </w:r>
          </w:p>
          <w:p w:rsidRPr="003A7DF8" w:rsidR="00BF62AF" w:rsidP="00362E19" w:rsidRDefault="00BF62AF" w14:paraId="0AC38315" w14:textId="77777777">
            <w:pPr>
              <w:rPr>
                <w:rFonts w:ascii="Times New Roman" w:hAnsi="Times New Roman" w:cs="Times New Roman"/>
                <w:sz w:val="24"/>
                <w:szCs w:val="24"/>
              </w:rPr>
            </w:pPr>
          </w:p>
          <w:p w:rsidR="00BF62AF" w:rsidP="00362E19" w:rsidRDefault="00BF62AF" w14:paraId="09887A26" w14:textId="77777777">
            <w:pPr>
              <w:rPr>
                <w:rFonts w:ascii="Times New Roman" w:hAnsi="Times New Roman" w:cs="Times New Roman"/>
                <w:sz w:val="24"/>
                <w:szCs w:val="24"/>
              </w:rPr>
            </w:pPr>
            <w:r w:rsidRPr="003A7DF8">
              <w:rPr>
                <w:rFonts w:ascii="Times New Roman" w:hAnsi="Times New Roman" w:cs="Times New Roman"/>
                <w:sz w:val="24"/>
                <w:szCs w:val="24"/>
              </w:rPr>
              <w:t xml:space="preserve">Auch das Team wird entsprechend zusammengestellt, bestehend </w:t>
            </w:r>
            <w:r w:rsidRPr="00055C22">
              <w:rPr>
                <w:rFonts w:ascii="Times New Roman" w:hAnsi="Times New Roman" w:cs="Times New Roman"/>
                <w:color w:val="000000" w:themeColor="text1"/>
                <w:sz w:val="24"/>
                <w:szCs w:val="24"/>
              </w:rPr>
              <w:t xml:space="preserve">aus Spezialistinnen </w:t>
            </w:r>
            <w:r w:rsidRPr="003A7DF8">
              <w:rPr>
                <w:rFonts w:ascii="Times New Roman" w:hAnsi="Times New Roman" w:cs="Times New Roman"/>
                <w:sz w:val="24"/>
                <w:szCs w:val="24"/>
              </w:rPr>
              <w:t>und Spezialisten der relevanten Bereiche.</w:t>
            </w:r>
          </w:p>
          <w:p w:rsidRPr="0017554A" w:rsidR="00BF62AF" w:rsidP="00362E19" w:rsidRDefault="00BF62AF" w14:paraId="53C2CA87" w14:textId="77777777">
            <w:pPr>
              <w:rPr>
                <w:rFonts w:ascii="Times New Roman" w:hAnsi="Times New Roman" w:cs="Times New Roman"/>
                <w:sz w:val="24"/>
                <w:szCs w:val="24"/>
              </w:rPr>
            </w:pPr>
          </w:p>
        </w:tc>
      </w:tr>
    </w:tbl>
    <w:p w:rsidR="00BF62AF" w:rsidP="00BF62AF" w:rsidRDefault="00BF62AF" w14:paraId="28A61D15" w14:textId="77777777"/>
    <w:p w:rsidRPr="00FD6697" w:rsidR="00550E96" w:rsidP="00550E96" w:rsidRDefault="00550E96" w14:paraId="38BBFBA3" w14:textId="76E6FB64">
      <w:pPr>
        <w:spacing w:beforeAutospacing="1" w:afterAutospacing="1" w:line="240" w:lineRule="auto"/>
        <w:rPr>
          <w:rFonts w:ascii="Times New Roman" w:hAnsi="Times New Roman" w:eastAsia="Times New Roman" w:cs="Times New Roman"/>
          <w:b/>
          <w:bCs/>
          <w:sz w:val="24"/>
          <w:szCs w:val="24"/>
          <w:lang w:eastAsia="de-DE"/>
        </w:rPr>
      </w:pPr>
      <w:r>
        <w:rPr>
          <w:rFonts w:ascii="Times New Roman" w:hAnsi="Times New Roman" w:eastAsia="Times New Roman" w:cs="Times New Roman"/>
          <w:b/>
          <w:bCs/>
          <w:sz w:val="24"/>
          <w:szCs w:val="24"/>
          <w:highlight w:val="lightGray"/>
          <w:lang w:eastAsia="de-DE"/>
        </w:rPr>
        <w:t>Folie 1</w:t>
      </w:r>
      <w:r w:rsidR="00BF62AF">
        <w:rPr>
          <w:rFonts w:ascii="Times New Roman" w:hAnsi="Times New Roman" w:eastAsia="Times New Roman" w:cs="Times New Roman"/>
          <w:b/>
          <w:bCs/>
          <w:sz w:val="24"/>
          <w:szCs w:val="24"/>
          <w:highlight w:val="lightGray"/>
          <w:lang w:eastAsia="de-DE"/>
        </w:rPr>
        <w:t>9</w:t>
      </w:r>
      <w:r w:rsidRPr="5DE44516">
        <w:rPr>
          <w:rFonts w:ascii="Times New Roman" w:hAnsi="Times New Roman" w:eastAsia="Times New Roman" w:cs="Times New Roman"/>
          <w:b/>
          <w:bCs/>
          <w:sz w:val="24"/>
          <w:szCs w:val="24"/>
          <w:highlight w:val="lightGray"/>
          <w:lang w:eastAsia="de-DE"/>
        </w:rPr>
        <w:t>:</w:t>
      </w:r>
      <w:r>
        <w:rPr>
          <w:rFonts w:ascii="Times New Roman" w:hAnsi="Times New Roman" w:eastAsia="Times New Roman" w:cs="Times New Roman"/>
          <w:b/>
          <w:bCs/>
          <w:sz w:val="24"/>
          <w:szCs w:val="24"/>
          <w:lang w:eastAsia="de-DE"/>
        </w:rPr>
        <w:t xml:space="preserve"> </w:t>
      </w:r>
      <w:r w:rsidRPr="00550E96">
        <w:rPr>
          <w:rFonts w:ascii="Times New Roman" w:hAnsi="Times New Roman" w:eastAsia="Times New Roman" w:cs="Times New Roman"/>
          <w:b/>
          <w:bCs/>
          <w:sz w:val="24"/>
          <w:szCs w:val="24"/>
          <w:lang w:eastAsia="de-DE"/>
        </w:rPr>
        <w:t>Unterschied der Design- und Prozess-FMEA</w:t>
      </w:r>
    </w:p>
    <w:tbl>
      <w:tblPr>
        <w:tblStyle w:val="Tabellenraster"/>
        <w:tblW w:w="0" w:type="auto"/>
        <w:tblLook w:val="04A0" w:firstRow="1" w:lastRow="0" w:firstColumn="1" w:lastColumn="0" w:noHBand="0" w:noVBand="1"/>
      </w:tblPr>
      <w:tblGrid>
        <w:gridCol w:w="1696"/>
        <w:gridCol w:w="7366"/>
      </w:tblGrid>
      <w:tr w:rsidR="00550E96" w:rsidTr="00A94602" w14:paraId="5C0DB92B" w14:textId="77777777">
        <w:trPr>
          <w:trHeight w:val="300"/>
        </w:trPr>
        <w:tc>
          <w:tcPr>
            <w:tcW w:w="1696" w:type="dxa"/>
          </w:tcPr>
          <w:p w:rsidR="00550E96" w:rsidP="00A94602" w:rsidRDefault="00550E96" w14:paraId="1EB161FA"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550E96" w:rsidP="00A94602" w:rsidRDefault="00550E96" w14:paraId="16086B6C" w14:textId="120C656E">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1</w:t>
            </w:r>
            <w:r w:rsidR="00BF62AF">
              <w:rPr>
                <w:rFonts w:ascii="Times New Roman" w:hAnsi="Times New Roman" w:eastAsia="Times New Roman" w:cs="Times New Roman"/>
                <w:sz w:val="24"/>
                <w:szCs w:val="24"/>
                <w:lang w:eastAsia="de-DE"/>
              </w:rPr>
              <w:t>9</w:t>
            </w:r>
          </w:p>
        </w:tc>
      </w:tr>
      <w:tr w:rsidR="00550E96" w:rsidTr="00A94602" w14:paraId="1ACE7D0B" w14:textId="77777777">
        <w:trPr>
          <w:trHeight w:val="300"/>
        </w:trPr>
        <w:tc>
          <w:tcPr>
            <w:tcW w:w="1696" w:type="dxa"/>
          </w:tcPr>
          <w:p w:rsidR="00550E96" w:rsidP="00A94602" w:rsidRDefault="00550E96" w14:paraId="15858389"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Pr="00FD6697" w:rsidR="00550E96" w:rsidP="00A94602" w:rsidRDefault="00BF62AF" w14:paraId="3E13DB3D" w14:textId="0C83918A">
            <w:pPr>
              <w:spacing w:beforeAutospacing="1" w:afterAutospacing="1"/>
              <w:rPr>
                <w:rFonts w:ascii="Times New Roman" w:hAnsi="Times New Roman" w:eastAsia="Times New Roman" w:cs="Times New Roman"/>
                <w:b/>
                <w:bCs/>
                <w:sz w:val="24"/>
                <w:szCs w:val="24"/>
                <w:lang w:eastAsia="de-DE"/>
              </w:rPr>
            </w:pPr>
            <w:r w:rsidRPr="00550E96">
              <w:rPr>
                <w:rFonts w:ascii="Times New Roman" w:hAnsi="Times New Roman" w:eastAsia="Times New Roman" w:cs="Times New Roman"/>
                <w:b/>
                <w:bCs/>
                <w:sz w:val="24"/>
                <w:szCs w:val="24"/>
                <w:lang w:eastAsia="de-DE"/>
              </w:rPr>
              <w:t>Unterschied der Design- und Prozess-FMEA</w:t>
            </w:r>
            <w:r>
              <w:rPr>
                <w:rFonts w:ascii="Times New Roman" w:hAnsi="Times New Roman" w:eastAsia="Times New Roman" w:cs="Times New Roman"/>
                <w:b/>
                <w:bCs/>
                <w:sz w:val="24"/>
                <w:szCs w:val="24"/>
                <w:lang w:eastAsia="de-DE"/>
              </w:rPr>
              <w:t xml:space="preserve"> – Schritt 2</w:t>
            </w:r>
          </w:p>
        </w:tc>
      </w:tr>
      <w:tr w:rsidR="00550E96" w:rsidTr="00A94602" w14:paraId="52842729" w14:textId="77777777">
        <w:trPr>
          <w:trHeight w:val="300"/>
        </w:trPr>
        <w:tc>
          <w:tcPr>
            <w:tcW w:w="9062" w:type="dxa"/>
            <w:gridSpan w:val="2"/>
          </w:tcPr>
          <w:p w:rsidR="00550E96" w:rsidP="00A94602" w:rsidRDefault="00550E96" w14:paraId="7E9FC637"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550E96" w:rsidTr="00A94602" w14:paraId="2BEFE395" w14:textId="77777777">
        <w:trPr>
          <w:trHeight w:val="1124"/>
        </w:trPr>
        <w:tc>
          <w:tcPr>
            <w:tcW w:w="9062" w:type="dxa"/>
            <w:gridSpan w:val="2"/>
          </w:tcPr>
          <w:p w:rsidR="003A7DF8" w:rsidP="003A7DF8" w:rsidRDefault="00D1244C" w14:paraId="028D487C" w14:textId="7A75F9BE">
            <w:pPr>
              <w:rPr>
                <w:rFonts w:ascii="Times New Roman" w:hAnsi="Times New Roman" w:cs="Times New Roman"/>
                <w:sz w:val="24"/>
                <w:szCs w:val="24"/>
              </w:rPr>
            </w:pPr>
            <w:r w:rsidRPr="00D1244C">
              <w:rPr>
                <w:rFonts w:ascii="Times New Roman" w:hAnsi="Times New Roman" w:cs="Times New Roman"/>
                <w:sz w:val="24"/>
                <w:szCs w:val="24"/>
              </w:rPr>
              <w:t xml:space="preserve">Im zweiten Schritt der </w:t>
            </w:r>
            <w:r w:rsidRPr="009E2B19">
              <w:rPr>
                <w:rFonts w:ascii="Times New Roman" w:hAnsi="Times New Roman" w:cs="Times New Roman"/>
                <w:color w:val="FF0000"/>
                <w:sz w:val="24"/>
                <w:szCs w:val="24"/>
                <w:highlight w:val="green"/>
              </w:rPr>
              <w:t>FME</w:t>
            </w:r>
            <w:r w:rsidRPr="009E2B19" w:rsidR="009E2B19">
              <w:rPr>
                <w:rFonts w:ascii="Times New Roman" w:hAnsi="Times New Roman" w:cs="Times New Roman"/>
                <w:color w:val="FF0000"/>
                <w:sz w:val="24"/>
                <w:szCs w:val="24"/>
                <w:highlight w:val="green"/>
              </w:rPr>
              <w:t>-</w:t>
            </w:r>
            <w:r w:rsidRPr="009E2B19">
              <w:rPr>
                <w:rFonts w:ascii="Times New Roman" w:hAnsi="Times New Roman" w:cs="Times New Roman"/>
                <w:color w:val="FF0000"/>
                <w:sz w:val="24"/>
                <w:szCs w:val="24"/>
                <w:highlight w:val="green"/>
              </w:rPr>
              <w:t>A</w:t>
            </w:r>
            <w:r w:rsidRPr="00D1244C">
              <w:rPr>
                <w:rFonts w:ascii="Times New Roman" w:hAnsi="Times New Roman" w:cs="Times New Roman"/>
                <w:sz w:val="24"/>
                <w:szCs w:val="24"/>
              </w:rPr>
              <w:t xml:space="preserve">, der Strukturanalyse, </w:t>
            </w:r>
            <w:r w:rsidRPr="003A7DF8" w:rsidR="003A7DF8">
              <w:rPr>
                <w:rFonts w:ascii="Times New Roman" w:hAnsi="Times New Roman" w:cs="Times New Roman"/>
                <w:sz w:val="24"/>
                <w:szCs w:val="24"/>
              </w:rPr>
              <w:t xml:space="preserve">gibt es deutliche Unterschiede zwischen der </w:t>
            </w:r>
            <w:r w:rsidRPr="009E2B19" w:rsidR="003A7DF8">
              <w:rPr>
                <w:rFonts w:ascii="Times New Roman" w:hAnsi="Times New Roman" w:cs="Times New Roman"/>
                <w:color w:val="FF0000"/>
                <w:sz w:val="24"/>
                <w:szCs w:val="24"/>
                <w:highlight w:val="green"/>
              </w:rPr>
              <w:t>Design-FME</w:t>
            </w:r>
            <w:r w:rsidRPr="009E2B19" w:rsidR="009E2B19">
              <w:rPr>
                <w:rFonts w:ascii="Times New Roman" w:hAnsi="Times New Roman" w:cs="Times New Roman"/>
                <w:color w:val="FF0000"/>
                <w:sz w:val="24"/>
                <w:szCs w:val="24"/>
                <w:highlight w:val="green"/>
              </w:rPr>
              <w:t>-</w:t>
            </w:r>
            <w:r w:rsidRPr="009E2B19" w:rsidR="003A7DF8">
              <w:rPr>
                <w:rFonts w:ascii="Times New Roman" w:hAnsi="Times New Roman" w:cs="Times New Roman"/>
                <w:color w:val="FF0000"/>
                <w:sz w:val="24"/>
                <w:szCs w:val="24"/>
                <w:highlight w:val="green"/>
              </w:rPr>
              <w:t>A</w:t>
            </w:r>
            <w:r w:rsidRPr="009E2B19" w:rsidR="003A7DF8">
              <w:rPr>
                <w:rFonts w:ascii="Times New Roman" w:hAnsi="Times New Roman" w:cs="Times New Roman"/>
                <w:color w:val="FF0000"/>
                <w:sz w:val="24"/>
                <w:szCs w:val="24"/>
              </w:rPr>
              <w:t xml:space="preserve"> </w:t>
            </w:r>
            <w:r w:rsidRPr="003A7DF8" w:rsidR="003A7DF8">
              <w:rPr>
                <w:rFonts w:ascii="Times New Roman" w:hAnsi="Times New Roman" w:cs="Times New Roman"/>
                <w:sz w:val="24"/>
                <w:szCs w:val="24"/>
              </w:rPr>
              <w:t xml:space="preserve">und der </w:t>
            </w:r>
            <w:r w:rsidRPr="009E2B19" w:rsidR="003A7DF8">
              <w:rPr>
                <w:rFonts w:ascii="Times New Roman" w:hAnsi="Times New Roman" w:cs="Times New Roman"/>
                <w:color w:val="FF0000"/>
                <w:sz w:val="24"/>
                <w:szCs w:val="24"/>
                <w:highlight w:val="green"/>
              </w:rPr>
              <w:t>Prozess-FME</w:t>
            </w:r>
            <w:r w:rsidRPr="009E2B19" w:rsidR="009E2B19">
              <w:rPr>
                <w:rFonts w:ascii="Times New Roman" w:hAnsi="Times New Roman" w:cs="Times New Roman"/>
                <w:color w:val="FF0000"/>
                <w:sz w:val="24"/>
                <w:szCs w:val="24"/>
                <w:highlight w:val="green"/>
              </w:rPr>
              <w:t>-</w:t>
            </w:r>
            <w:r w:rsidRPr="009E2B19" w:rsidR="003A7DF8">
              <w:rPr>
                <w:rFonts w:ascii="Times New Roman" w:hAnsi="Times New Roman" w:cs="Times New Roman"/>
                <w:color w:val="FF0000"/>
                <w:sz w:val="24"/>
                <w:szCs w:val="24"/>
                <w:highlight w:val="green"/>
              </w:rPr>
              <w:t>A</w:t>
            </w:r>
            <w:r w:rsidRPr="003A7DF8" w:rsidR="003A7DF8">
              <w:rPr>
                <w:rFonts w:ascii="Times New Roman" w:hAnsi="Times New Roman" w:cs="Times New Roman"/>
                <w:sz w:val="24"/>
                <w:szCs w:val="24"/>
              </w:rPr>
              <w:t>.</w:t>
            </w:r>
          </w:p>
          <w:p w:rsidRPr="003A7DF8" w:rsidR="00D1244C" w:rsidP="003A7DF8" w:rsidRDefault="00D1244C" w14:paraId="09F84C1D" w14:textId="77777777">
            <w:pPr>
              <w:rPr>
                <w:rFonts w:ascii="Times New Roman" w:hAnsi="Times New Roman" w:cs="Times New Roman"/>
                <w:sz w:val="24"/>
                <w:szCs w:val="24"/>
              </w:rPr>
            </w:pPr>
          </w:p>
          <w:p w:rsidR="003A7DF8" w:rsidP="003A7DF8" w:rsidRDefault="003A7DF8" w14:paraId="01226C7B" w14:textId="1AFAD760">
            <w:pPr>
              <w:rPr>
                <w:rFonts w:ascii="Times New Roman" w:hAnsi="Times New Roman" w:cs="Times New Roman"/>
                <w:sz w:val="24"/>
                <w:szCs w:val="24"/>
              </w:rPr>
            </w:pPr>
            <w:r w:rsidRPr="003A7DF8">
              <w:rPr>
                <w:rFonts w:ascii="Times New Roman" w:hAnsi="Times New Roman" w:cs="Times New Roman"/>
                <w:sz w:val="24"/>
                <w:szCs w:val="24"/>
              </w:rPr>
              <w:t xml:space="preserve">Die </w:t>
            </w:r>
            <w:r w:rsidRPr="009E2B19">
              <w:rPr>
                <w:rFonts w:ascii="Times New Roman" w:hAnsi="Times New Roman" w:cs="Times New Roman"/>
                <w:color w:val="FF0000"/>
                <w:sz w:val="24"/>
                <w:szCs w:val="24"/>
                <w:highlight w:val="green"/>
              </w:rPr>
              <w:t>Design-FME</w:t>
            </w:r>
            <w:r w:rsidRPr="009E2B19" w:rsidR="009E2B19">
              <w:rPr>
                <w:rFonts w:ascii="Times New Roman" w:hAnsi="Times New Roman" w:cs="Times New Roman"/>
                <w:color w:val="FF0000"/>
                <w:sz w:val="24"/>
                <w:szCs w:val="24"/>
                <w:highlight w:val="green"/>
              </w:rPr>
              <w:t>-</w:t>
            </w:r>
            <w:r w:rsidRPr="009E2B19">
              <w:rPr>
                <w:rFonts w:ascii="Times New Roman" w:hAnsi="Times New Roman" w:cs="Times New Roman"/>
                <w:color w:val="FF0000"/>
                <w:sz w:val="24"/>
                <w:szCs w:val="24"/>
                <w:highlight w:val="green"/>
              </w:rPr>
              <w:t>A</w:t>
            </w:r>
            <w:r w:rsidRPr="009E2B19">
              <w:rPr>
                <w:rFonts w:ascii="Times New Roman" w:hAnsi="Times New Roman" w:cs="Times New Roman"/>
                <w:color w:val="FF0000"/>
                <w:sz w:val="24"/>
                <w:szCs w:val="24"/>
              </w:rPr>
              <w:t xml:space="preserve"> </w:t>
            </w:r>
            <w:r w:rsidRPr="003A7DF8">
              <w:rPr>
                <w:rFonts w:ascii="Times New Roman" w:hAnsi="Times New Roman" w:cs="Times New Roman"/>
                <w:sz w:val="24"/>
                <w:szCs w:val="24"/>
              </w:rPr>
              <w:t>analysiert die Systemstruktur eines Produkts. Das Produkt wird in Systeme, Subsysteme und Komponenten unterteilt, um mögliche Designfehler zu identifizieren.</w:t>
            </w:r>
          </w:p>
          <w:p w:rsidRPr="003A7DF8" w:rsidR="00D1244C" w:rsidP="003A7DF8" w:rsidRDefault="00D1244C" w14:paraId="51389FB3" w14:textId="77777777">
            <w:pPr>
              <w:rPr>
                <w:rFonts w:ascii="Times New Roman" w:hAnsi="Times New Roman" w:cs="Times New Roman"/>
                <w:sz w:val="24"/>
                <w:szCs w:val="24"/>
              </w:rPr>
            </w:pPr>
          </w:p>
          <w:p w:rsidRPr="0017554A" w:rsidR="00550E96" w:rsidP="008812F0" w:rsidRDefault="003A7DF8" w14:paraId="3B00E221" w14:textId="469BF851">
            <w:pPr>
              <w:rPr>
                <w:rFonts w:ascii="Times New Roman" w:hAnsi="Times New Roman" w:cs="Times New Roman"/>
                <w:sz w:val="24"/>
                <w:szCs w:val="24"/>
              </w:rPr>
            </w:pPr>
            <w:r w:rsidRPr="003A7DF8">
              <w:rPr>
                <w:rFonts w:ascii="Times New Roman" w:hAnsi="Times New Roman" w:cs="Times New Roman"/>
                <w:sz w:val="24"/>
                <w:szCs w:val="24"/>
              </w:rPr>
              <w:t xml:space="preserve">Die </w:t>
            </w:r>
            <w:r w:rsidRPr="009E2B19">
              <w:rPr>
                <w:rFonts w:ascii="Times New Roman" w:hAnsi="Times New Roman" w:cs="Times New Roman"/>
                <w:color w:val="FF0000"/>
                <w:sz w:val="24"/>
                <w:szCs w:val="24"/>
                <w:highlight w:val="green"/>
              </w:rPr>
              <w:t>Prozess-FME</w:t>
            </w:r>
            <w:r w:rsidRPr="009E2B19" w:rsidR="009E2B19">
              <w:rPr>
                <w:rFonts w:ascii="Times New Roman" w:hAnsi="Times New Roman" w:cs="Times New Roman"/>
                <w:color w:val="FF0000"/>
                <w:sz w:val="24"/>
                <w:szCs w:val="24"/>
                <w:highlight w:val="green"/>
              </w:rPr>
              <w:t>-</w:t>
            </w:r>
            <w:r w:rsidRPr="009E2B19">
              <w:rPr>
                <w:rFonts w:ascii="Times New Roman" w:hAnsi="Times New Roman" w:cs="Times New Roman"/>
                <w:color w:val="FF0000"/>
                <w:sz w:val="24"/>
                <w:szCs w:val="24"/>
                <w:highlight w:val="green"/>
              </w:rPr>
              <w:t>A</w:t>
            </w:r>
            <w:r w:rsidRPr="009E2B19">
              <w:rPr>
                <w:rFonts w:ascii="Times New Roman" w:hAnsi="Times New Roman" w:cs="Times New Roman"/>
                <w:color w:val="FF0000"/>
                <w:sz w:val="24"/>
                <w:szCs w:val="24"/>
              </w:rPr>
              <w:t xml:space="preserve"> </w:t>
            </w:r>
            <w:r w:rsidRPr="003A7DF8">
              <w:rPr>
                <w:rFonts w:ascii="Times New Roman" w:hAnsi="Times New Roman" w:cs="Times New Roman"/>
                <w:sz w:val="24"/>
                <w:szCs w:val="24"/>
              </w:rPr>
              <w:t>hingegen zerlegt den Gesamtprozess in einzelne Prozessschritte und nutzt Flussdiagramme oder Prozessabbildungen, um die Beziehungen zwischen den Schritten darzustellen. Diese Struktur hilft, alle wichtigen Abläufe zu erfassen und zu analysieren.</w:t>
            </w:r>
          </w:p>
        </w:tc>
      </w:tr>
    </w:tbl>
    <w:p w:rsidR="00550E96" w:rsidP="00500271" w:rsidRDefault="00550E96" w14:paraId="76DDDEDF" w14:textId="77777777"/>
    <w:p w:rsidR="008812F0" w:rsidP="008812F0" w:rsidRDefault="008812F0" w14:paraId="2E4EAF61" w14:textId="77777777">
      <w:pPr>
        <w:spacing w:beforeAutospacing="1" w:afterAutospacing="1" w:line="240" w:lineRule="auto"/>
        <w:rPr>
          <w:rFonts w:ascii="Times New Roman" w:hAnsi="Times New Roman" w:eastAsia="Times New Roman" w:cs="Times New Roman"/>
          <w:b/>
          <w:bCs/>
          <w:sz w:val="24"/>
          <w:szCs w:val="24"/>
          <w:highlight w:val="lightGray"/>
          <w:lang w:eastAsia="de-DE"/>
        </w:rPr>
      </w:pPr>
    </w:p>
    <w:p w:rsidRPr="00FD6697" w:rsidR="008812F0" w:rsidP="008812F0" w:rsidRDefault="008812F0" w14:paraId="1BAADD34" w14:textId="28670487">
      <w:pPr>
        <w:spacing w:beforeAutospacing="1" w:afterAutospacing="1" w:line="240" w:lineRule="auto"/>
        <w:rPr>
          <w:rFonts w:ascii="Times New Roman" w:hAnsi="Times New Roman" w:eastAsia="Times New Roman" w:cs="Times New Roman"/>
          <w:b/>
          <w:bCs/>
          <w:sz w:val="24"/>
          <w:szCs w:val="24"/>
          <w:lang w:eastAsia="de-DE"/>
        </w:rPr>
      </w:pPr>
      <w:r>
        <w:rPr>
          <w:rFonts w:ascii="Times New Roman" w:hAnsi="Times New Roman" w:eastAsia="Times New Roman" w:cs="Times New Roman"/>
          <w:b/>
          <w:bCs/>
          <w:sz w:val="24"/>
          <w:szCs w:val="24"/>
          <w:highlight w:val="lightGray"/>
          <w:lang w:eastAsia="de-DE"/>
        </w:rPr>
        <w:t>Folie 20</w:t>
      </w:r>
      <w:r w:rsidRPr="5DE44516">
        <w:rPr>
          <w:rFonts w:ascii="Times New Roman" w:hAnsi="Times New Roman" w:eastAsia="Times New Roman" w:cs="Times New Roman"/>
          <w:b/>
          <w:bCs/>
          <w:sz w:val="24"/>
          <w:szCs w:val="24"/>
          <w:highlight w:val="lightGray"/>
          <w:lang w:eastAsia="de-DE"/>
        </w:rPr>
        <w:t>:</w:t>
      </w:r>
      <w:r>
        <w:rPr>
          <w:rFonts w:ascii="Times New Roman" w:hAnsi="Times New Roman" w:eastAsia="Times New Roman" w:cs="Times New Roman"/>
          <w:b/>
          <w:bCs/>
          <w:sz w:val="24"/>
          <w:szCs w:val="24"/>
          <w:lang w:eastAsia="de-DE"/>
        </w:rPr>
        <w:t xml:space="preserve"> </w:t>
      </w:r>
      <w:r w:rsidRPr="00550E96">
        <w:rPr>
          <w:rFonts w:ascii="Times New Roman" w:hAnsi="Times New Roman" w:eastAsia="Times New Roman" w:cs="Times New Roman"/>
          <w:b/>
          <w:bCs/>
          <w:sz w:val="24"/>
          <w:szCs w:val="24"/>
          <w:lang w:eastAsia="de-DE"/>
        </w:rPr>
        <w:t>Unterschied der Design- und Prozess-FMEA</w:t>
      </w:r>
    </w:p>
    <w:tbl>
      <w:tblPr>
        <w:tblStyle w:val="Tabellenraster"/>
        <w:tblW w:w="0" w:type="auto"/>
        <w:tblLook w:val="04A0" w:firstRow="1" w:lastRow="0" w:firstColumn="1" w:lastColumn="0" w:noHBand="0" w:noVBand="1"/>
      </w:tblPr>
      <w:tblGrid>
        <w:gridCol w:w="1696"/>
        <w:gridCol w:w="7366"/>
      </w:tblGrid>
      <w:tr w:rsidR="008812F0" w:rsidTr="00362E19" w14:paraId="6C47A6AC" w14:textId="77777777">
        <w:trPr>
          <w:trHeight w:val="300"/>
        </w:trPr>
        <w:tc>
          <w:tcPr>
            <w:tcW w:w="1696" w:type="dxa"/>
          </w:tcPr>
          <w:p w:rsidR="008812F0" w:rsidP="00362E19" w:rsidRDefault="008812F0" w14:paraId="04F4D9E1"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8812F0" w:rsidP="00362E19" w:rsidRDefault="008812F0" w14:paraId="405732E1" w14:textId="61142F07">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20</w:t>
            </w:r>
          </w:p>
        </w:tc>
      </w:tr>
      <w:tr w:rsidR="008812F0" w:rsidTr="00362E19" w14:paraId="70F2FCC9" w14:textId="77777777">
        <w:trPr>
          <w:trHeight w:val="300"/>
        </w:trPr>
        <w:tc>
          <w:tcPr>
            <w:tcW w:w="1696" w:type="dxa"/>
          </w:tcPr>
          <w:p w:rsidR="008812F0" w:rsidP="00362E19" w:rsidRDefault="008812F0" w14:paraId="13D1F286"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Pr="00FD6697" w:rsidR="008812F0" w:rsidP="00362E19" w:rsidRDefault="008812F0" w14:paraId="7851B0A7" w14:textId="2BC7144C">
            <w:pPr>
              <w:spacing w:beforeAutospacing="1" w:afterAutospacing="1"/>
              <w:rPr>
                <w:rFonts w:ascii="Times New Roman" w:hAnsi="Times New Roman" w:eastAsia="Times New Roman" w:cs="Times New Roman"/>
                <w:b/>
                <w:bCs/>
                <w:sz w:val="24"/>
                <w:szCs w:val="24"/>
                <w:lang w:eastAsia="de-DE"/>
              </w:rPr>
            </w:pPr>
            <w:r w:rsidRPr="00550E96">
              <w:rPr>
                <w:rFonts w:ascii="Times New Roman" w:hAnsi="Times New Roman" w:eastAsia="Times New Roman" w:cs="Times New Roman"/>
                <w:b/>
                <w:bCs/>
                <w:sz w:val="24"/>
                <w:szCs w:val="24"/>
                <w:lang w:eastAsia="de-DE"/>
              </w:rPr>
              <w:t>Unterschied der Design- und Prozess-FMEA</w:t>
            </w:r>
            <w:r>
              <w:rPr>
                <w:rFonts w:ascii="Times New Roman" w:hAnsi="Times New Roman" w:eastAsia="Times New Roman" w:cs="Times New Roman"/>
                <w:b/>
                <w:bCs/>
                <w:sz w:val="24"/>
                <w:szCs w:val="24"/>
                <w:lang w:eastAsia="de-DE"/>
              </w:rPr>
              <w:t xml:space="preserve"> – Schritt 3</w:t>
            </w:r>
          </w:p>
        </w:tc>
      </w:tr>
      <w:tr w:rsidR="008812F0" w:rsidTr="00362E19" w14:paraId="77FC7224" w14:textId="77777777">
        <w:trPr>
          <w:trHeight w:val="300"/>
        </w:trPr>
        <w:tc>
          <w:tcPr>
            <w:tcW w:w="9062" w:type="dxa"/>
            <w:gridSpan w:val="2"/>
          </w:tcPr>
          <w:p w:rsidR="008812F0" w:rsidP="00362E19" w:rsidRDefault="008812F0" w14:paraId="34D8B09E"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8812F0" w:rsidTr="00362E19" w14:paraId="4E2263F5" w14:textId="77777777">
        <w:trPr>
          <w:trHeight w:val="1124"/>
        </w:trPr>
        <w:tc>
          <w:tcPr>
            <w:tcW w:w="9062" w:type="dxa"/>
            <w:gridSpan w:val="2"/>
          </w:tcPr>
          <w:p w:rsidRPr="0021166F" w:rsidR="008812F0" w:rsidP="00362E19" w:rsidRDefault="008812F0" w14:paraId="7C86BD21" w14:textId="2620A5DD">
            <w:pPr>
              <w:rPr>
                <w:rFonts w:ascii="Times New Roman" w:hAnsi="Times New Roman" w:cs="Times New Roman"/>
                <w:sz w:val="24"/>
                <w:szCs w:val="24"/>
              </w:rPr>
            </w:pPr>
            <w:r w:rsidRPr="0021166F">
              <w:rPr>
                <w:rFonts w:ascii="Times New Roman" w:hAnsi="Times New Roman" w:cs="Times New Roman"/>
                <w:sz w:val="24"/>
                <w:szCs w:val="24"/>
              </w:rPr>
              <w:t xml:space="preserve">Im dritten Schritt der </w:t>
            </w:r>
            <w:r w:rsidRPr="0021166F">
              <w:rPr>
                <w:rFonts w:ascii="Times New Roman" w:hAnsi="Times New Roman" w:cs="Times New Roman"/>
                <w:color w:val="FF0000"/>
                <w:sz w:val="24"/>
                <w:szCs w:val="24"/>
                <w:highlight w:val="green"/>
              </w:rPr>
              <w:t>Prozess-FME</w:t>
            </w:r>
            <w:r w:rsidRPr="0021166F" w:rsidR="0021166F">
              <w:rPr>
                <w:rFonts w:ascii="Times New Roman" w:hAnsi="Times New Roman" w:cs="Times New Roman"/>
                <w:color w:val="FF0000"/>
                <w:sz w:val="24"/>
                <w:szCs w:val="24"/>
                <w:highlight w:val="green"/>
              </w:rPr>
              <w:t>-</w:t>
            </w:r>
            <w:r w:rsidRPr="0021166F">
              <w:rPr>
                <w:rFonts w:ascii="Times New Roman" w:hAnsi="Times New Roman" w:cs="Times New Roman"/>
                <w:color w:val="FF0000"/>
                <w:sz w:val="24"/>
                <w:szCs w:val="24"/>
                <w:highlight w:val="green"/>
              </w:rPr>
              <w:t>A</w:t>
            </w:r>
            <w:r w:rsidRPr="0021166F">
              <w:rPr>
                <w:rFonts w:ascii="Times New Roman" w:hAnsi="Times New Roman" w:cs="Times New Roman"/>
                <w:color w:val="FF0000"/>
                <w:sz w:val="24"/>
                <w:szCs w:val="24"/>
              </w:rPr>
              <w:t xml:space="preserve"> </w:t>
            </w:r>
            <w:r w:rsidRPr="0021166F">
              <w:rPr>
                <w:rFonts w:ascii="Times New Roman" w:hAnsi="Times New Roman" w:cs="Times New Roman"/>
                <w:sz w:val="24"/>
                <w:szCs w:val="24"/>
              </w:rPr>
              <w:t>erfolgt die Funktionsanalyse.</w:t>
            </w:r>
          </w:p>
          <w:p w:rsidRPr="0021166F" w:rsidR="008812F0" w:rsidP="00362E19" w:rsidRDefault="008812F0" w14:paraId="58128D1A" w14:textId="77777777">
            <w:pPr>
              <w:rPr>
                <w:rFonts w:ascii="Times New Roman" w:hAnsi="Times New Roman" w:cs="Times New Roman"/>
                <w:sz w:val="24"/>
                <w:szCs w:val="24"/>
              </w:rPr>
            </w:pPr>
            <w:r w:rsidRPr="0021166F">
              <w:rPr>
                <w:rFonts w:ascii="Times New Roman" w:hAnsi="Times New Roman" w:cs="Times New Roman"/>
                <w:sz w:val="24"/>
                <w:szCs w:val="24"/>
              </w:rPr>
              <w:t>Auch hier unterscheiden sich die beiden Ansätze deutlich.</w:t>
            </w:r>
          </w:p>
          <w:p w:rsidRPr="0021166F" w:rsidR="008812F0" w:rsidP="00362E19" w:rsidRDefault="008812F0" w14:paraId="5ABC10DC" w14:textId="4D87D797">
            <w:pPr>
              <w:rPr>
                <w:rFonts w:ascii="Times New Roman" w:hAnsi="Times New Roman" w:cs="Times New Roman"/>
                <w:sz w:val="24"/>
                <w:szCs w:val="24"/>
              </w:rPr>
            </w:pPr>
            <w:r w:rsidRPr="0021166F">
              <w:rPr>
                <w:rFonts w:ascii="Times New Roman" w:hAnsi="Times New Roman" w:cs="Times New Roman"/>
                <w:sz w:val="24"/>
                <w:szCs w:val="24"/>
              </w:rPr>
              <w:t xml:space="preserve">Die </w:t>
            </w:r>
            <w:r w:rsidRPr="00B870A1">
              <w:rPr>
                <w:rFonts w:ascii="Times New Roman" w:hAnsi="Times New Roman" w:cs="Times New Roman"/>
                <w:color w:val="FF0000"/>
                <w:sz w:val="24"/>
                <w:szCs w:val="24"/>
                <w:highlight w:val="green"/>
              </w:rPr>
              <w:t>Design-FME</w:t>
            </w:r>
            <w:r w:rsidRPr="00B870A1" w:rsidR="0021166F">
              <w:rPr>
                <w:rFonts w:ascii="Times New Roman" w:hAnsi="Times New Roman" w:cs="Times New Roman"/>
                <w:color w:val="FF0000"/>
                <w:sz w:val="24"/>
                <w:szCs w:val="24"/>
                <w:highlight w:val="green"/>
              </w:rPr>
              <w:t>-</w:t>
            </w:r>
            <w:r w:rsidRPr="00B870A1">
              <w:rPr>
                <w:rFonts w:ascii="Times New Roman" w:hAnsi="Times New Roman" w:cs="Times New Roman"/>
                <w:color w:val="FF0000"/>
                <w:sz w:val="24"/>
                <w:szCs w:val="24"/>
                <w:highlight w:val="green"/>
              </w:rPr>
              <w:t>A</w:t>
            </w:r>
            <w:r w:rsidRPr="00B870A1">
              <w:rPr>
                <w:rFonts w:ascii="Times New Roman" w:hAnsi="Times New Roman" w:cs="Times New Roman"/>
                <w:color w:val="FF0000"/>
                <w:sz w:val="24"/>
                <w:szCs w:val="24"/>
              </w:rPr>
              <w:t xml:space="preserve"> </w:t>
            </w:r>
            <w:r w:rsidRPr="0021166F">
              <w:rPr>
                <w:rFonts w:ascii="Times New Roman" w:hAnsi="Times New Roman" w:cs="Times New Roman"/>
                <w:sz w:val="24"/>
                <w:szCs w:val="24"/>
              </w:rPr>
              <w:t>analysiert die Funktionen eines Produkts und seiner Komponenten, oft mit Hilfe von Funktionsdiagrammen und Schnittstellenanalysen.</w:t>
            </w:r>
          </w:p>
          <w:p w:rsidRPr="0021166F" w:rsidR="008812F0" w:rsidP="006625D0" w:rsidRDefault="008812F0" w14:paraId="2F46E741" w14:textId="4F421730">
            <w:pPr>
              <w:rPr>
                <w:rFonts w:ascii="Times New Roman" w:hAnsi="Times New Roman" w:cs="Times New Roman"/>
                <w:sz w:val="24"/>
                <w:szCs w:val="24"/>
              </w:rPr>
            </w:pPr>
            <w:r w:rsidRPr="0021166F">
              <w:rPr>
                <w:rFonts w:ascii="Times New Roman" w:hAnsi="Times New Roman" w:cs="Times New Roman"/>
                <w:sz w:val="24"/>
                <w:szCs w:val="24"/>
              </w:rPr>
              <w:t xml:space="preserve">Die </w:t>
            </w:r>
            <w:r w:rsidRPr="00B870A1">
              <w:rPr>
                <w:rFonts w:ascii="Times New Roman" w:hAnsi="Times New Roman" w:cs="Times New Roman"/>
                <w:color w:val="FF0000"/>
                <w:sz w:val="24"/>
                <w:szCs w:val="24"/>
                <w:highlight w:val="green"/>
              </w:rPr>
              <w:t>Prozess-FME</w:t>
            </w:r>
            <w:r w:rsidRPr="00B870A1" w:rsidR="00B870A1">
              <w:rPr>
                <w:rFonts w:ascii="Times New Roman" w:hAnsi="Times New Roman" w:cs="Times New Roman"/>
                <w:color w:val="FF0000"/>
                <w:sz w:val="24"/>
                <w:szCs w:val="24"/>
                <w:highlight w:val="green"/>
              </w:rPr>
              <w:t>-</w:t>
            </w:r>
            <w:r w:rsidRPr="00B870A1">
              <w:rPr>
                <w:rFonts w:ascii="Times New Roman" w:hAnsi="Times New Roman" w:cs="Times New Roman"/>
                <w:color w:val="FF0000"/>
                <w:sz w:val="24"/>
                <w:szCs w:val="24"/>
                <w:highlight w:val="green"/>
              </w:rPr>
              <w:t>A</w:t>
            </w:r>
            <w:r w:rsidRPr="00B870A1">
              <w:rPr>
                <w:rFonts w:ascii="Times New Roman" w:hAnsi="Times New Roman" w:cs="Times New Roman"/>
                <w:color w:val="FF0000"/>
                <w:sz w:val="24"/>
                <w:szCs w:val="24"/>
              </w:rPr>
              <w:t xml:space="preserve"> </w:t>
            </w:r>
            <w:r w:rsidRPr="0021166F">
              <w:rPr>
                <w:rFonts w:ascii="Times New Roman" w:hAnsi="Times New Roman" w:cs="Times New Roman"/>
                <w:sz w:val="24"/>
                <w:szCs w:val="24"/>
              </w:rPr>
              <w:t xml:space="preserve">untersucht hingegen die Funktionen jedes Prozessschritts. Dabei werden sogenannte Prozessfunktionspläne genutzt. Diese Pläne helfen, die Anforderungen und die Leistung der Fertigungs- und </w:t>
            </w:r>
            <w:r w:rsidRPr="00061AB8">
              <w:rPr>
                <w:rFonts w:ascii="Times New Roman" w:hAnsi="Times New Roman" w:cs="Times New Roman"/>
                <w:color w:val="FF0000"/>
                <w:sz w:val="24"/>
                <w:szCs w:val="24"/>
                <w:highlight w:val="green"/>
              </w:rPr>
              <w:t>Montage</w:t>
            </w:r>
            <w:r w:rsidRPr="00061AB8" w:rsidR="00061AB8">
              <w:rPr>
                <w:rFonts w:ascii="Times New Roman" w:hAnsi="Times New Roman" w:cs="Times New Roman"/>
                <w:color w:val="FF0000"/>
                <w:sz w:val="24"/>
                <w:szCs w:val="24"/>
                <w:highlight w:val="green"/>
              </w:rPr>
              <w:t xml:space="preserve"> P</w:t>
            </w:r>
            <w:r w:rsidRPr="00061AB8">
              <w:rPr>
                <w:rFonts w:ascii="Times New Roman" w:hAnsi="Times New Roman" w:cs="Times New Roman"/>
                <w:color w:val="FF0000"/>
                <w:sz w:val="24"/>
                <w:szCs w:val="24"/>
                <w:highlight w:val="green"/>
              </w:rPr>
              <w:t>rozesse</w:t>
            </w:r>
            <w:r w:rsidRPr="0021166F">
              <w:rPr>
                <w:rFonts w:ascii="Times New Roman" w:hAnsi="Times New Roman" w:cs="Times New Roman"/>
                <w:color w:val="FF0000"/>
                <w:sz w:val="24"/>
                <w:szCs w:val="24"/>
              </w:rPr>
              <w:t xml:space="preserve"> </w:t>
            </w:r>
            <w:r w:rsidRPr="0021166F">
              <w:rPr>
                <w:rFonts w:ascii="Times New Roman" w:hAnsi="Times New Roman" w:cs="Times New Roman"/>
                <w:sz w:val="24"/>
                <w:szCs w:val="24"/>
              </w:rPr>
              <w:t>zu bewerten.</w:t>
            </w:r>
          </w:p>
        </w:tc>
      </w:tr>
    </w:tbl>
    <w:p w:rsidR="008812F0" w:rsidP="008812F0" w:rsidRDefault="008812F0" w14:paraId="18618273" w14:textId="77777777"/>
    <w:p w:rsidR="006625D0" w:rsidP="006625D0" w:rsidRDefault="006625D0" w14:paraId="3E50F8ED" w14:textId="77777777">
      <w:pPr>
        <w:spacing w:beforeAutospacing="1" w:afterAutospacing="1" w:line="240" w:lineRule="auto"/>
        <w:rPr>
          <w:rFonts w:ascii="Times New Roman" w:hAnsi="Times New Roman" w:eastAsia="Times New Roman" w:cs="Times New Roman"/>
          <w:b/>
          <w:bCs/>
          <w:sz w:val="24"/>
          <w:szCs w:val="24"/>
          <w:highlight w:val="lightGray"/>
          <w:lang w:eastAsia="de-DE"/>
        </w:rPr>
      </w:pPr>
    </w:p>
    <w:p w:rsidRPr="00FD6697" w:rsidR="006625D0" w:rsidP="006625D0" w:rsidRDefault="006625D0" w14:paraId="436A74E3" w14:textId="43065195">
      <w:pPr>
        <w:spacing w:beforeAutospacing="1" w:afterAutospacing="1" w:line="240" w:lineRule="auto"/>
        <w:rPr>
          <w:rFonts w:ascii="Times New Roman" w:hAnsi="Times New Roman" w:eastAsia="Times New Roman" w:cs="Times New Roman"/>
          <w:b/>
          <w:bCs/>
          <w:sz w:val="24"/>
          <w:szCs w:val="24"/>
          <w:lang w:eastAsia="de-DE"/>
        </w:rPr>
      </w:pPr>
      <w:r>
        <w:rPr>
          <w:rFonts w:ascii="Times New Roman" w:hAnsi="Times New Roman" w:eastAsia="Times New Roman" w:cs="Times New Roman"/>
          <w:b/>
          <w:bCs/>
          <w:sz w:val="24"/>
          <w:szCs w:val="24"/>
          <w:highlight w:val="lightGray"/>
          <w:lang w:eastAsia="de-DE"/>
        </w:rPr>
        <w:t>Folie 21</w:t>
      </w:r>
      <w:r w:rsidRPr="5DE44516">
        <w:rPr>
          <w:rFonts w:ascii="Times New Roman" w:hAnsi="Times New Roman" w:eastAsia="Times New Roman" w:cs="Times New Roman"/>
          <w:b/>
          <w:bCs/>
          <w:sz w:val="24"/>
          <w:szCs w:val="24"/>
          <w:highlight w:val="lightGray"/>
          <w:lang w:eastAsia="de-DE"/>
        </w:rPr>
        <w:t>:</w:t>
      </w:r>
      <w:r>
        <w:rPr>
          <w:rFonts w:ascii="Times New Roman" w:hAnsi="Times New Roman" w:eastAsia="Times New Roman" w:cs="Times New Roman"/>
          <w:b/>
          <w:bCs/>
          <w:sz w:val="24"/>
          <w:szCs w:val="24"/>
          <w:lang w:eastAsia="de-DE"/>
        </w:rPr>
        <w:t xml:space="preserve"> </w:t>
      </w:r>
      <w:r w:rsidRPr="00550E96">
        <w:rPr>
          <w:rFonts w:ascii="Times New Roman" w:hAnsi="Times New Roman" w:eastAsia="Times New Roman" w:cs="Times New Roman"/>
          <w:b/>
          <w:bCs/>
          <w:sz w:val="24"/>
          <w:szCs w:val="24"/>
          <w:lang w:eastAsia="de-DE"/>
        </w:rPr>
        <w:t>Unterschied der Design- und Prozess-FMEA</w:t>
      </w:r>
    </w:p>
    <w:tbl>
      <w:tblPr>
        <w:tblStyle w:val="Tabellenraster"/>
        <w:tblW w:w="0" w:type="auto"/>
        <w:tblLook w:val="04A0" w:firstRow="1" w:lastRow="0" w:firstColumn="1" w:lastColumn="0" w:noHBand="0" w:noVBand="1"/>
      </w:tblPr>
      <w:tblGrid>
        <w:gridCol w:w="1696"/>
        <w:gridCol w:w="7366"/>
      </w:tblGrid>
      <w:tr w:rsidR="006625D0" w:rsidTr="4B3DCDD0" w14:paraId="1A08A674" w14:textId="77777777">
        <w:trPr>
          <w:trHeight w:val="300"/>
        </w:trPr>
        <w:tc>
          <w:tcPr>
            <w:tcW w:w="1696" w:type="dxa"/>
          </w:tcPr>
          <w:p w:rsidR="006625D0" w:rsidP="00362E19" w:rsidRDefault="006625D0" w14:paraId="66130BAB"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6625D0" w:rsidP="00362E19" w:rsidRDefault="006625D0" w14:paraId="03B38BD9" w14:textId="7E2386A3">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21</w:t>
            </w:r>
          </w:p>
        </w:tc>
      </w:tr>
      <w:tr w:rsidR="006625D0" w:rsidTr="4B3DCDD0" w14:paraId="0B990A86" w14:textId="77777777">
        <w:trPr>
          <w:trHeight w:val="300"/>
        </w:trPr>
        <w:tc>
          <w:tcPr>
            <w:tcW w:w="1696" w:type="dxa"/>
          </w:tcPr>
          <w:p w:rsidR="006625D0" w:rsidP="00362E19" w:rsidRDefault="006625D0" w14:paraId="58E66078"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Pr="00FD6697" w:rsidR="006625D0" w:rsidP="00362E19" w:rsidRDefault="006625D0" w14:paraId="190FBB81" w14:textId="67DD141A">
            <w:pPr>
              <w:spacing w:beforeAutospacing="1" w:afterAutospacing="1"/>
              <w:rPr>
                <w:rFonts w:ascii="Times New Roman" w:hAnsi="Times New Roman" w:eastAsia="Times New Roman" w:cs="Times New Roman"/>
                <w:b/>
                <w:bCs/>
                <w:sz w:val="24"/>
                <w:szCs w:val="24"/>
                <w:lang w:eastAsia="de-DE"/>
              </w:rPr>
            </w:pPr>
            <w:r w:rsidRPr="00550E96">
              <w:rPr>
                <w:rFonts w:ascii="Times New Roman" w:hAnsi="Times New Roman" w:eastAsia="Times New Roman" w:cs="Times New Roman"/>
                <w:b/>
                <w:bCs/>
                <w:sz w:val="24"/>
                <w:szCs w:val="24"/>
                <w:lang w:eastAsia="de-DE"/>
              </w:rPr>
              <w:t>Unterschied der Design- und Prozess-FMEA</w:t>
            </w:r>
            <w:r>
              <w:rPr>
                <w:rFonts w:ascii="Times New Roman" w:hAnsi="Times New Roman" w:eastAsia="Times New Roman" w:cs="Times New Roman"/>
                <w:b/>
                <w:bCs/>
                <w:sz w:val="24"/>
                <w:szCs w:val="24"/>
                <w:lang w:eastAsia="de-DE"/>
              </w:rPr>
              <w:t xml:space="preserve"> – Schritt 4</w:t>
            </w:r>
          </w:p>
        </w:tc>
      </w:tr>
      <w:tr w:rsidR="006625D0" w:rsidTr="4B3DCDD0" w14:paraId="62DCDF31" w14:textId="77777777">
        <w:trPr>
          <w:trHeight w:val="300"/>
        </w:trPr>
        <w:tc>
          <w:tcPr>
            <w:tcW w:w="9062" w:type="dxa"/>
            <w:gridSpan w:val="2"/>
          </w:tcPr>
          <w:p w:rsidR="006625D0" w:rsidP="00362E19" w:rsidRDefault="006625D0" w14:paraId="0935752C"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6625D0" w:rsidTr="4B3DCDD0" w14:paraId="0A0AAF0F" w14:textId="77777777">
        <w:trPr>
          <w:trHeight w:val="1124"/>
        </w:trPr>
        <w:tc>
          <w:tcPr>
            <w:tcW w:w="9062" w:type="dxa"/>
            <w:gridSpan w:val="2"/>
          </w:tcPr>
          <w:p w:rsidR="006625D0" w:rsidP="006625D0" w:rsidRDefault="006625D0" w14:paraId="6D0BD9B1" w14:textId="070F9CA7">
            <w:pPr>
              <w:rPr>
                <w:rFonts w:ascii="Times New Roman" w:hAnsi="Times New Roman" w:cs="Times New Roman"/>
                <w:sz w:val="24"/>
                <w:szCs w:val="24"/>
              </w:rPr>
            </w:pPr>
            <w:r w:rsidRPr="0076788A">
              <w:rPr>
                <w:rFonts w:ascii="Times New Roman" w:hAnsi="Times New Roman" w:cs="Times New Roman"/>
                <w:sz w:val="24"/>
                <w:szCs w:val="24"/>
              </w:rPr>
              <w:t xml:space="preserve">Im vierten Schritt der </w:t>
            </w:r>
            <w:r w:rsidRPr="00161791">
              <w:rPr>
                <w:rFonts w:ascii="Times New Roman" w:hAnsi="Times New Roman" w:cs="Times New Roman"/>
                <w:color w:val="FF0000"/>
                <w:sz w:val="24"/>
                <w:szCs w:val="24"/>
                <w:highlight w:val="green"/>
              </w:rPr>
              <w:t>FME</w:t>
            </w:r>
            <w:r w:rsidRPr="00161791" w:rsidR="00FA3AF3">
              <w:rPr>
                <w:rFonts w:ascii="Times New Roman" w:hAnsi="Times New Roman" w:cs="Times New Roman"/>
                <w:color w:val="FF0000"/>
                <w:sz w:val="24"/>
                <w:szCs w:val="24"/>
                <w:highlight w:val="green"/>
              </w:rPr>
              <w:t>-</w:t>
            </w:r>
            <w:r w:rsidRPr="00161791">
              <w:rPr>
                <w:rFonts w:ascii="Times New Roman" w:hAnsi="Times New Roman" w:cs="Times New Roman"/>
                <w:color w:val="FF0000"/>
                <w:sz w:val="24"/>
                <w:szCs w:val="24"/>
                <w:highlight w:val="green"/>
              </w:rPr>
              <w:t>A</w:t>
            </w:r>
            <w:r w:rsidRPr="0076788A">
              <w:rPr>
                <w:rFonts w:ascii="Times New Roman" w:hAnsi="Times New Roman" w:cs="Times New Roman"/>
                <w:sz w:val="24"/>
                <w:szCs w:val="24"/>
              </w:rPr>
              <w:t xml:space="preserve">, der Fehleranalyse, </w:t>
            </w:r>
            <w:r>
              <w:rPr>
                <w:rFonts w:ascii="Times New Roman" w:hAnsi="Times New Roman" w:cs="Times New Roman"/>
                <w:sz w:val="24"/>
                <w:szCs w:val="24"/>
              </w:rPr>
              <w:t>werden nun die Fehler den einzelnen Funktionen zugeordnet.</w:t>
            </w:r>
          </w:p>
          <w:p w:rsidR="006625D0" w:rsidP="006625D0" w:rsidRDefault="006625D0" w14:paraId="7AAB3A88" w14:textId="0623F2E0">
            <w:pPr>
              <w:rPr>
                <w:rFonts w:ascii="Times New Roman" w:hAnsi="Times New Roman" w:cs="Times New Roman"/>
                <w:sz w:val="24"/>
                <w:szCs w:val="24"/>
              </w:rPr>
            </w:pPr>
            <w:r w:rsidRPr="00096815">
              <w:rPr>
                <w:rFonts w:ascii="Times New Roman" w:hAnsi="Times New Roman" w:cs="Times New Roman"/>
                <w:sz w:val="24"/>
                <w:szCs w:val="24"/>
              </w:rPr>
              <w:t xml:space="preserve">Dies geschieht in der </w:t>
            </w:r>
            <w:r w:rsidRPr="00161791">
              <w:rPr>
                <w:rFonts w:ascii="Times New Roman" w:hAnsi="Times New Roman" w:cs="Times New Roman"/>
                <w:color w:val="FF0000"/>
                <w:sz w:val="24"/>
                <w:szCs w:val="24"/>
                <w:highlight w:val="green"/>
              </w:rPr>
              <w:t>Design-FME</w:t>
            </w:r>
            <w:r w:rsidRPr="00161791" w:rsidR="00FA3AF3">
              <w:rPr>
                <w:rFonts w:ascii="Times New Roman" w:hAnsi="Times New Roman" w:cs="Times New Roman"/>
                <w:color w:val="FF0000"/>
                <w:sz w:val="24"/>
                <w:szCs w:val="24"/>
                <w:highlight w:val="green"/>
              </w:rPr>
              <w:t>-</w:t>
            </w:r>
            <w:r w:rsidRPr="00161791">
              <w:rPr>
                <w:rFonts w:ascii="Times New Roman" w:hAnsi="Times New Roman" w:cs="Times New Roman"/>
                <w:color w:val="FF0000"/>
                <w:sz w:val="24"/>
                <w:szCs w:val="24"/>
                <w:highlight w:val="green"/>
              </w:rPr>
              <w:t>A</w:t>
            </w:r>
            <w:r w:rsidRPr="00161791">
              <w:rPr>
                <w:rFonts w:ascii="Times New Roman" w:hAnsi="Times New Roman" w:cs="Times New Roman"/>
                <w:color w:val="FF0000"/>
                <w:sz w:val="24"/>
                <w:szCs w:val="24"/>
              </w:rPr>
              <w:t xml:space="preserve"> </w:t>
            </w:r>
            <w:r w:rsidRPr="00096815">
              <w:rPr>
                <w:rFonts w:ascii="Times New Roman" w:hAnsi="Times New Roman" w:cs="Times New Roman"/>
                <w:sz w:val="24"/>
                <w:szCs w:val="24"/>
              </w:rPr>
              <w:t xml:space="preserve">innerhalb der Systemstruktur und entsprechend in der </w:t>
            </w:r>
            <w:r w:rsidRPr="00161791">
              <w:rPr>
                <w:rFonts w:ascii="Times New Roman" w:hAnsi="Times New Roman" w:cs="Times New Roman"/>
                <w:color w:val="FF0000"/>
                <w:sz w:val="24"/>
                <w:szCs w:val="24"/>
                <w:highlight w:val="green"/>
              </w:rPr>
              <w:t>Prozess-FME</w:t>
            </w:r>
            <w:r w:rsidRPr="00161791" w:rsidR="00FA3AF3">
              <w:rPr>
                <w:rFonts w:ascii="Times New Roman" w:hAnsi="Times New Roman" w:cs="Times New Roman"/>
                <w:color w:val="FF0000"/>
                <w:sz w:val="24"/>
                <w:szCs w:val="24"/>
                <w:highlight w:val="green"/>
              </w:rPr>
              <w:t>-</w:t>
            </w:r>
            <w:r w:rsidRPr="00161791">
              <w:rPr>
                <w:rFonts w:ascii="Times New Roman" w:hAnsi="Times New Roman" w:cs="Times New Roman"/>
                <w:color w:val="FF0000"/>
                <w:sz w:val="24"/>
                <w:szCs w:val="24"/>
                <w:highlight w:val="green"/>
              </w:rPr>
              <w:t>A</w:t>
            </w:r>
            <w:r w:rsidRPr="00161791">
              <w:rPr>
                <w:rFonts w:ascii="Times New Roman" w:hAnsi="Times New Roman" w:cs="Times New Roman"/>
                <w:color w:val="FF0000"/>
                <w:sz w:val="24"/>
                <w:szCs w:val="24"/>
              </w:rPr>
              <w:t xml:space="preserve"> </w:t>
            </w:r>
            <w:r w:rsidRPr="00096815">
              <w:rPr>
                <w:rFonts w:ascii="Times New Roman" w:hAnsi="Times New Roman" w:cs="Times New Roman"/>
                <w:sz w:val="24"/>
                <w:szCs w:val="24"/>
              </w:rPr>
              <w:t>innerhalb der Prozessstruktur.</w:t>
            </w:r>
          </w:p>
          <w:p w:rsidRPr="003A7DF8" w:rsidR="006625D0" w:rsidP="006625D0" w:rsidRDefault="006625D0" w14:paraId="15F16E84" w14:textId="77777777">
            <w:pPr>
              <w:rPr>
                <w:rFonts w:ascii="Times New Roman" w:hAnsi="Times New Roman" w:cs="Times New Roman"/>
                <w:b/>
                <w:bCs/>
                <w:sz w:val="24"/>
                <w:szCs w:val="24"/>
              </w:rPr>
            </w:pPr>
          </w:p>
          <w:p w:rsidR="006625D0" w:rsidP="006625D0" w:rsidRDefault="006625D0" w14:paraId="6A298236" w14:textId="2C293FA3">
            <w:pPr>
              <w:rPr>
                <w:rFonts w:ascii="Times New Roman" w:hAnsi="Times New Roman" w:cs="Times New Roman"/>
                <w:sz w:val="24"/>
                <w:szCs w:val="24"/>
              </w:rPr>
            </w:pPr>
            <w:r w:rsidRPr="003A7DF8">
              <w:rPr>
                <w:rFonts w:ascii="Times New Roman" w:hAnsi="Times New Roman" w:cs="Times New Roman"/>
                <w:sz w:val="24"/>
                <w:szCs w:val="24"/>
              </w:rPr>
              <w:t xml:space="preserve">Die </w:t>
            </w:r>
            <w:r w:rsidRPr="00161791">
              <w:rPr>
                <w:rFonts w:ascii="Times New Roman" w:hAnsi="Times New Roman" w:cs="Times New Roman"/>
                <w:color w:val="FF0000"/>
                <w:sz w:val="24"/>
                <w:szCs w:val="24"/>
                <w:highlight w:val="green"/>
              </w:rPr>
              <w:t>Design-FME</w:t>
            </w:r>
            <w:r w:rsidRPr="00161791" w:rsidR="00FA3AF3">
              <w:rPr>
                <w:rFonts w:ascii="Times New Roman" w:hAnsi="Times New Roman" w:cs="Times New Roman"/>
                <w:color w:val="FF0000"/>
                <w:sz w:val="24"/>
                <w:szCs w:val="24"/>
                <w:highlight w:val="green"/>
              </w:rPr>
              <w:t>-</w:t>
            </w:r>
            <w:r w:rsidRPr="00161791">
              <w:rPr>
                <w:rFonts w:ascii="Times New Roman" w:hAnsi="Times New Roman" w:cs="Times New Roman"/>
                <w:color w:val="FF0000"/>
                <w:sz w:val="24"/>
                <w:szCs w:val="24"/>
                <w:highlight w:val="green"/>
              </w:rPr>
              <w:t>A</w:t>
            </w:r>
            <w:r w:rsidRPr="00161791">
              <w:rPr>
                <w:rFonts w:ascii="Times New Roman" w:hAnsi="Times New Roman" w:cs="Times New Roman"/>
                <w:color w:val="FF0000"/>
                <w:sz w:val="24"/>
                <w:szCs w:val="24"/>
              </w:rPr>
              <w:t xml:space="preserve"> </w:t>
            </w:r>
            <w:r w:rsidRPr="003A7DF8">
              <w:rPr>
                <w:rFonts w:ascii="Times New Roman" w:hAnsi="Times New Roman" w:cs="Times New Roman"/>
                <w:sz w:val="24"/>
                <w:szCs w:val="24"/>
              </w:rPr>
              <w:t xml:space="preserve">fokussiert sich auf mögliche Fehler im Produktdesign, die die Sicherheit oder die Leistung </w:t>
            </w:r>
            <w:r>
              <w:rPr>
                <w:rFonts w:ascii="Times New Roman" w:hAnsi="Times New Roman" w:cs="Times New Roman"/>
                <w:sz w:val="24"/>
                <w:szCs w:val="24"/>
              </w:rPr>
              <w:t xml:space="preserve">des Produktes </w:t>
            </w:r>
            <w:r w:rsidRPr="003A7DF8">
              <w:rPr>
                <w:rFonts w:ascii="Times New Roman" w:hAnsi="Times New Roman" w:cs="Times New Roman"/>
                <w:sz w:val="24"/>
                <w:szCs w:val="24"/>
              </w:rPr>
              <w:t>beeinträchtigen könnten.</w:t>
            </w:r>
          </w:p>
          <w:p w:rsidR="006625D0" w:rsidP="006625D0" w:rsidRDefault="006625D0" w14:paraId="55753DAA" w14:textId="77777777">
            <w:pPr>
              <w:rPr>
                <w:rFonts w:ascii="Times New Roman" w:hAnsi="Times New Roman" w:cs="Times New Roman"/>
                <w:sz w:val="24"/>
                <w:szCs w:val="24"/>
              </w:rPr>
            </w:pPr>
            <w:r w:rsidRPr="0076788A">
              <w:rPr>
                <w:rFonts w:ascii="Times New Roman" w:hAnsi="Times New Roman" w:cs="Times New Roman"/>
                <w:sz w:val="24"/>
                <w:szCs w:val="24"/>
              </w:rPr>
              <w:t xml:space="preserve">Zur Erreichung dieses Ziels </w:t>
            </w:r>
            <w:r>
              <w:rPr>
                <w:rFonts w:ascii="Times New Roman" w:hAnsi="Times New Roman" w:cs="Times New Roman"/>
                <w:sz w:val="24"/>
                <w:szCs w:val="24"/>
              </w:rPr>
              <w:t xml:space="preserve">werden </w:t>
            </w:r>
            <w:r w:rsidRPr="0076788A">
              <w:rPr>
                <w:rFonts w:ascii="Times New Roman" w:hAnsi="Times New Roman" w:cs="Times New Roman"/>
                <w:sz w:val="24"/>
                <w:szCs w:val="24"/>
              </w:rPr>
              <w:t>Hilfsmittel wie Brainstorming und Fehlerbaumanalyse</w:t>
            </w:r>
            <w:r>
              <w:rPr>
                <w:rFonts w:ascii="Times New Roman" w:hAnsi="Times New Roman" w:cs="Times New Roman"/>
                <w:sz w:val="24"/>
                <w:szCs w:val="24"/>
              </w:rPr>
              <w:t xml:space="preserve"> genutzt</w:t>
            </w:r>
            <w:r w:rsidRPr="0076788A">
              <w:rPr>
                <w:rFonts w:ascii="Times New Roman" w:hAnsi="Times New Roman" w:cs="Times New Roman"/>
                <w:sz w:val="24"/>
                <w:szCs w:val="24"/>
              </w:rPr>
              <w:t xml:space="preserve">. </w:t>
            </w:r>
          </w:p>
          <w:p w:rsidR="006625D0" w:rsidP="006625D0" w:rsidRDefault="006625D0" w14:paraId="0DCB79C1" w14:textId="77777777">
            <w:pPr>
              <w:rPr>
                <w:rFonts w:ascii="Times New Roman" w:hAnsi="Times New Roman" w:cs="Times New Roman"/>
                <w:sz w:val="24"/>
                <w:szCs w:val="24"/>
              </w:rPr>
            </w:pPr>
          </w:p>
          <w:p w:rsidR="006625D0" w:rsidP="006625D0" w:rsidRDefault="006625D0" w14:paraId="520A902B" w14:textId="77777777">
            <w:pPr>
              <w:rPr>
                <w:rFonts w:ascii="Times New Roman" w:hAnsi="Times New Roman" w:cs="Times New Roman"/>
                <w:sz w:val="24"/>
                <w:szCs w:val="24"/>
              </w:rPr>
            </w:pPr>
            <w:r w:rsidRPr="0044433C">
              <w:rPr>
                <w:rFonts w:ascii="Times New Roman" w:hAnsi="Times New Roman" w:cs="Times New Roman"/>
                <w:sz w:val="24"/>
                <w:szCs w:val="24"/>
              </w:rPr>
              <w:t xml:space="preserve">Am Ende der Systemhierarchie werden die Versagensarten der Bauteile </w:t>
            </w:r>
            <w:r>
              <w:rPr>
                <w:rFonts w:ascii="Times New Roman" w:hAnsi="Times New Roman" w:cs="Times New Roman"/>
                <w:sz w:val="24"/>
                <w:szCs w:val="24"/>
              </w:rPr>
              <w:t xml:space="preserve">als </w:t>
            </w:r>
            <w:r w:rsidRPr="0044433C">
              <w:rPr>
                <w:rFonts w:ascii="Times New Roman" w:hAnsi="Times New Roman" w:cs="Times New Roman"/>
                <w:sz w:val="24"/>
                <w:szCs w:val="24"/>
              </w:rPr>
              <w:t>Fehlfunktionen betrachtet. Die</w:t>
            </w:r>
            <w:r>
              <w:rPr>
                <w:rFonts w:ascii="Times New Roman" w:hAnsi="Times New Roman" w:cs="Times New Roman"/>
                <w:sz w:val="24"/>
                <w:szCs w:val="24"/>
              </w:rPr>
              <w:t>se</w:t>
            </w:r>
            <w:r w:rsidRPr="0044433C">
              <w:rPr>
                <w:rFonts w:ascii="Times New Roman" w:hAnsi="Times New Roman" w:cs="Times New Roman"/>
                <w:sz w:val="24"/>
                <w:szCs w:val="24"/>
              </w:rPr>
              <w:t xml:space="preserve"> sind </w:t>
            </w:r>
            <w:r>
              <w:rPr>
                <w:rFonts w:ascii="Times New Roman" w:hAnsi="Times New Roman" w:cs="Times New Roman"/>
                <w:sz w:val="24"/>
                <w:szCs w:val="24"/>
              </w:rPr>
              <w:t xml:space="preserve">die </w:t>
            </w:r>
            <w:r w:rsidRPr="0044433C">
              <w:rPr>
                <w:rFonts w:ascii="Times New Roman" w:hAnsi="Times New Roman" w:cs="Times New Roman"/>
                <w:sz w:val="24"/>
                <w:szCs w:val="24"/>
              </w:rPr>
              <w:t>physikalische</w:t>
            </w:r>
            <w:r>
              <w:rPr>
                <w:rFonts w:ascii="Times New Roman" w:hAnsi="Times New Roman" w:cs="Times New Roman"/>
                <w:sz w:val="24"/>
                <w:szCs w:val="24"/>
              </w:rPr>
              <w:t xml:space="preserve">n </w:t>
            </w:r>
            <w:r w:rsidRPr="0044433C">
              <w:rPr>
                <w:rFonts w:ascii="Times New Roman" w:hAnsi="Times New Roman" w:cs="Times New Roman"/>
                <w:sz w:val="24"/>
                <w:szCs w:val="24"/>
              </w:rPr>
              <w:t xml:space="preserve">Ausfallarten wie Bruch, Verschleiß oder </w:t>
            </w:r>
            <w:r>
              <w:rPr>
                <w:rFonts w:ascii="Times New Roman" w:hAnsi="Times New Roman" w:cs="Times New Roman"/>
                <w:sz w:val="24"/>
                <w:szCs w:val="24"/>
              </w:rPr>
              <w:t xml:space="preserve">auch </w:t>
            </w:r>
            <w:r w:rsidRPr="0044433C">
              <w:rPr>
                <w:rFonts w:ascii="Times New Roman" w:hAnsi="Times New Roman" w:cs="Times New Roman"/>
                <w:sz w:val="24"/>
                <w:szCs w:val="24"/>
              </w:rPr>
              <w:t>Klemmen.</w:t>
            </w:r>
          </w:p>
          <w:p w:rsidRPr="003A7DF8" w:rsidR="006625D0" w:rsidP="006625D0" w:rsidRDefault="006625D0" w14:paraId="75454AE1" w14:textId="77777777">
            <w:pPr>
              <w:rPr>
                <w:rFonts w:ascii="Times New Roman" w:hAnsi="Times New Roman" w:cs="Times New Roman"/>
                <w:sz w:val="24"/>
                <w:szCs w:val="24"/>
              </w:rPr>
            </w:pPr>
          </w:p>
          <w:p w:rsidR="006625D0" w:rsidP="006625D0" w:rsidRDefault="006625D0" w14:paraId="7E569EBC" w14:textId="4EF0DDE9">
            <w:pPr>
              <w:rPr>
                <w:rFonts w:ascii="Times New Roman" w:hAnsi="Times New Roman" w:cs="Times New Roman"/>
                <w:sz w:val="24"/>
                <w:szCs w:val="24"/>
              </w:rPr>
            </w:pPr>
            <w:r w:rsidRPr="003A7DF8">
              <w:rPr>
                <w:rFonts w:ascii="Times New Roman" w:hAnsi="Times New Roman" w:cs="Times New Roman"/>
                <w:sz w:val="24"/>
                <w:szCs w:val="24"/>
              </w:rPr>
              <w:t xml:space="preserve">Die </w:t>
            </w:r>
            <w:r w:rsidRPr="00161791">
              <w:rPr>
                <w:rFonts w:ascii="Times New Roman" w:hAnsi="Times New Roman" w:cs="Times New Roman"/>
                <w:color w:val="FF0000"/>
                <w:sz w:val="24"/>
                <w:szCs w:val="24"/>
                <w:highlight w:val="green"/>
              </w:rPr>
              <w:t>Prozess-FME</w:t>
            </w:r>
            <w:r w:rsidRPr="00161791" w:rsidR="00FA3AF3">
              <w:rPr>
                <w:rFonts w:ascii="Times New Roman" w:hAnsi="Times New Roman" w:cs="Times New Roman"/>
                <w:color w:val="FF0000"/>
                <w:sz w:val="24"/>
                <w:szCs w:val="24"/>
                <w:highlight w:val="green"/>
              </w:rPr>
              <w:t>-</w:t>
            </w:r>
            <w:r w:rsidRPr="00161791">
              <w:rPr>
                <w:rFonts w:ascii="Times New Roman" w:hAnsi="Times New Roman" w:cs="Times New Roman"/>
                <w:color w:val="FF0000"/>
                <w:sz w:val="24"/>
                <w:szCs w:val="24"/>
                <w:highlight w:val="green"/>
              </w:rPr>
              <w:t>A</w:t>
            </w:r>
            <w:r w:rsidRPr="00161791">
              <w:rPr>
                <w:rFonts w:ascii="Times New Roman" w:hAnsi="Times New Roman" w:cs="Times New Roman"/>
                <w:color w:val="FF0000"/>
                <w:sz w:val="24"/>
                <w:szCs w:val="24"/>
              </w:rPr>
              <w:t xml:space="preserve"> </w:t>
            </w:r>
            <w:r w:rsidRPr="003A7DF8">
              <w:rPr>
                <w:rFonts w:ascii="Times New Roman" w:hAnsi="Times New Roman" w:cs="Times New Roman"/>
                <w:sz w:val="24"/>
                <w:szCs w:val="24"/>
              </w:rPr>
              <w:t xml:space="preserve">konzentriert sich auf Fehler in </w:t>
            </w:r>
            <w:r w:rsidRPr="00161791">
              <w:rPr>
                <w:rFonts w:ascii="Times New Roman" w:hAnsi="Times New Roman" w:cs="Times New Roman"/>
                <w:color w:val="FF0000"/>
                <w:sz w:val="24"/>
                <w:szCs w:val="24"/>
                <w:highlight w:val="green"/>
              </w:rPr>
              <w:t>Fertigungs</w:t>
            </w:r>
            <w:r w:rsidR="00AD5701">
              <w:rPr>
                <w:rFonts w:ascii="Times New Roman" w:hAnsi="Times New Roman" w:cs="Times New Roman"/>
                <w:color w:val="FF0000"/>
                <w:sz w:val="24"/>
                <w:szCs w:val="24"/>
                <w:highlight w:val="green"/>
              </w:rPr>
              <w:t xml:space="preserve">- </w:t>
            </w:r>
            <w:r w:rsidRPr="00161791">
              <w:rPr>
                <w:rFonts w:ascii="Times New Roman" w:hAnsi="Times New Roman" w:cs="Times New Roman"/>
                <w:color w:val="FF0000"/>
                <w:sz w:val="24"/>
                <w:szCs w:val="24"/>
                <w:highlight w:val="green"/>
              </w:rPr>
              <w:t>und Montage</w:t>
            </w:r>
            <w:r w:rsidR="00AD5701">
              <w:rPr>
                <w:rFonts w:ascii="Times New Roman" w:hAnsi="Times New Roman" w:cs="Times New Roman"/>
                <w:color w:val="FF0000"/>
                <w:sz w:val="24"/>
                <w:szCs w:val="24"/>
                <w:highlight w:val="green"/>
              </w:rPr>
              <w:t>-</w:t>
            </w:r>
            <w:r w:rsidRPr="00161791" w:rsidR="00161791">
              <w:rPr>
                <w:rFonts w:ascii="Times New Roman" w:hAnsi="Times New Roman" w:cs="Times New Roman"/>
                <w:color w:val="FF0000"/>
                <w:sz w:val="24"/>
                <w:szCs w:val="24"/>
                <w:highlight w:val="green"/>
              </w:rPr>
              <w:t>P</w:t>
            </w:r>
            <w:r w:rsidRPr="00161791">
              <w:rPr>
                <w:rFonts w:ascii="Times New Roman" w:hAnsi="Times New Roman" w:cs="Times New Roman"/>
                <w:color w:val="FF0000"/>
                <w:sz w:val="24"/>
                <w:szCs w:val="24"/>
                <w:highlight w:val="green"/>
              </w:rPr>
              <w:t>rozessen</w:t>
            </w:r>
            <w:r w:rsidRPr="003A7DF8">
              <w:rPr>
                <w:rFonts w:ascii="Times New Roman" w:hAnsi="Times New Roman" w:cs="Times New Roman"/>
                <w:sz w:val="24"/>
                <w:szCs w:val="24"/>
              </w:rPr>
              <w:t xml:space="preserve">, die zu </w:t>
            </w:r>
            <w:r w:rsidRPr="000B23A6">
              <w:rPr>
                <w:rFonts w:ascii="Times New Roman" w:hAnsi="Times New Roman" w:cs="Times New Roman"/>
                <w:sz w:val="24"/>
                <w:szCs w:val="24"/>
              </w:rPr>
              <w:t xml:space="preserve">Produktionsausfällen </w:t>
            </w:r>
            <w:r w:rsidRPr="003A7DF8">
              <w:rPr>
                <w:rFonts w:ascii="Times New Roman" w:hAnsi="Times New Roman" w:cs="Times New Roman"/>
                <w:sz w:val="24"/>
                <w:szCs w:val="24"/>
              </w:rPr>
              <w:t xml:space="preserve">oder Qualitätsmängeln führen können. </w:t>
            </w:r>
          </w:p>
          <w:p w:rsidR="006625D0" w:rsidP="006625D0" w:rsidRDefault="006625D0" w14:paraId="5C147C05" w14:textId="77777777">
            <w:pPr>
              <w:rPr>
                <w:rFonts w:ascii="Times New Roman" w:hAnsi="Times New Roman" w:cs="Times New Roman"/>
                <w:sz w:val="24"/>
                <w:szCs w:val="24"/>
              </w:rPr>
            </w:pPr>
            <w:r w:rsidRPr="4B3DCDD0">
              <w:rPr>
                <w:rFonts w:ascii="Times New Roman" w:hAnsi="Times New Roman" w:cs="Times New Roman"/>
                <w:sz w:val="24"/>
                <w:szCs w:val="24"/>
              </w:rPr>
              <w:t>Hierbei werd</w:t>
            </w:r>
            <w:r w:rsidRPr="4B3DCDD0">
              <w:rPr>
                <w:rFonts w:ascii="Times New Roman" w:hAnsi="Times New Roman" w:cs="Times New Roman"/>
                <w:color w:val="000000" w:themeColor="text1"/>
                <w:sz w:val="24"/>
                <w:szCs w:val="24"/>
              </w:rPr>
              <w:t>en Methoden wie Prozessanalysen oder Ursache-Wirkungs-Diagramme, zum Beispiel das Ishikawa-Diagramm, eingeset</w:t>
            </w:r>
            <w:r w:rsidRPr="4B3DCDD0">
              <w:rPr>
                <w:rFonts w:ascii="Times New Roman" w:hAnsi="Times New Roman" w:cs="Times New Roman"/>
                <w:sz w:val="24"/>
                <w:szCs w:val="24"/>
              </w:rPr>
              <w:t>zt.</w:t>
            </w:r>
          </w:p>
          <w:p w:rsidR="006625D0" w:rsidP="006625D0" w:rsidRDefault="006625D0" w14:paraId="18E6B10C" w14:textId="3D6D517A">
            <w:pPr>
              <w:rPr>
                <w:rFonts w:ascii="Times New Roman" w:hAnsi="Times New Roman" w:cs="Times New Roman"/>
                <w:sz w:val="24"/>
                <w:szCs w:val="24"/>
              </w:rPr>
            </w:pPr>
            <w:r w:rsidRPr="0044433C">
              <w:rPr>
                <w:rFonts w:ascii="Times New Roman" w:hAnsi="Times New Roman" w:cs="Times New Roman"/>
                <w:sz w:val="24"/>
                <w:szCs w:val="24"/>
              </w:rPr>
              <w:t>Die letzte Strukturebene bilde</w:t>
            </w:r>
            <w:r>
              <w:rPr>
                <w:rFonts w:ascii="Times New Roman" w:hAnsi="Times New Roman" w:cs="Times New Roman"/>
                <w:sz w:val="24"/>
                <w:szCs w:val="24"/>
              </w:rPr>
              <w:t>n</w:t>
            </w:r>
            <w:r w:rsidRPr="0044433C">
              <w:rPr>
                <w:rFonts w:ascii="Times New Roman" w:hAnsi="Times New Roman" w:cs="Times New Roman"/>
                <w:sz w:val="24"/>
                <w:szCs w:val="24"/>
              </w:rPr>
              <w:t xml:space="preserve"> dabei die sogenannten </w:t>
            </w:r>
            <w:r>
              <w:rPr>
                <w:rFonts w:ascii="Times New Roman" w:hAnsi="Times New Roman" w:cs="Times New Roman"/>
                <w:sz w:val="24"/>
                <w:szCs w:val="24"/>
              </w:rPr>
              <w:t>fünf</w:t>
            </w:r>
            <w:r w:rsidRPr="0044433C">
              <w:rPr>
                <w:rFonts w:ascii="Times New Roman" w:hAnsi="Times New Roman" w:cs="Times New Roman"/>
                <w:sz w:val="24"/>
                <w:szCs w:val="24"/>
              </w:rPr>
              <w:t xml:space="preserve"> </w:t>
            </w:r>
            <w:r w:rsidRPr="00753CBC">
              <w:rPr>
                <w:rFonts w:ascii="Times New Roman" w:hAnsi="Times New Roman" w:cs="Times New Roman"/>
                <w:color w:val="FF0000"/>
                <w:sz w:val="24"/>
                <w:szCs w:val="24"/>
                <w:highlight w:val="green"/>
              </w:rPr>
              <w:t>Ms</w:t>
            </w:r>
            <w:r>
              <w:rPr>
                <w:rFonts w:ascii="Times New Roman" w:hAnsi="Times New Roman" w:cs="Times New Roman"/>
                <w:sz w:val="24"/>
                <w:szCs w:val="24"/>
              </w:rPr>
              <w:t xml:space="preserve">: </w:t>
            </w:r>
            <w:r w:rsidRPr="0044433C">
              <w:rPr>
                <w:rFonts w:ascii="Times New Roman" w:hAnsi="Times New Roman" w:cs="Times New Roman"/>
                <w:sz w:val="24"/>
                <w:szCs w:val="24"/>
              </w:rPr>
              <w:t xml:space="preserve">Mensch, Maschine, Material, Methode und Milieu </w:t>
            </w:r>
            <w:r>
              <w:rPr>
                <w:rFonts w:ascii="Times New Roman" w:hAnsi="Times New Roman" w:cs="Times New Roman"/>
                <w:sz w:val="24"/>
                <w:szCs w:val="24"/>
              </w:rPr>
              <w:t>oder auch</w:t>
            </w:r>
            <w:r w:rsidRPr="0044433C">
              <w:rPr>
                <w:rFonts w:ascii="Times New Roman" w:hAnsi="Times New Roman" w:cs="Times New Roman"/>
                <w:sz w:val="24"/>
                <w:szCs w:val="24"/>
              </w:rPr>
              <w:t xml:space="preserve"> Mitwelt. </w:t>
            </w:r>
          </w:p>
          <w:p w:rsidRPr="0017554A" w:rsidR="006625D0" w:rsidP="006625D0" w:rsidRDefault="006625D0" w14:paraId="305A0F53" w14:textId="62E156B3">
            <w:pPr>
              <w:rPr>
                <w:rFonts w:ascii="Times New Roman" w:hAnsi="Times New Roman" w:cs="Times New Roman"/>
                <w:sz w:val="24"/>
                <w:szCs w:val="24"/>
              </w:rPr>
            </w:pPr>
            <w:r w:rsidRPr="0044433C">
              <w:rPr>
                <w:rFonts w:ascii="Times New Roman" w:hAnsi="Times New Roman" w:cs="Times New Roman"/>
                <w:sz w:val="24"/>
                <w:szCs w:val="24"/>
              </w:rPr>
              <w:t>Diese Kategorien helfen dabei, die verschiedenen Einflussfaktoren auf den Fertigungsprozess systematisch zu analysieren und potenzielle Fehlerquellen zu identifizieren.</w:t>
            </w:r>
            <w:r>
              <w:rPr>
                <w:rFonts w:ascii="Times New Roman" w:hAnsi="Times New Roman" w:cs="Times New Roman"/>
                <w:sz w:val="24"/>
                <w:szCs w:val="24"/>
              </w:rPr>
              <w:t xml:space="preserve"> </w:t>
            </w:r>
          </w:p>
        </w:tc>
      </w:tr>
    </w:tbl>
    <w:p w:rsidR="00BF62AF" w:rsidP="00500271" w:rsidRDefault="00BF62AF" w14:paraId="2E96B6B1" w14:textId="77777777"/>
    <w:p w:rsidR="00BF62AF" w:rsidP="00500271" w:rsidRDefault="00BF62AF" w14:paraId="6F1A2D60" w14:textId="77777777"/>
    <w:p w:rsidR="006625D0" w:rsidP="006625D0" w:rsidRDefault="006625D0" w14:paraId="06C18212" w14:textId="77777777">
      <w:pPr>
        <w:spacing w:beforeAutospacing="1" w:afterAutospacing="1" w:line="240" w:lineRule="auto"/>
        <w:rPr>
          <w:rFonts w:ascii="Times New Roman" w:hAnsi="Times New Roman" w:eastAsia="Times New Roman" w:cs="Times New Roman"/>
          <w:b/>
          <w:bCs/>
          <w:sz w:val="24"/>
          <w:szCs w:val="24"/>
          <w:highlight w:val="lightGray"/>
          <w:lang w:eastAsia="de-DE"/>
        </w:rPr>
      </w:pPr>
    </w:p>
    <w:p w:rsidRPr="00FD6697" w:rsidR="006625D0" w:rsidP="006625D0" w:rsidRDefault="006625D0" w14:paraId="48A78F28" w14:textId="1158A633">
      <w:pPr>
        <w:spacing w:beforeAutospacing="1" w:afterAutospacing="1" w:line="240" w:lineRule="auto"/>
        <w:rPr>
          <w:rFonts w:ascii="Times New Roman" w:hAnsi="Times New Roman" w:eastAsia="Times New Roman" w:cs="Times New Roman"/>
          <w:b/>
          <w:bCs/>
          <w:sz w:val="24"/>
          <w:szCs w:val="24"/>
          <w:lang w:eastAsia="de-DE"/>
        </w:rPr>
      </w:pPr>
      <w:r>
        <w:rPr>
          <w:rFonts w:ascii="Times New Roman" w:hAnsi="Times New Roman" w:eastAsia="Times New Roman" w:cs="Times New Roman"/>
          <w:b/>
          <w:bCs/>
          <w:sz w:val="24"/>
          <w:szCs w:val="24"/>
          <w:highlight w:val="lightGray"/>
          <w:lang w:eastAsia="de-DE"/>
        </w:rPr>
        <w:t>Folie 22</w:t>
      </w:r>
      <w:r w:rsidRPr="5DE44516">
        <w:rPr>
          <w:rFonts w:ascii="Times New Roman" w:hAnsi="Times New Roman" w:eastAsia="Times New Roman" w:cs="Times New Roman"/>
          <w:b/>
          <w:bCs/>
          <w:sz w:val="24"/>
          <w:szCs w:val="24"/>
          <w:highlight w:val="lightGray"/>
          <w:lang w:eastAsia="de-DE"/>
        </w:rPr>
        <w:t>:</w:t>
      </w:r>
      <w:r>
        <w:rPr>
          <w:rFonts w:ascii="Times New Roman" w:hAnsi="Times New Roman" w:eastAsia="Times New Roman" w:cs="Times New Roman"/>
          <w:b/>
          <w:bCs/>
          <w:sz w:val="24"/>
          <w:szCs w:val="24"/>
          <w:lang w:eastAsia="de-DE"/>
        </w:rPr>
        <w:t xml:space="preserve"> </w:t>
      </w:r>
      <w:r w:rsidRPr="00550E96">
        <w:rPr>
          <w:rFonts w:ascii="Times New Roman" w:hAnsi="Times New Roman" w:eastAsia="Times New Roman" w:cs="Times New Roman"/>
          <w:b/>
          <w:bCs/>
          <w:sz w:val="24"/>
          <w:szCs w:val="24"/>
          <w:lang w:eastAsia="de-DE"/>
        </w:rPr>
        <w:t>Unterschied der Design- und Prozess-FMEA</w:t>
      </w:r>
    </w:p>
    <w:tbl>
      <w:tblPr>
        <w:tblStyle w:val="Tabellenraster"/>
        <w:tblW w:w="0" w:type="auto"/>
        <w:tblLook w:val="04A0" w:firstRow="1" w:lastRow="0" w:firstColumn="1" w:lastColumn="0" w:noHBand="0" w:noVBand="1"/>
      </w:tblPr>
      <w:tblGrid>
        <w:gridCol w:w="1696"/>
        <w:gridCol w:w="7366"/>
      </w:tblGrid>
      <w:tr w:rsidR="006625D0" w:rsidTr="00362E19" w14:paraId="63AFFE0E" w14:textId="77777777">
        <w:trPr>
          <w:trHeight w:val="300"/>
        </w:trPr>
        <w:tc>
          <w:tcPr>
            <w:tcW w:w="1696" w:type="dxa"/>
          </w:tcPr>
          <w:p w:rsidR="006625D0" w:rsidP="00362E19" w:rsidRDefault="006625D0" w14:paraId="5F2BC839"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6625D0" w:rsidP="00362E19" w:rsidRDefault="006625D0" w14:paraId="2DAD129E" w14:textId="64A5E3A2">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22</w:t>
            </w:r>
          </w:p>
        </w:tc>
      </w:tr>
      <w:tr w:rsidR="006625D0" w:rsidTr="00362E19" w14:paraId="1B0C05F6" w14:textId="77777777">
        <w:trPr>
          <w:trHeight w:val="300"/>
        </w:trPr>
        <w:tc>
          <w:tcPr>
            <w:tcW w:w="1696" w:type="dxa"/>
          </w:tcPr>
          <w:p w:rsidR="006625D0" w:rsidP="00362E19" w:rsidRDefault="006625D0" w14:paraId="71B243F0"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Pr="00FD6697" w:rsidR="006625D0" w:rsidP="00362E19" w:rsidRDefault="006625D0" w14:paraId="5EE53AC2" w14:textId="589B978E">
            <w:pPr>
              <w:spacing w:beforeAutospacing="1" w:afterAutospacing="1"/>
              <w:rPr>
                <w:rFonts w:ascii="Times New Roman" w:hAnsi="Times New Roman" w:eastAsia="Times New Roman" w:cs="Times New Roman"/>
                <w:b/>
                <w:bCs/>
                <w:sz w:val="24"/>
                <w:szCs w:val="24"/>
                <w:lang w:eastAsia="de-DE"/>
              </w:rPr>
            </w:pPr>
            <w:r w:rsidRPr="00550E96">
              <w:rPr>
                <w:rFonts w:ascii="Times New Roman" w:hAnsi="Times New Roman" w:eastAsia="Times New Roman" w:cs="Times New Roman"/>
                <w:b/>
                <w:bCs/>
                <w:sz w:val="24"/>
                <w:szCs w:val="24"/>
                <w:lang w:eastAsia="de-DE"/>
              </w:rPr>
              <w:t>Unterschied der Design- und Prozess-FMEA</w:t>
            </w:r>
            <w:r>
              <w:rPr>
                <w:rFonts w:ascii="Times New Roman" w:hAnsi="Times New Roman" w:eastAsia="Times New Roman" w:cs="Times New Roman"/>
                <w:b/>
                <w:bCs/>
                <w:sz w:val="24"/>
                <w:szCs w:val="24"/>
                <w:lang w:eastAsia="de-DE"/>
              </w:rPr>
              <w:t xml:space="preserve"> – Schritt 5</w:t>
            </w:r>
          </w:p>
        </w:tc>
      </w:tr>
      <w:tr w:rsidR="006625D0" w:rsidTr="00362E19" w14:paraId="307E3852" w14:textId="77777777">
        <w:trPr>
          <w:trHeight w:val="300"/>
        </w:trPr>
        <w:tc>
          <w:tcPr>
            <w:tcW w:w="9062" w:type="dxa"/>
            <w:gridSpan w:val="2"/>
          </w:tcPr>
          <w:p w:rsidR="006625D0" w:rsidP="00362E19" w:rsidRDefault="006625D0" w14:paraId="374D6DE8"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6625D0" w:rsidTr="00362E19" w14:paraId="7B068A86" w14:textId="77777777">
        <w:trPr>
          <w:trHeight w:val="1124"/>
        </w:trPr>
        <w:tc>
          <w:tcPr>
            <w:tcW w:w="9062" w:type="dxa"/>
            <w:gridSpan w:val="2"/>
          </w:tcPr>
          <w:p w:rsidR="006625D0" w:rsidP="006625D0" w:rsidRDefault="006625D0" w14:paraId="50BC38C5" w14:textId="06283986">
            <w:pPr>
              <w:rPr>
                <w:rFonts w:ascii="Times New Roman" w:hAnsi="Times New Roman" w:cs="Times New Roman"/>
                <w:sz w:val="24"/>
                <w:szCs w:val="24"/>
              </w:rPr>
            </w:pPr>
            <w:r w:rsidRPr="003A7DF8">
              <w:rPr>
                <w:rFonts w:ascii="Times New Roman" w:hAnsi="Times New Roman" w:cs="Times New Roman"/>
                <w:sz w:val="24"/>
                <w:szCs w:val="24"/>
              </w:rPr>
              <w:t>Im fünften Schritt</w:t>
            </w:r>
            <w:r>
              <w:rPr>
                <w:rFonts w:ascii="Times New Roman" w:hAnsi="Times New Roman" w:cs="Times New Roman"/>
                <w:sz w:val="24"/>
                <w:szCs w:val="24"/>
              </w:rPr>
              <w:t>,</w:t>
            </w:r>
            <w:r w:rsidRPr="00FA5A94">
              <w:rPr>
                <w:rFonts w:ascii="Times New Roman" w:hAnsi="Times New Roman" w:cs="Times New Roman"/>
                <w:sz w:val="24"/>
                <w:szCs w:val="24"/>
              </w:rPr>
              <w:t xml:space="preserve"> der Risikoanalyse,</w:t>
            </w:r>
            <w:r w:rsidRPr="003A7DF8">
              <w:rPr>
                <w:rFonts w:ascii="Times New Roman" w:hAnsi="Times New Roman" w:cs="Times New Roman"/>
                <w:sz w:val="24"/>
                <w:szCs w:val="24"/>
              </w:rPr>
              <w:t xml:space="preserve"> bewerten wir die Risiken potenzieller Fehler </w:t>
            </w:r>
            <w:r>
              <w:rPr>
                <w:rFonts w:ascii="Times New Roman" w:hAnsi="Times New Roman" w:cs="Times New Roman"/>
                <w:sz w:val="24"/>
                <w:szCs w:val="24"/>
              </w:rPr>
              <w:t xml:space="preserve">anhand </w:t>
            </w:r>
            <w:r w:rsidRPr="00FA5A94">
              <w:rPr>
                <w:rFonts w:ascii="Times New Roman" w:hAnsi="Times New Roman" w:cs="Times New Roman"/>
                <w:sz w:val="24"/>
                <w:szCs w:val="24"/>
              </w:rPr>
              <w:t>der drei Bewertungsgrößen</w:t>
            </w:r>
            <w:r w:rsidRPr="008971A9" w:rsidR="008971A9">
              <w:rPr>
                <w:rFonts w:ascii="Times New Roman" w:hAnsi="Times New Roman" w:cs="Times New Roman"/>
                <w:color w:val="FF0000"/>
                <w:sz w:val="24"/>
                <w:szCs w:val="24"/>
                <w:highlight w:val="green"/>
              </w:rPr>
              <w:t>:</w:t>
            </w:r>
            <w:r w:rsidRPr="00FA5A94">
              <w:rPr>
                <w:rFonts w:ascii="Times New Roman" w:hAnsi="Times New Roman" w:cs="Times New Roman"/>
                <w:sz w:val="24"/>
                <w:szCs w:val="24"/>
              </w:rPr>
              <w:t xml:space="preserve"> Bedeutung, Auftretenswahrscheinlichkeit und</w:t>
            </w:r>
            <w:r>
              <w:rPr>
                <w:rFonts w:ascii="Times New Roman" w:hAnsi="Times New Roman" w:cs="Times New Roman"/>
                <w:sz w:val="24"/>
                <w:szCs w:val="24"/>
              </w:rPr>
              <w:t xml:space="preserve"> </w:t>
            </w:r>
            <w:r w:rsidRPr="00FA5A94">
              <w:rPr>
                <w:rFonts w:ascii="Times New Roman" w:hAnsi="Times New Roman" w:cs="Times New Roman"/>
                <w:sz w:val="24"/>
                <w:szCs w:val="24"/>
              </w:rPr>
              <w:t>Entdeckungswahrscheinlichkeit.</w:t>
            </w:r>
          </w:p>
          <w:p w:rsidRPr="003A7DF8" w:rsidR="006625D0" w:rsidP="006625D0" w:rsidRDefault="006625D0" w14:paraId="5FDAB442" w14:textId="77777777">
            <w:pPr>
              <w:rPr>
                <w:rFonts w:ascii="Times New Roman" w:hAnsi="Times New Roman" w:cs="Times New Roman"/>
                <w:sz w:val="24"/>
                <w:szCs w:val="24"/>
              </w:rPr>
            </w:pPr>
          </w:p>
          <w:p w:rsidR="006625D0" w:rsidP="006625D0" w:rsidRDefault="006625D0" w14:paraId="644227E2" w14:textId="0216CE13">
            <w:pPr>
              <w:rPr>
                <w:rFonts w:ascii="Times New Roman" w:hAnsi="Times New Roman" w:cs="Times New Roman"/>
                <w:sz w:val="24"/>
                <w:szCs w:val="24"/>
              </w:rPr>
            </w:pPr>
            <w:r w:rsidRPr="003A7DF8">
              <w:rPr>
                <w:rFonts w:ascii="Times New Roman" w:hAnsi="Times New Roman" w:cs="Times New Roman"/>
                <w:sz w:val="24"/>
                <w:szCs w:val="24"/>
              </w:rPr>
              <w:t xml:space="preserve">Die </w:t>
            </w:r>
            <w:r w:rsidRPr="006F4A96">
              <w:rPr>
                <w:rFonts w:ascii="Times New Roman" w:hAnsi="Times New Roman" w:cs="Times New Roman"/>
                <w:color w:val="FF0000"/>
                <w:sz w:val="24"/>
                <w:szCs w:val="24"/>
                <w:highlight w:val="green"/>
              </w:rPr>
              <w:t>Design-FME</w:t>
            </w:r>
            <w:r w:rsidRPr="006F4A96" w:rsidR="006F4A96">
              <w:rPr>
                <w:rFonts w:ascii="Times New Roman" w:hAnsi="Times New Roman" w:cs="Times New Roman"/>
                <w:color w:val="FF0000"/>
                <w:sz w:val="24"/>
                <w:szCs w:val="24"/>
                <w:highlight w:val="green"/>
              </w:rPr>
              <w:t>-</w:t>
            </w:r>
            <w:r w:rsidRPr="006F4A96">
              <w:rPr>
                <w:rFonts w:ascii="Times New Roman" w:hAnsi="Times New Roman" w:cs="Times New Roman"/>
                <w:color w:val="FF0000"/>
                <w:sz w:val="24"/>
                <w:szCs w:val="24"/>
                <w:highlight w:val="green"/>
              </w:rPr>
              <w:t>A</w:t>
            </w:r>
            <w:r w:rsidRPr="006F4A96">
              <w:rPr>
                <w:rFonts w:ascii="Times New Roman" w:hAnsi="Times New Roman" w:cs="Times New Roman"/>
                <w:color w:val="FF0000"/>
                <w:sz w:val="24"/>
                <w:szCs w:val="24"/>
              </w:rPr>
              <w:t xml:space="preserve"> </w:t>
            </w:r>
            <w:r w:rsidRPr="003A7DF8">
              <w:rPr>
                <w:rFonts w:ascii="Times New Roman" w:hAnsi="Times New Roman" w:cs="Times New Roman"/>
                <w:sz w:val="24"/>
                <w:szCs w:val="24"/>
              </w:rPr>
              <w:t>bewertet Risiken, die durch Designfehler entstehen</w:t>
            </w:r>
            <w:r>
              <w:rPr>
                <w:rFonts w:ascii="Times New Roman" w:hAnsi="Times New Roman" w:cs="Times New Roman"/>
                <w:sz w:val="24"/>
                <w:szCs w:val="24"/>
              </w:rPr>
              <w:t>.</w:t>
            </w:r>
          </w:p>
          <w:p w:rsidRPr="00FA5A94" w:rsidR="006625D0" w:rsidP="006625D0" w:rsidRDefault="006625D0" w14:paraId="5900F61F" w14:textId="77777777">
            <w:pPr>
              <w:rPr>
                <w:rFonts w:ascii="Times New Roman" w:hAnsi="Times New Roman" w:cs="Times New Roman"/>
                <w:sz w:val="24"/>
                <w:szCs w:val="24"/>
              </w:rPr>
            </w:pPr>
            <w:r>
              <w:rPr>
                <w:rFonts w:ascii="Times New Roman" w:hAnsi="Times New Roman" w:cs="Times New Roman"/>
                <w:sz w:val="24"/>
                <w:szCs w:val="24"/>
              </w:rPr>
              <w:t>Die</w:t>
            </w:r>
            <w:r w:rsidRPr="00FA5A94">
              <w:rPr>
                <w:rFonts w:ascii="Times New Roman" w:hAnsi="Times New Roman" w:cs="Times New Roman"/>
                <w:sz w:val="24"/>
                <w:szCs w:val="24"/>
              </w:rPr>
              <w:t xml:space="preserve"> Bedeutung bezieht sich</w:t>
            </w:r>
            <w:r>
              <w:rPr>
                <w:rFonts w:ascii="Times New Roman" w:hAnsi="Times New Roman" w:cs="Times New Roman"/>
                <w:sz w:val="24"/>
                <w:szCs w:val="24"/>
              </w:rPr>
              <w:t xml:space="preserve"> demnach</w:t>
            </w:r>
            <w:r w:rsidRPr="00FA5A94">
              <w:rPr>
                <w:rFonts w:ascii="Times New Roman" w:hAnsi="Times New Roman" w:cs="Times New Roman"/>
                <w:sz w:val="24"/>
                <w:szCs w:val="24"/>
              </w:rPr>
              <w:t xml:space="preserve"> auf die Auswirkung und die Entdeckungsmaßnahme auf die Entdeckung </w:t>
            </w:r>
            <w:r>
              <w:rPr>
                <w:rFonts w:ascii="Times New Roman" w:hAnsi="Times New Roman" w:cs="Times New Roman"/>
                <w:sz w:val="24"/>
                <w:szCs w:val="24"/>
              </w:rPr>
              <w:t xml:space="preserve">dieser </w:t>
            </w:r>
            <w:r w:rsidRPr="00FA5A94">
              <w:rPr>
                <w:rFonts w:ascii="Times New Roman" w:hAnsi="Times New Roman" w:cs="Times New Roman"/>
                <w:sz w:val="24"/>
                <w:szCs w:val="24"/>
              </w:rPr>
              <w:t xml:space="preserve">Designfehler. </w:t>
            </w:r>
          </w:p>
          <w:p w:rsidR="006625D0" w:rsidP="006625D0" w:rsidRDefault="006625D0" w14:paraId="14EEE81E" w14:textId="77777777">
            <w:pPr>
              <w:rPr>
                <w:rFonts w:ascii="Times New Roman" w:hAnsi="Times New Roman" w:cs="Times New Roman"/>
                <w:sz w:val="24"/>
                <w:szCs w:val="24"/>
              </w:rPr>
            </w:pPr>
            <w:r w:rsidRPr="00FA5A94">
              <w:rPr>
                <w:rFonts w:ascii="Times New Roman" w:hAnsi="Times New Roman" w:cs="Times New Roman"/>
                <w:sz w:val="24"/>
                <w:szCs w:val="24"/>
              </w:rPr>
              <w:t>Die Bewertungsgröße</w:t>
            </w:r>
            <w:r>
              <w:rPr>
                <w:rFonts w:ascii="Times New Roman" w:hAnsi="Times New Roman" w:cs="Times New Roman"/>
                <w:sz w:val="24"/>
                <w:szCs w:val="24"/>
              </w:rPr>
              <w:t xml:space="preserve"> </w:t>
            </w:r>
            <w:r w:rsidRPr="00FA5A94">
              <w:rPr>
                <w:rFonts w:ascii="Times New Roman" w:hAnsi="Times New Roman" w:cs="Times New Roman"/>
                <w:sz w:val="24"/>
                <w:szCs w:val="24"/>
              </w:rPr>
              <w:t xml:space="preserve">Auftretenswahrscheinlichkeit spiegelt dabei die Wahrscheinlichkeit für das Auftreten </w:t>
            </w:r>
            <w:r>
              <w:rPr>
                <w:rFonts w:ascii="Times New Roman" w:hAnsi="Times New Roman" w:cs="Times New Roman"/>
                <w:sz w:val="24"/>
                <w:szCs w:val="24"/>
              </w:rPr>
              <w:t>dieses</w:t>
            </w:r>
            <w:r w:rsidRPr="00FA5A94">
              <w:rPr>
                <w:rFonts w:ascii="Times New Roman" w:hAnsi="Times New Roman" w:cs="Times New Roman"/>
                <w:sz w:val="24"/>
                <w:szCs w:val="24"/>
              </w:rPr>
              <w:t xml:space="preserve"> Fehlers wider.</w:t>
            </w:r>
            <w:r>
              <w:rPr>
                <w:rFonts w:ascii="Times New Roman" w:hAnsi="Times New Roman" w:cs="Times New Roman"/>
                <w:sz w:val="24"/>
                <w:szCs w:val="24"/>
              </w:rPr>
              <w:t xml:space="preserve"> Hierfür können direkt quantitative </w:t>
            </w:r>
            <w:r w:rsidRPr="00FA5A94">
              <w:rPr>
                <w:rFonts w:ascii="Times New Roman" w:hAnsi="Times New Roman" w:cs="Times New Roman"/>
                <w:sz w:val="24"/>
                <w:szCs w:val="24"/>
              </w:rPr>
              <w:t>Ausfallwahrscheinlichkeiten</w:t>
            </w:r>
            <w:r>
              <w:rPr>
                <w:rFonts w:ascii="Times New Roman" w:hAnsi="Times New Roman" w:cs="Times New Roman"/>
                <w:sz w:val="24"/>
                <w:szCs w:val="24"/>
              </w:rPr>
              <w:t xml:space="preserve"> des Produktes herangezogen werden.</w:t>
            </w:r>
          </w:p>
          <w:p w:rsidR="006625D0" w:rsidP="006625D0" w:rsidRDefault="006625D0" w14:paraId="2C4B8D1C" w14:textId="77777777">
            <w:pPr>
              <w:rPr>
                <w:rFonts w:ascii="Times New Roman" w:hAnsi="Times New Roman" w:cs="Times New Roman"/>
                <w:sz w:val="24"/>
                <w:szCs w:val="24"/>
              </w:rPr>
            </w:pPr>
          </w:p>
          <w:p w:rsidRPr="00DE0CAA" w:rsidR="006625D0" w:rsidP="006625D0" w:rsidRDefault="006625D0" w14:paraId="69712637" w14:textId="3FEC709D">
            <w:pPr>
              <w:rPr>
                <w:rFonts w:ascii="Times New Roman" w:hAnsi="Times New Roman" w:cs="Times New Roman"/>
                <w:sz w:val="24"/>
                <w:szCs w:val="24"/>
              </w:rPr>
            </w:pPr>
            <w:r w:rsidRPr="00DE0CAA">
              <w:rPr>
                <w:rFonts w:ascii="Times New Roman" w:hAnsi="Times New Roman" w:cs="Times New Roman"/>
                <w:sz w:val="24"/>
                <w:szCs w:val="24"/>
              </w:rPr>
              <w:t xml:space="preserve">Die </w:t>
            </w:r>
            <w:r w:rsidRPr="006F4A96">
              <w:rPr>
                <w:rFonts w:ascii="Times New Roman" w:hAnsi="Times New Roman" w:cs="Times New Roman"/>
                <w:color w:val="FF0000"/>
                <w:sz w:val="24"/>
                <w:szCs w:val="24"/>
                <w:highlight w:val="green"/>
              </w:rPr>
              <w:t>Prozess-FME</w:t>
            </w:r>
            <w:r w:rsidRPr="006F4A96" w:rsidR="006F4A96">
              <w:rPr>
                <w:rFonts w:ascii="Times New Roman" w:hAnsi="Times New Roman" w:cs="Times New Roman"/>
                <w:color w:val="FF0000"/>
                <w:sz w:val="24"/>
                <w:szCs w:val="24"/>
                <w:highlight w:val="green"/>
              </w:rPr>
              <w:t>-</w:t>
            </w:r>
            <w:r w:rsidRPr="006F4A96">
              <w:rPr>
                <w:rFonts w:ascii="Times New Roman" w:hAnsi="Times New Roman" w:cs="Times New Roman"/>
                <w:color w:val="FF0000"/>
                <w:sz w:val="24"/>
                <w:szCs w:val="24"/>
                <w:highlight w:val="green"/>
              </w:rPr>
              <w:t>A</w:t>
            </w:r>
            <w:r w:rsidRPr="00DE0CAA">
              <w:rPr>
                <w:rFonts w:ascii="Times New Roman" w:hAnsi="Times New Roman" w:cs="Times New Roman"/>
                <w:sz w:val="24"/>
                <w:szCs w:val="24"/>
              </w:rPr>
              <w:t xml:space="preserve"> </w:t>
            </w:r>
            <w:r>
              <w:rPr>
                <w:rFonts w:ascii="Times New Roman" w:hAnsi="Times New Roman" w:cs="Times New Roman"/>
                <w:sz w:val="24"/>
                <w:szCs w:val="24"/>
              </w:rPr>
              <w:t xml:space="preserve">konzentriert sich </w:t>
            </w:r>
            <w:r w:rsidRPr="00DE0CAA">
              <w:rPr>
                <w:rFonts w:ascii="Times New Roman" w:hAnsi="Times New Roman" w:cs="Times New Roman"/>
                <w:sz w:val="24"/>
                <w:szCs w:val="24"/>
              </w:rPr>
              <w:t xml:space="preserve">dagegen </w:t>
            </w:r>
            <w:r>
              <w:rPr>
                <w:rFonts w:ascii="Times New Roman" w:hAnsi="Times New Roman" w:cs="Times New Roman"/>
                <w:sz w:val="24"/>
                <w:szCs w:val="24"/>
              </w:rPr>
              <w:t xml:space="preserve">auf </w:t>
            </w:r>
            <w:r w:rsidRPr="00DE0CAA">
              <w:rPr>
                <w:rFonts w:ascii="Times New Roman" w:hAnsi="Times New Roman" w:cs="Times New Roman"/>
                <w:sz w:val="24"/>
                <w:szCs w:val="24"/>
              </w:rPr>
              <w:t xml:space="preserve">Risiken, </w:t>
            </w:r>
            <w:r w:rsidRPr="003A7DF8">
              <w:rPr>
                <w:rFonts w:ascii="Times New Roman" w:hAnsi="Times New Roman" w:cs="Times New Roman"/>
                <w:sz w:val="24"/>
                <w:szCs w:val="24"/>
              </w:rPr>
              <w:t>die durch Prozessfehler verursacht werden.</w:t>
            </w:r>
            <w:r>
              <w:rPr>
                <w:rFonts w:ascii="Times New Roman" w:hAnsi="Times New Roman" w:cs="Times New Roman"/>
                <w:sz w:val="24"/>
                <w:szCs w:val="24"/>
              </w:rPr>
              <w:t xml:space="preserve"> Hierbei </w:t>
            </w:r>
            <w:r w:rsidRPr="003A7DF8">
              <w:rPr>
                <w:rFonts w:ascii="Times New Roman" w:hAnsi="Times New Roman" w:cs="Times New Roman"/>
                <w:sz w:val="24"/>
                <w:szCs w:val="24"/>
              </w:rPr>
              <w:t>steh</w:t>
            </w:r>
            <w:r>
              <w:rPr>
                <w:rFonts w:ascii="Times New Roman" w:hAnsi="Times New Roman" w:cs="Times New Roman"/>
                <w:sz w:val="24"/>
                <w:szCs w:val="24"/>
              </w:rPr>
              <w:t>en</w:t>
            </w:r>
            <w:r w:rsidRPr="003A7DF8">
              <w:rPr>
                <w:rFonts w:ascii="Times New Roman" w:hAnsi="Times New Roman" w:cs="Times New Roman"/>
                <w:sz w:val="24"/>
                <w:szCs w:val="24"/>
              </w:rPr>
              <w:t xml:space="preserve"> vor allem die Auswirkung</w:t>
            </w:r>
            <w:r>
              <w:rPr>
                <w:rFonts w:ascii="Times New Roman" w:hAnsi="Times New Roman" w:cs="Times New Roman"/>
                <w:sz w:val="24"/>
                <w:szCs w:val="24"/>
              </w:rPr>
              <w:t>en</w:t>
            </w:r>
            <w:r w:rsidRPr="003A7DF8">
              <w:rPr>
                <w:rFonts w:ascii="Times New Roman" w:hAnsi="Times New Roman" w:cs="Times New Roman"/>
                <w:sz w:val="24"/>
                <w:szCs w:val="24"/>
              </w:rPr>
              <w:t xml:space="preserve"> auf</w:t>
            </w:r>
            <w:r>
              <w:rPr>
                <w:rFonts w:ascii="Times New Roman" w:hAnsi="Times New Roman" w:cs="Times New Roman"/>
                <w:sz w:val="24"/>
                <w:szCs w:val="24"/>
              </w:rPr>
              <w:t xml:space="preserve"> die</w:t>
            </w:r>
            <w:r w:rsidRPr="003A7DF8">
              <w:rPr>
                <w:rFonts w:ascii="Times New Roman" w:hAnsi="Times New Roman" w:cs="Times New Roman"/>
                <w:sz w:val="24"/>
                <w:szCs w:val="24"/>
              </w:rPr>
              <w:t xml:space="preserve"> Effizienz und Qualität </w:t>
            </w:r>
            <w:r>
              <w:rPr>
                <w:rFonts w:ascii="Times New Roman" w:hAnsi="Times New Roman" w:cs="Times New Roman"/>
                <w:sz w:val="24"/>
                <w:szCs w:val="24"/>
              </w:rPr>
              <w:t xml:space="preserve">des Prozesses </w:t>
            </w:r>
            <w:r w:rsidRPr="003A7DF8">
              <w:rPr>
                <w:rFonts w:ascii="Times New Roman" w:hAnsi="Times New Roman" w:cs="Times New Roman"/>
                <w:sz w:val="24"/>
                <w:szCs w:val="24"/>
              </w:rPr>
              <w:t>im Vordergrund.</w:t>
            </w:r>
          </w:p>
          <w:p w:rsidRPr="00FA5A94" w:rsidR="006625D0" w:rsidP="006625D0" w:rsidRDefault="006625D0" w14:paraId="34D3EAEA" w14:textId="77777777">
            <w:pPr>
              <w:rPr>
                <w:rFonts w:ascii="Times New Roman" w:hAnsi="Times New Roman" w:cs="Times New Roman"/>
                <w:sz w:val="24"/>
                <w:szCs w:val="24"/>
              </w:rPr>
            </w:pPr>
          </w:p>
          <w:p w:rsidRPr="00FA5A94" w:rsidR="006625D0" w:rsidP="006625D0" w:rsidRDefault="006625D0" w14:paraId="40E7F22B" w14:textId="77777777">
            <w:pPr>
              <w:rPr>
                <w:rFonts w:ascii="Times New Roman" w:hAnsi="Times New Roman" w:cs="Times New Roman"/>
                <w:sz w:val="24"/>
                <w:szCs w:val="24"/>
              </w:rPr>
            </w:pPr>
            <w:r w:rsidRPr="00FA5A94">
              <w:rPr>
                <w:rFonts w:ascii="Times New Roman" w:hAnsi="Times New Roman" w:cs="Times New Roman"/>
                <w:sz w:val="24"/>
                <w:szCs w:val="24"/>
              </w:rPr>
              <w:t xml:space="preserve">Das heißt die Bedeutung bezieht sich auf die Auswirkung eines Fehlers im Prozess und die Entdeckungsmaßnahme demnach auf die Entdeckung dieses Fehlers. </w:t>
            </w:r>
          </w:p>
          <w:p w:rsidR="006625D0" w:rsidP="006625D0" w:rsidRDefault="006625D0" w14:paraId="1D422953" w14:textId="77777777">
            <w:pPr>
              <w:rPr>
                <w:rFonts w:ascii="Times New Roman" w:hAnsi="Times New Roman" w:cs="Times New Roman"/>
                <w:sz w:val="24"/>
                <w:szCs w:val="24"/>
              </w:rPr>
            </w:pPr>
          </w:p>
          <w:p w:rsidR="006625D0" w:rsidP="006625D0" w:rsidRDefault="006625D0" w14:paraId="0E38167E" w14:textId="77777777">
            <w:pPr>
              <w:rPr>
                <w:rFonts w:ascii="Times New Roman" w:hAnsi="Times New Roman" w:cs="Times New Roman"/>
                <w:sz w:val="24"/>
                <w:szCs w:val="24"/>
              </w:rPr>
            </w:pPr>
            <w:r w:rsidRPr="003A7DF8">
              <w:rPr>
                <w:rFonts w:ascii="Times New Roman" w:hAnsi="Times New Roman" w:cs="Times New Roman"/>
                <w:sz w:val="24"/>
                <w:szCs w:val="24"/>
              </w:rPr>
              <w:t>Statistische Methoden wie die Prozesskontrolle können eingesetzt werden, um die Wahrscheinlichkeit von Fehlern in der Fertigung zu bewerten.</w:t>
            </w:r>
          </w:p>
          <w:p w:rsidRPr="003A7DF8" w:rsidR="006625D0" w:rsidP="006625D0" w:rsidRDefault="006625D0" w14:paraId="18C3A23D" w14:textId="77777777">
            <w:pPr>
              <w:rPr>
                <w:rFonts w:ascii="Times New Roman" w:hAnsi="Times New Roman" w:cs="Times New Roman"/>
                <w:sz w:val="24"/>
                <w:szCs w:val="24"/>
              </w:rPr>
            </w:pPr>
          </w:p>
          <w:p w:rsidR="006625D0" w:rsidP="006625D0" w:rsidRDefault="006625D0" w14:paraId="2433B60F" w14:textId="77777777">
            <w:pPr>
              <w:rPr>
                <w:rFonts w:ascii="Times New Roman" w:hAnsi="Times New Roman" w:cs="Times New Roman"/>
                <w:sz w:val="24"/>
                <w:szCs w:val="24"/>
              </w:rPr>
            </w:pPr>
            <w:r w:rsidRPr="003A7DF8">
              <w:rPr>
                <w:rFonts w:ascii="Times New Roman" w:hAnsi="Times New Roman" w:cs="Times New Roman"/>
                <w:sz w:val="24"/>
                <w:szCs w:val="24"/>
              </w:rPr>
              <w:t xml:space="preserve">Die </w:t>
            </w:r>
            <w:r>
              <w:rPr>
                <w:rFonts w:ascii="Times New Roman" w:hAnsi="Times New Roman" w:cs="Times New Roman"/>
                <w:sz w:val="24"/>
                <w:szCs w:val="24"/>
              </w:rPr>
              <w:t xml:space="preserve">anschließende </w:t>
            </w:r>
            <w:r w:rsidRPr="003A7DF8">
              <w:rPr>
                <w:rFonts w:ascii="Times New Roman" w:hAnsi="Times New Roman" w:cs="Times New Roman"/>
                <w:sz w:val="24"/>
                <w:szCs w:val="24"/>
              </w:rPr>
              <w:t xml:space="preserve">Bewertung </w:t>
            </w:r>
            <w:r>
              <w:rPr>
                <w:rFonts w:ascii="Times New Roman" w:hAnsi="Times New Roman" w:cs="Times New Roman"/>
                <w:sz w:val="24"/>
                <w:szCs w:val="24"/>
              </w:rPr>
              <w:t xml:space="preserve">und </w:t>
            </w:r>
            <w:r w:rsidRPr="003A7DF8">
              <w:rPr>
                <w:rFonts w:ascii="Times New Roman" w:hAnsi="Times New Roman" w:cs="Times New Roman"/>
                <w:sz w:val="24"/>
                <w:szCs w:val="24"/>
              </w:rPr>
              <w:t xml:space="preserve">Ableitung von Maßnahmen erfolgt in beiden Fällen durch die Risiko-Prioritätszahl oder die Aufgabenpriorität. </w:t>
            </w:r>
          </w:p>
          <w:p w:rsidRPr="0017554A" w:rsidR="006625D0" w:rsidP="00362E19" w:rsidRDefault="006625D0" w14:paraId="37275577" w14:textId="77777777">
            <w:pPr>
              <w:rPr>
                <w:rFonts w:ascii="Times New Roman" w:hAnsi="Times New Roman" w:cs="Times New Roman"/>
                <w:sz w:val="24"/>
                <w:szCs w:val="24"/>
              </w:rPr>
            </w:pPr>
          </w:p>
        </w:tc>
      </w:tr>
    </w:tbl>
    <w:p w:rsidR="002E2D3F" w:rsidP="00500271" w:rsidRDefault="002E2D3F" w14:paraId="77DBBF24" w14:textId="77777777"/>
    <w:p w:rsidR="006625D0" w:rsidP="006625D0" w:rsidRDefault="006625D0" w14:paraId="00A2ECF4" w14:textId="77777777">
      <w:pPr>
        <w:spacing w:beforeAutospacing="1" w:afterAutospacing="1" w:line="240" w:lineRule="auto"/>
        <w:rPr>
          <w:rFonts w:ascii="Times New Roman" w:hAnsi="Times New Roman" w:eastAsia="Times New Roman" w:cs="Times New Roman"/>
          <w:b/>
          <w:bCs/>
          <w:sz w:val="24"/>
          <w:szCs w:val="24"/>
          <w:highlight w:val="lightGray"/>
          <w:lang w:eastAsia="de-DE"/>
        </w:rPr>
      </w:pPr>
    </w:p>
    <w:p w:rsidR="006625D0" w:rsidP="006625D0" w:rsidRDefault="006625D0" w14:paraId="09726B52" w14:textId="77777777">
      <w:pPr>
        <w:spacing w:beforeAutospacing="1" w:afterAutospacing="1" w:line="240" w:lineRule="auto"/>
        <w:rPr>
          <w:rFonts w:ascii="Times New Roman" w:hAnsi="Times New Roman" w:eastAsia="Times New Roman" w:cs="Times New Roman"/>
          <w:b/>
          <w:bCs/>
          <w:sz w:val="24"/>
          <w:szCs w:val="24"/>
          <w:highlight w:val="lightGray"/>
          <w:lang w:eastAsia="de-DE"/>
        </w:rPr>
      </w:pPr>
    </w:p>
    <w:p w:rsidR="006625D0" w:rsidP="006625D0" w:rsidRDefault="006625D0" w14:paraId="5F4F083D" w14:textId="77777777">
      <w:pPr>
        <w:spacing w:beforeAutospacing="1" w:afterAutospacing="1" w:line="240" w:lineRule="auto"/>
        <w:rPr>
          <w:rFonts w:ascii="Times New Roman" w:hAnsi="Times New Roman" w:eastAsia="Times New Roman" w:cs="Times New Roman"/>
          <w:b/>
          <w:bCs/>
          <w:sz w:val="24"/>
          <w:szCs w:val="24"/>
          <w:highlight w:val="lightGray"/>
          <w:lang w:eastAsia="de-DE"/>
        </w:rPr>
      </w:pPr>
    </w:p>
    <w:p w:rsidR="006625D0" w:rsidP="006625D0" w:rsidRDefault="006625D0" w14:paraId="5E6B0060" w14:textId="77777777">
      <w:pPr>
        <w:spacing w:beforeAutospacing="1" w:afterAutospacing="1" w:line="240" w:lineRule="auto"/>
        <w:rPr>
          <w:rFonts w:ascii="Times New Roman" w:hAnsi="Times New Roman" w:eastAsia="Times New Roman" w:cs="Times New Roman"/>
          <w:b/>
          <w:bCs/>
          <w:sz w:val="24"/>
          <w:szCs w:val="24"/>
          <w:highlight w:val="lightGray"/>
          <w:lang w:eastAsia="de-DE"/>
        </w:rPr>
      </w:pPr>
    </w:p>
    <w:p w:rsidR="006625D0" w:rsidP="006625D0" w:rsidRDefault="006625D0" w14:paraId="1FEC8AAC" w14:textId="77777777">
      <w:pPr>
        <w:spacing w:beforeAutospacing="1" w:afterAutospacing="1" w:line="240" w:lineRule="auto"/>
        <w:rPr>
          <w:rFonts w:ascii="Times New Roman" w:hAnsi="Times New Roman" w:eastAsia="Times New Roman" w:cs="Times New Roman"/>
          <w:b/>
          <w:bCs/>
          <w:sz w:val="24"/>
          <w:szCs w:val="24"/>
          <w:highlight w:val="lightGray"/>
          <w:lang w:eastAsia="de-DE"/>
        </w:rPr>
      </w:pPr>
    </w:p>
    <w:p w:rsidRPr="00FD6697" w:rsidR="006625D0" w:rsidP="006625D0" w:rsidRDefault="006625D0" w14:paraId="0568EA17" w14:textId="2249E50C">
      <w:pPr>
        <w:spacing w:beforeAutospacing="1" w:afterAutospacing="1" w:line="240" w:lineRule="auto"/>
        <w:rPr>
          <w:rFonts w:ascii="Times New Roman" w:hAnsi="Times New Roman" w:eastAsia="Times New Roman" w:cs="Times New Roman"/>
          <w:b/>
          <w:bCs/>
          <w:sz w:val="24"/>
          <w:szCs w:val="24"/>
          <w:lang w:eastAsia="de-DE"/>
        </w:rPr>
      </w:pPr>
      <w:r>
        <w:rPr>
          <w:rFonts w:ascii="Times New Roman" w:hAnsi="Times New Roman" w:eastAsia="Times New Roman" w:cs="Times New Roman"/>
          <w:b/>
          <w:bCs/>
          <w:sz w:val="24"/>
          <w:szCs w:val="24"/>
          <w:highlight w:val="lightGray"/>
          <w:lang w:eastAsia="de-DE"/>
        </w:rPr>
        <w:t>Folie 23</w:t>
      </w:r>
      <w:r w:rsidRPr="5DE44516">
        <w:rPr>
          <w:rFonts w:ascii="Times New Roman" w:hAnsi="Times New Roman" w:eastAsia="Times New Roman" w:cs="Times New Roman"/>
          <w:b/>
          <w:bCs/>
          <w:sz w:val="24"/>
          <w:szCs w:val="24"/>
          <w:highlight w:val="lightGray"/>
          <w:lang w:eastAsia="de-DE"/>
        </w:rPr>
        <w:t>:</w:t>
      </w:r>
      <w:r>
        <w:rPr>
          <w:rFonts w:ascii="Times New Roman" w:hAnsi="Times New Roman" w:eastAsia="Times New Roman" w:cs="Times New Roman"/>
          <w:b/>
          <w:bCs/>
          <w:sz w:val="24"/>
          <w:szCs w:val="24"/>
          <w:lang w:eastAsia="de-DE"/>
        </w:rPr>
        <w:t xml:space="preserve"> </w:t>
      </w:r>
      <w:r w:rsidRPr="00550E96">
        <w:rPr>
          <w:rFonts w:ascii="Times New Roman" w:hAnsi="Times New Roman" w:eastAsia="Times New Roman" w:cs="Times New Roman"/>
          <w:b/>
          <w:bCs/>
          <w:sz w:val="24"/>
          <w:szCs w:val="24"/>
          <w:lang w:eastAsia="de-DE"/>
        </w:rPr>
        <w:t>Unterschied der Design- und Prozess-FMEA</w:t>
      </w:r>
    </w:p>
    <w:tbl>
      <w:tblPr>
        <w:tblStyle w:val="Tabellenraster"/>
        <w:tblW w:w="0" w:type="auto"/>
        <w:tblLook w:val="04A0" w:firstRow="1" w:lastRow="0" w:firstColumn="1" w:lastColumn="0" w:noHBand="0" w:noVBand="1"/>
      </w:tblPr>
      <w:tblGrid>
        <w:gridCol w:w="1696"/>
        <w:gridCol w:w="7366"/>
      </w:tblGrid>
      <w:tr w:rsidR="006625D0" w:rsidTr="00362E19" w14:paraId="32209EB7" w14:textId="77777777">
        <w:trPr>
          <w:trHeight w:val="300"/>
        </w:trPr>
        <w:tc>
          <w:tcPr>
            <w:tcW w:w="1696" w:type="dxa"/>
          </w:tcPr>
          <w:p w:rsidR="006625D0" w:rsidP="00362E19" w:rsidRDefault="006625D0" w14:paraId="24E93698"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6625D0" w:rsidP="00362E19" w:rsidRDefault="006625D0" w14:paraId="21E03A13" w14:textId="6C5DC808">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23</w:t>
            </w:r>
          </w:p>
        </w:tc>
      </w:tr>
      <w:tr w:rsidR="006625D0" w:rsidTr="00362E19" w14:paraId="31568469" w14:textId="77777777">
        <w:trPr>
          <w:trHeight w:val="300"/>
        </w:trPr>
        <w:tc>
          <w:tcPr>
            <w:tcW w:w="1696" w:type="dxa"/>
          </w:tcPr>
          <w:p w:rsidR="006625D0" w:rsidP="00362E19" w:rsidRDefault="006625D0" w14:paraId="2875B054"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Pr="00FD6697" w:rsidR="006625D0" w:rsidP="00362E19" w:rsidRDefault="006625D0" w14:paraId="45FA608B" w14:textId="126971B4">
            <w:pPr>
              <w:spacing w:beforeAutospacing="1" w:afterAutospacing="1"/>
              <w:rPr>
                <w:rFonts w:ascii="Times New Roman" w:hAnsi="Times New Roman" w:eastAsia="Times New Roman" w:cs="Times New Roman"/>
                <w:b/>
                <w:bCs/>
                <w:sz w:val="24"/>
                <w:szCs w:val="24"/>
                <w:lang w:eastAsia="de-DE"/>
              </w:rPr>
            </w:pPr>
            <w:r w:rsidRPr="00550E96">
              <w:rPr>
                <w:rFonts w:ascii="Times New Roman" w:hAnsi="Times New Roman" w:eastAsia="Times New Roman" w:cs="Times New Roman"/>
                <w:b/>
                <w:bCs/>
                <w:sz w:val="24"/>
                <w:szCs w:val="24"/>
                <w:lang w:eastAsia="de-DE"/>
              </w:rPr>
              <w:t>Unterschied der Design- und Prozess-FMEA</w:t>
            </w:r>
            <w:r>
              <w:rPr>
                <w:rFonts w:ascii="Times New Roman" w:hAnsi="Times New Roman" w:eastAsia="Times New Roman" w:cs="Times New Roman"/>
                <w:b/>
                <w:bCs/>
                <w:sz w:val="24"/>
                <w:szCs w:val="24"/>
                <w:lang w:eastAsia="de-DE"/>
              </w:rPr>
              <w:t xml:space="preserve"> – Schritt 6</w:t>
            </w:r>
          </w:p>
        </w:tc>
      </w:tr>
      <w:tr w:rsidR="006625D0" w:rsidTr="00362E19" w14:paraId="46996DD2" w14:textId="77777777">
        <w:trPr>
          <w:trHeight w:val="300"/>
        </w:trPr>
        <w:tc>
          <w:tcPr>
            <w:tcW w:w="9062" w:type="dxa"/>
            <w:gridSpan w:val="2"/>
          </w:tcPr>
          <w:p w:rsidR="006625D0" w:rsidP="00362E19" w:rsidRDefault="006625D0" w14:paraId="5F226C16"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6625D0" w:rsidTr="00362E19" w14:paraId="39DBAD34" w14:textId="77777777">
        <w:trPr>
          <w:trHeight w:val="1124"/>
        </w:trPr>
        <w:tc>
          <w:tcPr>
            <w:tcW w:w="9062" w:type="dxa"/>
            <w:gridSpan w:val="2"/>
          </w:tcPr>
          <w:p w:rsidR="006625D0" w:rsidP="006625D0" w:rsidRDefault="006625D0" w14:paraId="21E8E3D4" w14:textId="0214C48A">
            <w:pPr>
              <w:rPr>
                <w:rFonts w:ascii="Times New Roman" w:hAnsi="Times New Roman" w:cs="Times New Roman"/>
                <w:sz w:val="24"/>
                <w:szCs w:val="24"/>
              </w:rPr>
            </w:pPr>
            <w:r w:rsidRPr="002527CC">
              <w:rPr>
                <w:rFonts w:ascii="Times New Roman" w:hAnsi="Times New Roman" w:cs="Times New Roman"/>
                <w:sz w:val="24"/>
                <w:szCs w:val="24"/>
              </w:rPr>
              <w:t xml:space="preserve">Im sechsten Schritt der </w:t>
            </w:r>
            <w:r w:rsidRPr="0042758E">
              <w:rPr>
                <w:rFonts w:ascii="Times New Roman" w:hAnsi="Times New Roman" w:cs="Times New Roman"/>
                <w:color w:val="FF0000"/>
                <w:sz w:val="24"/>
                <w:szCs w:val="24"/>
                <w:highlight w:val="green"/>
              </w:rPr>
              <w:t>FME</w:t>
            </w:r>
            <w:r w:rsidRPr="0042758E" w:rsidR="0042758E">
              <w:rPr>
                <w:rFonts w:ascii="Times New Roman" w:hAnsi="Times New Roman" w:cs="Times New Roman"/>
                <w:color w:val="FF0000"/>
                <w:sz w:val="24"/>
                <w:szCs w:val="24"/>
                <w:highlight w:val="green"/>
              </w:rPr>
              <w:t>-</w:t>
            </w:r>
            <w:r w:rsidRPr="0042758E">
              <w:rPr>
                <w:rFonts w:ascii="Times New Roman" w:hAnsi="Times New Roman" w:cs="Times New Roman"/>
                <w:color w:val="FF0000"/>
                <w:sz w:val="24"/>
                <w:szCs w:val="24"/>
                <w:highlight w:val="green"/>
              </w:rPr>
              <w:t>A</w:t>
            </w:r>
            <w:r w:rsidRPr="002527CC">
              <w:rPr>
                <w:rFonts w:ascii="Times New Roman" w:hAnsi="Times New Roman" w:cs="Times New Roman"/>
                <w:sz w:val="24"/>
                <w:szCs w:val="24"/>
              </w:rPr>
              <w:t xml:space="preserve">, der Optimierung, setzen wir </w:t>
            </w:r>
            <w:r>
              <w:rPr>
                <w:rFonts w:ascii="Times New Roman" w:hAnsi="Times New Roman" w:cs="Times New Roman"/>
                <w:sz w:val="24"/>
                <w:szCs w:val="24"/>
              </w:rPr>
              <w:t xml:space="preserve">die zuvor in </w:t>
            </w:r>
            <w:r w:rsidRPr="002527CC">
              <w:rPr>
                <w:rFonts w:ascii="Times New Roman" w:hAnsi="Times New Roman" w:cs="Times New Roman"/>
                <w:sz w:val="24"/>
                <w:szCs w:val="24"/>
              </w:rPr>
              <w:t>der Risikoanalyse</w:t>
            </w:r>
            <w:r>
              <w:rPr>
                <w:rFonts w:ascii="Times New Roman" w:hAnsi="Times New Roman" w:cs="Times New Roman"/>
                <w:sz w:val="24"/>
                <w:szCs w:val="24"/>
              </w:rPr>
              <w:t xml:space="preserve"> definierten </w:t>
            </w:r>
            <w:r w:rsidRPr="002527CC">
              <w:rPr>
                <w:rFonts w:ascii="Times New Roman" w:hAnsi="Times New Roman" w:cs="Times New Roman"/>
                <w:sz w:val="24"/>
                <w:szCs w:val="24"/>
              </w:rPr>
              <w:t>Maßnahmen um.</w:t>
            </w:r>
          </w:p>
          <w:p w:rsidR="006625D0" w:rsidP="006625D0" w:rsidRDefault="006625D0" w14:paraId="7E78F9FA" w14:textId="77777777">
            <w:pPr>
              <w:rPr>
                <w:rFonts w:ascii="Times New Roman" w:hAnsi="Times New Roman" w:cs="Times New Roman"/>
                <w:sz w:val="24"/>
                <w:szCs w:val="24"/>
              </w:rPr>
            </w:pPr>
          </w:p>
          <w:p w:rsidR="006625D0" w:rsidP="006625D0" w:rsidRDefault="006625D0" w14:paraId="021AF458" w14:textId="71C4936F">
            <w:pPr>
              <w:rPr>
                <w:rFonts w:ascii="Times New Roman" w:hAnsi="Times New Roman" w:cs="Times New Roman"/>
                <w:sz w:val="24"/>
                <w:szCs w:val="24"/>
              </w:rPr>
            </w:pPr>
            <w:r>
              <w:rPr>
                <w:rFonts w:ascii="Times New Roman" w:hAnsi="Times New Roman" w:cs="Times New Roman"/>
                <w:sz w:val="24"/>
                <w:szCs w:val="24"/>
              </w:rPr>
              <w:t>In der</w:t>
            </w:r>
            <w:r w:rsidRPr="002527CC">
              <w:rPr>
                <w:rFonts w:ascii="Times New Roman" w:hAnsi="Times New Roman" w:cs="Times New Roman"/>
                <w:sz w:val="24"/>
                <w:szCs w:val="24"/>
              </w:rPr>
              <w:t xml:space="preserve"> </w:t>
            </w:r>
            <w:r w:rsidRPr="0042758E">
              <w:rPr>
                <w:rFonts w:ascii="Times New Roman" w:hAnsi="Times New Roman" w:cs="Times New Roman"/>
                <w:color w:val="FF0000"/>
                <w:sz w:val="24"/>
                <w:szCs w:val="24"/>
                <w:highlight w:val="green"/>
              </w:rPr>
              <w:t>Design-FME</w:t>
            </w:r>
            <w:r w:rsidRPr="0042758E" w:rsidR="0042758E">
              <w:rPr>
                <w:rFonts w:ascii="Times New Roman" w:hAnsi="Times New Roman" w:cs="Times New Roman"/>
                <w:color w:val="FF0000"/>
                <w:sz w:val="24"/>
                <w:szCs w:val="24"/>
                <w:highlight w:val="green"/>
              </w:rPr>
              <w:t>-</w:t>
            </w:r>
            <w:r w:rsidRPr="0042758E">
              <w:rPr>
                <w:rFonts w:ascii="Times New Roman" w:hAnsi="Times New Roman" w:cs="Times New Roman"/>
                <w:color w:val="FF0000"/>
                <w:sz w:val="24"/>
                <w:szCs w:val="24"/>
                <w:highlight w:val="green"/>
              </w:rPr>
              <w:t>A</w:t>
            </w:r>
            <w:r w:rsidRPr="0042758E">
              <w:rPr>
                <w:rFonts w:ascii="Times New Roman" w:hAnsi="Times New Roman" w:cs="Times New Roman"/>
                <w:color w:val="FF0000"/>
                <w:sz w:val="24"/>
                <w:szCs w:val="24"/>
              </w:rPr>
              <w:t xml:space="preserve"> </w:t>
            </w:r>
            <w:r>
              <w:rPr>
                <w:rFonts w:ascii="Times New Roman" w:hAnsi="Times New Roman" w:cs="Times New Roman"/>
                <w:sz w:val="24"/>
                <w:szCs w:val="24"/>
              </w:rPr>
              <w:t xml:space="preserve">werden dabei </w:t>
            </w:r>
            <w:r w:rsidRPr="002527CC">
              <w:rPr>
                <w:rFonts w:ascii="Times New Roman" w:hAnsi="Times New Roman" w:cs="Times New Roman"/>
                <w:sz w:val="24"/>
                <w:szCs w:val="24"/>
              </w:rPr>
              <w:t xml:space="preserve">Maßnahmen zur Risikominimierung im Produktdesign </w:t>
            </w:r>
            <w:r>
              <w:rPr>
                <w:rFonts w:ascii="Times New Roman" w:hAnsi="Times New Roman" w:cs="Times New Roman"/>
                <w:sz w:val="24"/>
                <w:szCs w:val="24"/>
              </w:rPr>
              <w:t>umgesetzt</w:t>
            </w:r>
            <w:r w:rsidRPr="002527CC">
              <w:rPr>
                <w:rFonts w:ascii="Times New Roman" w:hAnsi="Times New Roman" w:cs="Times New Roman"/>
                <w:sz w:val="24"/>
                <w:szCs w:val="24"/>
              </w:rPr>
              <w:t xml:space="preserve">. </w:t>
            </w:r>
          </w:p>
          <w:p w:rsidR="006625D0" w:rsidP="006625D0" w:rsidRDefault="006625D0" w14:paraId="5F1C85A5" w14:textId="77777777">
            <w:pPr>
              <w:rPr>
                <w:rFonts w:ascii="Times New Roman" w:hAnsi="Times New Roman" w:cs="Times New Roman"/>
                <w:sz w:val="24"/>
                <w:szCs w:val="24"/>
              </w:rPr>
            </w:pPr>
          </w:p>
          <w:p w:rsidR="006625D0" w:rsidP="006625D0" w:rsidRDefault="006625D0" w14:paraId="643FF531" w14:textId="77777777">
            <w:pPr>
              <w:rPr>
                <w:rFonts w:ascii="Times New Roman" w:hAnsi="Times New Roman" w:cs="Times New Roman"/>
                <w:sz w:val="24"/>
                <w:szCs w:val="24"/>
              </w:rPr>
            </w:pPr>
            <w:r w:rsidRPr="002527CC">
              <w:rPr>
                <w:rFonts w:ascii="Times New Roman" w:hAnsi="Times New Roman" w:cs="Times New Roman"/>
                <w:sz w:val="24"/>
                <w:szCs w:val="24"/>
              </w:rPr>
              <w:t xml:space="preserve">Hierzu zählen beispielsweise Designänderungen und die sorgfältige Auswahl robusterer Materialien. </w:t>
            </w:r>
          </w:p>
          <w:p w:rsidR="006625D0" w:rsidP="006625D0" w:rsidRDefault="006625D0" w14:paraId="04AE3903" w14:textId="77777777">
            <w:pPr>
              <w:rPr>
                <w:rFonts w:ascii="Times New Roman" w:hAnsi="Times New Roman" w:cs="Times New Roman"/>
                <w:sz w:val="24"/>
                <w:szCs w:val="24"/>
              </w:rPr>
            </w:pPr>
          </w:p>
          <w:p w:rsidR="006625D0" w:rsidP="006625D0" w:rsidRDefault="006625D0" w14:paraId="2ACDE442" w14:textId="77777777">
            <w:pPr>
              <w:rPr>
                <w:rFonts w:ascii="Times New Roman" w:hAnsi="Times New Roman" w:cs="Times New Roman"/>
                <w:sz w:val="24"/>
                <w:szCs w:val="24"/>
              </w:rPr>
            </w:pPr>
          </w:p>
          <w:p w:rsidR="006625D0" w:rsidP="006625D0" w:rsidRDefault="006625D0" w14:paraId="37BA8C59" w14:textId="77777777">
            <w:pPr>
              <w:rPr>
                <w:rFonts w:ascii="Times New Roman" w:hAnsi="Times New Roman" w:cs="Times New Roman"/>
                <w:sz w:val="24"/>
                <w:szCs w:val="24"/>
              </w:rPr>
            </w:pPr>
            <w:r w:rsidRPr="002527CC">
              <w:rPr>
                <w:rFonts w:ascii="Times New Roman" w:hAnsi="Times New Roman" w:cs="Times New Roman"/>
                <w:sz w:val="24"/>
                <w:szCs w:val="24"/>
              </w:rPr>
              <w:t xml:space="preserve">Ein konkretes Beispiel </w:t>
            </w:r>
            <w:r>
              <w:rPr>
                <w:rFonts w:ascii="Times New Roman" w:hAnsi="Times New Roman" w:cs="Times New Roman"/>
                <w:sz w:val="24"/>
                <w:szCs w:val="24"/>
              </w:rPr>
              <w:t xml:space="preserve">könnte hier </w:t>
            </w:r>
            <w:r w:rsidRPr="002527CC">
              <w:rPr>
                <w:rFonts w:ascii="Times New Roman" w:hAnsi="Times New Roman" w:cs="Times New Roman"/>
                <w:sz w:val="24"/>
                <w:szCs w:val="24"/>
              </w:rPr>
              <w:t>die Verwendung eines stabileren Materials</w:t>
            </w:r>
            <w:r>
              <w:rPr>
                <w:rFonts w:ascii="Times New Roman" w:hAnsi="Times New Roman" w:cs="Times New Roman"/>
                <w:sz w:val="24"/>
                <w:szCs w:val="24"/>
              </w:rPr>
              <w:t xml:space="preserve"> sein</w:t>
            </w:r>
            <w:r w:rsidRPr="002527CC">
              <w:rPr>
                <w:rFonts w:ascii="Times New Roman" w:hAnsi="Times New Roman" w:cs="Times New Roman"/>
                <w:sz w:val="24"/>
                <w:szCs w:val="24"/>
              </w:rPr>
              <w:t xml:space="preserve">, um </w:t>
            </w:r>
            <w:r>
              <w:rPr>
                <w:rFonts w:ascii="Times New Roman" w:hAnsi="Times New Roman" w:cs="Times New Roman"/>
                <w:sz w:val="24"/>
                <w:szCs w:val="24"/>
              </w:rPr>
              <w:t>das</w:t>
            </w:r>
            <w:r w:rsidRPr="002527CC">
              <w:rPr>
                <w:rFonts w:ascii="Times New Roman" w:hAnsi="Times New Roman" w:cs="Times New Roman"/>
                <w:sz w:val="24"/>
                <w:szCs w:val="24"/>
              </w:rPr>
              <w:t xml:space="preserve"> Bruchrisik</w:t>
            </w:r>
            <w:r>
              <w:rPr>
                <w:rFonts w:ascii="Times New Roman" w:hAnsi="Times New Roman" w:cs="Times New Roman"/>
                <w:sz w:val="24"/>
                <w:szCs w:val="24"/>
              </w:rPr>
              <w:t xml:space="preserve">o eines </w:t>
            </w:r>
            <w:r w:rsidRPr="002527CC">
              <w:rPr>
                <w:rFonts w:ascii="Times New Roman" w:hAnsi="Times New Roman" w:cs="Times New Roman"/>
                <w:sz w:val="24"/>
                <w:szCs w:val="24"/>
              </w:rPr>
              <w:t>Bauteil</w:t>
            </w:r>
            <w:r>
              <w:rPr>
                <w:rFonts w:ascii="Times New Roman" w:hAnsi="Times New Roman" w:cs="Times New Roman"/>
                <w:sz w:val="24"/>
                <w:szCs w:val="24"/>
              </w:rPr>
              <w:t xml:space="preserve">s </w:t>
            </w:r>
            <w:r w:rsidRPr="002527CC">
              <w:rPr>
                <w:rFonts w:ascii="Times New Roman" w:hAnsi="Times New Roman" w:cs="Times New Roman"/>
                <w:sz w:val="24"/>
                <w:szCs w:val="24"/>
              </w:rPr>
              <w:t>zu verringern.</w:t>
            </w:r>
          </w:p>
          <w:p w:rsidR="006625D0" w:rsidP="006625D0" w:rsidRDefault="006625D0" w14:paraId="0AA6FA0B" w14:textId="77777777">
            <w:pPr>
              <w:rPr>
                <w:rFonts w:ascii="Times New Roman" w:hAnsi="Times New Roman" w:cs="Times New Roman"/>
                <w:sz w:val="24"/>
                <w:szCs w:val="24"/>
              </w:rPr>
            </w:pPr>
          </w:p>
          <w:p w:rsidR="006625D0" w:rsidP="006625D0" w:rsidRDefault="006625D0" w14:paraId="42D324F4" w14:textId="77777777">
            <w:pPr>
              <w:rPr>
                <w:rFonts w:ascii="Times New Roman" w:hAnsi="Times New Roman" w:cs="Times New Roman"/>
                <w:sz w:val="24"/>
                <w:szCs w:val="24"/>
              </w:rPr>
            </w:pPr>
          </w:p>
          <w:p w:rsidR="006625D0" w:rsidP="006625D0" w:rsidRDefault="006625D0" w14:paraId="393D7DE2" w14:textId="1D58F719">
            <w:pPr>
              <w:rPr>
                <w:rFonts w:ascii="Times New Roman" w:hAnsi="Times New Roman" w:cs="Times New Roman"/>
                <w:sz w:val="24"/>
                <w:szCs w:val="24"/>
              </w:rPr>
            </w:pPr>
            <w:r w:rsidRPr="002527CC">
              <w:rPr>
                <w:rFonts w:ascii="Times New Roman" w:hAnsi="Times New Roman" w:cs="Times New Roman"/>
                <w:sz w:val="24"/>
                <w:szCs w:val="24"/>
              </w:rPr>
              <w:t>Im Gegensatz dazu konzentrier</w:t>
            </w:r>
            <w:r>
              <w:rPr>
                <w:rFonts w:ascii="Times New Roman" w:hAnsi="Times New Roman" w:cs="Times New Roman"/>
                <w:sz w:val="24"/>
                <w:szCs w:val="24"/>
              </w:rPr>
              <w:t>en sich die Maßnahmen</w:t>
            </w:r>
            <w:r w:rsidRPr="002527CC">
              <w:rPr>
                <w:rFonts w:ascii="Times New Roman" w:hAnsi="Times New Roman" w:cs="Times New Roman"/>
                <w:sz w:val="24"/>
                <w:szCs w:val="24"/>
              </w:rPr>
              <w:t xml:space="preserve"> </w:t>
            </w:r>
            <w:r>
              <w:rPr>
                <w:rFonts w:ascii="Times New Roman" w:hAnsi="Times New Roman" w:cs="Times New Roman"/>
                <w:sz w:val="24"/>
                <w:szCs w:val="24"/>
              </w:rPr>
              <w:t xml:space="preserve">der </w:t>
            </w:r>
            <w:r w:rsidRPr="0042758E">
              <w:rPr>
                <w:rFonts w:ascii="Times New Roman" w:hAnsi="Times New Roman" w:cs="Times New Roman"/>
                <w:color w:val="FF0000"/>
                <w:sz w:val="24"/>
                <w:szCs w:val="24"/>
                <w:highlight w:val="green"/>
              </w:rPr>
              <w:t>Prozess-FME</w:t>
            </w:r>
            <w:r w:rsidRPr="0042758E" w:rsidR="0042758E">
              <w:rPr>
                <w:rFonts w:ascii="Times New Roman" w:hAnsi="Times New Roman" w:cs="Times New Roman"/>
                <w:color w:val="FF0000"/>
                <w:sz w:val="24"/>
                <w:szCs w:val="24"/>
                <w:highlight w:val="green"/>
              </w:rPr>
              <w:t>-</w:t>
            </w:r>
            <w:r w:rsidRPr="0042758E">
              <w:rPr>
                <w:rFonts w:ascii="Times New Roman" w:hAnsi="Times New Roman" w:cs="Times New Roman"/>
                <w:color w:val="FF0000"/>
                <w:sz w:val="24"/>
                <w:szCs w:val="24"/>
                <w:highlight w:val="green"/>
              </w:rPr>
              <w:t>A</w:t>
            </w:r>
            <w:r w:rsidRPr="0042758E">
              <w:rPr>
                <w:rFonts w:ascii="Times New Roman" w:hAnsi="Times New Roman" w:cs="Times New Roman"/>
                <w:color w:val="FF0000"/>
                <w:sz w:val="24"/>
                <w:szCs w:val="24"/>
              </w:rPr>
              <w:t xml:space="preserve"> </w:t>
            </w:r>
            <w:r w:rsidRPr="002527CC">
              <w:rPr>
                <w:rFonts w:ascii="Times New Roman" w:hAnsi="Times New Roman" w:cs="Times New Roman"/>
                <w:sz w:val="24"/>
                <w:szCs w:val="24"/>
              </w:rPr>
              <w:t xml:space="preserve">auf die Verbesserung der Fertigungsprozesse. </w:t>
            </w:r>
          </w:p>
          <w:p w:rsidR="006625D0" w:rsidP="006625D0" w:rsidRDefault="006625D0" w14:paraId="07130765" w14:textId="77777777">
            <w:pPr>
              <w:rPr>
                <w:rFonts w:ascii="Times New Roman" w:hAnsi="Times New Roman" w:cs="Times New Roman"/>
                <w:sz w:val="24"/>
                <w:szCs w:val="24"/>
              </w:rPr>
            </w:pPr>
          </w:p>
          <w:p w:rsidR="006625D0" w:rsidP="006625D0" w:rsidRDefault="006625D0" w14:paraId="000F5B54" w14:textId="77777777">
            <w:pPr>
              <w:rPr>
                <w:rFonts w:ascii="Times New Roman" w:hAnsi="Times New Roman" w:cs="Times New Roman"/>
                <w:sz w:val="24"/>
                <w:szCs w:val="24"/>
              </w:rPr>
            </w:pPr>
            <w:r w:rsidRPr="002527CC">
              <w:rPr>
                <w:rFonts w:ascii="Times New Roman" w:hAnsi="Times New Roman" w:cs="Times New Roman"/>
                <w:sz w:val="24"/>
                <w:szCs w:val="24"/>
              </w:rPr>
              <w:t>Dies umfasst Prozessänderungen</w:t>
            </w:r>
            <w:r>
              <w:rPr>
                <w:rFonts w:ascii="Times New Roman" w:hAnsi="Times New Roman" w:cs="Times New Roman"/>
                <w:sz w:val="24"/>
                <w:szCs w:val="24"/>
              </w:rPr>
              <w:t xml:space="preserve">, aber auch </w:t>
            </w:r>
            <w:r w:rsidRPr="002527CC">
              <w:rPr>
                <w:rFonts w:ascii="Times New Roman" w:hAnsi="Times New Roman" w:cs="Times New Roman"/>
                <w:sz w:val="24"/>
                <w:szCs w:val="24"/>
              </w:rPr>
              <w:t xml:space="preserve">Schulungen des Personals, um </w:t>
            </w:r>
            <w:r>
              <w:rPr>
                <w:rFonts w:ascii="Times New Roman" w:hAnsi="Times New Roman" w:cs="Times New Roman"/>
                <w:sz w:val="24"/>
                <w:szCs w:val="24"/>
              </w:rPr>
              <w:t xml:space="preserve">beispielsweise </w:t>
            </w:r>
            <w:r w:rsidRPr="002527CC">
              <w:rPr>
                <w:rFonts w:ascii="Times New Roman" w:hAnsi="Times New Roman" w:cs="Times New Roman"/>
                <w:sz w:val="24"/>
                <w:szCs w:val="24"/>
              </w:rPr>
              <w:t>Fehlerquellen</w:t>
            </w:r>
            <w:r>
              <w:rPr>
                <w:rFonts w:ascii="Times New Roman" w:hAnsi="Times New Roman" w:cs="Times New Roman"/>
                <w:sz w:val="24"/>
                <w:szCs w:val="24"/>
              </w:rPr>
              <w:t xml:space="preserve"> </w:t>
            </w:r>
            <w:r w:rsidRPr="002527CC">
              <w:rPr>
                <w:rFonts w:ascii="Times New Roman" w:hAnsi="Times New Roman" w:cs="Times New Roman"/>
                <w:sz w:val="24"/>
                <w:szCs w:val="24"/>
              </w:rPr>
              <w:t xml:space="preserve">im Produktionsablauf zu minimieren. </w:t>
            </w:r>
          </w:p>
          <w:p w:rsidR="006625D0" w:rsidP="006625D0" w:rsidRDefault="006625D0" w14:paraId="682F4A61" w14:textId="77777777">
            <w:pPr>
              <w:rPr>
                <w:rFonts w:ascii="Times New Roman" w:hAnsi="Times New Roman" w:cs="Times New Roman"/>
                <w:sz w:val="24"/>
                <w:szCs w:val="24"/>
              </w:rPr>
            </w:pPr>
          </w:p>
          <w:p w:rsidR="006625D0" w:rsidP="006625D0" w:rsidRDefault="006625D0" w14:paraId="79455329" w14:textId="77777777">
            <w:pPr>
              <w:rPr>
                <w:rFonts w:ascii="Times New Roman" w:hAnsi="Times New Roman" w:cs="Times New Roman"/>
                <w:sz w:val="24"/>
                <w:szCs w:val="24"/>
              </w:rPr>
            </w:pPr>
            <w:r w:rsidRPr="002527CC">
              <w:rPr>
                <w:rFonts w:ascii="Times New Roman" w:hAnsi="Times New Roman" w:cs="Times New Roman"/>
                <w:sz w:val="24"/>
                <w:szCs w:val="24"/>
              </w:rPr>
              <w:t xml:space="preserve">Ein praktisches Beispiel hierfür </w:t>
            </w:r>
            <w:r w:rsidRPr="003A7DF8">
              <w:rPr>
                <w:rFonts w:ascii="Times New Roman" w:hAnsi="Times New Roman" w:cs="Times New Roman"/>
                <w:sz w:val="24"/>
                <w:szCs w:val="24"/>
              </w:rPr>
              <w:t xml:space="preserve">wäre die Einführung </w:t>
            </w:r>
            <w:r w:rsidRPr="002527CC">
              <w:rPr>
                <w:rFonts w:ascii="Times New Roman" w:hAnsi="Times New Roman" w:cs="Times New Roman"/>
                <w:sz w:val="24"/>
                <w:szCs w:val="24"/>
              </w:rPr>
              <w:t xml:space="preserve">regelmäßiger Wartungen, um Maschinenausfälle zu </w:t>
            </w:r>
            <w:r w:rsidRPr="003A7DF8">
              <w:rPr>
                <w:rFonts w:ascii="Times New Roman" w:hAnsi="Times New Roman" w:cs="Times New Roman"/>
                <w:sz w:val="24"/>
                <w:szCs w:val="24"/>
              </w:rPr>
              <w:t>vermeiden</w:t>
            </w:r>
            <w:r w:rsidRPr="002527CC">
              <w:rPr>
                <w:rFonts w:ascii="Times New Roman" w:hAnsi="Times New Roman" w:cs="Times New Roman"/>
                <w:sz w:val="24"/>
                <w:szCs w:val="24"/>
              </w:rPr>
              <w:t xml:space="preserve"> und </w:t>
            </w:r>
            <w:r>
              <w:rPr>
                <w:rFonts w:ascii="Times New Roman" w:hAnsi="Times New Roman" w:cs="Times New Roman"/>
                <w:sz w:val="24"/>
                <w:szCs w:val="24"/>
              </w:rPr>
              <w:t xml:space="preserve">damit </w:t>
            </w:r>
            <w:r w:rsidRPr="002527CC">
              <w:rPr>
                <w:rFonts w:ascii="Times New Roman" w:hAnsi="Times New Roman" w:cs="Times New Roman"/>
                <w:sz w:val="24"/>
                <w:szCs w:val="24"/>
              </w:rPr>
              <w:t xml:space="preserve">die Zuverlässigkeit der Produktionsanlagen zu erhöhen. </w:t>
            </w:r>
          </w:p>
          <w:p w:rsidRPr="0017554A" w:rsidR="006625D0" w:rsidP="00362E19" w:rsidRDefault="006625D0" w14:paraId="1469CC9F" w14:textId="77777777">
            <w:pPr>
              <w:rPr>
                <w:rFonts w:ascii="Times New Roman" w:hAnsi="Times New Roman" w:cs="Times New Roman"/>
                <w:sz w:val="24"/>
                <w:szCs w:val="24"/>
              </w:rPr>
            </w:pPr>
          </w:p>
        </w:tc>
      </w:tr>
    </w:tbl>
    <w:p w:rsidR="006625D0" w:rsidP="00500271" w:rsidRDefault="006625D0" w14:paraId="3D6C5919" w14:textId="77777777"/>
    <w:p w:rsidR="006625D0" w:rsidP="006625D0" w:rsidRDefault="006625D0" w14:paraId="2CEBBEC3" w14:textId="77777777">
      <w:pPr>
        <w:spacing w:beforeAutospacing="1" w:afterAutospacing="1" w:line="240" w:lineRule="auto"/>
        <w:rPr>
          <w:rFonts w:ascii="Times New Roman" w:hAnsi="Times New Roman" w:eastAsia="Times New Roman" w:cs="Times New Roman"/>
          <w:b/>
          <w:bCs/>
          <w:sz w:val="24"/>
          <w:szCs w:val="24"/>
          <w:highlight w:val="lightGray"/>
          <w:lang w:eastAsia="de-DE"/>
        </w:rPr>
      </w:pPr>
    </w:p>
    <w:p w:rsidRPr="00FD6697" w:rsidR="006625D0" w:rsidP="006625D0" w:rsidRDefault="006625D0" w14:paraId="6B020293" w14:textId="76D23CC7">
      <w:pPr>
        <w:spacing w:beforeAutospacing="1" w:afterAutospacing="1" w:line="240" w:lineRule="auto"/>
        <w:rPr>
          <w:rFonts w:ascii="Times New Roman" w:hAnsi="Times New Roman" w:eastAsia="Times New Roman" w:cs="Times New Roman"/>
          <w:b/>
          <w:bCs/>
          <w:sz w:val="24"/>
          <w:szCs w:val="24"/>
          <w:lang w:eastAsia="de-DE"/>
        </w:rPr>
      </w:pPr>
      <w:r>
        <w:rPr>
          <w:rFonts w:ascii="Times New Roman" w:hAnsi="Times New Roman" w:eastAsia="Times New Roman" w:cs="Times New Roman"/>
          <w:b/>
          <w:bCs/>
          <w:sz w:val="24"/>
          <w:szCs w:val="24"/>
          <w:highlight w:val="lightGray"/>
          <w:lang w:eastAsia="de-DE"/>
        </w:rPr>
        <w:t>Folie 24</w:t>
      </w:r>
      <w:r w:rsidRPr="5DE44516">
        <w:rPr>
          <w:rFonts w:ascii="Times New Roman" w:hAnsi="Times New Roman" w:eastAsia="Times New Roman" w:cs="Times New Roman"/>
          <w:b/>
          <w:bCs/>
          <w:sz w:val="24"/>
          <w:szCs w:val="24"/>
          <w:highlight w:val="lightGray"/>
          <w:lang w:eastAsia="de-DE"/>
        </w:rPr>
        <w:t>:</w:t>
      </w:r>
      <w:r>
        <w:rPr>
          <w:rFonts w:ascii="Times New Roman" w:hAnsi="Times New Roman" w:eastAsia="Times New Roman" w:cs="Times New Roman"/>
          <w:b/>
          <w:bCs/>
          <w:sz w:val="24"/>
          <w:szCs w:val="24"/>
          <w:lang w:eastAsia="de-DE"/>
        </w:rPr>
        <w:t xml:space="preserve"> </w:t>
      </w:r>
      <w:r w:rsidRPr="00550E96">
        <w:rPr>
          <w:rFonts w:ascii="Times New Roman" w:hAnsi="Times New Roman" w:eastAsia="Times New Roman" w:cs="Times New Roman"/>
          <w:b/>
          <w:bCs/>
          <w:sz w:val="24"/>
          <w:szCs w:val="24"/>
          <w:lang w:eastAsia="de-DE"/>
        </w:rPr>
        <w:t>Unterschied der Design- und Prozess-FMEA</w:t>
      </w:r>
    </w:p>
    <w:tbl>
      <w:tblPr>
        <w:tblStyle w:val="Tabellenraster"/>
        <w:tblW w:w="0" w:type="auto"/>
        <w:tblLook w:val="04A0" w:firstRow="1" w:lastRow="0" w:firstColumn="1" w:lastColumn="0" w:noHBand="0" w:noVBand="1"/>
      </w:tblPr>
      <w:tblGrid>
        <w:gridCol w:w="1696"/>
        <w:gridCol w:w="7366"/>
      </w:tblGrid>
      <w:tr w:rsidR="006625D0" w:rsidTr="00362E19" w14:paraId="42FC1B0E" w14:textId="77777777">
        <w:trPr>
          <w:trHeight w:val="300"/>
        </w:trPr>
        <w:tc>
          <w:tcPr>
            <w:tcW w:w="1696" w:type="dxa"/>
          </w:tcPr>
          <w:p w:rsidR="006625D0" w:rsidP="00362E19" w:rsidRDefault="006625D0" w14:paraId="4729A309"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6625D0" w:rsidP="00362E19" w:rsidRDefault="006625D0" w14:paraId="23605DD3" w14:textId="174BE183">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24</w:t>
            </w:r>
          </w:p>
        </w:tc>
      </w:tr>
      <w:tr w:rsidR="006625D0" w:rsidTr="00362E19" w14:paraId="7F323B0A" w14:textId="77777777">
        <w:trPr>
          <w:trHeight w:val="300"/>
        </w:trPr>
        <w:tc>
          <w:tcPr>
            <w:tcW w:w="1696" w:type="dxa"/>
          </w:tcPr>
          <w:p w:rsidR="006625D0" w:rsidP="00362E19" w:rsidRDefault="006625D0" w14:paraId="5CA6B2CA"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Pr="00FD6697" w:rsidR="006625D0" w:rsidP="00362E19" w:rsidRDefault="006625D0" w14:paraId="0225CCE6" w14:textId="71B2611F">
            <w:pPr>
              <w:spacing w:beforeAutospacing="1" w:afterAutospacing="1"/>
              <w:rPr>
                <w:rFonts w:ascii="Times New Roman" w:hAnsi="Times New Roman" w:eastAsia="Times New Roman" w:cs="Times New Roman"/>
                <w:b/>
                <w:bCs/>
                <w:sz w:val="24"/>
                <w:szCs w:val="24"/>
                <w:lang w:eastAsia="de-DE"/>
              </w:rPr>
            </w:pPr>
            <w:r w:rsidRPr="00550E96">
              <w:rPr>
                <w:rFonts w:ascii="Times New Roman" w:hAnsi="Times New Roman" w:eastAsia="Times New Roman" w:cs="Times New Roman"/>
                <w:b/>
                <w:bCs/>
                <w:sz w:val="24"/>
                <w:szCs w:val="24"/>
                <w:lang w:eastAsia="de-DE"/>
              </w:rPr>
              <w:t>Unterschied der Design- und Prozess-FMEA</w:t>
            </w:r>
            <w:r>
              <w:rPr>
                <w:rFonts w:ascii="Times New Roman" w:hAnsi="Times New Roman" w:eastAsia="Times New Roman" w:cs="Times New Roman"/>
                <w:b/>
                <w:bCs/>
                <w:sz w:val="24"/>
                <w:szCs w:val="24"/>
                <w:lang w:eastAsia="de-DE"/>
              </w:rPr>
              <w:t xml:space="preserve"> – Schritt 7</w:t>
            </w:r>
          </w:p>
        </w:tc>
      </w:tr>
      <w:tr w:rsidR="006625D0" w:rsidTr="00362E19" w14:paraId="0DB522BB" w14:textId="77777777">
        <w:trPr>
          <w:trHeight w:val="300"/>
        </w:trPr>
        <w:tc>
          <w:tcPr>
            <w:tcW w:w="9062" w:type="dxa"/>
            <w:gridSpan w:val="2"/>
          </w:tcPr>
          <w:p w:rsidR="006625D0" w:rsidP="00362E19" w:rsidRDefault="006625D0" w14:paraId="450FE446"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6625D0" w:rsidTr="00362E19" w14:paraId="126844E9" w14:textId="77777777">
        <w:trPr>
          <w:trHeight w:val="1124"/>
        </w:trPr>
        <w:tc>
          <w:tcPr>
            <w:tcW w:w="9062" w:type="dxa"/>
            <w:gridSpan w:val="2"/>
          </w:tcPr>
          <w:p w:rsidRPr="00D4133D" w:rsidR="006625D0" w:rsidP="006625D0" w:rsidRDefault="006625D0" w14:paraId="6AB218E1" w14:textId="0CECD55F">
            <w:pPr>
              <w:rPr>
                <w:rFonts w:ascii="Times New Roman" w:hAnsi="Times New Roman" w:cs="Times New Roman"/>
                <w:sz w:val="24"/>
                <w:szCs w:val="24"/>
              </w:rPr>
            </w:pPr>
            <w:r w:rsidRPr="00F11099">
              <w:rPr>
                <w:rFonts w:ascii="Times New Roman" w:hAnsi="Times New Roman" w:cs="Times New Roman"/>
                <w:sz w:val="24"/>
                <w:szCs w:val="24"/>
              </w:rPr>
              <w:t xml:space="preserve">Im siebten und letzten Schritt der </w:t>
            </w:r>
            <w:r w:rsidRPr="00061F4A">
              <w:rPr>
                <w:rFonts w:ascii="Times New Roman" w:hAnsi="Times New Roman" w:cs="Times New Roman"/>
                <w:color w:val="FF0000"/>
                <w:sz w:val="24"/>
                <w:szCs w:val="24"/>
                <w:highlight w:val="green"/>
              </w:rPr>
              <w:t>FME</w:t>
            </w:r>
            <w:r w:rsidRPr="00061F4A" w:rsidR="00061F4A">
              <w:rPr>
                <w:rFonts w:ascii="Times New Roman" w:hAnsi="Times New Roman" w:cs="Times New Roman"/>
                <w:color w:val="FF0000"/>
                <w:sz w:val="24"/>
                <w:szCs w:val="24"/>
                <w:highlight w:val="green"/>
              </w:rPr>
              <w:t>-</w:t>
            </w:r>
            <w:r w:rsidRPr="00061F4A">
              <w:rPr>
                <w:rFonts w:ascii="Times New Roman" w:hAnsi="Times New Roman" w:cs="Times New Roman"/>
                <w:color w:val="FF0000"/>
                <w:sz w:val="24"/>
                <w:szCs w:val="24"/>
                <w:highlight w:val="green"/>
              </w:rPr>
              <w:t>A</w:t>
            </w:r>
            <w:r w:rsidRPr="00F11099">
              <w:rPr>
                <w:rFonts w:ascii="Times New Roman" w:hAnsi="Times New Roman" w:cs="Times New Roman"/>
                <w:sz w:val="24"/>
                <w:szCs w:val="24"/>
              </w:rPr>
              <w:t xml:space="preserve">, der Ergebnisdokumentation, werden sowohl in der </w:t>
            </w:r>
            <w:r w:rsidRPr="00061F4A">
              <w:rPr>
                <w:rFonts w:ascii="Times New Roman" w:hAnsi="Times New Roman" w:cs="Times New Roman"/>
                <w:color w:val="FF0000"/>
                <w:sz w:val="24"/>
                <w:szCs w:val="24"/>
                <w:highlight w:val="green"/>
              </w:rPr>
              <w:t>Design-FME</w:t>
            </w:r>
            <w:r w:rsidRPr="00061F4A" w:rsidR="00061F4A">
              <w:rPr>
                <w:rFonts w:ascii="Times New Roman" w:hAnsi="Times New Roman" w:cs="Times New Roman"/>
                <w:color w:val="FF0000"/>
                <w:sz w:val="24"/>
                <w:szCs w:val="24"/>
                <w:highlight w:val="green"/>
              </w:rPr>
              <w:t>-</w:t>
            </w:r>
            <w:r w:rsidRPr="00061F4A">
              <w:rPr>
                <w:rFonts w:ascii="Times New Roman" w:hAnsi="Times New Roman" w:cs="Times New Roman"/>
                <w:color w:val="FF0000"/>
                <w:sz w:val="24"/>
                <w:szCs w:val="24"/>
                <w:highlight w:val="green"/>
              </w:rPr>
              <w:t>A</w:t>
            </w:r>
            <w:r w:rsidRPr="00061F4A">
              <w:rPr>
                <w:rFonts w:ascii="Times New Roman" w:hAnsi="Times New Roman" w:cs="Times New Roman"/>
                <w:color w:val="FF0000"/>
                <w:sz w:val="24"/>
                <w:szCs w:val="24"/>
              </w:rPr>
              <w:t xml:space="preserve"> </w:t>
            </w:r>
            <w:r w:rsidRPr="00F11099">
              <w:rPr>
                <w:rFonts w:ascii="Times New Roman" w:hAnsi="Times New Roman" w:cs="Times New Roman"/>
                <w:sz w:val="24"/>
                <w:szCs w:val="24"/>
              </w:rPr>
              <w:t xml:space="preserve">als auch in der </w:t>
            </w:r>
            <w:r w:rsidRPr="00061F4A">
              <w:rPr>
                <w:rFonts w:ascii="Times New Roman" w:hAnsi="Times New Roman" w:cs="Times New Roman"/>
                <w:color w:val="FF0000"/>
                <w:sz w:val="24"/>
                <w:szCs w:val="24"/>
                <w:highlight w:val="green"/>
              </w:rPr>
              <w:t>Prozess-FME</w:t>
            </w:r>
            <w:r w:rsidRPr="00061F4A" w:rsidR="00061F4A">
              <w:rPr>
                <w:rFonts w:ascii="Times New Roman" w:hAnsi="Times New Roman" w:cs="Times New Roman"/>
                <w:color w:val="FF0000"/>
                <w:sz w:val="24"/>
                <w:szCs w:val="24"/>
                <w:highlight w:val="green"/>
              </w:rPr>
              <w:t>-</w:t>
            </w:r>
            <w:r w:rsidRPr="00061F4A">
              <w:rPr>
                <w:rFonts w:ascii="Times New Roman" w:hAnsi="Times New Roman" w:cs="Times New Roman"/>
                <w:color w:val="FF0000"/>
                <w:sz w:val="24"/>
                <w:szCs w:val="24"/>
                <w:highlight w:val="green"/>
              </w:rPr>
              <w:t>A</w:t>
            </w:r>
            <w:r w:rsidRPr="00061F4A">
              <w:rPr>
                <w:rFonts w:ascii="Times New Roman" w:hAnsi="Times New Roman" w:cs="Times New Roman"/>
                <w:color w:val="FF0000"/>
                <w:sz w:val="24"/>
                <w:szCs w:val="24"/>
              </w:rPr>
              <w:t xml:space="preserve"> </w:t>
            </w:r>
            <w:r w:rsidRPr="00F11099">
              <w:rPr>
                <w:rFonts w:ascii="Times New Roman" w:hAnsi="Times New Roman" w:cs="Times New Roman"/>
                <w:sz w:val="24"/>
                <w:szCs w:val="24"/>
              </w:rPr>
              <w:t>alle identifizierten Fehlfunktionen, Risiken und Optimierungsmaßnahmen festgehalten.</w:t>
            </w:r>
          </w:p>
          <w:p w:rsidRPr="00D4133D" w:rsidR="006625D0" w:rsidP="006625D0" w:rsidRDefault="006625D0" w14:paraId="4D71653A" w14:textId="77777777">
            <w:pPr>
              <w:rPr>
                <w:rFonts w:ascii="Times New Roman" w:hAnsi="Times New Roman" w:cs="Times New Roman"/>
                <w:sz w:val="24"/>
                <w:szCs w:val="24"/>
              </w:rPr>
            </w:pPr>
          </w:p>
          <w:p w:rsidRPr="00D4133D" w:rsidR="006625D0" w:rsidP="006625D0" w:rsidRDefault="006625D0" w14:paraId="124534B8" w14:textId="74C25734">
            <w:pPr>
              <w:rPr>
                <w:rFonts w:ascii="Times New Roman" w:hAnsi="Times New Roman" w:cs="Times New Roman"/>
                <w:sz w:val="24"/>
                <w:szCs w:val="24"/>
              </w:rPr>
            </w:pPr>
            <w:r w:rsidRPr="00D4133D">
              <w:rPr>
                <w:rFonts w:ascii="Times New Roman" w:hAnsi="Times New Roman" w:cs="Times New Roman"/>
                <w:sz w:val="24"/>
                <w:szCs w:val="24"/>
              </w:rPr>
              <w:t xml:space="preserve">Der Unterschied liegt jedoch darin, dass die </w:t>
            </w:r>
            <w:r w:rsidRPr="00061F4A">
              <w:rPr>
                <w:rFonts w:ascii="Times New Roman" w:hAnsi="Times New Roman" w:cs="Times New Roman"/>
                <w:color w:val="FF0000"/>
                <w:sz w:val="24"/>
                <w:szCs w:val="24"/>
                <w:highlight w:val="green"/>
              </w:rPr>
              <w:t>Design-FME</w:t>
            </w:r>
            <w:r w:rsidRPr="00061F4A" w:rsidR="00061F4A">
              <w:rPr>
                <w:rFonts w:ascii="Times New Roman" w:hAnsi="Times New Roman" w:cs="Times New Roman"/>
                <w:color w:val="FF0000"/>
                <w:sz w:val="24"/>
                <w:szCs w:val="24"/>
                <w:highlight w:val="green"/>
              </w:rPr>
              <w:t>-</w:t>
            </w:r>
            <w:r w:rsidRPr="00061F4A">
              <w:rPr>
                <w:rFonts w:ascii="Times New Roman" w:hAnsi="Times New Roman" w:cs="Times New Roman"/>
                <w:color w:val="FF0000"/>
                <w:sz w:val="24"/>
                <w:szCs w:val="24"/>
                <w:highlight w:val="green"/>
              </w:rPr>
              <w:t>A</w:t>
            </w:r>
            <w:r w:rsidRPr="00061F4A">
              <w:rPr>
                <w:rFonts w:ascii="Times New Roman" w:hAnsi="Times New Roman" w:cs="Times New Roman"/>
                <w:color w:val="FF0000"/>
                <w:sz w:val="24"/>
                <w:szCs w:val="24"/>
              </w:rPr>
              <w:t xml:space="preserve"> </w:t>
            </w:r>
            <w:r w:rsidRPr="00D4133D">
              <w:rPr>
                <w:rFonts w:ascii="Times New Roman" w:hAnsi="Times New Roman" w:cs="Times New Roman"/>
                <w:sz w:val="24"/>
                <w:szCs w:val="24"/>
              </w:rPr>
              <w:t>die Dokumentation auf das Produktdesign fokussiert, das heißt dass sämtliche Erkenntnisse und Anpassungen im Designprozess dokumentiert werden.</w:t>
            </w:r>
          </w:p>
          <w:p w:rsidRPr="00D4133D" w:rsidR="006625D0" w:rsidP="006625D0" w:rsidRDefault="006625D0" w14:paraId="040437BC" w14:textId="77777777">
            <w:pPr>
              <w:rPr>
                <w:rFonts w:ascii="Times New Roman" w:hAnsi="Times New Roman" w:cs="Times New Roman"/>
                <w:sz w:val="24"/>
                <w:szCs w:val="24"/>
              </w:rPr>
            </w:pPr>
          </w:p>
          <w:p w:rsidRPr="00D4133D" w:rsidR="006625D0" w:rsidP="006625D0" w:rsidRDefault="006625D0" w14:paraId="30DAE650" w14:textId="77777777">
            <w:pPr>
              <w:rPr>
                <w:rFonts w:ascii="Times New Roman" w:hAnsi="Times New Roman" w:cs="Times New Roman"/>
                <w:sz w:val="24"/>
                <w:szCs w:val="24"/>
              </w:rPr>
            </w:pPr>
            <w:r w:rsidRPr="00D4133D">
              <w:rPr>
                <w:rFonts w:ascii="Times New Roman" w:hAnsi="Times New Roman" w:cs="Times New Roman"/>
                <w:sz w:val="24"/>
                <w:szCs w:val="24"/>
              </w:rPr>
              <w:t xml:space="preserve">Hierzu werden aktualisierte Zeichnungen und Spezifikationen als Hilfsmittel verwendet, um die vorgenommenen Änderungen transparent und nachvollziehbar zu machen. </w:t>
            </w:r>
          </w:p>
          <w:p w:rsidRPr="00D4133D" w:rsidR="006625D0" w:rsidP="006625D0" w:rsidRDefault="006625D0" w14:paraId="58C25BAF" w14:textId="77777777">
            <w:pPr>
              <w:rPr>
                <w:rFonts w:ascii="Times New Roman" w:hAnsi="Times New Roman" w:cs="Times New Roman"/>
                <w:sz w:val="24"/>
                <w:szCs w:val="24"/>
              </w:rPr>
            </w:pPr>
          </w:p>
          <w:p w:rsidRPr="00D4133D" w:rsidR="006625D0" w:rsidP="006625D0" w:rsidRDefault="006625D0" w14:paraId="3344337F" w14:textId="77777777">
            <w:pPr>
              <w:rPr>
                <w:rFonts w:ascii="Times New Roman" w:hAnsi="Times New Roman" w:cs="Times New Roman"/>
                <w:sz w:val="24"/>
                <w:szCs w:val="24"/>
              </w:rPr>
            </w:pPr>
            <w:r w:rsidRPr="00D4133D">
              <w:rPr>
                <w:rFonts w:ascii="Times New Roman" w:hAnsi="Times New Roman" w:cs="Times New Roman"/>
                <w:sz w:val="24"/>
                <w:szCs w:val="24"/>
              </w:rPr>
              <w:t xml:space="preserve">Im Gegensatz dazu konzentriert sich die </w:t>
            </w:r>
            <w:r w:rsidRPr="00FB1D3B">
              <w:rPr>
                <w:rFonts w:ascii="Times New Roman" w:hAnsi="Times New Roman" w:cs="Times New Roman"/>
                <w:color w:val="FF0000"/>
                <w:sz w:val="24"/>
                <w:szCs w:val="24"/>
                <w:highlight w:val="green"/>
              </w:rPr>
              <w:t>Prozess-FMEA</w:t>
            </w:r>
            <w:r w:rsidRPr="00FB1D3B">
              <w:rPr>
                <w:rFonts w:ascii="Times New Roman" w:hAnsi="Times New Roman" w:cs="Times New Roman"/>
                <w:color w:val="FF0000"/>
                <w:sz w:val="24"/>
                <w:szCs w:val="24"/>
              </w:rPr>
              <w:t xml:space="preserve"> </w:t>
            </w:r>
            <w:r w:rsidRPr="00D4133D">
              <w:rPr>
                <w:rFonts w:ascii="Times New Roman" w:hAnsi="Times New Roman" w:cs="Times New Roman"/>
                <w:sz w:val="24"/>
                <w:szCs w:val="24"/>
              </w:rPr>
              <w:t xml:space="preserve">auf die Dokumentation </w:t>
            </w:r>
            <w:r>
              <w:rPr>
                <w:rFonts w:ascii="Times New Roman" w:hAnsi="Times New Roman" w:cs="Times New Roman"/>
                <w:sz w:val="24"/>
                <w:szCs w:val="24"/>
              </w:rPr>
              <w:t xml:space="preserve">der Prozesse, das heißt dass sämtliche </w:t>
            </w:r>
            <w:r w:rsidRPr="002E2D3F">
              <w:rPr>
                <w:rFonts w:ascii="Times New Roman" w:hAnsi="Times New Roman" w:cs="Times New Roman"/>
                <w:sz w:val="24"/>
                <w:szCs w:val="24"/>
              </w:rPr>
              <w:t xml:space="preserve">Erkenntnisse </w:t>
            </w:r>
            <w:r>
              <w:rPr>
                <w:rFonts w:ascii="Times New Roman" w:hAnsi="Times New Roman" w:cs="Times New Roman"/>
                <w:sz w:val="24"/>
                <w:szCs w:val="24"/>
              </w:rPr>
              <w:t xml:space="preserve">und Verbesserung in den </w:t>
            </w:r>
            <w:r w:rsidRPr="00D4133D">
              <w:rPr>
                <w:rFonts w:ascii="Times New Roman" w:hAnsi="Times New Roman" w:cs="Times New Roman"/>
                <w:sz w:val="24"/>
                <w:szCs w:val="24"/>
              </w:rPr>
              <w:t>Prozessdokumente</w:t>
            </w:r>
            <w:r>
              <w:rPr>
                <w:rFonts w:ascii="Times New Roman" w:hAnsi="Times New Roman" w:cs="Times New Roman"/>
                <w:sz w:val="24"/>
                <w:szCs w:val="24"/>
              </w:rPr>
              <w:t>n aktualisiert werden</w:t>
            </w:r>
            <w:r w:rsidRPr="00D4133D">
              <w:rPr>
                <w:rFonts w:ascii="Times New Roman" w:hAnsi="Times New Roman" w:cs="Times New Roman"/>
                <w:sz w:val="24"/>
                <w:szCs w:val="24"/>
              </w:rPr>
              <w:t xml:space="preserve">. </w:t>
            </w:r>
          </w:p>
          <w:p w:rsidRPr="00D4133D" w:rsidR="006625D0" w:rsidP="006625D0" w:rsidRDefault="006625D0" w14:paraId="5A7870B1" w14:textId="77777777">
            <w:pPr>
              <w:rPr>
                <w:rFonts w:ascii="Times New Roman" w:hAnsi="Times New Roman" w:cs="Times New Roman"/>
                <w:sz w:val="24"/>
                <w:szCs w:val="24"/>
              </w:rPr>
            </w:pPr>
          </w:p>
          <w:p w:rsidR="006625D0" w:rsidP="006625D0" w:rsidRDefault="006625D0" w14:paraId="5988232C" w14:textId="77777777">
            <w:pPr>
              <w:rPr>
                <w:rFonts w:ascii="Times New Roman" w:hAnsi="Times New Roman" w:cs="Times New Roman"/>
                <w:sz w:val="24"/>
                <w:szCs w:val="24"/>
              </w:rPr>
            </w:pPr>
            <w:r w:rsidRPr="00D4133D">
              <w:rPr>
                <w:rFonts w:ascii="Times New Roman" w:hAnsi="Times New Roman" w:cs="Times New Roman"/>
                <w:sz w:val="24"/>
                <w:szCs w:val="24"/>
              </w:rPr>
              <w:t>Überarbeitete Arbeitsanweisungen und Schulungsunterlagen dienen hierbei als Hilfsmittel, um die implementierten Verbesserungen im Fertigungsprozess festzuhalten und sicherzustellen, dass alle Beteiligten über die neuesten Prozessänderungen informiert sind.</w:t>
            </w:r>
          </w:p>
          <w:p w:rsidRPr="00D4133D" w:rsidR="006625D0" w:rsidP="006625D0" w:rsidRDefault="006625D0" w14:paraId="56BA25E6" w14:textId="77777777">
            <w:pPr>
              <w:rPr>
                <w:rFonts w:ascii="Times New Roman" w:hAnsi="Times New Roman" w:cs="Times New Roman"/>
                <w:sz w:val="24"/>
                <w:szCs w:val="24"/>
              </w:rPr>
            </w:pPr>
          </w:p>
          <w:p w:rsidRPr="003A7DF8" w:rsidR="006625D0" w:rsidP="006625D0" w:rsidRDefault="006625D0" w14:paraId="3E4CDD5E" w14:textId="77777777">
            <w:pPr>
              <w:rPr>
                <w:rFonts w:ascii="Times New Roman" w:hAnsi="Times New Roman" w:cs="Times New Roman"/>
                <w:sz w:val="24"/>
                <w:szCs w:val="24"/>
              </w:rPr>
            </w:pPr>
            <w:r w:rsidRPr="003A7DF8">
              <w:rPr>
                <w:rFonts w:ascii="Times New Roman" w:hAnsi="Times New Roman" w:cs="Times New Roman"/>
                <w:sz w:val="24"/>
                <w:szCs w:val="24"/>
              </w:rPr>
              <w:t xml:space="preserve">Durch die vollständige Dokumentation können alle durchgeführten Maßnahmen lückenlos nachverfolgt werden. Dies unterstützt die kontinuierliche Verbesserung der Qualität von Produkten und </w:t>
            </w:r>
            <w:commentRangeStart w:id="2"/>
            <w:r w:rsidRPr="003A7DF8">
              <w:rPr>
                <w:rFonts w:ascii="Times New Roman" w:hAnsi="Times New Roman" w:cs="Times New Roman"/>
                <w:sz w:val="24"/>
                <w:szCs w:val="24"/>
              </w:rPr>
              <w:t>Prozessen</w:t>
            </w:r>
            <w:commentRangeEnd w:id="2"/>
            <w:r w:rsidR="00CA63CD">
              <w:rPr>
                <w:rStyle w:val="Kommentarzeichen"/>
              </w:rPr>
              <w:commentReference w:id="2"/>
            </w:r>
            <w:r w:rsidRPr="003A7DF8">
              <w:rPr>
                <w:rFonts w:ascii="Times New Roman" w:hAnsi="Times New Roman" w:cs="Times New Roman"/>
                <w:sz w:val="24"/>
                <w:szCs w:val="24"/>
              </w:rPr>
              <w:t>.</w:t>
            </w:r>
          </w:p>
          <w:p w:rsidRPr="0017554A" w:rsidR="006625D0" w:rsidP="00362E19" w:rsidRDefault="006625D0" w14:paraId="60254F83" w14:textId="77777777">
            <w:pPr>
              <w:rPr>
                <w:rFonts w:ascii="Times New Roman" w:hAnsi="Times New Roman" w:cs="Times New Roman"/>
                <w:sz w:val="24"/>
                <w:szCs w:val="24"/>
              </w:rPr>
            </w:pPr>
          </w:p>
        </w:tc>
      </w:tr>
    </w:tbl>
    <w:p w:rsidR="006625D0" w:rsidP="00500271" w:rsidRDefault="006625D0" w14:paraId="30E3C43A" w14:textId="77777777"/>
    <w:p w:rsidR="006625D0" w:rsidP="00500271" w:rsidRDefault="006625D0" w14:paraId="6141288D" w14:textId="77777777"/>
    <w:p w:rsidR="006625D0" w:rsidP="00500271" w:rsidRDefault="006625D0" w14:paraId="50962BC5" w14:textId="77777777"/>
    <w:p w:rsidR="006625D0" w:rsidP="00500271" w:rsidRDefault="006625D0" w14:paraId="7AB7DF2B" w14:textId="77777777"/>
    <w:p w:rsidR="006625D0" w:rsidP="00500271" w:rsidRDefault="006625D0" w14:paraId="4D5187DA" w14:textId="77777777"/>
    <w:p w:rsidR="006625D0" w:rsidP="00500271" w:rsidRDefault="006625D0" w14:paraId="5C39ECF9" w14:textId="77777777"/>
    <w:p w:rsidR="006625D0" w:rsidP="00500271" w:rsidRDefault="006625D0" w14:paraId="317CE9AD" w14:textId="77777777"/>
    <w:p w:rsidR="006625D0" w:rsidP="00500271" w:rsidRDefault="006625D0" w14:paraId="221B233C" w14:textId="77777777"/>
    <w:p w:rsidR="006625D0" w:rsidP="00500271" w:rsidRDefault="006625D0" w14:paraId="1A04B8D8" w14:textId="77777777"/>
    <w:p w:rsidR="006625D0" w:rsidP="00500271" w:rsidRDefault="006625D0" w14:paraId="5BC8446A" w14:textId="77777777"/>
    <w:p w:rsidR="006625D0" w:rsidP="00500271" w:rsidRDefault="006625D0" w14:paraId="5FC40DEA" w14:textId="77777777"/>
    <w:p w:rsidR="006625D0" w:rsidP="00500271" w:rsidRDefault="006625D0" w14:paraId="3D596528" w14:textId="77777777"/>
    <w:p w:rsidR="006625D0" w:rsidP="00500271" w:rsidRDefault="006625D0" w14:paraId="3FC275D8" w14:textId="77777777"/>
    <w:p w:rsidRPr="00FD6697" w:rsidR="002E2D3F" w:rsidP="002E2D3F" w:rsidRDefault="002E2D3F" w14:paraId="4789B25E" w14:textId="54DE6308">
      <w:pPr>
        <w:spacing w:beforeAutospacing="1" w:afterAutospacing="1" w:line="240" w:lineRule="auto"/>
        <w:rPr>
          <w:rFonts w:ascii="Times New Roman" w:hAnsi="Times New Roman" w:eastAsia="Times New Roman" w:cs="Times New Roman"/>
          <w:b/>
          <w:bCs/>
          <w:sz w:val="24"/>
          <w:szCs w:val="24"/>
          <w:lang w:eastAsia="de-DE"/>
        </w:rPr>
      </w:pPr>
      <w:r>
        <w:rPr>
          <w:rFonts w:ascii="Times New Roman" w:hAnsi="Times New Roman" w:eastAsia="Times New Roman" w:cs="Times New Roman"/>
          <w:b/>
          <w:bCs/>
          <w:sz w:val="24"/>
          <w:szCs w:val="24"/>
          <w:highlight w:val="lightGray"/>
          <w:lang w:eastAsia="de-DE"/>
        </w:rPr>
        <w:t>Folie 19</w:t>
      </w:r>
      <w:r w:rsidRPr="5DE44516">
        <w:rPr>
          <w:rFonts w:ascii="Times New Roman" w:hAnsi="Times New Roman" w:eastAsia="Times New Roman" w:cs="Times New Roman"/>
          <w:b/>
          <w:bCs/>
          <w:sz w:val="24"/>
          <w:szCs w:val="24"/>
          <w:highlight w:val="lightGray"/>
          <w:lang w:eastAsia="de-DE"/>
        </w:rPr>
        <w:t>:</w:t>
      </w:r>
      <w:r>
        <w:rPr>
          <w:rFonts w:ascii="Times New Roman" w:hAnsi="Times New Roman" w:eastAsia="Times New Roman" w:cs="Times New Roman"/>
          <w:b/>
          <w:bCs/>
          <w:sz w:val="24"/>
          <w:szCs w:val="24"/>
          <w:lang w:eastAsia="de-DE"/>
        </w:rPr>
        <w:t xml:space="preserve"> Zusammenfassung</w:t>
      </w:r>
      <w:r w:rsidRPr="00550E96">
        <w:rPr>
          <w:rFonts w:ascii="Times New Roman" w:hAnsi="Times New Roman" w:eastAsia="Times New Roman" w:cs="Times New Roman"/>
          <w:b/>
          <w:bCs/>
          <w:sz w:val="24"/>
          <w:szCs w:val="24"/>
          <w:lang w:eastAsia="de-DE"/>
        </w:rPr>
        <w:t xml:space="preserve"> der Design- und Prozess-FMEA</w:t>
      </w:r>
    </w:p>
    <w:tbl>
      <w:tblPr>
        <w:tblStyle w:val="Tabellenraster"/>
        <w:tblW w:w="0" w:type="auto"/>
        <w:tblLook w:val="04A0" w:firstRow="1" w:lastRow="0" w:firstColumn="1" w:lastColumn="0" w:noHBand="0" w:noVBand="1"/>
      </w:tblPr>
      <w:tblGrid>
        <w:gridCol w:w="1696"/>
        <w:gridCol w:w="7366"/>
      </w:tblGrid>
      <w:tr w:rsidR="002E2D3F" w:rsidTr="00120A3B" w14:paraId="3BFC79F7" w14:textId="77777777">
        <w:trPr>
          <w:trHeight w:val="300"/>
        </w:trPr>
        <w:tc>
          <w:tcPr>
            <w:tcW w:w="1696" w:type="dxa"/>
          </w:tcPr>
          <w:p w:rsidR="002E2D3F" w:rsidP="00120A3B" w:rsidRDefault="002E2D3F" w14:paraId="088CACE0"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Pr>
          <w:p w:rsidR="002E2D3F" w:rsidP="00120A3B" w:rsidRDefault="0083476E" w14:paraId="17D0AFFF" w14:textId="42AA00C1">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falsch</w:t>
            </w:r>
          </w:p>
        </w:tc>
      </w:tr>
      <w:tr w:rsidR="002E2D3F" w:rsidTr="00120A3B" w14:paraId="343C2CA7" w14:textId="77777777">
        <w:trPr>
          <w:trHeight w:val="300"/>
        </w:trPr>
        <w:tc>
          <w:tcPr>
            <w:tcW w:w="1696" w:type="dxa"/>
          </w:tcPr>
          <w:p w:rsidR="002E2D3F" w:rsidP="00120A3B" w:rsidRDefault="002E2D3F" w14:paraId="5FDFD8A3"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Pr>
          <w:p w:rsidRPr="00FD6697" w:rsidR="002E2D3F" w:rsidP="00120A3B" w:rsidRDefault="002E2D3F" w14:paraId="2986D23D" w14:textId="3CC8DD33">
            <w:pPr>
              <w:spacing w:beforeAutospacing="1" w:afterAutospacing="1"/>
              <w:rPr>
                <w:rFonts w:ascii="Times New Roman" w:hAnsi="Times New Roman" w:eastAsia="Times New Roman" w:cs="Times New Roman"/>
                <w:b/>
                <w:bCs/>
                <w:sz w:val="24"/>
                <w:szCs w:val="24"/>
                <w:lang w:eastAsia="de-DE"/>
              </w:rPr>
            </w:pPr>
            <w:r w:rsidRPr="002E2D3F">
              <w:rPr>
                <w:rFonts w:ascii="Times New Roman" w:hAnsi="Times New Roman" w:eastAsia="Times New Roman" w:cs="Times New Roman"/>
                <w:b/>
                <w:bCs/>
                <w:sz w:val="24"/>
                <w:szCs w:val="24"/>
                <w:lang w:eastAsia="de-DE"/>
              </w:rPr>
              <w:t>Zusammenfassung der Design- und Prozess-FMEA</w:t>
            </w:r>
          </w:p>
        </w:tc>
      </w:tr>
      <w:tr w:rsidR="002E2D3F" w:rsidTr="00120A3B" w14:paraId="57EC1AC8" w14:textId="77777777">
        <w:trPr>
          <w:trHeight w:val="300"/>
        </w:trPr>
        <w:tc>
          <w:tcPr>
            <w:tcW w:w="9062" w:type="dxa"/>
            <w:gridSpan w:val="2"/>
          </w:tcPr>
          <w:p w:rsidR="002E2D3F" w:rsidP="00120A3B" w:rsidRDefault="002E2D3F" w14:paraId="0389C8E1"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2E2D3F" w:rsidTr="00120A3B" w14:paraId="49A71411" w14:textId="77777777">
        <w:trPr>
          <w:trHeight w:val="1124"/>
        </w:trPr>
        <w:tc>
          <w:tcPr>
            <w:tcW w:w="9062" w:type="dxa"/>
            <w:gridSpan w:val="2"/>
          </w:tcPr>
          <w:p w:rsidR="002E2D3F" w:rsidP="00120A3B" w:rsidRDefault="002E2D3F" w14:paraId="7BBC470F" w14:textId="77777777">
            <w:pPr>
              <w:rPr>
                <w:rFonts w:ascii="Times New Roman" w:hAnsi="Times New Roman" w:cs="Times New Roman"/>
                <w:color w:val="FF0000"/>
                <w:sz w:val="24"/>
                <w:szCs w:val="24"/>
              </w:rPr>
            </w:pPr>
          </w:p>
          <w:p w:rsidRPr="002E2D3F" w:rsidR="002E2D3F" w:rsidP="00120A3B" w:rsidRDefault="002E2D3F" w14:paraId="00FF045D" w14:textId="77777777">
            <w:pPr>
              <w:rPr>
                <w:rFonts w:ascii="Times New Roman" w:hAnsi="Times New Roman" w:cs="Times New Roman"/>
                <w:color w:val="FF0000"/>
                <w:sz w:val="24"/>
                <w:szCs w:val="24"/>
              </w:rPr>
            </w:pPr>
            <w:r w:rsidRPr="002E2D3F">
              <w:rPr>
                <w:rFonts w:ascii="Times New Roman" w:hAnsi="Times New Roman" w:cs="Times New Roman"/>
                <w:color w:val="FF0000"/>
                <w:sz w:val="24"/>
                <w:szCs w:val="24"/>
              </w:rPr>
              <w:t xml:space="preserve">Das Ziel der Fehler-Möglichkeits- und Einfluss-Analyse ist es, Risiken zu identifizierten und durch gezielte Maßnahmen effektiv zu minimieren. </w:t>
            </w:r>
          </w:p>
          <w:p w:rsidRPr="002E2D3F" w:rsidR="002E2D3F" w:rsidP="00120A3B" w:rsidRDefault="002E2D3F" w14:paraId="52570547" w14:textId="77777777">
            <w:pPr>
              <w:rPr>
                <w:rFonts w:ascii="Times New Roman" w:hAnsi="Times New Roman" w:cs="Times New Roman"/>
                <w:color w:val="FF0000"/>
                <w:sz w:val="24"/>
                <w:szCs w:val="24"/>
              </w:rPr>
            </w:pPr>
          </w:p>
          <w:p w:rsidRPr="002E2D3F" w:rsidR="002E2D3F" w:rsidP="00120A3B" w:rsidRDefault="002E2D3F" w14:paraId="6F72560C" w14:textId="000D7C59">
            <w:pPr>
              <w:rPr>
                <w:rFonts w:ascii="Times New Roman" w:hAnsi="Times New Roman" w:cs="Times New Roman"/>
                <w:color w:val="FF0000"/>
                <w:sz w:val="24"/>
                <w:szCs w:val="24"/>
              </w:rPr>
            </w:pPr>
            <w:r w:rsidRPr="002E2D3F">
              <w:rPr>
                <w:rFonts w:ascii="Times New Roman" w:hAnsi="Times New Roman" w:cs="Times New Roman"/>
                <w:color w:val="FF0000"/>
                <w:sz w:val="24"/>
                <w:szCs w:val="24"/>
              </w:rPr>
              <w:t>Dabei kann sowohl eine Design- als auch eine Prozess-</w:t>
            </w:r>
            <w:r w:rsidR="009B7467">
              <w:rPr>
                <w:rFonts w:ascii="Times New Roman" w:hAnsi="Times New Roman" w:cs="Times New Roman"/>
                <w:color w:val="FF0000"/>
                <w:sz w:val="24"/>
                <w:szCs w:val="24"/>
              </w:rPr>
              <w:t>FMEA</w:t>
            </w:r>
            <w:r w:rsidRPr="002E2D3F">
              <w:rPr>
                <w:rFonts w:ascii="Times New Roman" w:hAnsi="Times New Roman" w:cs="Times New Roman"/>
                <w:color w:val="FF0000"/>
                <w:sz w:val="24"/>
                <w:szCs w:val="24"/>
              </w:rPr>
              <w:t xml:space="preserve"> eingesetzt werden.</w:t>
            </w:r>
          </w:p>
          <w:p w:rsidRPr="002E2D3F" w:rsidR="002E2D3F" w:rsidP="00120A3B" w:rsidRDefault="002E2D3F" w14:paraId="105C0D30" w14:textId="77777777">
            <w:pPr>
              <w:rPr>
                <w:rFonts w:ascii="Times New Roman" w:hAnsi="Times New Roman" w:cs="Times New Roman"/>
                <w:color w:val="FF0000"/>
                <w:sz w:val="24"/>
                <w:szCs w:val="24"/>
              </w:rPr>
            </w:pPr>
          </w:p>
          <w:p w:rsidRPr="002E2D3F" w:rsidR="002E2D3F" w:rsidP="00120A3B" w:rsidRDefault="002E2D3F" w14:paraId="3672A39C" w14:textId="77777777">
            <w:pPr>
              <w:rPr>
                <w:rFonts w:ascii="Times New Roman" w:hAnsi="Times New Roman" w:cs="Times New Roman"/>
                <w:color w:val="FF0000"/>
                <w:sz w:val="24"/>
                <w:szCs w:val="24"/>
              </w:rPr>
            </w:pPr>
            <w:r w:rsidRPr="002E2D3F">
              <w:rPr>
                <w:rFonts w:ascii="Times New Roman" w:hAnsi="Times New Roman" w:cs="Times New Roman"/>
                <w:color w:val="FF0000"/>
                <w:sz w:val="24"/>
                <w:szCs w:val="24"/>
              </w:rPr>
              <w:t xml:space="preserve">Die Design-FMEA konzentriert sich auf die Identifikation und Optimierung von Fehlern im Produktdesign durch systematische Analysen und gezielte Designänderungen. </w:t>
            </w:r>
          </w:p>
          <w:p w:rsidRPr="002E2D3F" w:rsidR="002E2D3F" w:rsidP="00120A3B" w:rsidRDefault="002E2D3F" w14:paraId="66FB61D9" w14:textId="77777777">
            <w:pPr>
              <w:rPr>
                <w:rFonts w:ascii="Times New Roman" w:hAnsi="Times New Roman" w:cs="Times New Roman"/>
                <w:color w:val="FF0000"/>
                <w:sz w:val="24"/>
                <w:szCs w:val="24"/>
              </w:rPr>
            </w:pPr>
          </w:p>
          <w:p w:rsidRPr="002E2D3F" w:rsidR="002E2D3F" w:rsidP="00120A3B" w:rsidRDefault="002E2D3F" w14:paraId="54E5BB4A" w14:textId="77777777">
            <w:pPr>
              <w:rPr>
                <w:rFonts w:ascii="Times New Roman" w:hAnsi="Times New Roman" w:cs="Times New Roman"/>
                <w:color w:val="FF0000"/>
                <w:sz w:val="24"/>
                <w:szCs w:val="24"/>
              </w:rPr>
            </w:pPr>
            <w:r w:rsidRPr="002E2D3F">
              <w:rPr>
                <w:rFonts w:ascii="Times New Roman" w:hAnsi="Times New Roman" w:cs="Times New Roman"/>
                <w:color w:val="FF0000"/>
                <w:sz w:val="24"/>
                <w:szCs w:val="24"/>
              </w:rPr>
              <w:t>Im Gegensatz dazu richtet die Prozess-FMEA ihren Fokus auf die Produktions- und Montageprozesse, indem sie potenzielle Prozessfehler identifiziert und durch Prozessoptimierungen sowie Schulungen minimiert.</w:t>
            </w:r>
          </w:p>
          <w:p w:rsidRPr="002E2D3F" w:rsidR="002E2D3F" w:rsidP="00120A3B" w:rsidRDefault="002E2D3F" w14:paraId="0C4EF096" w14:textId="77777777">
            <w:pPr>
              <w:rPr>
                <w:rFonts w:ascii="Times New Roman" w:hAnsi="Times New Roman" w:cs="Times New Roman"/>
                <w:color w:val="FF0000"/>
                <w:sz w:val="24"/>
                <w:szCs w:val="24"/>
              </w:rPr>
            </w:pPr>
          </w:p>
          <w:p w:rsidRPr="002E2D3F" w:rsidR="002E2D3F" w:rsidP="00120A3B" w:rsidRDefault="002E2D3F" w14:paraId="4B7050C8" w14:textId="77777777">
            <w:pPr>
              <w:rPr>
                <w:rFonts w:ascii="Times New Roman" w:hAnsi="Times New Roman" w:cs="Times New Roman"/>
                <w:color w:val="FF0000"/>
                <w:sz w:val="24"/>
                <w:szCs w:val="24"/>
              </w:rPr>
            </w:pPr>
            <w:r w:rsidRPr="002E2D3F">
              <w:rPr>
                <w:rFonts w:ascii="Times New Roman" w:hAnsi="Times New Roman" w:cs="Times New Roman"/>
                <w:color w:val="FF0000"/>
                <w:sz w:val="24"/>
                <w:szCs w:val="24"/>
              </w:rPr>
              <w:t xml:space="preserve">Indem wir sowohl Design- als auch Prozessfehler analysieren, stellen wir sicher, dass potenzielle Schwachstellen im gesamten Produktlebenszyklus adressiert werden. </w:t>
            </w:r>
          </w:p>
          <w:p w:rsidRPr="002E2D3F" w:rsidR="002E2D3F" w:rsidP="00120A3B" w:rsidRDefault="002E2D3F" w14:paraId="2ED7DB87" w14:textId="77777777">
            <w:pPr>
              <w:rPr>
                <w:rFonts w:ascii="Times New Roman" w:hAnsi="Times New Roman" w:cs="Times New Roman"/>
                <w:color w:val="FF0000"/>
                <w:sz w:val="24"/>
                <w:szCs w:val="24"/>
              </w:rPr>
            </w:pPr>
          </w:p>
          <w:p w:rsidRPr="002E2D3F" w:rsidR="002E2D3F" w:rsidP="00120A3B" w:rsidRDefault="002E2D3F" w14:paraId="2A0D9FD6" w14:textId="51A11453">
            <w:pPr>
              <w:rPr>
                <w:rFonts w:ascii="Times New Roman" w:hAnsi="Times New Roman" w:cs="Times New Roman"/>
                <w:color w:val="FF0000"/>
                <w:sz w:val="24"/>
                <w:szCs w:val="24"/>
              </w:rPr>
            </w:pPr>
            <w:r w:rsidRPr="002E2D3F">
              <w:rPr>
                <w:rFonts w:ascii="Times New Roman" w:hAnsi="Times New Roman" w:cs="Times New Roman"/>
                <w:color w:val="FF0000"/>
                <w:sz w:val="24"/>
                <w:szCs w:val="24"/>
              </w:rPr>
              <w:t xml:space="preserve">Damit ist die </w:t>
            </w:r>
            <w:r w:rsidR="009B7467">
              <w:rPr>
                <w:rFonts w:ascii="Times New Roman" w:hAnsi="Times New Roman" w:cs="Times New Roman"/>
                <w:color w:val="FF0000"/>
                <w:sz w:val="24"/>
                <w:szCs w:val="24"/>
              </w:rPr>
              <w:t>FMEA</w:t>
            </w:r>
            <w:r w:rsidRPr="002E2D3F">
              <w:rPr>
                <w:rFonts w:ascii="Times New Roman" w:hAnsi="Times New Roman" w:cs="Times New Roman"/>
                <w:color w:val="FF0000"/>
                <w:sz w:val="24"/>
                <w:szCs w:val="24"/>
              </w:rPr>
              <w:t xml:space="preserve"> ein unverzichtbares Werkzeug und trägt maßgeblich dazu bei, Risiken zu minimieren, die Produktqualität zu erhöhen und die Effizienz der Produktionsprozesse nachhaltig zu sichern.</w:t>
            </w:r>
          </w:p>
          <w:p w:rsidRPr="002E2D3F" w:rsidR="002E2D3F" w:rsidP="00120A3B" w:rsidRDefault="002E2D3F" w14:paraId="67B9ADC1" w14:textId="77777777">
            <w:pPr>
              <w:rPr>
                <w:rFonts w:ascii="Times New Roman" w:hAnsi="Times New Roman" w:cs="Times New Roman"/>
                <w:color w:val="FF0000"/>
                <w:sz w:val="24"/>
                <w:szCs w:val="24"/>
              </w:rPr>
            </w:pPr>
          </w:p>
          <w:p w:rsidRPr="0017554A" w:rsidR="002E2D3F" w:rsidP="00120A3B" w:rsidRDefault="002E2D3F" w14:paraId="594BBD39" w14:textId="23529C80">
            <w:pPr>
              <w:rPr>
                <w:rFonts w:ascii="Times New Roman" w:hAnsi="Times New Roman" w:cs="Times New Roman"/>
                <w:sz w:val="24"/>
                <w:szCs w:val="24"/>
              </w:rPr>
            </w:pPr>
            <w:r w:rsidRPr="002E2D3F">
              <w:rPr>
                <w:rFonts w:ascii="Times New Roman" w:hAnsi="Times New Roman" w:cs="Times New Roman"/>
                <w:color w:val="FF0000"/>
                <w:sz w:val="24"/>
                <w:szCs w:val="24"/>
              </w:rPr>
              <w:t xml:space="preserve">Durch die strukturierte Vorgehensweise beginnend mit der Planung und Vorbereitung bis hin zur detaillierten Ergebnisdokumentation, ermöglicht die </w:t>
            </w:r>
            <w:r w:rsidR="009B7467">
              <w:rPr>
                <w:rFonts w:ascii="Times New Roman" w:hAnsi="Times New Roman" w:cs="Times New Roman"/>
                <w:color w:val="FF0000"/>
                <w:sz w:val="24"/>
                <w:szCs w:val="24"/>
              </w:rPr>
              <w:t>FMEA</w:t>
            </w:r>
            <w:r w:rsidRPr="002E2D3F">
              <w:rPr>
                <w:rFonts w:ascii="Times New Roman" w:hAnsi="Times New Roman" w:cs="Times New Roman"/>
                <w:color w:val="FF0000"/>
                <w:sz w:val="24"/>
                <w:szCs w:val="24"/>
              </w:rPr>
              <w:t xml:space="preserve"> eine proaktive Fehlervermeidung, Kostensenkung und eine kontinuierliche Verbesserung der Kundenzufriedenheit. </w:t>
            </w:r>
          </w:p>
        </w:tc>
      </w:tr>
    </w:tbl>
    <w:p w:rsidRPr="009465E6" w:rsidR="002E2D3F" w:rsidP="002E2D3F" w:rsidRDefault="002E2D3F" w14:paraId="29B99A48" w14:textId="77777777"/>
    <w:p w:rsidRPr="009465E6" w:rsidR="002E2D3F" w:rsidP="00500271" w:rsidRDefault="002E2D3F" w14:paraId="04338533" w14:textId="77777777"/>
    <w:sectPr w:rsidRPr="009465E6" w:rsidR="002E2D3F">
      <w:pgSz w:w="11906" w:h="16838" w:orient="portrait"/>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s" w:author="johanna schenk" w:date="2025-02-20T19:00:00Z" w:id="0">
    <w:p w:rsidR="001F4194" w:rsidP="001F4194" w:rsidRDefault="001F4194" w14:paraId="4B41E09E" w14:textId="77777777">
      <w:pPr>
        <w:pStyle w:val="Kommentartext"/>
      </w:pPr>
      <w:r>
        <w:rPr>
          <w:rStyle w:val="Kommentarzeichen"/>
        </w:rPr>
        <w:annotationRef/>
      </w:r>
      <w:r>
        <w:t>Alles gut bis auf J</w:t>
      </w:r>
    </w:p>
  </w:comment>
  <w:comment w:initials="KH" w:author="Kim Hintz" w:date="2025-03-25T10:59:00Z" w:id="1">
    <w:p w:rsidR="005C4AD5" w:rsidRDefault="005C4AD5" w14:paraId="03FC3C83" w14:textId="3AED354F">
      <w:r>
        <w:annotationRef/>
      </w:r>
      <w:r w:rsidRPr="5F0A949A">
        <w:t>Hab ich gemacht ;)</w:t>
      </w:r>
    </w:p>
  </w:comment>
  <w:comment w:initials="js" w:author="johanna schenk" w:date="2025-03-06T16:10:00Z" w:id="2">
    <w:p w:rsidR="00CA63CD" w:rsidP="00CA63CD" w:rsidRDefault="00CA63CD" w14:paraId="710969B6" w14:textId="77777777">
      <w:pPr>
        <w:pStyle w:val="Kommentartext"/>
      </w:pPr>
      <w:r>
        <w:rPr>
          <w:rStyle w:val="Kommentarzeichen"/>
        </w:rPr>
        <w:annotationRef/>
      </w:r>
      <w:r>
        <w:t>Alle Folien fertig gemacht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41E09E" w15:done="0"/>
  <w15:commentEx w15:paraId="03FC3C83" w15:paraIdParent="4B41E09E" w15:done="0"/>
  <w15:commentEx w15:paraId="710969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6D09F1" w16cex:dateUtc="2025-02-20T18:00:00Z"/>
  <w16cex:commentExtensible w16cex:durableId="1005D0C6" w16cex:dateUtc="2025-03-25T09:59:00Z"/>
  <w16cex:commentExtensible w16cex:durableId="0A36941F" w16cex:dateUtc="2025-03-06T1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41E09E" w16cid:durableId="3F6D09F1"/>
  <w16cid:commentId w16cid:paraId="03FC3C83" w16cid:durableId="1005D0C6"/>
  <w16cid:commentId w16cid:paraId="710969B6" w16cid:durableId="0A36941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D48541A"/>
    <w:lvl w:ilvl="0">
      <w:start w:val="1"/>
      <w:numFmt w:val="bullet"/>
      <w:pStyle w:val="Aufzhlungszeichen"/>
      <w:lvlText w:val=""/>
      <w:lvlJc w:val="left"/>
      <w:pPr>
        <w:tabs>
          <w:tab w:val="num" w:pos="360"/>
        </w:tabs>
        <w:ind w:left="360" w:hanging="360"/>
      </w:pPr>
      <w:rPr>
        <w:rFonts w:hint="default" w:ascii="Symbol" w:hAnsi="Symbol"/>
      </w:rPr>
    </w:lvl>
  </w:abstractNum>
  <w:abstractNum w:abstractNumId="1" w15:restartNumberingAfterBreak="0">
    <w:nsid w:val="000A24A9"/>
    <w:multiLevelType w:val="hybridMultilevel"/>
    <w:tmpl w:val="6B40D930"/>
    <w:lvl w:ilvl="0" w:tplc="805021BC">
      <w:numFmt w:val="bullet"/>
      <w:lvlText w:val="-"/>
      <w:lvlJc w:val="left"/>
      <w:pPr>
        <w:ind w:left="720" w:hanging="360"/>
      </w:pPr>
      <w:rPr>
        <w:rFonts w:hint="default" w:ascii="Times New Roman" w:hAnsi="Times New Roman" w:cs="Times New Roman"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 w15:restartNumberingAfterBreak="0">
    <w:nsid w:val="07880A04"/>
    <w:multiLevelType w:val="multilevel"/>
    <w:tmpl w:val="F42CE4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3E0B2C"/>
    <w:multiLevelType w:val="hybridMultilevel"/>
    <w:tmpl w:val="8D826064"/>
    <w:lvl w:ilvl="0" w:tplc="3154E0B0">
      <w:start w:val="1"/>
      <w:numFmt w:val="bullet"/>
      <w:lvlText w:val=""/>
      <w:lvlJc w:val="left"/>
      <w:pPr>
        <w:tabs>
          <w:tab w:val="num" w:pos="720"/>
        </w:tabs>
        <w:ind w:left="720" w:hanging="360"/>
      </w:pPr>
      <w:rPr>
        <w:rFonts w:hint="default" w:ascii="Wingdings" w:hAnsi="Wingdings"/>
      </w:rPr>
    </w:lvl>
    <w:lvl w:ilvl="1" w:tplc="6F10161C" w:tentative="1">
      <w:start w:val="1"/>
      <w:numFmt w:val="bullet"/>
      <w:lvlText w:val=""/>
      <w:lvlJc w:val="left"/>
      <w:pPr>
        <w:tabs>
          <w:tab w:val="num" w:pos="1440"/>
        </w:tabs>
        <w:ind w:left="1440" w:hanging="360"/>
      </w:pPr>
      <w:rPr>
        <w:rFonts w:hint="default" w:ascii="Wingdings" w:hAnsi="Wingdings"/>
      </w:rPr>
    </w:lvl>
    <w:lvl w:ilvl="2" w:tplc="B02AC834" w:tentative="1">
      <w:start w:val="1"/>
      <w:numFmt w:val="bullet"/>
      <w:lvlText w:val=""/>
      <w:lvlJc w:val="left"/>
      <w:pPr>
        <w:tabs>
          <w:tab w:val="num" w:pos="2160"/>
        </w:tabs>
        <w:ind w:left="2160" w:hanging="360"/>
      </w:pPr>
      <w:rPr>
        <w:rFonts w:hint="default" w:ascii="Wingdings" w:hAnsi="Wingdings"/>
      </w:rPr>
    </w:lvl>
    <w:lvl w:ilvl="3" w:tplc="0E4CCFEC" w:tentative="1">
      <w:start w:val="1"/>
      <w:numFmt w:val="bullet"/>
      <w:lvlText w:val=""/>
      <w:lvlJc w:val="left"/>
      <w:pPr>
        <w:tabs>
          <w:tab w:val="num" w:pos="2880"/>
        </w:tabs>
        <w:ind w:left="2880" w:hanging="360"/>
      </w:pPr>
      <w:rPr>
        <w:rFonts w:hint="default" w:ascii="Wingdings" w:hAnsi="Wingdings"/>
      </w:rPr>
    </w:lvl>
    <w:lvl w:ilvl="4" w:tplc="4F88AB18" w:tentative="1">
      <w:start w:val="1"/>
      <w:numFmt w:val="bullet"/>
      <w:lvlText w:val=""/>
      <w:lvlJc w:val="left"/>
      <w:pPr>
        <w:tabs>
          <w:tab w:val="num" w:pos="3600"/>
        </w:tabs>
        <w:ind w:left="3600" w:hanging="360"/>
      </w:pPr>
      <w:rPr>
        <w:rFonts w:hint="default" w:ascii="Wingdings" w:hAnsi="Wingdings"/>
      </w:rPr>
    </w:lvl>
    <w:lvl w:ilvl="5" w:tplc="5378866C" w:tentative="1">
      <w:start w:val="1"/>
      <w:numFmt w:val="bullet"/>
      <w:lvlText w:val=""/>
      <w:lvlJc w:val="left"/>
      <w:pPr>
        <w:tabs>
          <w:tab w:val="num" w:pos="4320"/>
        </w:tabs>
        <w:ind w:left="4320" w:hanging="360"/>
      </w:pPr>
      <w:rPr>
        <w:rFonts w:hint="default" w:ascii="Wingdings" w:hAnsi="Wingdings"/>
      </w:rPr>
    </w:lvl>
    <w:lvl w:ilvl="6" w:tplc="62AA9C88" w:tentative="1">
      <w:start w:val="1"/>
      <w:numFmt w:val="bullet"/>
      <w:lvlText w:val=""/>
      <w:lvlJc w:val="left"/>
      <w:pPr>
        <w:tabs>
          <w:tab w:val="num" w:pos="5040"/>
        </w:tabs>
        <w:ind w:left="5040" w:hanging="360"/>
      </w:pPr>
      <w:rPr>
        <w:rFonts w:hint="default" w:ascii="Wingdings" w:hAnsi="Wingdings"/>
      </w:rPr>
    </w:lvl>
    <w:lvl w:ilvl="7" w:tplc="998C34CE" w:tentative="1">
      <w:start w:val="1"/>
      <w:numFmt w:val="bullet"/>
      <w:lvlText w:val=""/>
      <w:lvlJc w:val="left"/>
      <w:pPr>
        <w:tabs>
          <w:tab w:val="num" w:pos="5760"/>
        </w:tabs>
        <w:ind w:left="5760" w:hanging="360"/>
      </w:pPr>
      <w:rPr>
        <w:rFonts w:hint="default" w:ascii="Wingdings" w:hAnsi="Wingdings"/>
      </w:rPr>
    </w:lvl>
    <w:lvl w:ilvl="8" w:tplc="279299C4"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16A33206"/>
    <w:multiLevelType w:val="hybridMultilevel"/>
    <w:tmpl w:val="4C68B34E"/>
    <w:lvl w:ilvl="0" w:tplc="D7A2E2AA">
      <w:numFmt w:val="bullet"/>
      <w:lvlText w:val=""/>
      <w:lvlJc w:val="left"/>
      <w:pPr>
        <w:ind w:left="720" w:hanging="360"/>
      </w:pPr>
      <w:rPr>
        <w:rFonts w:hint="default" w:ascii="Wingdings" w:hAnsi="Wingdings" w:cs="Times New Roman"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5" w15:restartNumberingAfterBreak="0">
    <w:nsid w:val="18F82A2E"/>
    <w:multiLevelType w:val="multilevel"/>
    <w:tmpl w:val="E7569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A8764D2"/>
    <w:multiLevelType w:val="multilevel"/>
    <w:tmpl w:val="36AA9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5B4E43"/>
    <w:multiLevelType w:val="multilevel"/>
    <w:tmpl w:val="3DB25F3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8" w15:restartNumberingAfterBreak="0">
    <w:nsid w:val="28E476FE"/>
    <w:multiLevelType w:val="hybridMultilevel"/>
    <w:tmpl w:val="5DBC90E4"/>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9" w15:restartNumberingAfterBreak="0">
    <w:nsid w:val="33213345"/>
    <w:multiLevelType w:val="multilevel"/>
    <w:tmpl w:val="4386BA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56220FE"/>
    <w:multiLevelType w:val="multilevel"/>
    <w:tmpl w:val="D64819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639593A"/>
    <w:multiLevelType w:val="multilevel"/>
    <w:tmpl w:val="95F080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B7231F7"/>
    <w:multiLevelType w:val="multilevel"/>
    <w:tmpl w:val="2BDE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3A5D0D"/>
    <w:multiLevelType w:val="multilevel"/>
    <w:tmpl w:val="2AA088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ABD0509"/>
    <w:multiLevelType w:val="multilevel"/>
    <w:tmpl w:val="94D07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C9E0798"/>
    <w:multiLevelType w:val="multilevel"/>
    <w:tmpl w:val="FB92A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BB2809"/>
    <w:multiLevelType w:val="hybridMultilevel"/>
    <w:tmpl w:val="131EDB8C"/>
    <w:lvl w:ilvl="0" w:tplc="C898F57A">
      <w:numFmt w:val="bullet"/>
      <w:lvlText w:val=""/>
      <w:lvlJc w:val="left"/>
      <w:pPr>
        <w:ind w:left="720" w:hanging="360"/>
      </w:pPr>
      <w:rPr>
        <w:rFonts w:hint="default" w:ascii="Wingdings" w:hAnsi="Wingdings" w:cs="Times New Roman"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7" w15:restartNumberingAfterBreak="0">
    <w:nsid w:val="58B864A1"/>
    <w:multiLevelType w:val="multilevel"/>
    <w:tmpl w:val="987415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4527A17"/>
    <w:multiLevelType w:val="multilevel"/>
    <w:tmpl w:val="0972A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441696"/>
    <w:multiLevelType w:val="hybridMultilevel"/>
    <w:tmpl w:val="43241CE2"/>
    <w:lvl w:ilvl="0" w:tplc="780CFF6C">
      <w:start w:val="1"/>
      <w:numFmt w:val="bullet"/>
      <w:lvlText w:val=""/>
      <w:lvlJc w:val="left"/>
      <w:pPr>
        <w:tabs>
          <w:tab w:val="num" w:pos="720"/>
        </w:tabs>
        <w:ind w:left="720" w:hanging="360"/>
      </w:pPr>
      <w:rPr>
        <w:rFonts w:hint="default" w:ascii="Wingdings" w:hAnsi="Wingdings"/>
      </w:rPr>
    </w:lvl>
    <w:lvl w:ilvl="1" w:tplc="9294DE4A" w:tentative="1">
      <w:start w:val="1"/>
      <w:numFmt w:val="bullet"/>
      <w:lvlText w:val=""/>
      <w:lvlJc w:val="left"/>
      <w:pPr>
        <w:tabs>
          <w:tab w:val="num" w:pos="1440"/>
        </w:tabs>
        <w:ind w:left="1440" w:hanging="360"/>
      </w:pPr>
      <w:rPr>
        <w:rFonts w:hint="default" w:ascii="Wingdings" w:hAnsi="Wingdings"/>
      </w:rPr>
    </w:lvl>
    <w:lvl w:ilvl="2" w:tplc="50C05344" w:tentative="1">
      <w:start w:val="1"/>
      <w:numFmt w:val="bullet"/>
      <w:lvlText w:val=""/>
      <w:lvlJc w:val="left"/>
      <w:pPr>
        <w:tabs>
          <w:tab w:val="num" w:pos="2160"/>
        </w:tabs>
        <w:ind w:left="2160" w:hanging="360"/>
      </w:pPr>
      <w:rPr>
        <w:rFonts w:hint="default" w:ascii="Wingdings" w:hAnsi="Wingdings"/>
      </w:rPr>
    </w:lvl>
    <w:lvl w:ilvl="3" w:tplc="C646EFBA" w:tentative="1">
      <w:start w:val="1"/>
      <w:numFmt w:val="bullet"/>
      <w:lvlText w:val=""/>
      <w:lvlJc w:val="left"/>
      <w:pPr>
        <w:tabs>
          <w:tab w:val="num" w:pos="2880"/>
        </w:tabs>
        <w:ind w:left="2880" w:hanging="360"/>
      </w:pPr>
      <w:rPr>
        <w:rFonts w:hint="default" w:ascii="Wingdings" w:hAnsi="Wingdings"/>
      </w:rPr>
    </w:lvl>
    <w:lvl w:ilvl="4" w:tplc="34343F40" w:tentative="1">
      <w:start w:val="1"/>
      <w:numFmt w:val="bullet"/>
      <w:lvlText w:val=""/>
      <w:lvlJc w:val="left"/>
      <w:pPr>
        <w:tabs>
          <w:tab w:val="num" w:pos="3600"/>
        </w:tabs>
        <w:ind w:left="3600" w:hanging="360"/>
      </w:pPr>
      <w:rPr>
        <w:rFonts w:hint="default" w:ascii="Wingdings" w:hAnsi="Wingdings"/>
      </w:rPr>
    </w:lvl>
    <w:lvl w:ilvl="5" w:tplc="FFB8FDF8" w:tentative="1">
      <w:start w:val="1"/>
      <w:numFmt w:val="bullet"/>
      <w:lvlText w:val=""/>
      <w:lvlJc w:val="left"/>
      <w:pPr>
        <w:tabs>
          <w:tab w:val="num" w:pos="4320"/>
        </w:tabs>
        <w:ind w:left="4320" w:hanging="360"/>
      </w:pPr>
      <w:rPr>
        <w:rFonts w:hint="default" w:ascii="Wingdings" w:hAnsi="Wingdings"/>
      </w:rPr>
    </w:lvl>
    <w:lvl w:ilvl="6" w:tplc="9B02409E" w:tentative="1">
      <w:start w:val="1"/>
      <w:numFmt w:val="bullet"/>
      <w:lvlText w:val=""/>
      <w:lvlJc w:val="left"/>
      <w:pPr>
        <w:tabs>
          <w:tab w:val="num" w:pos="5040"/>
        </w:tabs>
        <w:ind w:left="5040" w:hanging="360"/>
      </w:pPr>
      <w:rPr>
        <w:rFonts w:hint="default" w:ascii="Wingdings" w:hAnsi="Wingdings"/>
      </w:rPr>
    </w:lvl>
    <w:lvl w:ilvl="7" w:tplc="833AE740" w:tentative="1">
      <w:start w:val="1"/>
      <w:numFmt w:val="bullet"/>
      <w:lvlText w:val=""/>
      <w:lvlJc w:val="left"/>
      <w:pPr>
        <w:tabs>
          <w:tab w:val="num" w:pos="5760"/>
        </w:tabs>
        <w:ind w:left="5760" w:hanging="360"/>
      </w:pPr>
      <w:rPr>
        <w:rFonts w:hint="default" w:ascii="Wingdings" w:hAnsi="Wingdings"/>
      </w:rPr>
    </w:lvl>
    <w:lvl w:ilvl="8" w:tplc="2BB0524A"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6BD4656F"/>
    <w:multiLevelType w:val="multilevel"/>
    <w:tmpl w:val="5DE492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99774FE"/>
    <w:multiLevelType w:val="hybridMultilevel"/>
    <w:tmpl w:val="FE9671D6"/>
    <w:lvl w:ilvl="0" w:tplc="BDCE04F6">
      <w:start w:val="1"/>
      <w:numFmt w:val="bullet"/>
      <w:lvlText w:val="•"/>
      <w:lvlJc w:val="left"/>
      <w:pPr>
        <w:tabs>
          <w:tab w:val="num" w:pos="720"/>
        </w:tabs>
        <w:ind w:left="720" w:hanging="360"/>
      </w:pPr>
      <w:rPr>
        <w:rFonts w:hint="default" w:ascii="Times New Roman" w:hAnsi="Times New Roman"/>
      </w:rPr>
    </w:lvl>
    <w:lvl w:ilvl="1" w:tplc="D590880E" w:tentative="1">
      <w:start w:val="1"/>
      <w:numFmt w:val="bullet"/>
      <w:lvlText w:val="•"/>
      <w:lvlJc w:val="left"/>
      <w:pPr>
        <w:tabs>
          <w:tab w:val="num" w:pos="1440"/>
        </w:tabs>
        <w:ind w:left="1440" w:hanging="360"/>
      </w:pPr>
      <w:rPr>
        <w:rFonts w:hint="default" w:ascii="Times New Roman" w:hAnsi="Times New Roman"/>
      </w:rPr>
    </w:lvl>
    <w:lvl w:ilvl="2" w:tplc="025835EC" w:tentative="1">
      <w:start w:val="1"/>
      <w:numFmt w:val="bullet"/>
      <w:lvlText w:val="•"/>
      <w:lvlJc w:val="left"/>
      <w:pPr>
        <w:tabs>
          <w:tab w:val="num" w:pos="2160"/>
        </w:tabs>
        <w:ind w:left="2160" w:hanging="360"/>
      </w:pPr>
      <w:rPr>
        <w:rFonts w:hint="default" w:ascii="Times New Roman" w:hAnsi="Times New Roman"/>
      </w:rPr>
    </w:lvl>
    <w:lvl w:ilvl="3" w:tplc="11EC0DEA" w:tentative="1">
      <w:start w:val="1"/>
      <w:numFmt w:val="bullet"/>
      <w:lvlText w:val="•"/>
      <w:lvlJc w:val="left"/>
      <w:pPr>
        <w:tabs>
          <w:tab w:val="num" w:pos="2880"/>
        </w:tabs>
        <w:ind w:left="2880" w:hanging="360"/>
      </w:pPr>
      <w:rPr>
        <w:rFonts w:hint="default" w:ascii="Times New Roman" w:hAnsi="Times New Roman"/>
      </w:rPr>
    </w:lvl>
    <w:lvl w:ilvl="4" w:tplc="4294A1C6" w:tentative="1">
      <w:start w:val="1"/>
      <w:numFmt w:val="bullet"/>
      <w:lvlText w:val="•"/>
      <w:lvlJc w:val="left"/>
      <w:pPr>
        <w:tabs>
          <w:tab w:val="num" w:pos="3600"/>
        </w:tabs>
        <w:ind w:left="3600" w:hanging="360"/>
      </w:pPr>
      <w:rPr>
        <w:rFonts w:hint="default" w:ascii="Times New Roman" w:hAnsi="Times New Roman"/>
      </w:rPr>
    </w:lvl>
    <w:lvl w:ilvl="5" w:tplc="DC0AF8F2" w:tentative="1">
      <w:start w:val="1"/>
      <w:numFmt w:val="bullet"/>
      <w:lvlText w:val="•"/>
      <w:lvlJc w:val="left"/>
      <w:pPr>
        <w:tabs>
          <w:tab w:val="num" w:pos="4320"/>
        </w:tabs>
        <w:ind w:left="4320" w:hanging="360"/>
      </w:pPr>
      <w:rPr>
        <w:rFonts w:hint="default" w:ascii="Times New Roman" w:hAnsi="Times New Roman"/>
      </w:rPr>
    </w:lvl>
    <w:lvl w:ilvl="6" w:tplc="09E2A658" w:tentative="1">
      <w:start w:val="1"/>
      <w:numFmt w:val="bullet"/>
      <w:lvlText w:val="•"/>
      <w:lvlJc w:val="left"/>
      <w:pPr>
        <w:tabs>
          <w:tab w:val="num" w:pos="5040"/>
        </w:tabs>
        <w:ind w:left="5040" w:hanging="360"/>
      </w:pPr>
      <w:rPr>
        <w:rFonts w:hint="default" w:ascii="Times New Roman" w:hAnsi="Times New Roman"/>
      </w:rPr>
    </w:lvl>
    <w:lvl w:ilvl="7" w:tplc="21E6DDA0" w:tentative="1">
      <w:start w:val="1"/>
      <w:numFmt w:val="bullet"/>
      <w:lvlText w:val="•"/>
      <w:lvlJc w:val="left"/>
      <w:pPr>
        <w:tabs>
          <w:tab w:val="num" w:pos="5760"/>
        </w:tabs>
        <w:ind w:left="5760" w:hanging="360"/>
      </w:pPr>
      <w:rPr>
        <w:rFonts w:hint="default" w:ascii="Times New Roman" w:hAnsi="Times New Roman"/>
      </w:rPr>
    </w:lvl>
    <w:lvl w:ilvl="8" w:tplc="C9B48D66" w:tentative="1">
      <w:start w:val="1"/>
      <w:numFmt w:val="bullet"/>
      <w:lvlText w:val="•"/>
      <w:lvlJc w:val="left"/>
      <w:pPr>
        <w:tabs>
          <w:tab w:val="num" w:pos="6480"/>
        </w:tabs>
        <w:ind w:left="6480" w:hanging="360"/>
      </w:pPr>
      <w:rPr>
        <w:rFonts w:hint="default" w:ascii="Times New Roman" w:hAnsi="Times New Roman"/>
      </w:rPr>
    </w:lvl>
  </w:abstractNum>
  <w:num w:numId="1" w16cid:durableId="1044449888">
    <w:abstractNumId w:val="8"/>
  </w:num>
  <w:num w:numId="2" w16cid:durableId="1425152347">
    <w:abstractNumId w:val="6"/>
  </w:num>
  <w:num w:numId="3" w16cid:durableId="608706935">
    <w:abstractNumId w:val="12"/>
  </w:num>
  <w:num w:numId="4" w16cid:durableId="285744842">
    <w:abstractNumId w:val="10"/>
  </w:num>
  <w:num w:numId="5" w16cid:durableId="1869250036">
    <w:abstractNumId w:val="20"/>
  </w:num>
  <w:num w:numId="6" w16cid:durableId="158473148">
    <w:abstractNumId w:val="17"/>
  </w:num>
  <w:num w:numId="7" w16cid:durableId="579753747">
    <w:abstractNumId w:val="13"/>
  </w:num>
  <w:num w:numId="8" w16cid:durableId="1355687658">
    <w:abstractNumId w:val="11"/>
  </w:num>
  <w:num w:numId="9" w16cid:durableId="56511590">
    <w:abstractNumId w:val="14"/>
  </w:num>
  <w:num w:numId="10" w16cid:durableId="1104034074">
    <w:abstractNumId w:val="2"/>
  </w:num>
  <w:num w:numId="11" w16cid:durableId="1856263709">
    <w:abstractNumId w:val="18"/>
  </w:num>
  <w:num w:numId="12" w16cid:durableId="1205875339">
    <w:abstractNumId w:val="15"/>
  </w:num>
  <w:num w:numId="13" w16cid:durableId="367150443">
    <w:abstractNumId w:val="9"/>
  </w:num>
  <w:num w:numId="14" w16cid:durableId="369111844">
    <w:abstractNumId w:val="21"/>
  </w:num>
  <w:num w:numId="15" w16cid:durableId="160394969">
    <w:abstractNumId w:val="1"/>
  </w:num>
  <w:num w:numId="16" w16cid:durableId="870074543">
    <w:abstractNumId w:val="3"/>
  </w:num>
  <w:num w:numId="17" w16cid:durableId="650716457">
    <w:abstractNumId w:val="19"/>
  </w:num>
  <w:num w:numId="18" w16cid:durableId="916091076">
    <w:abstractNumId w:val="4"/>
  </w:num>
  <w:num w:numId="19" w16cid:durableId="847990451">
    <w:abstractNumId w:val="16"/>
  </w:num>
  <w:num w:numId="20" w16cid:durableId="821043734">
    <w:abstractNumId w:val="0"/>
  </w:num>
  <w:num w:numId="21" w16cid:durableId="866796100">
    <w:abstractNumId w:val="7"/>
  </w:num>
  <w:num w:numId="22" w16cid:durableId="10932053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a schenk">
    <w15:presenceInfo w15:providerId="Windows Live" w15:userId="9d1b617d4fa54bdf"/>
  </w15:person>
  <w15:person w15:author="Kim Hintz">
    <w15:presenceInfo w15:providerId="AD" w15:userId="S::kim.hintz@reltest-solutions.com::f4d5723c-71d9-471a-8d1e-cd9687d143d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CCC"/>
    <w:rsid w:val="000037F4"/>
    <w:rsid w:val="0000712D"/>
    <w:rsid w:val="00015AB7"/>
    <w:rsid w:val="00016594"/>
    <w:rsid w:val="00016FF3"/>
    <w:rsid w:val="00020DCA"/>
    <w:rsid w:val="00041AF3"/>
    <w:rsid w:val="000435C3"/>
    <w:rsid w:val="00054266"/>
    <w:rsid w:val="00054478"/>
    <w:rsid w:val="00055C22"/>
    <w:rsid w:val="00061AB8"/>
    <w:rsid w:val="00061F4A"/>
    <w:rsid w:val="0006676C"/>
    <w:rsid w:val="0007129E"/>
    <w:rsid w:val="0007776F"/>
    <w:rsid w:val="00080332"/>
    <w:rsid w:val="00081722"/>
    <w:rsid w:val="000871C9"/>
    <w:rsid w:val="00093CB6"/>
    <w:rsid w:val="00096815"/>
    <w:rsid w:val="000A583B"/>
    <w:rsid w:val="000A7B88"/>
    <w:rsid w:val="000B0644"/>
    <w:rsid w:val="000B0B45"/>
    <w:rsid w:val="000B1F1D"/>
    <w:rsid w:val="000B23A6"/>
    <w:rsid w:val="000C5B17"/>
    <w:rsid w:val="000D3338"/>
    <w:rsid w:val="000E6D62"/>
    <w:rsid w:val="000F273E"/>
    <w:rsid w:val="000F396E"/>
    <w:rsid w:val="001029EE"/>
    <w:rsid w:val="00107FBA"/>
    <w:rsid w:val="00112676"/>
    <w:rsid w:val="00114AB1"/>
    <w:rsid w:val="00121F49"/>
    <w:rsid w:val="00124C1D"/>
    <w:rsid w:val="00124E54"/>
    <w:rsid w:val="001370DE"/>
    <w:rsid w:val="00141278"/>
    <w:rsid w:val="00150357"/>
    <w:rsid w:val="00157EB5"/>
    <w:rsid w:val="00161791"/>
    <w:rsid w:val="00166DB2"/>
    <w:rsid w:val="0017099B"/>
    <w:rsid w:val="0017554A"/>
    <w:rsid w:val="001816CE"/>
    <w:rsid w:val="00184C13"/>
    <w:rsid w:val="001A0FD1"/>
    <w:rsid w:val="001A3EBA"/>
    <w:rsid w:val="001A4F71"/>
    <w:rsid w:val="001A4FAA"/>
    <w:rsid w:val="001B5DEC"/>
    <w:rsid w:val="001B6049"/>
    <w:rsid w:val="001B7525"/>
    <w:rsid w:val="001C071E"/>
    <w:rsid w:val="001D38F1"/>
    <w:rsid w:val="001D46BF"/>
    <w:rsid w:val="001F0D39"/>
    <w:rsid w:val="001F1325"/>
    <w:rsid w:val="001F1D75"/>
    <w:rsid w:val="001F1E00"/>
    <w:rsid w:val="001F2BE7"/>
    <w:rsid w:val="001F4194"/>
    <w:rsid w:val="001F4582"/>
    <w:rsid w:val="001F5617"/>
    <w:rsid w:val="001F6A7D"/>
    <w:rsid w:val="002001E1"/>
    <w:rsid w:val="00204EC8"/>
    <w:rsid w:val="00207DDA"/>
    <w:rsid w:val="0021166F"/>
    <w:rsid w:val="00211FA8"/>
    <w:rsid w:val="002124DE"/>
    <w:rsid w:val="00222402"/>
    <w:rsid w:val="00226808"/>
    <w:rsid w:val="00226D31"/>
    <w:rsid w:val="00231D05"/>
    <w:rsid w:val="00232F35"/>
    <w:rsid w:val="0023703B"/>
    <w:rsid w:val="00251200"/>
    <w:rsid w:val="002527CC"/>
    <w:rsid w:val="00254922"/>
    <w:rsid w:val="00267136"/>
    <w:rsid w:val="0026749D"/>
    <w:rsid w:val="002736AE"/>
    <w:rsid w:val="00277581"/>
    <w:rsid w:val="002777CA"/>
    <w:rsid w:val="00280557"/>
    <w:rsid w:val="00290C24"/>
    <w:rsid w:val="002A0E7C"/>
    <w:rsid w:val="002C18A3"/>
    <w:rsid w:val="002C2C82"/>
    <w:rsid w:val="002C3B8F"/>
    <w:rsid w:val="002C48E3"/>
    <w:rsid w:val="002C683C"/>
    <w:rsid w:val="002C6CD8"/>
    <w:rsid w:val="002D5F7A"/>
    <w:rsid w:val="002D6176"/>
    <w:rsid w:val="002E0BF4"/>
    <w:rsid w:val="002E2D3F"/>
    <w:rsid w:val="002E4722"/>
    <w:rsid w:val="0030271F"/>
    <w:rsid w:val="00302DB3"/>
    <w:rsid w:val="00304DD0"/>
    <w:rsid w:val="00312599"/>
    <w:rsid w:val="003139EB"/>
    <w:rsid w:val="00324C1E"/>
    <w:rsid w:val="003253C1"/>
    <w:rsid w:val="003336D0"/>
    <w:rsid w:val="00333A65"/>
    <w:rsid w:val="00336440"/>
    <w:rsid w:val="003414D5"/>
    <w:rsid w:val="00344DBA"/>
    <w:rsid w:val="003516AF"/>
    <w:rsid w:val="0035432F"/>
    <w:rsid w:val="00356C92"/>
    <w:rsid w:val="00362D59"/>
    <w:rsid w:val="003754B7"/>
    <w:rsid w:val="0038335B"/>
    <w:rsid w:val="00385A01"/>
    <w:rsid w:val="00393D0E"/>
    <w:rsid w:val="003A040D"/>
    <w:rsid w:val="003A1429"/>
    <w:rsid w:val="003A6D39"/>
    <w:rsid w:val="003A7DF8"/>
    <w:rsid w:val="003A7ECE"/>
    <w:rsid w:val="003B03D8"/>
    <w:rsid w:val="003B69DC"/>
    <w:rsid w:val="003D069D"/>
    <w:rsid w:val="003D1AD8"/>
    <w:rsid w:val="003D44B3"/>
    <w:rsid w:val="003D52F0"/>
    <w:rsid w:val="003E5C15"/>
    <w:rsid w:val="003E75EC"/>
    <w:rsid w:val="003F323C"/>
    <w:rsid w:val="00406640"/>
    <w:rsid w:val="00407A32"/>
    <w:rsid w:val="00423A84"/>
    <w:rsid w:val="004253AF"/>
    <w:rsid w:val="0042758E"/>
    <w:rsid w:val="00427D03"/>
    <w:rsid w:val="00432DC5"/>
    <w:rsid w:val="0043324E"/>
    <w:rsid w:val="00442C0F"/>
    <w:rsid w:val="0044373A"/>
    <w:rsid w:val="00443E83"/>
    <w:rsid w:val="0044433C"/>
    <w:rsid w:val="004448A8"/>
    <w:rsid w:val="0044645D"/>
    <w:rsid w:val="00447D16"/>
    <w:rsid w:val="00447E33"/>
    <w:rsid w:val="00452542"/>
    <w:rsid w:val="00457789"/>
    <w:rsid w:val="00460B51"/>
    <w:rsid w:val="00466B37"/>
    <w:rsid w:val="00466CDD"/>
    <w:rsid w:val="00471B75"/>
    <w:rsid w:val="00475447"/>
    <w:rsid w:val="0048173A"/>
    <w:rsid w:val="00481B7C"/>
    <w:rsid w:val="00482D96"/>
    <w:rsid w:val="00497CE5"/>
    <w:rsid w:val="004A107F"/>
    <w:rsid w:val="004A5337"/>
    <w:rsid w:val="004D1DA8"/>
    <w:rsid w:val="004E19A8"/>
    <w:rsid w:val="004E208B"/>
    <w:rsid w:val="004F355F"/>
    <w:rsid w:val="004F4A9C"/>
    <w:rsid w:val="00500271"/>
    <w:rsid w:val="0050450C"/>
    <w:rsid w:val="0050728B"/>
    <w:rsid w:val="005076EF"/>
    <w:rsid w:val="00512289"/>
    <w:rsid w:val="005161C7"/>
    <w:rsid w:val="00523D6E"/>
    <w:rsid w:val="005257C6"/>
    <w:rsid w:val="00525CB3"/>
    <w:rsid w:val="00530DEA"/>
    <w:rsid w:val="00533667"/>
    <w:rsid w:val="00550E96"/>
    <w:rsid w:val="005604D7"/>
    <w:rsid w:val="00567EB5"/>
    <w:rsid w:val="00582638"/>
    <w:rsid w:val="005827A5"/>
    <w:rsid w:val="00587D34"/>
    <w:rsid w:val="00594582"/>
    <w:rsid w:val="005A6474"/>
    <w:rsid w:val="005B143D"/>
    <w:rsid w:val="005B1AF5"/>
    <w:rsid w:val="005C2116"/>
    <w:rsid w:val="005C4AD5"/>
    <w:rsid w:val="005C57BF"/>
    <w:rsid w:val="005C76AB"/>
    <w:rsid w:val="005D3750"/>
    <w:rsid w:val="005D563E"/>
    <w:rsid w:val="005E3521"/>
    <w:rsid w:val="005E5A1A"/>
    <w:rsid w:val="005E6B93"/>
    <w:rsid w:val="005E7FDD"/>
    <w:rsid w:val="005F1D47"/>
    <w:rsid w:val="005F2EF2"/>
    <w:rsid w:val="005F472A"/>
    <w:rsid w:val="00601361"/>
    <w:rsid w:val="00611BB2"/>
    <w:rsid w:val="00611D1B"/>
    <w:rsid w:val="00613440"/>
    <w:rsid w:val="006309D4"/>
    <w:rsid w:val="00632DE6"/>
    <w:rsid w:val="006359F7"/>
    <w:rsid w:val="00644CB0"/>
    <w:rsid w:val="00647BA2"/>
    <w:rsid w:val="00655782"/>
    <w:rsid w:val="006606CC"/>
    <w:rsid w:val="006625D0"/>
    <w:rsid w:val="00665B92"/>
    <w:rsid w:val="00682E2B"/>
    <w:rsid w:val="00684163"/>
    <w:rsid w:val="00687C5D"/>
    <w:rsid w:val="00694B15"/>
    <w:rsid w:val="006A0D9D"/>
    <w:rsid w:val="006A1558"/>
    <w:rsid w:val="006A4078"/>
    <w:rsid w:val="006A5E40"/>
    <w:rsid w:val="006A7978"/>
    <w:rsid w:val="006B1B0D"/>
    <w:rsid w:val="006B43B5"/>
    <w:rsid w:val="006B7ED9"/>
    <w:rsid w:val="006D4606"/>
    <w:rsid w:val="006E155D"/>
    <w:rsid w:val="006F2C3F"/>
    <w:rsid w:val="006F4A96"/>
    <w:rsid w:val="006F752C"/>
    <w:rsid w:val="00702CDD"/>
    <w:rsid w:val="007061E6"/>
    <w:rsid w:val="0070771B"/>
    <w:rsid w:val="00712C4B"/>
    <w:rsid w:val="00712F7D"/>
    <w:rsid w:val="00715DB5"/>
    <w:rsid w:val="0072547E"/>
    <w:rsid w:val="00733C40"/>
    <w:rsid w:val="007351B6"/>
    <w:rsid w:val="00742ACC"/>
    <w:rsid w:val="007452E4"/>
    <w:rsid w:val="00753C7F"/>
    <w:rsid w:val="00753CBC"/>
    <w:rsid w:val="00756A57"/>
    <w:rsid w:val="00764D97"/>
    <w:rsid w:val="0076788A"/>
    <w:rsid w:val="00783AFD"/>
    <w:rsid w:val="00791F29"/>
    <w:rsid w:val="007950CE"/>
    <w:rsid w:val="007A0DB3"/>
    <w:rsid w:val="007A7728"/>
    <w:rsid w:val="007B6E14"/>
    <w:rsid w:val="007C12DB"/>
    <w:rsid w:val="007C7E1B"/>
    <w:rsid w:val="007D030A"/>
    <w:rsid w:val="007D4704"/>
    <w:rsid w:val="007D5C27"/>
    <w:rsid w:val="007D63F4"/>
    <w:rsid w:val="007E1D35"/>
    <w:rsid w:val="007E1E5E"/>
    <w:rsid w:val="007E3D46"/>
    <w:rsid w:val="007F2BF4"/>
    <w:rsid w:val="007F3694"/>
    <w:rsid w:val="007F4ECB"/>
    <w:rsid w:val="0080333F"/>
    <w:rsid w:val="00805EA2"/>
    <w:rsid w:val="008133EB"/>
    <w:rsid w:val="008214ED"/>
    <w:rsid w:val="0083017C"/>
    <w:rsid w:val="008322EA"/>
    <w:rsid w:val="00832A4A"/>
    <w:rsid w:val="00833EC8"/>
    <w:rsid w:val="0083476E"/>
    <w:rsid w:val="00834C49"/>
    <w:rsid w:val="00837F36"/>
    <w:rsid w:val="00840E7C"/>
    <w:rsid w:val="00847376"/>
    <w:rsid w:val="00861590"/>
    <w:rsid w:val="00865757"/>
    <w:rsid w:val="00865803"/>
    <w:rsid w:val="0087051A"/>
    <w:rsid w:val="00877797"/>
    <w:rsid w:val="008812F0"/>
    <w:rsid w:val="00885C3E"/>
    <w:rsid w:val="008971A9"/>
    <w:rsid w:val="008A1C09"/>
    <w:rsid w:val="008B395E"/>
    <w:rsid w:val="008B784D"/>
    <w:rsid w:val="008C13E1"/>
    <w:rsid w:val="008C30E1"/>
    <w:rsid w:val="008C72FB"/>
    <w:rsid w:val="008C74B6"/>
    <w:rsid w:val="008C7E94"/>
    <w:rsid w:val="008D2EA6"/>
    <w:rsid w:val="008D37B0"/>
    <w:rsid w:val="008E319A"/>
    <w:rsid w:val="008E3967"/>
    <w:rsid w:val="008E61BD"/>
    <w:rsid w:val="008E7DFD"/>
    <w:rsid w:val="008F2FE3"/>
    <w:rsid w:val="009017C4"/>
    <w:rsid w:val="00903B28"/>
    <w:rsid w:val="00906E67"/>
    <w:rsid w:val="0091057A"/>
    <w:rsid w:val="009110DA"/>
    <w:rsid w:val="0091179E"/>
    <w:rsid w:val="00912C67"/>
    <w:rsid w:val="00914E06"/>
    <w:rsid w:val="0091633F"/>
    <w:rsid w:val="00920B70"/>
    <w:rsid w:val="0092509C"/>
    <w:rsid w:val="00931507"/>
    <w:rsid w:val="009351AB"/>
    <w:rsid w:val="0093682A"/>
    <w:rsid w:val="00941EF9"/>
    <w:rsid w:val="009465E6"/>
    <w:rsid w:val="009481F9"/>
    <w:rsid w:val="00950C71"/>
    <w:rsid w:val="00954582"/>
    <w:rsid w:val="009550EA"/>
    <w:rsid w:val="00956292"/>
    <w:rsid w:val="00956CDF"/>
    <w:rsid w:val="009613A8"/>
    <w:rsid w:val="009751F7"/>
    <w:rsid w:val="0098297F"/>
    <w:rsid w:val="009936C7"/>
    <w:rsid w:val="00996917"/>
    <w:rsid w:val="009A2FE2"/>
    <w:rsid w:val="009B0491"/>
    <w:rsid w:val="009B6B99"/>
    <w:rsid w:val="009B7467"/>
    <w:rsid w:val="009C256B"/>
    <w:rsid w:val="009C3C62"/>
    <w:rsid w:val="009D29A8"/>
    <w:rsid w:val="009D421B"/>
    <w:rsid w:val="009D729A"/>
    <w:rsid w:val="009E18E4"/>
    <w:rsid w:val="009E1EB8"/>
    <w:rsid w:val="009E2B19"/>
    <w:rsid w:val="009E472D"/>
    <w:rsid w:val="009E665E"/>
    <w:rsid w:val="009F642D"/>
    <w:rsid w:val="00A02394"/>
    <w:rsid w:val="00A0347D"/>
    <w:rsid w:val="00A04A2F"/>
    <w:rsid w:val="00A05A4D"/>
    <w:rsid w:val="00A0756D"/>
    <w:rsid w:val="00A12EFD"/>
    <w:rsid w:val="00A13539"/>
    <w:rsid w:val="00A20003"/>
    <w:rsid w:val="00A21009"/>
    <w:rsid w:val="00A252F4"/>
    <w:rsid w:val="00A2748A"/>
    <w:rsid w:val="00A314E5"/>
    <w:rsid w:val="00A3195F"/>
    <w:rsid w:val="00A41841"/>
    <w:rsid w:val="00A42707"/>
    <w:rsid w:val="00A42992"/>
    <w:rsid w:val="00A5039C"/>
    <w:rsid w:val="00A53619"/>
    <w:rsid w:val="00A62770"/>
    <w:rsid w:val="00A64A38"/>
    <w:rsid w:val="00A65DD4"/>
    <w:rsid w:val="00A840DD"/>
    <w:rsid w:val="00A847C5"/>
    <w:rsid w:val="00A90C93"/>
    <w:rsid w:val="00A92C09"/>
    <w:rsid w:val="00AA0902"/>
    <w:rsid w:val="00AA0A91"/>
    <w:rsid w:val="00AA65AF"/>
    <w:rsid w:val="00AA6656"/>
    <w:rsid w:val="00AB0909"/>
    <w:rsid w:val="00AC4637"/>
    <w:rsid w:val="00AC4760"/>
    <w:rsid w:val="00AC5D97"/>
    <w:rsid w:val="00AD5701"/>
    <w:rsid w:val="00AE5D84"/>
    <w:rsid w:val="00AE7473"/>
    <w:rsid w:val="00AF1596"/>
    <w:rsid w:val="00AF510B"/>
    <w:rsid w:val="00AF5ABD"/>
    <w:rsid w:val="00AF6BDC"/>
    <w:rsid w:val="00B04CE0"/>
    <w:rsid w:val="00B179FF"/>
    <w:rsid w:val="00B2446F"/>
    <w:rsid w:val="00B260F5"/>
    <w:rsid w:val="00B31AEA"/>
    <w:rsid w:val="00B35A32"/>
    <w:rsid w:val="00B373E0"/>
    <w:rsid w:val="00B4200D"/>
    <w:rsid w:val="00B609E3"/>
    <w:rsid w:val="00B631E7"/>
    <w:rsid w:val="00B761A1"/>
    <w:rsid w:val="00B777A8"/>
    <w:rsid w:val="00B8552E"/>
    <w:rsid w:val="00B85773"/>
    <w:rsid w:val="00B870A1"/>
    <w:rsid w:val="00B87C24"/>
    <w:rsid w:val="00B9487B"/>
    <w:rsid w:val="00BB0066"/>
    <w:rsid w:val="00BC1821"/>
    <w:rsid w:val="00BC498B"/>
    <w:rsid w:val="00BC4FA7"/>
    <w:rsid w:val="00BC7256"/>
    <w:rsid w:val="00BD1B49"/>
    <w:rsid w:val="00BD2488"/>
    <w:rsid w:val="00BD6C46"/>
    <w:rsid w:val="00BD77E9"/>
    <w:rsid w:val="00BE24C6"/>
    <w:rsid w:val="00BE3299"/>
    <w:rsid w:val="00BE4080"/>
    <w:rsid w:val="00BE46F5"/>
    <w:rsid w:val="00BE481E"/>
    <w:rsid w:val="00BE57E4"/>
    <w:rsid w:val="00BF62AF"/>
    <w:rsid w:val="00C00000"/>
    <w:rsid w:val="00C043C7"/>
    <w:rsid w:val="00C06408"/>
    <w:rsid w:val="00C06706"/>
    <w:rsid w:val="00C23250"/>
    <w:rsid w:val="00C27AB5"/>
    <w:rsid w:val="00C32131"/>
    <w:rsid w:val="00C33082"/>
    <w:rsid w:val="00C346C0"/>
    <w:rsid w:val="00C36A4C"/>
    <w:rsid w:val="00C44E05"/>
    <w:rsid w:val="00C47C74"/>
    <w:rsid w:val="00C52DEF"/>
    <w:rsid w:val="00C53865"/>
    <w:rsid w:val="00C54F4F"/>
    <w:rsid w:val="00C66BFE"/>
    <w:rsid w:val="00C701DC"/>
    <w:rsid w:val="00C71BCD"/>
    <w:rsid w:val="00C77D90"/>
    <w:rsid w:val="00C838E0"/>
    <w:rsid w:val="00C85723"/>
    <w:rsid w:val="00C86A14"/>
    <w:rsid w:val="00CA0116"/>
    <w:rsid w:val="00CA63CD"/>
    <w:rsid w:val="00CA6671"/>
    <w:rsid w:val="00CB0A82"/>
    <w:rsid w:val="00CB0EB6"/>
    <w:rsid w:val="00CB207F"/>
    <w:rsid w:val="00CC7487"/>
    <w:rsid w:val="00CD25B3"/>
    <w:rsid w:val="00CE4C21"/>
    <w:rsid w:val="00CF1B54"/>
    <w:rsid w:val="00CF322F"/>
    <w:rsid w:val="00CF5329"/>
    <w:rsid w:val="00D0080B"/>
    <w:rsid w:val="00D02CDD"/>
    <w:rsid w:val="00D042FA"/>
    <w:rsid w:val="00D1244C"/>
    <w:rsid w:val="00D12FD1"/>
    <w:rsid w:val="00D2521C"/>
    <w:rsid w:val="00D376FD"/>
    <w:rsid w:val="00D37A82"/>
    <w:rsid w:val="00D37ECE"/>
    <w:rsid w:val="00D4133D"/>
    <w:rsid w:val="00D47A8D"/>
    <w:rsid w:val="00D624EF"/>
    <w:rsid w:val="00D65643"/>
    <w:rsid w:val="00D71478"/>
    <w:rsid w:val="00D76B94"/>
    <w:rsid w:val="00D82642"/>
    <w:rsid w:val="00D84FCE"/>
    <w:rsid w:val="00D962E4"/>
    <w:rsid w:val="00DA2FE8"/>
    <w:rsid w:val="00DA8C34"/>
    <w:rsid w:val="00DB5C2B"/>
    <w:rsid w:val="00DC23D8"/>
    <w:rsid w:val="00DC785C"/>
    <w:rsid w:val="00DD11BA"/>
    <w:rsid w:val="00DE0CAA"/>
    <w:rsid w:val="00DE49B6"/>
    <w:rsid w:val="00DE4C76"/>
    <w:rsid w:val="00DF0463"/>
    <w:rsid w:val="00DF1074"/>
    <w:rsid w:val="00DF5410"/>
    <w:rsid w:val="00DF582C"/>
    <w:rsid w:val="00DF6DBC"/>
    <w:rsid w:val="00DF70F4"/>
    <w:rsid w:val="00DF74C8"/>
    <w:rsid w:val="00E003BF"/>
    <w:rsid w:val="00E043C6"/>
    <w:rsid w:val="00E05C5F"/>
    <w:rsid w:val="00E11282"/>
    <w:rsid w:val="00E26E06"/>
    <w:rsid w:val="00E321CE"/>
    <w:rsid w:val="00E42782"/>
    <w:rsid w:val="00E42E1C"/>
    <w:rsid w:val="00E46567"/>
    <w:rsid w:val="00E47CCC"/>
    <w:rsid w:val="00E530AD"/>
    <w:rsid w:val="00E542A7"/>
    <w:rsid w:val="00E61D3A"/>
    <w:rsid w:val="00E62334"/>
    <w:rsid w:val="00E65900"/>
    <w:rsid w:val="00E72CE6"/>
    <w:rsid w:val="00E7676D"/>
    <w:rsid w:val="00E83EDE"/>
    <w:rsid w:val="00E8413B"/>
    <w:rsid w:val="00E86410"/>
    <w:rsid w:val="00EA2833"/>
    <w:rsid w:val="00EA5A80"/>
    <w:rsid w:val="00EB0DD7"/>
    <w:rsid w:val="00EB1006"/>
    <w:rsid w:val="00EB30ED"/>
    <w:rsid w:val="00EB53EB"/>
    <w:rsid w:val="00EB717E"/>
    <w:rsid w:val="00EC28FC"/>
    <w:rsid w:val="00EC4CF8"/>
    <w:rsid w:val="00ED7954"/>
    <w:rsid w:val="00EE1B37"/>
    <w:rsid w:val="00EF35EE"/>
    <w:rsid w:val="00F11099"/>
    <w:rsid w:val="00F30284"/>
    <w:rsid w:val="00F334DA"/>
    <w:rsid w:val="00F410FB"/>
    <w:rsid w:val="00F43462"/>
    <w:rsid w:val="00F44B75"/>
    <w:rsid w:val="00F559DB"/>
    <w:rsid w:val="00F57C55"/>
    <w:rsid w:val="00F648B0"/>
    <w:rsid w:val="00F66017"/>
    <w:rsid w:val="00F73C78"/>
    <w:rsid w:val="00F74E9C"/>
    <w:rsid w:val="00F80D6C"/>
    <w:rsid w:val="00F84D01"/>
    <w:rsid w:val="00F95DB0"/>
    <w:rsid w:val="00FA3AF3"/>
    <w:rsid w:val="00FA3E9F"/>
    <w:rsid w:val="00FA5A94"/>
    <w:rsid w:val="00FA7998"/>
    <w:rsid w:val="00FB088A"/>
    <w:rsid w:val="00FB1D3B"/>
    <w:rsid w:val="00FB520E"/>
    <w:rsid w:val="00FB582A"/>
    <w:rsid w:val="00FC5101"/>
    <w:rsid w:val="00FD6697"/>
    <w:rsid w:val="00FE1502"/>
    <w:rsid w:val="00FE25AC"/>
    <w:rsid w:val="00FE5D83"/>
    <w:rsid w:val="00FF224C"/>
    <w:rsid w:val="0110F96F"/>
    <w:rsid w:val="01A0CB23"/>
    <w:rsid w:val="021D3664"/>
    <w:rsid w:val="0298CE37"/>
    <w:rsid w:val="02DE4AD3"/>
    <w:rsid w:val="02E98CEB"/>
    <w:rsid w:val="03965C16"/>
    <w:rsid w:val="0399555C"/>
    <w:rsid w:val="03A15AA3"/>
    <w:rsid w:val="03AF18D4"/>
    <w:rsid w:val="03BD85B5"/>
    <w:rsid w:val="03DE938E"/>
    <w:rsid w:val="0452F9B6"/>
    <w:rsid w:val="045813F8"/>
    <w:rsid w:val="04BA6585"/>
    <w:rsid w:val="051AA0C8"/>
    <w:rsid w:val="0566BF30"/>
    <w:rsid w:val="05A634CB"/>
    <w:rsid w:val="05B978F7"/>
    <w:rsid w:val="06B29BA2"/>
    <w:rsid w:val="073E898B"/>
    <w:rsid w:val="074DE699"/>
    <w:rsid w:val="0784F27A"/>
    <w:rsid w:val="084A23D4"/>
    <w:rsid w:val="088289F7"/>
    <w:rsid w:val="08E7EBC7"/>
    <w:rsid w:val="0948D43D"/>
    <w:rsid w:val="0960BBF5"/>
    <w:rsid w:val="0962038F"/>
    <w:rsid w:val="0A1E5A58"/>
    <w:rsid w:val="0AC95B66"/>
    <w:rsid w:val="0B9604EC"/>
    <w:rsid w:val="0C35F2D3"/>
    <w:rsid w:val="0C906F31"/>
    <w:rsid w:val="0CA4552E"/>
    <w:rsid w:val="0D0BBA76"/>
    <w:rsid w:val="0D3EF2B2"/>
    <w:rsid w:val="0D46EC42"/>
    <w:rsid w:val="0DEB2792"/>
    <w:rsid w:val="0E40258F"/>
    <w:rsid w:val="0F60ABF1"/>
    <w:rsid w:val="1088EC89"/>
    <w:rsid w:val="10C83004"/>
    <w:rsid w:val="1102D984"/>
    <w:rsid w:val="1228F8FC"/>
    <w:rsid w:val="12E7D588"/>
    <w:rsid w:val="138FD12D"/>
    <w:rsid w:val="13B4BC6C"/>
    <w:rsid w:val="13D18A36"/>
    <w:rsid w:val="1442E6D8"/>
    <w:rsid w:val="14A02F3F"/>
    <w:rsid w:val="14F25D86"/>
    <w:rsid w:val="156A3E33"/>
    <w:rsid w:val="156DCD9E"/>
    <w:rsid w:val="15CE036B"/>
    <w:rsid w:val="163BA795"/>
    <w:rsid w:val="1804C29B"/>
    <w:rsid w:val="189C8197"/>
    <w:rsid w:val="1976DFBF"/>
    <w:rsid w:val="197D5B5F"/>
    <w:rsid w:val="19B0B19E"/>
    <w:rsid w:val="19B57582"/>
    <w:rsid w:val="1A3851F8"/>
    <w:rsid w:val="1A453397"/>
    <w:rsid w:val="1A65175F"/>
    <w:rsid w:val="1B3F2A5A"/>
    <w:rsid w:val="1BB4615F"/>
    <w:rsid w:val="1C246AF3"/>
    <w:rsid w:val="1D311D8C"/>
    <w:rsid w:val="1DEAFAD9"/>
    <w:rsid w:val="1E03A032"/>
    <w:rsid w:val="1E6B58FF"/>
    <w:rsid w:val="1EAAFB39"/>
    <w:rsid w:val="1EBB5048"/>
    <w:rsid w:val="1EFF4C43"/>
    <w:rsid w:val="1F0BC31B"/>
    <w:rsid w:val="1F7B48EB"/>
    <w:rsid w:val="1FB44608"/>
    <w:rsid w:val="1FE289DB"/>
    <w:rsid w:val="20154494"/>
    <w:rsid w:val="20A7937C"/>
    <w:rsid w:val="20AE45FB"/>
    <w:rsid w:val="213F371D"/>
    <w:rsid w:val="21D4747A"/>
    <w:rsid w:val="22687AC6"/>
    <w:rsid w:val="228520CA"/>
    <w:rsid w:val="230DA9FF"/>
    <w:rsid w:val="23DA8BF3"/>
    <w:rsid w:val="23DF343E"/>
    <w:rsid w:val="2460F828"/>
    <w:rsid w:val="24699970"/>
    <w:rsid w:val="2496AA05"/>
    <w:rsid w:val="24B6C2D7"/>
    <w:rsid w:val="24C3D4EF"/>
    <w:rsid w:val="24D1EF63"/>
    <w:rsid w:val="24D38867"/>
    <w:rsid w:val="25023332"/>
    <w:rsid w:val="250ED8DE"/>
    <w:rsid w:val="25D25CA7"/>
    <w:rsid w:val="261A2587"/>
    <w:rsid w:val="265562C7"/>
    <w:rsid w:val="272DB939"/>
    <w:rsid w:val="279898EA"/>
    <w:rsid w:val="28B2A561"/>
    <w:rsid w:val="28D2F33C"/>
    <w:rsid w:val="28D7C635"/>
    <w:rsid w:val="28F15339"/>
    <w:rsid w:val="28F4780B"/>
    <w:rsid w:val="2934E41D"/>
    <w:rsid w:val="298D0389"/>
    <w:rsid w:val="29BB6FA5"/>
    <w:rsid w:val="2A2B5F72"/>
    <w:rsid w:val="2A31B170"/>
    <w:rsid w:val="2A819C30"/>
    <w:rsid w:val="2A979F96"/>
    <w:rsid w:val="2AAA6C16"/>
    <w:rsid w:val="2AC8A40E"/>
    <w:rsid w:val="2AD34C4F"/>
    <w:rsid w:val="2AF029A0"/>
    <w:rsid w:val="2BC8EB10"/>
    <w:rsid w:val="2BEA4623"/>
    <w:rsid w:val="2BF79107"/>
    <w:rsid w:val="2CC4A44B"/>
    <w:rsid w:val="2CCFBA32"/>
    <w:rsid w:val="2D14FD4F"/>
    <w:rsid w:val="2D936168"/>
    <w:rsid w:val="2DD80A37"/>
    <w:rsid w:val="2E2E01F9"/>
    <w:rsid w:val="2E4EF0B3"/>
    <w:rsid w:val="2FA41A97"/>
    <w:rsid w:val="2FAF6708"/>
    <w:rsid w:val="2FBDD790"/>
    <w:rsid w:val="2FCE6F33"/>
    <w:rsid w:val="2FF6052E"/>
    <w:rsid w:val="3008B201"/>
    <w:rsid w:val="305094D7"/>
    <w:rsid w:val="3067C82E"/>
    <w:rsid w:val="306FB58F"/>
    <w:rsid w:val="308CE423"/>
    <w:rsid w:val="30CCE5CB"/>
    <w:rsid w:val="31096F71"/>
    <w:rsid w:val="311F44CE"/>
    <w:rsid w:val="314A3B38"/>
    <w:rsid w:val="31DE4CA6"/>
    <w:rsid w:val="31F02811"/>
    <w:rsid w:val="32384AE0"/>
    <w:rsid w:val="3262B7FB"/>
    <w:rsid w:val="32B1BDC7"/>
    <w:rsid w:val="32CCF702"/>
    <w:rsid w:val="3331551E"/>
    <w:rsid w:val="333E8791"/>
    <w:rsid w:val="338DFA96"/>
    <w:rsid w:val="339F68F0"/>
    <w:rsid w:val="344C1DFA"/>
    <w:rsid w:val="344D8E28"/>
    <w:rsid w:val="347205B0"/>
    <w:rsid w:val="34E28B7E"/>
    <w:rsid w:val="352EAC4C"/>
    <w:rsid w:val="355DF83B"/>
    <w:rsid w:val="358D38FD"/>
    <w:rsid w:val="35CC4319"/>
    <w:rsid w:val="35D04530"/>
    <w:rsid w:val="362DFE82"/>
    <w:rsid w:val="3734E650"/>
    <w:rsid w:val="394BBD20"/>
    <w:rsid w:val="39E206F1"/>
    <w:rsid w:val="3A64998C"/>
    <w:rsid w:val="3B4DBCE9"/>
    <w:rsid w:val="3C085773"/>
    <w:rsid w:val="3C73842A"/>
    <w:rsid w:val="3D1DC5CB"/>
    <w:rsid w:val="3D56ACE2"/>
    <w:rsid w:val="3D838770"/>
    <w:rsid w:val="3DF49A33"/>
    <w:rsid w:val="3E13A4E4"/>
    <w:rsid w:val="3EE18438"/>
    <w:rsid w:val="3F2DFB31"/>
    <w:rsid w:val="4014DECD"/>
    <w:rsid w:val="4051531D"/>
    <w:rsid w:val="40551D4B"/>
    <w:rsid w:val="405F5217"/>
    <w:rsid w:val="407F4BE0"/>
    <w:rsid w:val="40D3DB10"/>
    <w:rsid w:val="40ED036D"/>
    <w:rsid w:val="41AD6DAD"/>
    <w:rsid w:val="41ED4DDD"/>
    <w:rsid w:val="42AD109F"/>
    <w:rsid w:val="43AD8DB4"/>
    <w:rsid w:val="43BD5F97"/>
    <w:rsid w:val="43BDB501"/>
    <w:rsid w:val="446EC48D"/>
    <w:rsid w:val="45FFF708"/>
    <w:rsid w:val="46159C0E"/>
    <w:rsid w:val="466379C4"/>
    <w:rsid w:val="46958512"/>
    <w:rsid w:val="47026649"/>
    <w:rsid w:val="470676DA"/>
    <w:rsid w:val="471CCDE6"/>
    <w:rsid w:val="4797F1AB"/>
    <w:rsid w:val="4875ED4A"/>
    <w:rsid w:val="489D547C"/>
    <w:rsid w:val="497F3EA0"/>
    <w:rsid w:val="49856558"/>
    <w:rsid w:val="4987C647"/>
    <w:rsid w:val="49C17511"/>
    <w:rsid w:val="49DA5339"/>
    <w:rsid w:val="4A222318"/>
    <w:rsid w:val="4A2B290A"/>
    <w:rsid w:val="4AAF4D9D"/>
    <w:rsid w:val="4AB4B3E8"/>
    <w:rsid w:val="4AEEA7AA"/>
    <w:rsid w:val="4B3DCDD0"/>
    <w:rsid w:val="4B5D4572"/>
    <w:rsid w:val="4B9E6F9B"/>
    <w:rsid w:val="4BB115CF"/>
    <w:rsid w:val="4BC6F96B"/>
    <w:rsid w:val="4C1908C7"/>
    <w:rsid w:val="4DB6B436"/>
    <w:rsid w:val="4DBA4B9E"/>
    <w:rsid w:val="4E23D48D"/>
    <w:rsid w:val="4E99A8DD"/>
    <w:rsid w:val="4EFB6D3B"/>
    <w:rsid w:val="4F757982"/>
    <w:rsid w:val="4FAA548C"/>
    <w:rsid w:val="4FDD42EF"/>
    <w:rsid w:val="50133A1C"/>
    <w:rsid w:val="50FEDAD2"/>
    <w:rsid w:val="5135B45F"/>
    <w:rsid w:val="514624ED"/>
    <w:rsid w:val="5150CFB3"/>
    <w:rsid w:val="525501AF"/>
    <w:rsid w:val="525566D0"/>
    <w:rsid w:val="526B2123"/>
    <w:rsid w:val="52E1F54E"/>
    <w:rsid w:val="52FE52AE"/>
    <w:rsid w:val="532ADDB4"/>
    <w:rsid w:val="5347B6F3"/>
    <w:rsid w:val="536356BB"/>
    <w:rsid w:val="543F1E17"/>
    <w:rsid w:val="544158FB"/>
    <w:rsid w:val="54519784"/>
    <w:rsid w:val="545AC1DE"/>
    <w:rsid w:val="54CD8096"/>
    <w:rsid w:val="550A87C9"/>
    <w:rsid w:val="559E83CC"/>
    <w:rsid w:val="55B51C9A"/>
    <w:rsid w:val="55FA9C80"/>
    <w:rsid w:val="5731A5E5"/>
    <w:rsid w:val="57BBD47B"/>
    <w:rsid w:val="5839556C"/>
    <w:rsid w:val="583BC87A"/>
    <w:rsid w:val="584D606F"/>
    <w:rsid w:val="584FEF73"/>
    <w:rsid w:val="5863C340"/>
    <w:rsid w:val="5883CD4C"/>
    <w:rsid w:val="58E1E268"/>
    <w:rsid w:val="59241DF8"/>
    <w:rsid w:val="5A0D7843"/>
    <w:rsid w:val="5A6820B7"/>
    <w:rsid w:val="5AD43C3D"/>
    <w:rsid w:val="5ADABD46"/>
    <w:rsid w:val="5AF151BF"/>
    <w:rsid w:val="5CD25A81"/>
    <w:rsid w:val="5CD825A9"/>
    <w:rsid w:val="5D0F399D"/>
    <w:rsid w:val="5D161B58"/>
    <w:rsid w:val="5D654865"/>
    <w:rsid w:val="5D76D83A"/>
    <w:rsid w:val="5DB72512"/>
    <w:rsid w:val="5DE44516"/>
    <w:rsid w:val="5DE9D433"/>
    <w:rsid w:val="5DFB0F0A"/>
    <w:rsid w:val="5E2C236B"/>
    <w:rsid w:val="5E792A0F"/>
    <w:rsid w:val="5EAB09FE"/>
    <w:rsid w:val="5ED97730"/>
    <w:rsid w:val="5EED0D55"/>
    <w:rsid w:val="5F6DE2A6"/>
    <w:rsid w:val="5FC673CD"/>
    <w:rsid w:val="5FDB8898"/>
    <w:rsid w:val="5FE03710"/>
    <w:rsid w:val="5FF0EB47"/>
    <w:rsid w:val="603796A6"/>
    <w:rsid w:val="6130873F"/>
    <w:rsid w:val="613C9B5A"/>
    <w:rsid w:val="61DEC6E1"/>
    <w:rsid w:val="62698340"/>
    <w:rsid w:val="6294869B"/>
    <w:rsid w:val="63311494"/>
    <w:rsid w:val="638FD245"/>
    <w:rsid w:val="63EF5C89"/>
    <w:rsid w:val="63F2CF21"/>
    <w:rsid w:val="6400FE76"/>
    <w:rsid w:val="641BEE46"/>
    <w:rsid w:val="647EEA4D"/>
    <w:rsid w:val="64F75931"/>
    <w:rsid w:val="6516B41A"/>
    <w:rsid w:val="6563178B"/>
    <w:rsid w:val="6567B543"/>
    <w:rsid w:val="673D7A85"/>
    <w:rsid w:val="6759CBC3"/>
    <w:rsid w:val="67B6342D"/>
    <w:rsid w:val="67E2D4CF"/>
    <w:rsid w:val="68A51A72"/>
    <w:rsid w:val="69312E82"/>
    <w:rsid w:val="6940A0D2"/>
    <w:rsid w:val="696F4822"/>
    <w:rsid w:val="6A1680A4"/>
    <w:rsid w:val="6A310906"/>
    <w:rsid w:val="6B32B225"/>
    <w:rsid w:val="6B7659EA"/>
    <w:rsid w:val="6B85F59E"/>
    <w:rsid w:val="6BC92699"/>
    <w:rsid w:val="6C2D1134"/>
    <w:rsid w:val="6C64279C"/>
    <w:rsid w:val="6CA6E8E4"/>
    <w:rsid w:val="6D21C5FF"/>
    <w:rsid w:val="6D255D67"/>
    <w:rsid w:val="6D3E9088"/>
    <w:rsid w:val="6E3902CF"/>
    <w:rsid w:val="6E880E2F"/>
    <w:rsid w:val="6F8489DC"/>
    <w:rsid w:val="6FC23B9B"/>
    <w:rsid w:val="705966C1"/>
    <w:rsid w:val="705CFE29"/>
    <w:rsid w:val="708D19C9"/>
    <w:rsid w:val="71F8CE8A"/>
    <w:rsid w:val="7232A2B0"/>
    <w:rsid w:val="725F5E29"/>
    <w:rsid w:val="72997DF5"/>
    <w:rsid w:val="733C04AD"/>
    <w:rsid w:val="736FAEB7"/>
    <w:rsid w:val="741A4F93"/>
    <w:rsid w:val="74903DEC"/>
    <w:rsid w:val="74D7D50E"/>
    <w:rsid w:val="74E0FD7B"/>
    <w:rsid w:val="74FE9411"/>
    <w:rsid w:val="75306F4C"/>
    <w:rsid w:val="75AFC21D"/>
    <w:rsid w:val="7667D223"/>
    <w:rsid w:val="76C8A845"/>
    <w:rsid w:val="772C599D"/>
    <w:rsid w:val="772F57AC"/>
    <w:rsid w:val="77680C88"/>
    <w:rsid w:val="781BE4EE"/>
    <w:rsid w:val="784E9555"/>
    <w:rsid w:val="788AA48B"/>
    <w:rsid w:val="792F4094"/>
    <w:rsid w:val="7942AAA4"/>
    <w:rsid w:val="7A538C8C"/>
    <w:rsid w:val="7A8B9701"/>
    <w:rsid w:val="7ADE7B05"/>
    <w:rsid w:val="7AED23F8"/>
    <w:rsid w:val="7B7D94F1"/>
    <w:rsid w:val="7BFBD6E3"/>
    <w:rsid w:val="7C256DEB"/>
    <w:rsid w:val="7CC3A30B"/>
    <w:rsid w:val="7D3B8131"/>
    <w:rsid w:val="7D61F73D"/>
    <w:rsid w:val="7D7F4930"/>
    <w:rsid w:val="7D91F662"/>
    <w:rsid w:val="7ECAD0C8"/>
    <w:rsid w:val="7ECDB9DB"/>
    <w:rsid w:val="7F5B63F6"/>
    <w:rsid w:val="7F98097E"/>
    <w:rsid w:val="7FFA89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0757"/>
  <w15:chartTrackingRefBased/>
  <w15:docId w15:val="{CB0A7263-3499-4F4D-B2C6-93557D0C33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3">
    <w:name w:val="heading 3"/>
    <w:basedOn w:val="Standard"/>
    <w:link w:val="berschrift3Zchn"/>
    <w:uiPriority w:val="9"/>
    <w:qFormat/>
    <w:rsid w:val="005257C6"/>
    <w:pPr>
      <w:spacing w:before="100" w:beforeAutospacing="1" w:after="100" w:afterAutospacing="1" w:line="240" w:lineRule="auto"/>
      <w:outlineLvl w:val="2"/>
    </w:pPr>
    <w:rPr>
      <w:rFonts w:ascii="Times New Roman" w:hAnsi="Times New Roman" w:eastAsia="Times New Roman" w:cs="Times New Roman"/>
      <w:b/>
      <w:bCs/>
      <w:kern w:val="0"/>
      <w:sz w:val="27"/>
      <w:szCs w:val="27"/>
      <w:lang w:eastAsia="de-DE"/>
      <w14:ligatures w14:val="none"/>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uiPriority w:val="34"/>
    <w:qFormat/>
    <w:rsid w:val="00C00000"/>
    <w:pPr>
      <w:ind w:left="720"/>
      <w:contextualSpacing/>
    </w:pPr>
  </w:style>
  <w:style w:type="character" w:styleId="berschrift3Zchn" w:customStyle="1">
    <w:name w:val="Überschrift 3 Zchn"/>
    <w:basedOn w:val="Absatz-Standardschriftart"/>
    <w:link w:val="berschrift3"/>
    <w:uiPriority w:val="9"/>
    <w:rsid w:val="005257C6"/>
    <w:rPr>
      <w:rFonts w:ascii="Times New Roman" w:hAnsi="Times New Roman" w:eastAsia="Times New Roman" w:cs="Times New Roman"/>
      <w:b/>
      <w:bCs/>
      <w:kern w:val="0"/>
      <w:sz w:val="27"/>
      <w:szCs w:val="27"/>
      <w:lang w:eastAsia="de-DE"/>
      <w14:ligatures w14:val="none"/>
    </w:rPr>
  </w:style>
  <w:style w:type="paragraph" w:styleId="StandardWeb">
    <w:name w:val="Normal (Web)"/>
    <w:basedOn w:val="Standard"/>
    <w:uiPriority w:val="99"/>
    <w:unhideWhenUsed/>
    <w:rsid w:val="005257C6"/>
    <w:pPr>
      <w:spacing w:before="100" w:beforeAutospacing="1" w:after="100" w:afterAutospacing="1" w:line="240" w:lineRule="auto"/>
    </w:pPr>
    <w:rPr>
      <w:rFonts w:ascii="Times New Roman" w:hAnsi="Times New Roman" w:eastAsia="Times New Roman" w:cs="Times New Roman"/>
      <w:kern w:val="0"/>
      <w:sz w:val="24"/>
      <w:szCs w:val="24"/>
      <w:lang w:eastAsia="de-DE"/>
      <w14:ligatures w14:val="none"/>
    </w:rPr>
  </w:style>
  <w:style w:type="character" w:styleId="Fett">
    <w:name w:val="Strong"/>
    <w:basedOn w:val="Absatz-Standardschriftart"/>
    <w:uiPriority w:val="22"/>
    <w:qFormat/>
    <w:rsid w:val="005257C6"/>
    <w:rPr>
      <w:b/>
      <w:bCs/>
    </w:rPr>
  </w:style>
  <w:style w:type="character" w:styleId="HTMLCode">
    <w:name w:val="HTML Code"/>
    <w:basedOn w:val="Absatz-Standardschriftart"/>
    <w:uiPriority w:val="99"/>
    <w:semiHidden/>
    <w:unhideWhenUsed/>
    <w:rsid w:val="005257C6"/>
    <w:rPr>
      <w:rFonts w:ascii="Courier New" w:hAnsi="Courier New" w:eastAsia="Times New Roman" w:cs="Courier New"/>
      <w:sz w:val="20"/>
      <w:szCs w:val="20"/>
    </w:rPr>
  </w:style>
  <w:style w:type="table" w:styleId="Tabellenraster">
    <w:name w:val="Table Grid"/>
    <w:basedOn w:val="NormaleTabelle"/>
    <w:uiPriority w:val="39"/>
    <w:rsid w:val="00DE4C7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ufzhlungszeichen">
    <w:name w:val="List Bullet"/>
    <w:basedOn w:val="Standard"/>
    <w:uiPriority w:val="99"/>
    <w:unhideWhenUsed/>
    <w:rsid w:val="00D37ECE"/>
    <w:pPr>
      <w:numPr>
        <w:numId w:val="20"/>
      </w:numPr>
      <w:contextualSpacing/>
    </w:pPr>
  </w:style>
  <w:style w:type="character" w:styleId="Kommentarzeichen">
    <w:name w:val="annotation reference"/>
    <w:basedOn w:val="Absatz-Standardschriftart"/>
    <w:uiPriority w:val="99"/>
    <w:semiHidden/>
    <w:unhideWhenUsed/>
    <w:rsid w:val="00582638"/>
    <w:rPr>
      <w:sz w:val="16"/>
      <w:szCs w:val="16"/>
    </w:rPr>
  </w:style>
  <w:style w:type="paragraph" w:styleId="Kommentartext">
    <w:name w:val="annotation text"/>
    <w:basedOn w:val="Standard"/>
    <w:link w:val="KommentartextZchn"/>
    <w:uiPriority w:val="99"/>
    <w:unhideWhenUsed/>
    <w:rsid w:val="00582638"/>
    <w:pPr>
      <w:spacing w:line="240" w:lineRule="auto"/>
    </w:pPr>
    <w:rPr>
      <w:sz w:val="20"/>
      <w:szCs w:val="20"/>
    </w:rPr>
  </w:style>
  <w:style w:type="character" w:styleId="KommentartextZchn" w:customStyle="1">
    <w:name w:val="Kommentartext Zchn"/>
    <w:basedOn w:val="Absatz-Standardschriftart"/>
    <w:link w:val="Kommentartext"/>
    <w:uiPriority w:val="99"/>
    <w:rsid w:val="00582638"/>
    <w:rPr>
      <w:sz w:val="20"/>
      <w:szCs w:val="20"/>
    </w:rPr>
  </w:style>
  <w:style w:type="paragraph" w:styleId="Kommentarthema">
    <w:name w:val="annotation subject"/>
    <w:basedOn w:val="Kommentartext"/>
    <w:next w:val="Kommentartext"/>
    <w:link w:val="KommentarthemaZchn"/>
    <w:uiPriority w:val="99"/>
    <w:semiHidden/>
    <w:unhideWhenUsed/>
    <w:rsid w:val="00582638"/>
    <w:rPr>
      <w:b/>
      <w:bCs/>
    </w:rPr>
  </w:style>
  <w:style w:type="character" w:styleId="KommentarthemaZchn" w:customStyle="1">
    <w:name w:val="Kommentarthema Zchn"/>
    <w:basedOn w:val="KommentartextZchn"/>
    <w:link w:val="Kommentarthema"/>
    <w:uiPriority w:val="99"/>
    <w:semiHidden/>
    <w:rsid w:val="005826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23361">
      <w:bodyDiv w:val="1"/>
      <w:marLeft w:val="0"/>
      <w:marRight w:val="0"/>
      <w:marTop w:val="0"/>
      <w:marBottom w:val="0"/>
      <w:divBdr>
        <w:top w:val="none" w:sz="0" w:space="0" w:color="auto"/>
        <w:left w:val="none" w:sz="0" w:space="0" w:color="auto"/>
        <w:bottom w:val="none" w:sz="0" w:space="0" w:color="auto"/>
        <w:right w:val="none" w:sz="0" w:space="0" w:color="auto"/>
      </w:divBdr>
    </w:div>
    <w:div w:id="75254237">
      <w:bodyDiv w:val="1"/>
      <w:marLeft w:val="0"/>
      <w:marRight w:val="0"/>
      <w:marTop w:val="0"/>
      <w:marBottom w:val="0"/>
      <w:divBdr>
        <w:top w:val="none" w:sz="0" w:space="0" w:color="auto"/>
        <w:left w:val="none" w:sz="0" w:space="0" w:color="auto"/>
        <w:bottom w:val="none" w:sz="0" w:space="0" w:color="auto"/>
        <w:right w:val="none" w:sz="0" w:space="0" w:color="auto"/>
      </w:divBdr>
      <w:divsChild>
        <w:div w:id="1299070660">
          <w:marLeft w:val="562"/>
          <w:marRight w:val="0"/>
          <w:marTop w:val="0"/>
          <w:marBottom w:val="160"/>
          <w:divBdr>
            <w:top w:val="none" w:sz="0" w:space="0" w:color="auto"/>
            <w:left w:val="none" w:sz="0" w:space="0" w:color="auto"/>
            <w:bottom w:val="none" w:sz="0" w:space="0" w:color="auto"/>
            <w:right w:val="none" w:sz="0" w:space="0" w:color="auto"/>
          </w:divBdr>
        </w:div>
      </w:divsChild>
    </w:div>
    <w:div w:id="86123824">
      <w:bodyDiv w:val="1"/>
      <w:marLeft w:val="0"/>
      <w:marRight w:val="0"/>
      <w:marTop w:val="0"/>
      <w:marBottom w:val="0"/>
      <w:divBdr>
        <w:top w:val="none" w:sz="0" w:space="0" w:color="auto"/>
        <w:left w:val="none" w:sz="0" w:space="0" w:color="auto"/>
        <w:bottom w:val="none" w:sz="0" w:space="0" w:color="auto"/>
        <w:right w:val="none" w:sz="0" w:space="0" w:color="auto"/>
      </w:divBdr>
    </w:div>
    <w:div w:id="100876254">
      <w:bodyDiv w:val="1"/>
      <w:marLeft w:val="0"/>
      <w:marRight w:val="0"/>
      <w:marTop w:val="0"/>
      <w:marBottom w:val="0"/>
      <w:divBdr>
        <w:top w:val="none" w:sz="0" w:space="0" w:color="auto"/>
        <w:left w:val="none" w:sz="0" w:space="0" w:color="auto"/>
        <w:bottom w:val="none" w:sz="0" w:space="0" w:color="auto"/>
        <w:right w:val="none" w:sz="0" w:space="0" w:color="auto"/>
      </w:divBdr>
    </w:div>
    <w:div w:id="149830740">
      <w:bodyDiv w:val="1"/>
      <w:marLeft w:val="0"/>
      <w:marRight w:val="0"/>
      <w:marTop w:val="0"/>
      <w:marBottom w:val="0"/>
      <w:divBdr>
        <w:top w:val="none" w:sz="0" w:space="0" w:color="auto"/>
        <w:left w:val="none" w:sz="0" w:space="0" w:color="auto"/>
        <w:bottom w:val="none" w:sz="0" w:space="0" w:color="auto"/>
        <w:right w:val="none" w:sz="0" w:space="0" w:color="auto"/>
      </w:divBdr>
    </w:div>
    <w:div w:id="191918241">
      <w:bodyDiv w:val="1"/>
      <w:marLeft w:val="0"/>
      <w:marRight w:val="0"/>
      <w:marTop w:val="0"/>
      <w:marBottom w:val="0"/>
      <w:divBdr>
        <w:top w:val="none" w:sz="0" w:space="0" w:color="auto"/>
        <w:left w:val="none" w:sz="0" w:space="0" w:color="auto"/>
        <w:bottom w:val="none" w:sz="0" w:space="0" w:color="auto"/>
        <w:right w:val="none" w:sz="0" w:space="0" w:color="auto"/>
      </w:divBdr>
    </w:div>
    <w:div w:id="195968635">
      <w:bodyDiv w:val="1"/>
      <w:marLeft w:val="0"/>
      <w:marRight w:val="0"/>
      <w:marTop w:val="0"/>
      <w:marBottom w:val="0"/>
      <w:divBdr>
        <w:top w:val="none" w:sz="0" w:space="0" w:color="auto"/>
        <w:left w:val="none" w:sz="0" w:space="0" w:color="auto"/>
        <w:bottom w:val="none" w:sz="0" w:space="0" w:color="auto"/>
        <w:right w:val="none" w:sz="0" w:space="0" w:color="auto"/>
      </w:divBdr>
    </w:div>
    <w:div w:id="235432937">
      <w:bodyDiv w:val="1"/>
      <w:marLeft w:val="0"/>
      <w:marRight w:val="0"/>
      <w:marTop w:val="0"/>
      <w:marBottom w:val="0"/>
      <w:divBdr>
        <w:top w:val="none" w:sz="0" w:space="0" w:color="auto"/>
        <w:left w:val="none" w:sz="0" w:space="0" w:color="auto"/>
        <w:bottom w:val="none" w:sz="0" w:space="0" w:color="auto"/>
        <w:right w:val="none" w:sz="0" w:space="0" w:color="auto"/>
      </w:divBdr>
      <w:divsChild>
        <w:div w:id="630482011">
          <w:marLeft w:val="562"/>
          <w:marRight w:val="0"/>
          <w:marTop w:val="0"/>
          <w:marBottom w:val="160"/>
          <w:divBdr>
            <w:top w:val="none" w:sz="0" w:space="0" w:color="auto"/>
            <w:left w:val="none" w:sz="0" w:space="0" w:color="auto"/>
            <w:bottom w:val="none" w:sz="0" w:space="0" w:color="auto"/>
            <w:right w:val="none" w:sz="0" w:space="0" w:color="auto"/>
          </w:divBdr>
        </w:div>
      </w:divsChild>
    </w:div>
    <w:div w:id="350650176">
      <w:bodyDiv w:val="1"/>
      <w:marLeft w:val="0"/>
      <w:marRight w:val="0"/>
      <w:marTop w:val="0"/>
      <w:marBottom w:val="0"/>
      <w:divBdr>
        <w:top w:val="none" w:sz="0" w:space="0" w:color="auto"/>
        <w:left w:val="none" w:sz="0" w:space="0" w:color="auto"/>
        <w:bottom w:val="none" w:sz="0" w:space="0" w:color="auto"/>
        <w:right w:val="none" w:sz="0" w:space="0" w:color="auto"/>
      </w:divBdr>
    </w:div>
    <w:div w:id="392392824">
      <w:bodyDiv w:val="1"/>
      <w:marLeft w:val="0"/>
      <w:marRight w:val="0"/>
      <w:marTop w:val="0"/>
      <w:marBottom w:val="0"/>
      <w:divBdr>
        <w:top w:val="none" w:sz="0" w:space="0" w:color="auto"/>
        <w:left w:val="none" w:sz="0" w:space="0" w:color="auto"/>
        <w:bottom w:val="none" w:sz="0" w:space="0" w:color="auto"/>
        <w:right w:val="none" w:sz="0" w:space="0" w:color="auto"/>
      </w:divBdr>
    </w:div>
    <w:div w:id="535775460">
      <w:bodyDiv w:val="1"/>
      <w:marLeft w:val="0"/>
      <w:marRight w:val="0"/>
      <w:marTop w:val="0"/>
      <w:marBottom w:val="0"/>
      <w:divBdr>
        <w:top w:val="none" w:sz="0" w:space="0" w:color="auto"/>
        <w:left w:val="none" w:sz="0" w:space="0" w:color="auto"/>
        <w:bottom w:val="none" w:sz="0" w:space="0" w:color="auto"/>
        <w:right w:val="none" w:sz="0" w:space="0" w:color="auto"/>
      </w:divBdr>
    </w:div>
    <w:div w:id="537007661">
      <w:bodyDiv w:val="1"/>
      <w:marLeft w:val="0"/>
      <w:marRight w:val="0"/>
      <w:marTop w:val="0"/>
      <w:marBottom w:val="0"/>
      <w:divBdr>
        <w:top w:val="none" w:sz="0" w:space="0" w:color="auto"/>
        <w:left w:val="none" w:sz="0" w:space="0" w:color="auto"/>
        <w:bottom w:val="none" w:sz="0" w:space="0" w:color="auto"/>
        <w:right w:val="none" w:sz="0" w:space="0" w:color="auto"/>
      </w:divBdr>
    </w:div>
    <w:div w:id="543831373">
      <w:bodyDiv w:val="1"/>
      <w:marLeft w:val="0"/>
      <w:marRight w:val="0"/>
      <w:marTop w:val="0"/>
      <w:marBottom w:val="0"/>
      <w:divBdr>
        <w:top w:val="none" w:sz="0" w:space="0" w:color="auto"/>
        <w:left w:val="none" w:sz="0" w:space="0" w:color="auto"/>
        <w:bottom w:val="none" w:sz="0" w:space="0" w:color="auto"/>
        <w:right w:val="none" w:sz="0" w:space="0" w:color="auto"/>
      </w:divBdr>
    </w:div>
    <w:div w:id="557858624">
      <w:bodyDiv w:val="1"/>
      <w:marLeft w:val="0"/>
      <w:marRight w:val="0"/>
      <w:marTop w:val="0"/>
      <w:marBottom w:val="0"/>
      <w:divBdr>
        <w:top w:val="none" w:sz="0" w:space="0" w:color="auto"/>
        <w:left w:val="none" w:sz="0" w:space="0" w:color="auto"/>
        <w:bottom w:val="none" w:sz="0" w:space="0" w:color="auto"/>
        <w:right w:val="none" w:sz="0" w:space="0" w:color="auto"/>
      </w:divBdr>
    </w:div>
    <w:div w:id="562641527">
      <w:bodyDiv w:val="1"/>
      <w:marLeft w:val="0"/>
      <w:marRight w:val="0"/>
      <w:marTop w:val="0"/>
      <w:marBottom w:val="0"/>
      <w:divBdr>
        <w:top w:val="none" w:sz="0" w:space="0" w:color="auto"/>
        <w:left w:val="none" w:sz="0" w:space="0" w:color="auto"/>
        <w:bottom w:val="none" w:sz="0" w:space="0" w:color="auto"/>
        <w:right w:val="none" w:sz="0" w:space="0" w:color="auto"/>
      </w:divBdr>
    </w:div>
    <w:div w:id="583226465">
      <w:bodyDiv w:val="1"/>
      <w:marLeft w:val="0"/>
      <w:marRight w:val="0"/>
      <w:marTop w:val="0"/>
      <w:marBottom w:val="0"/>
      <w:divBdr>
        <w:top w:val="none" w:sz="0" w:space="0" w:color="auto"/>
        <w:left w:val="none" w:sz="0" w:space="0" w:color="auto"/>
        <w:bottom w:val="none" w:sz="0" w:space="0" w:color="auto"/>
        <w:right w:val="none" w:sz="0" w:space="0" w:color="auto"/>
      </w:divBdr>
    </w:div>
    <w:div w:id="607086836">
      <w:bodyDiv w:val="1"/>
      <w:marLeft w:val="0"/>
      <w:marRight w:val="0"/>
      <w:marTop w:val="0"/>
      <w:marBottom w:val="0"/>
      <w:divBdr>
        <w:top w:val="none" w:sz="0" w:space="0" w:color="auto"/>
        <w:left w:val="none" w:sz="0" w:space="0" w:color="auto"/>
        <w:bottom w:val="none" w:sz="0" w:space="0" w:color="auto"/>
        <w:right w:val="none" w:sz="0" w:space="0" w:color="auto"/>
      </w:divBdr>
      <w:divsChild>
        <w:div w:id="185102188">
          <w:marLeft w:val="0"/>
          <w:marRight w:val="0"/>
          <w:marTop w:val="0"/>
          <w:marBottom w:val="0"/>
          <w:divBdr>
            <w:top w:val="none" w:sz="0" w:space="0" w:color="auto"/>
            <w:left w:val="none" w:sz="0" w:space="0" w:color="auto"/>
            <w:bottom w:val="none" w:sz="0" w:space="0" w:color="auto"/>
            <w:right w:val="none" w:sz="0" w:space="0" w:color="auto"/>
          </w:divBdr>
          <w:divsChild>
            <w:div w:id="630869835">
              <w:marLeft w:val="0"/>
              <w:marRight w:val="0"/>
              <w:marTop w:val="0"/>
              <w:marBottom w:val="0"/>
              <w:divBdr>
                <w:top w:val="none" w:sz="0" w:space="0" w:color="auto"/>
                <w:left w:val="none" w:sz="0" w:space="0" w:color="auto"/>
                <w:bottom w:val="none" w:sz="0" w:space="0" w:color="auto"/>
                <w:right w:val="none" w:sz="0" w:space="0" w:color="auto"/>
              </w:divBdr>
              <w:divsChild>
                <w:div w:id="2128159991">
                  <w:marLeft w:val="0"/>
                  <w:marRight w:val="0"/>
                  <w:marTop w:val="0"/>
                  <w:marBottom w:val="0"/>
                  <w:divBdr>
                    <w:top w:val="none" w:sz="0" w:space="0" w:color="auto"/>
                    <w:left w:val="none" w:sz="0" w:space="0" w:color="auto"/>
                    <w:bottom w:val="none" w:sz="0" w:space="0" w:color="auto"/>
                    <w:right w:val="none" w:sz="0" w:space="0" w:color="auto"/>
                  </w:divBdr>
                  <w:divsChild>
                    <w:div w:id="1812017342">
                      <w:marLeft w:val="0"/>
                      <w:marRight w:val="0"/>
                      <w:marTop w:val="0"/>
                      <w:marBottom w:val="0"/>
                      <w:divBdr>
                        <w:top w:val="none" w:sz="0" w:space="0" w:color="auto"/>
                        <w:left w:val="none" w:sz="0" w:space="0" w:color="auto"/>
                        <w:bottom w:val="none" w:sz="0" w:space="0" w:color="auto"/>
                        <w:right w:val="none" w:sz="0" w:space="0" w:color="auto"/>
                      </w:divBdr>
                      <w:divsChild>
                        <w:div w:id="1940798654">
                          <w:marLeft w:val="0"/>
                          <w:marRight w:val="0"/>
                          <w:marTop w:val="0"/>
                          <w:marBottom w:val="0"/>
                          <w:divBdr>
                            <w:top w:val="none" w:sz="0" w:space="0" w:color="auto"/>
                            <w:left w:val="none" w:sz="0" w:space="0" w:color="auto"/>
                            <w:bottom w:val="none" w:sz="0" w:space="0" w:color="auto"/>
                            <w:right w:val="none" w:sz="0" w:space="0" w:color="auto"/>
                          </w:divBdr>
                          <w:divsChild>
                            <w:div w:id="17781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973319">
      <w:bodyDiv w:val="1"/>
      <w:marLeft w:val="0"/>
      <w:marRight w:val="0"/>
      <w:marTop w:val="0"/>
      <w:marBottom w:val="0"/>
      <w:divBdr>
        <w:top w:val="none" w:sz="0" w:space="0" w:color="auto"/>
        <w:left w:val="none" w:sz="0" w:space="0" w:color="auto"/>
        <w:bottom w:val="none" w:sz="0" w:space="0" w:color="auto"/>
        <w:right w:val="none" w:sz="0" w:space="0" w:color="auto"/>
      </w:divBdr>
    </w:div>
    <w:div w:id="674116736">
      <w:bodyDiv w:val="1"/>
      <w:marLeft w:val="0"/>
      <w:marRight w:val="0"/>
      <w:marTop w:val="0"/>
      <w:marBottom w:val="0"/>
      <w:divBdr>
        <w:top w:val="none" w:sz="0" w:space="0" w:color="auto"/>
        <w:left w:val="none" w:sz="0" w:space="0" w:color="auto"/>
        <w:bottom w:val="none" w:sz="0" w:space="0" w:color="auto"/>
        <w:right w:val="none" w:sz="0" w:space="0" w:color="auto"/>
      </w:divBdr>
    </w:div>
    <w:div w:id="758914838">
      <w:bodyDiv w:val="1"/>
      <w:marLeft w:val="0"/>
      <w:marRight w:val="0"/>
      <w:marTop w:val="0"/>
      <w:marBottom w:val="0"/>
      <w:divBdr>
        <w:top w:val="none" w:sz="0" w:space="0" w:color="auto"/>
        <w:left w:val="none" w:sz="0" w:space="0" w:color="auto"/>
        <w:bottom w:val="none" w:sz="0" w:space="0" w:color="auto"/>
        <w:right w:val="none" w:sz="0" w:space="0" w:color="auto"/>
      </w:divBdr>
    </w:div>
    <w:div w:id="780805665">
      <w:bodyDiv w:val="1"/>
      <w:marLeft w:val="0"/>
      <w:marRight w:val="0"/>
      <w:marTop w:val="0"/>
      <w:marBottom w:val="0"/>
      <w:divBdr>
        <w:top w:val="none" w:sz="0" w:space="0" w:color="auto"/>
        <w:left w:val="none" w:sz="0" w:space="0" w:color="auto"/>
        <w:bottom w:val="none" w:sz="0" w:space="0" w:color="auto"/>
        <w:right w:val="none" w:sz="0" w:space="0" w:color="auto"/>
      </w:divBdr>
    </w:div>
    <w:div w:id="806316774">
      <w:bodyDiv w:val="1"/>
      <w:marLeft w:val="0"/>
      <w:marRight w:val="0"/>
      <w:marTop w:val="0"/>
      <w:marBottom w:val="0"/>
      <w:divBdr>
        <w:top w:val="none" w:sz="0" w:space="0" w:color="auto"/>
        <w:left w:val="none" w:sz="0" w:space="0" w:color="auto"/>
        <w:bottom w:val="none" w:sz="0" w:space="0" w:color="auto"/>
        <w:right w:val="none" w:sz="0" w:space="0" w:color="auto"/>
      </w:divBdr>
    </w:div>
    <w:div w:id="818502666">
      <w:bodyDiv w:val="1"/>
      <w:marLeft w:val="0"/>
      <w:marRight w:val="0"/>
      <w:marTop w:val="0"/>
      <w:marBottom w:val="0"/>
      <w:divBdr>
        <w:top w:val="none" w:sz="0" w:space="0" w:color="auto"/>
        <w:left w:val="none" w:sz="0" w:space="0" w:color="auto"/>
        <w:bottom w:val="none" w:sz="0" w:space="0" w:color="auto"/>
        <w:right w:val="none" w:sz="0" w:space="0" w:color="auto"/>
      </w:divBdr>
    </w:div>
    <w:div w:id="824123737">
      <w:bodyDiv w:val="1"/>
      <w:marLeft w:val="0"/>
      <w:marRight w:val="0"/>
      <w:marTop w:val="0"/>
      <w:marBottom w:val="0"/>
      <w:divBdr>
        <w:top w:val="none" w:sz="0" w:space="0" w:color="auto"/>
        <w:left w:val="none" w:sz="0" w:space="0" w:color="auto"/>
        <w:bottom w:val="none" w:sz="0" w:space="0" w:color="auto"/>
        <w:right w:val="none" w:sz="0" w:space="0" w:color="auto"/>
      </w:divBdr>
    </w:div>
    <w:div w:id="899486591">
      <w:bodyDiv w:val="1"/>
      <w:marLeft w:val="0"/>
      <w:marRight w:val="0"/>
      <w:marTop w:val="0"/>
      <w:marBottom w:val="0"/>
      <w:divBdr>
        <w:top w:val="none" w:sz="0" w:space="0" w:color="auto"/>
        <w:left w:val="none" w:sz="0" w:space="0" w:color="auto"/>
        <w:bottom w:val="none" w:sz="0" w:space="0" w:color="auto"/>
        <w:right w:val="none" w:sz="0" w:space="0" w:color="auto"/>
      </w:divBdr>
    </w:div>
    <w:div w:id="931163358">
      <w:bodyDiv w:val="1"/>
      <w:marLeft w:val="0"/>
      <w:marRight w:val="0"/>
      <w:marTop w:val="0"/>
      <w:marBottom w:val="0"/>
      <w:divBdr>
        <w:top w:val="none" w:sz="0" w:space="0" w:color="auto"/>
        <w:left w:val="none" w:sz="0" w:space="0" w:color="auto"/>
        <w:bottom w:val="none" w:sz="0" w:space="0" w:color="auto"/>
        <w:right w:val="none" w:sz="0" w:space="0" w:color="auto"/>
      </w:divBdr>
    </w:div>
    <w:div w:id="984235419">
      <w:bodyDiv w:val="1"/>
      <w:marLeft w:val="0"/>
      <w:marRight w:val="0"/>
      <w:marTop w:val="0"/>
      <w:marBottom w:val="0"/>
      <w:divBdr>
        <w:top w:val="none" w:sz="0" w:space="0" w:color="auto"/>
        <w:left w:val="none" w:sz="0" w:space="0" w:color="auto"/>
        <w:bottom w:val="none" w:sz="0" w:space="0" w:color="auto"/>
        <w:right w:val="none" w:sz="0" w:space="0" w:color="auto"/>
      </w:divBdr>
    </w:div>
    <w:div w:id="984701392">
      <w:bodyDiv w:val="1"/>
      <w:marLeft w:val="0"/>
      <w:marRight w:val="0"/>
      <w:marTop w:val="0"/>
      <w:marBottom w:val="0"/>
      <w:divBdr>
        <w:top w:val="none" w:sz="0" w:space="0" w:color="auto"/>
        <w:left w:val="none" w:sz="0" w:space="0" w:color="auto"/>
        <w:bottom w:val="none" w:sz="0" w:space="0" w:color="auto"/>
        <w:right w:val="none" w:sz="0" w:space="0" w:color="auto"/>
      </w:divBdr>
      <w:divsChild>
        <w:div w:id="1446464115">
          <w:marLeft w:val="446"/>
          <w:marRight w:val="0"/>
          <w:marTop w:val="0"/>
          <w:marBottom w:val="0"/>
          <w:divBdr>
            <w:top w:val="none" w:sz="0" w:space="0" w:color="auto"/>
            <w:left w:val="none" w:sz="0" w:space="0" w:color="auto"/>
            <w:bottom w:val="none" w:sz="0" w:space="0" w:color="auto"/>
            <w:right w:val="none" w:sz="0" w:space="0" w:color="auto"/>
          </w:divBdr>
        </w:div>
      </w:divsChild>
    </w:div>
    <w:div w:id="992756948">
      <w:bodyDiv w:val="1"/>
      <w:marLeft w:val="0"/>
      <w:marRight w:val="0"/>
      <w:marTop w:val="0"/>
      <w:marBottom w:val="0"/>
      <w:divBdr>
        <w:top w:val="none" w:sz="0" w:space="0" w:color="auto"/>
        <w:left w:val="none" w:sz="0" w:space="0" w:color="auto"/>
        <w:bottom w:val="none" w:sz="0" w:space="0" w:color="auto"/>
        <w:right w:val="none" w:sz="0" w:space="0" w:color="auto"/>
      </w:divBdr>
    </w:div>
    <w:div w:id="1031803637">
      <w:bodyDiv w:val="1"/>
      <w:marLeft w:val="0"/>
      <w:marRight w:val="0"/>
      <w:marTop w:val="0"/>
      <w:marBottom w:val="0"/>
      <w:divBdr>
        <w:top w:val="none" w:sz="0" w:space="0" w:color="auto"/>
        <w:left w:val="none" w:sz="0" w:space="0" w:color="auto"/>
        <w:bottom w:val="none" w:sz="0" w:space="0" w:color="auto"/>
        <w:right w:val="none" w:sz="0" w:space="0" w:color="auto"/>
      </w:divBdr>
    </w:div>
    <w:div w:id="1057121114">
      <w:bodyDiv w:val="1"/>
      <w:marLeft w:val="0"/>
      <w:marRight w:val="0"/>
      <w:marTop w:val="0"/>
      <w:marBottom w:val="0"/>
      <w:divBdr>
        <w:top w:val="none" w:sz="0" w:space="0" w:color="auto"/>
        <w:left w:val="none" w:sz="0" w:space="0" w:color="auto"/>
        <w:bottom w:val="none" w:sz="0" w:space="0" w:color="auto"/>
        <w:right w:val="none" w:sz="0" w:space="0" w:color="auto"/>
      </w:divBdr>
    </w:div>
    <w:div w:id="1103382148">
      <w:bodyDiv w:val="1"/>
      <w:marLeft w:val="0"/>
      <w:marRight w:val="0"/>
      <w:marTop w:val="0"/>
      <w:marBottom w:val="0"/>
      <w:divBdr>
        <w:top w:val="none" w:sz="0" w:space="0" w:color="auto"/>
        <w:left w:val="none" w:sz="0" w:space="0" w:color="auto"/>
        <w:bottom w:val="none" w:sz="0" w:space="0" w:color="auto"/>
        <w:right w:val="none" w:sz="0" w:space="0" w:color="auto"/>
      </w:divBdr>
    </w:div>
    <w:div w:id="1135753432">
      <w:bodyDiv w:val="1"/>
      <w:marLeft w:val="0"/>
      <w:marRight w:val="0"/>
      <w:marTop w:val="0"/>
      <w:marBottom w:val="0"/>
      <w:divBdr>
        <w:top w:val="none" w:sz="0" w:space="0" w:color="auto"/>
        <w:left w:val="none" w:sz="0" w:space="0" w:color="auto"/>
        <w:bottom w:val="none" w:sz="0" w:space="0" w:color="auto"/>
        <w:right w:val="none" w:sz="0" w:space="0" w:color="auto"/>
      </w:divBdr>
    </w:div>
    <w:div w:id="1144734238">
      <w:bodyDiv w:val="1"/>
      <w:marLeft w:val="0"/>
      <w:marRight w:val="0"/>
      <w:marTop w:val="0"/>
      <w:marBottom w:val="0"/>
      <w:divBdr>
        <w:top w:val="none" w:sz="0" w:space="0" w:color="auto"/>
        <w:left w:val="none" w:sz="0" w:space="0" w:color="auto"/>
        <w:bottom w:val="none" w:sz="0" w:space="0" w:color="auto"/>
        <w:right w:val="none" w:sz="0" w:space="0" w:color="auto"/>
      </w:divBdr>
    </w:div>
    <w:div w:id="1170948725">
      <w:bodyDiv w:val="1"/>
      <w:marLeft w:val="0"/>
      <w:marRight w:val="0"/>
      <w:marTop w:val="0"/>
      <w:marBottom w:val="0"/>
      <w:divBdr>
        <w:top w:val="none" w:sz="0" w:space="0" w:color="auto"/>
        <w:left w:val="none" w:sz="0" w:space="0" w:color="auto"/>
        <w:bottom w:val="none" w:sz="0" w:space="0" w:color="auto"/>
        <w:right w:val="none" w:sz="0" w:space="0" w:color="auto"/>
      </w:divBdr>
    </w:div>
    <w:div w:id="1173371722">
      <w:bodyDiv w:val="1"/>
      <w:marLeft w:val="0"/>
      <w:marRight w:val="0"/>
      <w:marTop w:val="0"/>
      <w:marBottom w:val="0"/>
      <w:divBdr>
        <w:top w:val="none" w:sz="0" w:space="0" w:color="auto"/>
        <w:left w:val="none" w:sz="0" w:space="0" w:color="auto"/>
        <w:bottom w:val="none" w:sz="0" w:space="0" w:color="auto"/>
        <w:right w:val="none" w:sz="0" w:space="0" w:color="auto"/>
      </w:divBdr>
    </w:div>
    <w:div w:id="1191845572">
      <w:bodyDiv w:val="1"/>
      <w:marLeft w:val="0"/>
      <w:marRight w:val="0"/>
      <w:marTop w:val="0"/>
      <w:marBottom w:val="0"/>
      <w:divBdr>
        <w:top w:val="none" w:sz="0" w:space="0" w:color="auto"/>
        <w:left w:val="none" w:sz="0" w:space="0" w:color="auto"/>
        <w:bottom w:val="none" w:sz="0" w:space="0" w:color="auto"/>
        <w:right w:val="none" w:sz="0" w:space="0" w:color="auto"/>
      </w:divBdr>
    </w:div>
    <w:div w:id="1225026929">
      <w:bodyDiv w:val="1"/>
      <w:marLeft w:val="0"/>
      <w:marRight w:val="0"/>
      <w:marTop w:val="0"/>
      <w:marBottom w:val="0"/>
      <w:divBdr>
        <w:top w:val="none" w:sz="0" w:space="0" w:color="auto"/>
        <w:left w:val="none" w:sz="0" w:space="0" w:color="auto"/>
        <w:bottom w:val="none" w:sz="0" w:space="0" w:color="auto"/>
        <w:right w:val="none" w:sz="0" w:space="0" w:color="auto"/>
      </w:divBdr>
    </w:div>
    <w:div w:id="1278875221">
      <w:bodyDiv w:val="1"/>
      <w:marLeft w:val="0"/>
      <w:marRight w:val="0"/>
      <w:marTop w:val="0"/>
      <w:marBottom w:val="0"/>
      <w:divBdr>
        <w:top w:val="none" w:sz="0" w:space="0" w:color="auto"/>
        <w:left w:val="none" w:sz="0" w:space="0" w:color="auto"/>
        <w:bottom w:val="none" w:sz="0" w:space="0" w:color="auto"/>
        <w:right w:val="none" w:sz="0" w:space="0" w:color="auto"/>
      </w:divBdr>
    </w:div>
    <w:div w:id="1292900273">
      <w:bodyDiv w:val="1"/>
      <w:marLeft w:val="0"/>
      <w:marRight w:val="0"/>
      <w:marTop w:val="0"/>
      <w:marBottom w:val="0"/>
      <w:divBdr>
        <w:top w:val="none" w:sz="0" w:space="0" w:color="auto"/>
        <w:left w:val="none" w:sz="0" w:space="0" w:color="auto"/>
        <w:bottom w:val="none" w:sz="0" w:space="0" w:color="auto"/>
        <w:right w:val="none" w:sz="0" w:space="0" w:color="auto"/>
      </w:divBdr>
    </w:div>
    <w:div w:id="1294798807">
      <w:bodyDiv w:val="1"/>
      <w:marLeft w:val="0"/>
      <w:marRight w:val="0"/>
      <w:marTop w:val="0"/>
      <w:marBottom w:val="0"/>
      <w:divBdr>
        <w:top w:val="none" w:sz="0" w:space="0" w:color="auto"/>
        <w:left w:val="none" w:sz="0" w:space="0" w:color="auto"/>
        <w:bottom w:val="none" w:sz="0" w:space="0" w:color="auto"/>
        <w:right w:val="none" w:sz="0" w:space="0" w:color="auto"/>
      </w:divBdr>
      <w:divsChild>
        <w:div w:id="963078830">
          <w:marLeft w:val="0"/>
          <w:marRight w:val="0"/>
          <w:marTop w:val="90"/>
          <w:marBottom w:val="0"/>
          <w:divBdr>
            <w:top w:val="none" w:sz="0" w:space="0" w:color="auto"/>
            <w:left w:val="none" w:sz="0" w:space="0" w:color="auto"/>
            <w:bottom w:val="none" w:sz="0" w:space="0" w:color="auto"/>
            <w:right w:val="none" w:sz="0" w:space="0" w:color="auto"/>
          </w:divBdr>
        </w:div>
      </w:divsChild>
    </w:div>
    <w:div w:id="1325820584">
      <w:bodyDiv w:val="1"/>
      <w:marLeft w:val="0"/>
      <w:marRight w:val="0"/>
      <w:marTop w:val="0"/>
      <w:marBottom w:val="0"/>
      <w:divBdr>
        <w:top w:val="none" w:sz="0" w:space="0" w:color="auto"/>
        <w:left w:val="none" w:sz="0" w:space="0" w:color="auto"/>
        <w:bottom w:val="none" w:sz="0" w:space="0" w:color="auto"/>
        <w:right w:val="none" w:sz="0" w:space="0" w:color="auto"/>
      </w:divBdr>
    </w:div>
    <w:div w:id="1326977277">
      <w:bodyDiv w:val="1"/>
      <w:marLeft w:val="0"/>
      <w:marRight w:val="0"/>
      <w:marTop w:val="0"/>
      <w:marBottom w:val="0"/>
      <w:divBdr>
        <w:top w:val="none" w:sz="0" w:space="0" w:color="auto"/>
        <w:left w:val="none" w:sz="0" w:space="0" w:color="auto"/>
        <w:bottom w:val="none" w:sz="0" w:space="0" w:color="auto"/>
        <w:right w:val="none" w:sz="0" w:space="0" w:color="auto"/>
      </w:divBdr>
    </w:div>
    <w:div w:id="1362248337">
      <w:bodyDiv w:val="1"/>
      <w:marLeft w:val="0"/>
      <w:marRight w:val="0"/>
      <w:marTop w:val="0"/>
      <w:marBottom w:val="0"/>
      <w:divBdr>
        <w:top w:val="none" w:sz="0" w:space="0" w:color="auto"/>
        <w:left w:val="none" w:sz="0" w:space="0" w:color="auto"/>
        <w:bottom w:val="none" w:sz="0" w:space="0" w:color="auto"/>
        <w:right w:val="none" w:sz="0" w:space="0" w:color="auto"/>
      </w:divBdr>
    </w:div>
    <w:div w:id="1399669205">
      <w:bodyDiv w:val="1"/>
      <w:marLeft w:val="0"/>
      <w:marRight w:val="0"/>
      <w:marTop w:val="0"/>
      <w:marBottom w:val="0"/>
      <w:divBdr>
        <w:top w:val="none" w:sz="0" w:space="0" w:color="auto"/>
        <w:left w:val="none" w:sz="0" w:space="0" w:color="auto"/>
        <w:bottom w:val="none" w:sz="0" w:space="0" w:color="auto"/>
        <w:right w:val="none" w:sz="0" w:space="0" w:color="auto"/>
      </w:divBdr>
      <w:divsChild>
        <w:div w:id="28385968">
          <w:marLeft w:val="0"/>
          <w:marRight w:val="0"/>
          <w:marTop w:val="0"/>
          <w:marBottom w:val="0"/>
          <w:divBdr>
            <w:top w:val="none" w:sz="0" w:space="0" w:color="auto"/>
            <w:left w:val="none" w:sz="0" w:space="0" w:color="auto"/>
            <w:bottom w:val="none" w:sz="0" w:space="0" w:color="auto"/>
            <w:right w:val="none" w:sz="0" w:space="0" w:color="auto"/>
          </w:divBdr>
          <w:divsChild>
            <w:div w:id="1949000467">
              <w:marLeft w:val="0"/>
              <w:marRight w:val="0"/>
              <w:marTop w:val="0"/>
              <w:marBottom w:val="0"/>
              <w:divBdr>
                <w:top w:val="none" w:sz="0" w:space="0" w:color="auto"/>
                <w:left w:val="none" w:sz="0" w:space="0" w:color="auto"/>
                <w:bottom w:val="none" w:sz="0" w:space="0" w:color="auto"/>
                <w:right w:val="none" w:sz="0" w:space="0" w:color="auto"/>
              </w:divBdr>
              <w:divsChild>
                <w:div w:id="1272401421">
                  <w:marLeft w:val="0"/>
                  <w:marRight w:val="0"/>
                  <w:marTop w:val="0"/>
                  <w:marBottom w:val="0"/>
                  <w:divBdr>
                    <w:top w:val="none" w:sz="0" w:space="0" w:color="auto"/>
                    <w:left w:val="none" w:sz="0" w:space="0" w:color="auto"/>
                    <w:bottom w:val="none" w:sz="0" w:space="0" w:color="auto"/>
                    <w:right w:val="none" w:sz="0" w:space="0" w:color="auto"/>
                  </w:divBdr>
                  <w:divsChild>
                    <w:div w:id="1870414057">
                      <w:marLeft w:val="0"/>
                      <w:marRight w:val="0"/>
                      <w:marTop w:val="0"/>
                      <w:marBottom w:val="0"/>
                      <w:divBdr>
                        <w:top w:val="none" w:sz="0" w:space="0" w:color="auto"/>
                        <w:left w:val="none" w:sz="0" w:space="0" w:color="auto"/>
                        <w:bottom w:val="none" w:sz="0" w:space="0" w:color="auto"/>
                        <w:right w:val="none" w:sz="0" w:space="0" w:color="auto"/>
                      </w:divBdr>
                      <w:divsChild>
                        <w:div w:id="451553482">
                          <w:marLeft w:val="0"/>
                          <w:marRight w:val="0"/>
                          <w:marTop w:val="0"/>
                          <w:marBottom w:val="0"/>
                          <w:divBdr>
                            <w:top w:val="none" w:sz="0" w:space="0" w:color="auto"/>
                            <w:left w:val="none" w:sz="0" w:space="0" w:color="auto"/>
                            <w:bottom w:val="none" w:sz="0" w:space="0" w:color="auto"/>
                            <w:right w:val="none" w:sz="0" w:space="0" w:color="auto"/>
                          </w:divBdr>
                          <w:divsChild>
                            <w:div w:id="18557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502455">
      <w:bodyDiv w:val="1"/>
      <w:marLeft w:val="0"/>
      <w:marRight w:val="0"/>
      <w:marTop w:val="0"/>
      <w:marBottom w:val="0"/>
      <w:divBdr>
        <w:top w:val="none" w:sz="0" w:space="0" w:color="auto"/>
        <w:left w:val="none" w:sz="0" w:space="0" w:color="auto"/>
        <w:bottom w:val="none" w:sz="0" w:space="0" w:color="auto"/>
        <w:right w:val="none" w:sz="0" w:space="0" w:color="auto"/>
      </w:divBdr>
    </w:div>
    <w:div w:id="1488664341">
      <w:bodyDiv w:val="1"/>
      <w:marLeft w:val="0"/>
      <w:marRight w:val="0"/>
      <w:marTop w:val="0"/>
      <w:marBottom w:val="0"/>
      <w:divBdr>
        <w:top w:val="none" w:sz="0" w:space="0" w:color="auto"/>
        <w:left w:val="none" w:sz="0" w:space="0" w:color="auto"/>
        <w:bottom w:val="none" w:sz="0" w:space="0" w:color="auto"/>
        <w:right w:val="none" w:sz="0" w:space="0" w:color="auto"/>
      </w:divBdr>
    </w:div>
    <w:div w:id="1503861928">
      <w:bodyDiv w:val="1"/>
      <w:marLeft w:val="0"/>
      <w:marRight w:val="0"/>
      <w:marTop w:val="0"/>
      <w:marBottom w:val="0"/>
      <w:divBdr>
        <w:top w:val="none" w:sz="0" w:space="0" w:color="auto"/>
        <w:left w:val="none" w:sz="0" w:space="0" w:color="auto"/>
        <w:bottom w:val="none" w:sz="0" w:space="0" w:color="auto"/>
        <w:right w:val="none" w:sz="0" w:space="0" w:color="auto"/>
      </w:divBdr>
    </w:div>
    <w:div w:id="1536388802">
      <w:bodyDiv w:val="1"/>
      <w:marLeft w:val="0"/>
      <w:marRight w:val="0"/>
      <w:marTop w:val="0"/>
      <w:marBottom w:val="0"/>
      <w:divBdr>
        <w:top w:val="none" w:sz="0" w:space="0" w:color="auto"/>
        <w:left w:val="none" w:sz="0" w:space="0" w:color="auto"/>
        <w:bottom w:val="none" w:sz="0" w:space="0" w:color="auto"/>
        <w:right w:val="none" w:sz="0" w:space="0" w:color="auto"/>
      </w:divBdr>
    </w:div>
    <w:div w:id="1615206737">
      <w:bodyDiv w:val="1"/>
      <w:marLeft w:val="0"/>
      <w:marRight w:val="0"/>
      <w:marTop w:val="0"/>
      <w:marBottom w:val="0"/>
      <w:divBdr>
        <w:top w:val="none" w:sz="0" w:space="0" w:color="auto"/>
        <w:left w:val="none" w:sz="0" w:space="0" w:color="auto"/>
        <w:bottom w:val="none" w:sz="0" w:space="0" w:color="auto"/>
        <w:right w:val="none" w:sz="0" w:space="0" w:color="auto"/>
      </w:divBdr>
    </w:div>
    <w:div w:id="1736585369">
      <w:bodyDiv w:val="1"/>
      <w:marLeft w:val="0"/>
      <w:marRight w:val="0"/>
      <w:marTop w:val="0"/>
      <w:marBottom w:val="0"/>
      <w:divBdr>
        <w:top w:val="none" w:sz="0" w:space="0" w:color="auto"/>
        <w:left w:val="none" w:sz="0" w:space="0" w:color="auto"/>
        <w:bottom w:val="none" w:sz="0" w:space="0" w:color="auto"/>
        <w:right w:val="none" w:sz="0" w:space="0" w:color="auto"/>
      </w:divBdr>
    </w:div>
    <w:div w:id="1778329426">
      <w:bodyDiv w:val="1"/>
      <w:marLeft w:val="0"/>
      <w:marRight w:val="0"/>
      <w:marTop w:val="0"/>
      <w:marBottom w:val="0"/>
      <w:divBdr>
        <w:top w:val="none" w:sz="0" w:space="0" w:color="auto"/>
        <w:left w:val="none" w:sz="0" w:space="0" w:color="auto"/>
        <w:bottom w:val="none" w:sz="0" w:space="0" w:color="auto"/>
        <w:right w:val="none" w:sz="0" w:space="0" w:color="auto"/>
      </w:divBdr>
    </w:div>
    <w:div w:id="1786609236">
      <w:bodyDiv w:val="1"/>
      <w:marLeft w:val="0"/>
      <w:marRight w:val="0"/>
      <w:marTop w:val="0"/>
      <w:marBottom w:val="0"/>
      <w:divBdr>
        <w:top w:val="none" w:sz="0" w:space="0" w:color="auto"/>
        <w:left w:val="none" w:sz="0" w:space="0" w:color="auto"/>
        <w:bottom w:val="none" w:sz="0" w:space="0" w:color="auto"/>
        <w:right w:val="none" w:sz="0" w:space="0" w:color="auto"/>
      </w:divBdr>
    </w:div>
    <w:div w:id="1808429822">
      <w:bodyDiv w:val="1"/>
      <w:marLeft w:val="0"/>
      <w:marRight w:val="0"/>
      <w:marTop w:val="0"/>
      <w:marBottom w:val="0"/>
      <w:divBdr>
        <w:top w:val="none" w:sz="0" w:space="0" w:color="auto"/>
        <w:left w:val="none" w:sz="0" w:space="0" w:color="auto"/>
        <w:bottom w:val="none" w:sz="0" w:space="0" w:color="auto"/>
        <w:right w:val="none" w:sz="0" w:space="0" w:color="auto"/>
      </w:divBdr>
    </w:div>
    <w:div w:id="1851990019">
      <w:bodyDiv w:val="1"/>
      <w:marLeft w:val="0"/>
      <w:marRight w:val="0"/>
      <w:marTop w:val="0"/>
      <w:marBottom w:val="0"/>
      <w:divBdr>
        <w:top w:val="none" w:sz="0" w:space="0" w:color="auto"/>
        <w:left w:val="none" w:sz="0" w:space="0" w:color="auto"/>
        <w:bottom w:val="none" w:sz="0" w:space="0" w:color="auto"/>
        <w:right w:val="none" w:sz="0" w:space="0" w:color="auto"/>
      </w:divBdr>
    </w:div>
    <w:div w:id="1872376492">
      <w:bodyDiv w:val="1"/>
      <w:marLeft w:val="0"/>
      <w:marRight w:val="0"/>
      <w:marTop w:val="0"/>
      <w:marBottom w:val="0"/>
      <w:divBdr>
        <w:top w:val="none" w:sz="0" w:space="0" w:color="auto"/>
        <w:left w:val="none" w:sz="0" w:space="0" w:color="auto"/>
        <w:bottom w:val="none" w:sz="0" w:space="0" w:color="auto"/>
        <w:right w:val="none" w:sz="0" w:space="0" w:color="auto"/>
      </w:divBdr>
    </w:div>
    <w:div w:id="1891959953">
      <w:bodyDiv w:val="1"/>
      <w:marLeft w:val="0"/>
      <w:marRight w:val="0"/>
      <w:marTop w:val="0"/>
      <w:marBottom w:val="0"/>
      <w:divBdr>
        <w:top w:val="none" w:sz="0" w:space="0" w:color="auto"/>
        <w:left w:val="none" w:sz="0" w:space="0" w:color="auto"/>
        <w:bottom w:val="none" w:sz="0" w:space="0" w:color="auto"/>
        <w:right w:val="none" w:sz="0" w:space="0" w:color="auto"/>
      </w:divBdr>
    </w:div>
    <w:div w:id="1918515881">
      <w:bodyDiv w:val="1"/>
      <w:marLeft w:val="0"/>
      <w:marRight w:val="0"/>
      <w:marTop w:val="0"/>
      <w:marBottom w:val="0"/>
      <w:divBdr>
        <w:top w:val="none" w:sz="0" w:space="0" w:color="auto"/>
        <w:left w:val="none" w:sz="0" w:space="0" w:color="auto"/>
        <w:bottom w:val="none" w:sz="0" w:space="0" w:color="auto"/>
        <w:right w:val="none" w:sz="0" w:space="0" w:color="auto"/>
      </w:divBdr>
      <w:divsChild>
        <w:div w:id="1874226176">
          <w:marLeft w:val="0"/>
          <w:marRight w:val="0"/>
          <w:marTop w:val="0"/>
          <w:marBottom w:val="0"/>
          <w:divBdr>
            <w:top w:val="none" w:sz="0" w:space="0" w:color="auto"/>
            <w:left w:val="none" w:sz="0" w:space="0" w:color="auto"/>
            <w:bottom w:val="none" w:sz="0" w:space="0" w:color="auto"/>
            <w:right w:val="none" w:sz="0" w:space="0" w:color="auto"/>
          </w:divBdr>
          <w:divsChild>
            <w:div w:id="1641229291">
              <w:marLeft w:val="0"/>
              <w:marRight w:val="0"/>
              <w:marTop w:val="0"/>
              <w:marBottom w:val="0"/>
              <w:divBdr>
                <w:top w:val="none" w:sz="0" w:space="0" w:color="auto"/>
                <w:left w:val="none" w:sz="0" w:space="0" w:color="auto"/>
                <w:bottom w:val="none" w:sz="0" w:space="0" w:color="auto"/>
                <w:right w:val="none" w:sz="0" w:space="0" w:color="auto"/>
              </w:divBdr>
              <w:divsChild>
                <w:div w:id="1287354712">
                  <w:marLeft w:val="0"/>
                  <w:marRight w:val="0"/>
                  <w:marTop w:val="0"/>
                  <w:marBottom w:val="0"/>
                  <w:divBdr>
                    <w:top w:val="none" w:sz="0" w:space="0" w:color="auto"/>
                    <w:left w:val="none" w:sz="0" w:space="0" w:color="auto"/>
                    <w:bottom w:val="none" w:sz="0" w:space="0" w:color="auto"/>
                    <w:right w:val="none" w:sz="0" w:space="0" w:color="auto"/>
                  </w:divBdr>
                  <w:divsChild>
                    <w:div w:id="1378818422">
                      <w:marLeft w:val="0"/>
                      <w:marRight w:val="0"/>
                      <w:marTop w:val="0"/>
                      <w:marBottom w:val="0"/>
                      <w:divBdr>
                        <w:top w:val="none" w:sz="0" w:space="0" w:color="auto"/>
                        <w:left w:val="none" w:sz="0" w:space="0" w:color="auto"/>
                        <w:bottom w:val="none" w:sz="0" w:space="0" w:color="auto"/>
                        <w:right w:val="none" w:sz="0" w:space="0" w:color="auto"/>
                      </w:divBdr>
                      <w:divsChild>
                        <w:div w:id="1493182412">
                          <w:marLeft w:val="0"/>
                          <w:marRight w:val="0"/>
                          <w:marTop w:val="0"/>
                          <w:marBottom w:val="0"/>
                          <w:divBdr>
                            <w:top w:val="none" w:sz="0" w:space="0" w:color="auto"/>
                            <w:left w:val="none" w:sz="0" w:space="0" w:color="auto"/>
                            <w:bottom w:val="none" w:sz="0" w:space="0" w:color="auto"/>
                            <w:right w:val="none" w:sz="0" w:space="0" w:color="auto"/>
                          </w:divBdr>
                          <w:divsChild>
                            <w:div w:id="38942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894853">
      <w:bodyDiv w:val="1"/>
      <w:marLeft w:val="0"/>
      <w:marRight w:val="0"/>
      <w:marTop w:val="0"/>
      <w:marBottom w:val="0"/>
      <w:divBdr>
        <w:top w:val="none" w:sz="0" w:space="0" w:color="auto"/>
        <w:left w:val="none" w:sz="0" w:space="0" w:color="auto"/>
        <w:bottom w:val="none" w:sz="0" w:space="0" w:color="auto"/>
        <w:right w:val="none" w:sz="0" w:space="0" w:color="auto"/>
      </w:divBdr>
    </w:div>
    <w:div w:id="2072077567">
      <w:bodyDiv w:val="1"/>
      <w:marLeft w:val="0"/>
      <w:marRight w:val="0"/>
      <w:marTop w:val="0"/>
      <w:marBottom w:val="0"/>
      <w:divBdr>
        <w:top w:val="none" w:sz="0" w:space="0" w:color="auto"/>
        <w:left w:val="none" w:sz="0" w:space="0" w:color="auto"/>
        <w:bottom w:val="none" w:sz="0" w:space="0" w:color="auto"/>
        <w:right w:val="none" w:sz="0" w:space="0" w:color="auto"/>
      </w:divBdr>
    </w:div>
    <w:div w:id="2080707535">
      <w:bodyDiv w:val="1"/>
      <w:marLeft w:val="0"/>
      <w:marRight w:val="0"/>
      <w:marTop w:val="0"/>
      <w:marBottom w:val="0"/>
      <w:divBdr>
        <w:top w:val="none" w:sz="0" w:space="0" w:color="auto"/>
        <w:left w:val="none" w:sz="0" w:space="0" w:color="auto"/>
        <w:bottom w:val="none" w:sz="0" w:space="0" w:color="auto"/>
        <w:right w:val="none" w:sz="0" w:space="0" w:color="auto"/>
      </w:divBdr>
    </w:div>
    <w:div w:id="2109109198">
      <w:bodyDiv w:val="1"/>
      <w:marLeft w:val="0"/>
      <w:marRight w:val="0"/>
      <w:marTop w:val="0"/>
      <w:marBottom w:val="0"/>
      <w:divBdr>
        <w:top w:val="none" w:sz="0" w:space="0" w:color="auto"/>
        <w:left w:val="none" w:sz="0" w:space="0" w:color="auto"/>
        <w:bottom w:val="none" w:sz="0" w:space="0" w:color="auto"/>
        <w:right w:val="none" w:sz="0" w:space="0" w:color="auto"/>
      </w:divBdr>
      <w:divsChild>
        <w:div w:id="1356079093">
          <w:marLeft w:val="0"/>
          <w:marRight w:val="0"/>
          <w:marTop w:val="0"/>
          <w:marBottom w:val="0"/>
          <w:divBdr>
            <w:top w:val="none" w:sz="0" w:space="0" w:color="auto"/>
            <w:left w:val="none" w:sz="0" w:space="0" w:color="auto"/>
            <w:bottom w:val="none" w:sz="0" w:space="0" w:color="auto"/>
            <w:right w:val="none" w:sz="0" w:space="0" w:color="auto"/>
          </w:divBdr>
          <w:divsChild>
            <w:div w:id="1298029269">
              <w:marLeft w:val="0"/>
              <w:marRight w:val="0"/>
              <w:marTop w:val="0"/>
              <w:marBottom w:val="0"/>
              <w:divBdr>
                <w:top w:val="none" w:sz="0" w:space="0" w:color="auto"/>
                <w:left w:val="none" w:sz="0" w:space="0" w:color="auto"/>
                <w:bottom w:val="none" w:sz="0" w:space="0" w:color="auto"/>
                <w:right w:val="none" w:sz="0" w:space="0" w:color="auto"/>
              </w:divBdr>
              <w:divsChild>
                <w:div w:id="1096364061">
                  <w:marLeft w:val="0"/>
                  <w:marRight w:val="0"/>
                  <w:marTop w:val="0"/>
                  <w:marBottom w:val="0"/>
                  <w:divBdr>
                    <w:top w:val="none" w:sz="0" w:space="0" w:color="auto"/>
                    <w:left w:val="none" w:sz="0" w:space="0" w:color="auto"/>
                    <w:bottom w:val="none" w:sz="0" w:space="0" w:color="auto"/>
                    <w:right w:val="none" w:sz="0" w:space="0" w:color="auto"/>
                  </w:divBdr>
                  <w:divsChild>
                    <w:div w:id="628828128">
                      <w:marLeft w:val="0"/>
                      <w:marRight w:val="0"/>
                      <w:marTop w:val="0"/>
                      <w:marBottom w:val="0"/>
                      <w:divBdr>
                        <w:top w:val="none" w:sz="0" w:space="0" w:color="auto"/>
                        <w:left w:val="none" w:sz="0" w:space="0" w:color="auto"/>
                        <w:bottom w:val="none" w:sz="0" w:space="0" w:color="auto"/>
                        <w:right w:val="none" w:sz="0" w:space="0" w:color="auto"/>
                      </w:divBdr>
                      <w:divsChild>
                        <w:div w:id="516188605">
                          <w:marLeft w:val="0"/>
                          <w:marRight w:val="0"/>
                          <w:marTop w:val="0"/>
                          <w:marBottom w:val="0"/>
                          <w:divBdr>
                            <w:top w:val="none" w:sz="0" w:space="0" w:color="auto"/>
                            <w:left w:val="none" w:sz="0" w:space="0" w:color="auto"/>
                            <w:bottom w:val="none" w:sz="0" w:space="0" w:color="auto"/>
                            <w:right w:val="none" w:sz="0" w:space="0" w:color="auto"/>
                          </w:divBdr>
                          <w:divsChild>
                            <w:div w:id="138976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864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bd86630-d938-4370-80ef-96f7e8877f1f">
      <Terms xmlns="http://schemas.microsoft.com/office/infopath/2007/PartnerControls"/>
    </lcf76f155ced4ddcb4097134ff3c332f>
    <TaxCatchAll xmlns="12ad30f2-ba89-49ea-a3bc-daacc6ec2ec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E342C8A2E7D0204C9200590DC06A615F" ma:contentTypeVersion="18" ma:contentTypeDescription="Ein neues Dokument erstellen." ma:contentTypeScope="" ma:versionID="58524ef06f1d3accd6d496ad69d045ba">
  <xsd:schema xmlns:xsd="http://www.w3.org/2001/XMLSchema" xmlns:xs="http://www.w3.org/2001/XMLSchema" xmlns:p="http://schemas.microsoft.com/office/2006/metadata/properties" xmlns:ns2="1bd86630-d938-4370-80ef-96f7e8877f1f" xmlns:ns3="12ad30f2-ba89-49ea-a3bc-daacc6ec2eca" targetNamespace="http://schemas.microsoft.com/office/2006/metadata/properties" ma:root="true" ma:fieldsID="65c5e9fd1969361d37d3771db657854b" ns2:_="" ns3:_="">
    <xsd:import namespace="1bd86630-d938-4370-80ef-96f7e8877f1f"/>
    <xsd:import namespace="12ad30f2-ba89-49ea-a3bc-daacc6ec2ec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86630-d938-4370-80ef-96f7e8877f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d5c718f8-6933-4008-8756-96257bfbf1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ad30f2-ba89-49ea-a3bc-daacc6ec2ec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0aba2be-d059-482f-9426-e76568100f7d}" ma:internalName="TaxCatchAll" ma:showField="CatchAllData" ma:web="12ad30f2-ba89-49ea-a3bc-daacc6ec2eca">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97BED5-7131-4A2F-A77C-12476572B8E1}">
  <ds:schemaRefs>
    <ds:schemaRef ds:uri="http://schemas.microsoft.com/office/2006/metadata/properties"/>
    <ds:schemaRef ds:uri="http://schemas.microsoft.com/office/infopath/2007/PartnerControls"/>
    <ds:schemaRef ds:uri="1bd86630-d938-4370-80ef-96f7e8877f1f"/>
    <ds:schemaRef ds:uri="12ad30f2-ba89-49ea-a3bc-daacc6ec2eca"/>
  </ds:schemaRefs>
</ds:datastoreItem>
</file>

<file path=customXml/itemProps2.xml><?xml version="1.0" encoding="utf-8"?>
<ds:datastoreItem xmlns:ds="http://schemas.openxmlformats.org/officeDocument/2006/customXml" ds:itemID="{1241FBA6-F1F9-45BD-BDF4-9CCB4B9D36C9}">
  <ds:schemaRefs>
    <ds:schemaRef ds:uri="http://schemas.openxmlformats.org/officeDocument/2006/bibliography"/>
  </ds:schemaRefs>
</ds:datastoreItem>
</file>

<file path=customXml/itemProps3.xml><?xml version="1.0" encoding="utf-8"?>
<ds:datastoreItem xmlns:ds="http://schemas.openxmlformats.org/officeDocument/2006/customXml" ds:itemID="{F58E41C9-18A0-4DC1-BEE2-D9BB2C4BFE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86630-d938-4370-80ef-96f7e8877f1f"/>
    <ds:schemaRef ds:uri="12ad30f2-ba89-49ea-a3bc-daacc6ec2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638F38-739E-46DB-A38B-191653788C5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Kim Hintz</dc:creator>
  <keywords/>
  <dc:description/>
  <lastModifiedBy>st169218@stud.uni-stuttgart.de</lastModifiedBy>
  <revision>12</revision>
  <dcterms:created xsi:type="dcterms:W3CDTF">2025-03-06T15:11:00.0000000Z</dcterms:created>
  <dcterms:modified xsi:type="dcterms:W3CDTF">2025-05-21T17:08:09.6544514Z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0x010100E342C8A2E7D0204C9200590DC06A615F</vt:lpwstr>
  </property>
  <property fmtid="{D5CDD505-2E9C-101B-9397-08002B2CF9AE}" pid="3" name="MediaServiceImageTags">
    <vt:lpwstr/>
  </property>
</Properties>
</file>