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MSP Code</w:t>
        </w:r>
      </w:hyperlink>
      <w:r w:rsidDel="00000000" w:rsidR="00000000" w:rsidRPr="00000000">
        <w:rPr>
          <w:rtl w:val="0"/>
        </w:rPr>
        <w:t xml:space="preserve"> Repository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install Texas Instruments’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Code Composer 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Simplelink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MSP432 SDK</w:t>
        </w:r>
      </w:hyperlink>
      <w:r w:rsidDel="00000000" w:rsidR="00000000" w:rsidRPr="00000000">
        <w:rPr>
          <w:rtl w:val="0"/>
        </w:rPr>
        <w:t xml:space="preserve"> v3.4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install the SDK Open Code Composer Studio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Mouse over to “Window” and open “Preferences”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the dropdown menu, open Code Composer Studio &gt;&gt; Products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SDK has not been installed, click “Add” in the Product Discovery Path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SDK to the Product Discovery Path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Refresh. The SDK should appear under “Discovered Products”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project using the zip file: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zip file and extract to an appropriate directory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CCS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“File”, click “Import”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C</w:t>
        <w:tab/>
        <w:t xml:space="preserve">ode “Composer Studio” &gt;&gt; “CCS Projects”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“Browse” and find the project directory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“Select Folder”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Finish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project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the board to the device, making sure that all of the debug board to MSP jumpers are in place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the “Build” button (Shown as a hammer)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the “Flash”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x-Quax/DAD_Handheld_Control_V1.git" TargetMode="External"/><Relationship Id="rId7" Type="http://schemas.openxmlformats.org/officeDocument/2006/relationships/hyperlink" Target="https://www.ti.com/tool/CCSTUDIO" TargetMode="External"/><Relationship Id="rId8" Type="http://schemas.openxmlformats.org/officeDocument/2006/relationships/hyperlink" Target="https://www.ti.com/tool/download/SIMPLELINK-MSP432-SDK/3.40.01.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