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62" w:rsidRDefault="00B534AC" w:rsidP="00B534AC">
      <w:pPr>
        <w:pStyle w:val="Titel"/>
        <w:rPr>
          <w:b/>
          <w:bCs/>
        </w:rPr>
      </w:pPr>
      <w:r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28E3F210">
            <wp:simplePos x="0" y="0"/>
            <wp:positionH relativeFrom="margin">
              <wp:posOffset>3996055</wp:posOffset>
            </wp:positionH>
            <wp:positionV relativeFrom="paragraph">
              <wp:posOffset>-480060</wp:posOffset>
            </wp:positionV>
            <wp:extent cx="1638300" cy="1638300"/>
            <wp:effectExtent l="0" t="0" r="0" b="0"/>
            <wp:wrapNone/>
            <wp:docPr id="4" name="Grafik 4" descr="dh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b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754" w:rsidRPr="00F51754">
        <w:rPr>
          <w:b/>
          <w:bCs/>
        </w:rPr>
        <w:t>Benutzerhandbuch</w:t>
      </w:r>
      <w:r w:rsidR="00F51754">
        <w:rPr>
          <w:b/>
          <w:bCs/>
        </w:rPr>
        <w:t xml:space="preserve"> </w:t>
      </w:r>
    </w:p>
    <w:p w:rsidR="00B534AC" w:rsidRDefault="00B534AC" w:rsidP="00B534AC"/>
    <w:p w:rsidR="00B534AC" w:rsidRDefault="00F51754" w:rsidP="00B534AC">
      <w:pPr>
        <w:spacing w:line="240" w:lineRule="auto"/>
      </w:pPr>
      <w:r>
        <w:t xml:space="preserve">Dieses Benutzerhandbuch legt die Funktionen der </w:t>
      </w:r>
    </w:p>
    <w:p w:rsidR="00F51754" w:rsidRDefault="00F51754" w:rsidP="00B534AC">
      <w:pPr>
        <w:spacing w:line="240" w:lineRule="auto"/>
      </w:pPr>
      <w:r>
        <w:t>Filmverleihsoftware für den Benutzer dar.</w:t>
      </w:r>
    </w:p>
    <w:p w:rsidR="00F51754" w:rsidRDefault="00F51754" w:rsidP="00F51754">
      <w:pPr>
        <w:rPr>
          <w:b/>
          <w:bCs/>
        </w:rPr>
      </w:pPr>
      <w:r w:rsidRPr="00F51754">
        <w:rPr>
          <w:b/>
          <w:bCs/>
        </w:rPr>
        <w:t>Verleih:</w:t>
      </w:r>
    </w:p>
    <w:p w:rsidR="00F51754" w:rsidRDefault="00F51754" w:rsidP="00F51754">
      <w:pPr>
        <w:pStyle w:val="Listenabsatz"/>
        <w:numPr>
          <w:ilvl w:val="0"/>
          <w:numId w:val="1"/>
        </w:numPr>
      </w:pPr>
      <w:r w:rsidRPr="00F51754">
        <w:t xml:space="preserve">Der </w:t>
      </w:r>
      <w:r>
        <w:t xml:space="preserve">Konstruktor </w:t>
      </w:r>
      <w:bookmarkStart w:id="0" w:name="_GoBack"/>
      <w:proofErr w:type="gramStart"/>
      <w:r w:rsidRPr="00B534AC">
        <w:rPr>
          <w:b/>
        </w:rPr>
        <w:t>Rental</w:t>
      </w:r>
      <w:r w:rsidR="00B534AC" w:rsidRPr="00B534AC">
        <w:rPr>
          <w:b/>
        </w:rPr>
        <w:t>(</w:t>
      </w:r>
      <w:proofErr w:type="gramEnd"/>
      <w:r w:rsidR="00B534AC" w:rsidRPr="00B534AC">
        <w:rPr>
          <w:b/>
        </w:rPr>
        <w:t>)</w:t>
      </w:r>
      <w:bookmarkEnd w:id="0"/>
      <w:r>
        <w:t xml:space="preserve"> kann über die Parameter </w:t>
      </w:r>
      <w:r w:rsidR="00B534AC">
        <w:t>„</w:t>
      </w:r>
      <w:proofErr w:type="spellStart"/>
      <w:r w:rsidRPr="00B534AC">
        <w:rPr>
          <w:i/>
        </w:rPr>
        <w:t>movie</w:t>
      </w:r>
      <w:proofErr w:type="spellEnd"/>
      <w:r w:rsidR="00B534AC">
        <w:t>“</w:t>
      </w:r>
      <w:r>
        <w:t xml:space="preserve"> und </w:t>
      </w:r>
      <w:r w:rsidR="00B534AC">
        <w:t>„</w:t>
      </w:r>
      <w:proofErr w:type="spellStart"/>
      <w:r w:rsidRPr="00B534AC">
        <w:rPr>
          <w:i/>
        </w:rPr>
        <w:t>daysRented</w:t>
      </w:r>
      <w:proofErr w:type="spellEnd"/>
      <w:r w:rsidR="00B534AC">
        <w:t>“</w:t>
      </w:r>
      <w:r>
        <w:t xml:space="preserve"> ein neues Mietobjekt erstellen.</w:t>
      </w:r>
    </w:p>
    <w:p w:rsidR="00B534AC" w:rsidRDefault="00B534AC" w:rsidP="00B534AC">
      <w:pPr>
        <w:pStyle w:val="Listenabsatz"/>
      </w:pPr>
    </w:p>
    <w:p w:rsidR="00F51754" w:rsidRDefault="00F51754" w:rsidP="00F51754">
      <w:pPr>
        <w:pStyle w:val="Listenabsatz"/>
        <w:numPr>
          <w:ilvl w:val="0"/>
          <w:numId w:val="1"/>
        </w:numPr>
      </w:pPr>
      <w:r>
        <w:t xml:space="preserve">Die Methoden </w:t>
      </w:r>
      <w:proofErr w:type="spellStart"/>
      <w:proofErr w:type="gramStart"/>
      <w:r w:rsidRPr="00B534AC">
        <w:rPr>
          <w:b/>
        </w:rPr>
        <w:t>getMovie</w:t>
      </w:r>
      <w:proofErr w:type="spellEnd"/>
      <w:r w:rsidRPr="00B534AC">
        <w:rPr>
          <w:b/>
        </w:rPr>
        <w:t>(</w:t>
      </w:r>
      <w:proofErr w:type="gramEnd"/>
      <w:r w:rsidRPr="00B534AC">
        <w:rPr>
          <w:b/>
        </w:rPr>
        <w:t>)</w:t>
      </w:r>
      <w:r>
        <w:t xml:space="preserve"> und </w:t>
      </w:r>
      <w:proofErr w:type="spellStart"/>
      <w:r w:rsidRPr="00B534AC">
        <w:rPr>
          <w:b/>
        </w:rPr>
        <w:t>getDaysRented</w:t>
      </w:r>
      <w:proofErr w:type="spellEnd"/>
      <w:r w:rsidRPr="00B534AC">
        <w:rPr>
          <w:b/>
        </w:rPr>
        <w:t>()</w:t>
      </w:r>
      <w:r>
        <w:t xml:space="preserve"> ermöglichen die Ausgabe des Filmnamens und der Ausleihzeit. </w:t>
      </w:r>
    </w:p>
    <w:p w:rsidR="00B534AC" w:rsidRDefault="00B534AC" w:rsidP="00B534AC">
      <w:pPr>
        <w:pStyle w:val="Listenabsatz"/>
      </w:pPr>
    </w:p>
    <w:p w:rsidR="00B534AC" w:rsidRDefault="00B534AC" w:rsidP="00B534AC">
      <w:pPr>
        <w:pStyle w:val="Listenabsatz"/>
      </w:pPr>
    </w:p>
    <w:p w:rsidR="00F51754" w:rsidRDefault="00F51754" w:rsidP="00F51754">
      <w:pPr>
        <w:pStyle w:val="Listenabsatz"/>
        <w:numPr>
          <w:ilvl w:val="0"/>
          <w:numId w:val="1"/>
        </w:numPr>
      </w:pPr>
      <w:r>
        <w:t xml:space="preserve">Die Methode </w:t>
      </w:r>
      <w:proofErr w:type="spellStart"/>
      <w:proofErr w:type="gramStart"/>
      <w:r w:rsidRPr="00B534AC">
        <w:rPr>
          <w:b/>
        </w:rPr>
        <w:t>getCharge</w:t>
      </w:r>
      <w:proofErr w:type="spellEnd"/>
      <w:r w:rsidRPr="00B534AC">
        <w:rPr>
          <w:b/>
        </w:rPr>
        <w:t>(</w:t>
      </w:r>
      <w:proofErr w:type="gramEnd"/>
      <w:r w:rsidRPr="00B534AC">
        <w:rPr>
          <w:b/>
        </w:rPr>
        <w:t>)</w:t>
      </w:r>
      <w:r>
        <w:t xml:space="preserve"> kann den Preis für einen Filmausleih berechnen</w:t>
      </w:r>
    </w:p>
    <w:p w:rsidR="00B534AC" w:rsidRDefault="00B534AC" w:rsidP="00B534AC">
      <w:pPr>
        <w:pStyle w:val="Listenabsatz"/>
      </w:pPr>
    </w:p>
    <w:p w:rsidR="00F51754" w:rsidRDefault="00F51754" w:rsidP="00F51754">
      <w:pPr>
        <w:pStyle w:val="Listenabsatz"/>
        <w:numPr>
          <w:ilvl w:val="0"/>
          <w:numId w:val="1"/>
        </w:numPr>
      </w:pPr>
      <w:r>
        <w:t xml:space="preserve">Die Methode </w:t>
      </w:r>
      <w:proofErr w:type="spellStart"/>
      <w:proofErr w:type="gramStart"/>
      <w:r w:rsidRPr="00B534AC">
        <w:rPr>
          <w:b/>
        </w:rPr>
        <w:t>getFrequentRenterPoints</w:t>
      </w:r>
      <w:proofErr w:type="spellEnd"/>
      <w:r w:rsidRPr="00B534AC">
        <w:rPr>
          <w:b/>
        </w:rPr>
        <w:t>(</w:t>
      </w:r>
      <w:proofErr w:type="gramEnd"/>
      <w:r w:rsidRPr="00B534AC">
        <w:rPr>
          <w:b/>
        </w:rPr>
        <w:t>)</w:t>
      </w:r>
      <w:r>
        <w:t xml:space="preserve"> berechnet die Menge der Treuepunkte, die der Kunde beim Leihen eines Films erhält. </w:t>
      </w:r>
    </w:p>
    <w:p w:rsidR="00F51754" w:rsidRDefault="00F51754" w:rsidP="00F51754">
      <w:pPr>
        <w:rPr>
          <w:b/>
        </w:rPr>
      </w:pPr>
      <w:r w:rsidRPr="00F51754">
        <w:rPr>
          <w:b/>
        </w:rPr>
        <w:t>Kunde:</w:t>
      </w:r>
    </w:p>
    <w:p w:rsidR="00F51754" w:rsidRDefault="00F51754" w:rsidP="00F51754">
      <w:pPr>
        <w:pStyle w:val="Listenabsatz"/>
        <w:numPr>
          <w:ilvl w:val="0"/>
          <w:numId w:val="1"/>
        </w:numPr>
      </w:pPr>
      <w:r w:rsidRPr="00F51754">
        <w:t xml:space="preserve">Der Konstruktor </w:t>
      </w:r>
      <w:proofErr w:type="gramStart"/>
      <w:r w:rsidRPr="00B534AC">
        <w:rPr>
          <w:b/>
        </w:rPr>
        <w:t>Customer</w:t>
      </w:r>
      <w:r w:rsidR="00B534AC" w:rsidRPr="00B534AC">
        <w:rPr>
          <w:b/>
        </w:rPr>
        <w:t>(</w:t>
      </w:r>
      <w:proofErr w:type="gramEnd"/>
      <w:r w:rsidR="00B534AC" w:rsidRPr="00B534AC">
        <w:rPr>
          <w:b/>
        </w:rPr>
        <w:t>)</w:t>
      </w:r>
      <w:r>
        <w:t xml:space="preserve"> legt durch den Parameter „</w:t>
      </w:r>
      <w:r w:rsidRPr="00B534AC">
        <w:rPr>
          <w:i/>
        </w:rPr>
        <w:t>Name</w:t>
      </w:r>
      <w:r>
        <w:t>“ einen neuen Kunden an.</w:t>
      </w:r>
    </w:p>
    <w:p w:rsidR="00B534AC" w:rsidRDefault="00B534AC" w:rsidP="00B534AC">
      <w:pPr>
        <w:pStyle w:val="Listenabsatz"/>
      </w:pPr>
    </w:p>
    <w:p w:rsidR="00F51754" w:rsidRDefault="00F51754" w:rsidP="00F51754">
      <w:pPr>
        <w:pStyle w:val="Listenabsatz"/>
        <w:numPr>
          <w:ilvl w:val="0"/>
          <w:numId w:val="1"/>
        </w:numPr>
      </w:pPr>
      <w:r>
        <w:t xml:space="preserve">Die Methode </w:t>
      </w:r>
      <w:proofErr w:type="spellStart"/>
      <w:proofErr w:type="gramStart"/>
      <w:r w:rsidRPr="00B534AC">
        <w:rPr>
          <w:b/>
        </w:rPr>
        <w:t>addRental</w:t>
      </w:r>
      <w:proofErr w:type="spellEnd"/>
      <w:r w:rsidRPr="00B534AC">
        <w:rPr>
          <w:b/>
        </w:rPr>
        <w:t>(</w:t>
      </w:r>
      <w:proofErr w:type="gramEnd"/>
      <w:r w:rsidRPr="00B534AC">
        <w:rPr>
          <w:b/>
        </w:rPr>
        <w:t>)</w:t>
      </w:r>
      <w:r>
        <w:t xml:space="preserve"> wird ein Rental-Objekt einem Kunden zugewiesen. </w:t>
      </w:r>
    </w:p>
    <w:p w:rsidR="00B534AC" w:rsidRDefault="00B534AC" w:rsidP="00B534AC">
      <w:pPr>
        <w:pStyle w:val="Listenabsatz"/>
      </w:pPr>
    </w:p>
    <w:p w:rsidR="00B534AC" w:rsidRDefault="00F51754" w:rsidP="00B534AC">
      <w:pPr>
        <w:pStyle w:val="Listenabsatz"/>
        <w:numPr>
          <w:ilvl w:val="0"/>
          <w:numId w:val="1"/>
        </w:numPr>
      </w:pPr>
      <w:r>
        <w:t xml:space="preserve">Die Methode </w:t>
      </w:r>
      <w:proofErr w:type="spellStart"/>
      <w:proofErr w:type="gramStart"/>
      <w:r w:rsidRPr="00B534AC">
        <w:rPr>
          <w:b/>
        </w:rPr>
        <w:t>getName</w:t>
      </w:r>
      <w:proofErr w:type="spellEnd"/>
      <w:r w:rsidRPr="00B534AC">
        <w:rPr>
          <w:b/>
        </w:rPr>
        <w:t>(</w:t>
      </w:r>
      <w:proofErr w:type="gramEnd"/>
      <w:r w:rsidRPr="00B534AC">
        <w:rPr>
          <w:b/>
        </w:rPr>
        <w:t>)</w:t>
      </w:r>
      <w:r>
        <w:t xml:space="preserve"> gibt den Namen des Kunden aus.</w:t>
      </w:r>
    </w:p>
    <w:p w:rsidR="00B534AC" w:rsidRDefault="00B534AC" w:rsidP="00B534AC">
      <w:pPr>
        <w:pStyle w:val="Listenabsatz"/>
      </w:pPr>
    </w:p>
    <w:p w:rsidR="00B534AC" w:rsidRDefault="00F51754" w:rsidP="00B534AC">
      <w:pPr>
        <w:pStyle w:val="Listenabsatz"/>
        <w:numPr>
          <w:ilvl w:val="0"/>
          <w:numId w:val="1"/>
        </w:numPr>
      </w:pPr>
      <w:r>
        <w:t xml:space="preserve">Die Methode </w:t>
      </w:r>
      <w:proofErr w:type="spellStart"/>
      <w:proofErr w:type="gramStart"/>
      <w:r w:rsidRPr="00B534AC">
        <w:rPr>
          <w:b/>
        </w:rPr>
        <w:t>htmlStatement</w:t>
      </w:r>
      <w:proofErr w:type="spellEnd"/>
      <w:r w:rsidRPr="00B534AC">
        <w:rPr>
          <w:b/>
        </w:rPr>
        <w:t>(</w:t>
      </w:r>
      <w:proofErr w:type="gramEnd"/>
      <w:r w:rsidRPr="00B534AC">
        <w:rPr>
          <w:b/>
        </w:rPr>
        <w:t>)</w:t>
      </w:r>
      <w:r>
        <w:t xml:space="preserve"> gibt ein Überblick über die Ausleihen im HTML-Format  </w:t>
      </w:r>
    </w:p>
    <w:p w:rsidR="00B534AC" w:rsidRDefault="00B534AC" w:rsidP="00B534AC">
      <w:pPr>
        <w:pStyle w:val="Listenabsatz"/>
      </w:pPr>
    </w:p>
    <w:p w:rsidR="00B534AC" w:rsidRDefault="00F51754" w:rsidP="00B534AC">
      <w:pPr>
        <w:pStyle w:val="Listenabsatz"/>
        <w:numPr>
          <w:ilvl w:val="0"/>
          <w:numId w:val="1"/>
        </w:numPr>
      </w:pPr>
      <w:r>
        <w:t xml:space="preserve">Die Methode </w:t>
      </w:r>
      <w:proofErr w:type="spellStart"/>
      <w:proofErr w:type="gramStart"/>
      <w:r w:rsidRPr="00B534AC">
        <w:rPr>
          <w:b/>
        </w:rPr>
        <w:t>s</w:t>
      </w:r>
      <w:r w:rsidRPr="00B534AC">
        <w:rPr>
          <w:b/>
        </w:rPr>
        <w:t>tatement</w:t>
      </w:r>
      <w:proofErr w:type="spellEnd"/>
      <w:r w:rsidRPr="00B534AC">
        <w:rPr>
          <w:b/>
        </w:rPr>
        <w:t>(</w:t>
      </w:r>
      <w:proofErr w:type="gramEnd"/>
      <w:r w:rsidRPr="00B534AC">
        <w:rPr>
          <w:b/>
        </w:rPr>
        <w:t>)</w:t>
      </w:r>
      <w:r>
        <w:t xml:space="preserve"> gibt ein Überblick über die Ausleihen im </w:t>
      </w:r>
      <w:r>
        <w:t>Text-Format</w:t>
      </w:r>
    </w:p>
    <w:p w:rsidR="00B534AC" w:rsidRDefault="00B534AC" w:rsidP="00B534AC">
      <w:pPr>
        <w:pStyle w:val="Listenabsatz"/>
      </w:pPr>
    </w:p>
    <w:p w:rsidR="00B534AC" w:rsidRDefault="00B534AC" w:rsidP="00B534AC">
      <w:pPr>
        <w:pStyle w:val="Listenabsatz"/>
        <w:numPr>
          <w:ilvl w:val="0"/>
          <w:numId w:val="1"/>
        </w:numPr>
      </w:pPr>
      <w:r>
        <w:t xml:space="preserve">Die Methode </w:t>
      </w:r>
      <w:proofErr w:type="spellStart"/>
      <w:proofErr w:type="gramStart"/>
      <w:r w:rsidRPr="00B534AC">
        <w:rPr>
          <w:b/>
        </w:rPr>
        <w:t>getTotalCharge</w:t>
      </w:r>
      <w:proofErr w:type="spellEnd"/>
      <w:r w:rsidRPr="00B534AC">
        <w:rPr>
          <w:b/>
        </w:rPr>
        <w:t>(</w:t>
      </w:r>
      <w:proofErr w:type="gramEnd"/>
      <w:r w:rsidRPr="00B534AC">
        <w:rPr>
          <w:b/>
        </w:rPr>
        <w:t>)</w:t>
      </w:r>
      <w:r>
        <w:t xml:space="preserve"> berechnet den Preis für alle Ausleihen des Kunden</w:t>
      </w:r>
    </w:p>
    <w:p w:rsidR="00B534AC" w:rsidRDefault="00B534AC" w:rsidP="00B534AC">
      <w:pPr>
        <w:pStyle w:val="Listenabsatz"/>
      </w:pPr>
    </w:p>
    <w:p w:rsidR="00B534AC" w:rsidRDefault="00B534AC" w:rsidP="00F51754">
      <w:pPr>
        <w:pStyle w:val="Listenabsatz"/>
        <w:numPr>
          <w:ilvl w:val="0"/>
          <w:numId w:val="1"/>
        </w:numPr>
      </w:pPr>
      <w:r>
        <w:t xml:space="preserve">Die Methode </w:t>
      </w:r>
      <w:proofErr w:type="spellStart"/>
      <w:proofErr w:type="gramStart"/>
      <w:r w:rsidRPr="00B534AC">
        <w:rPr>
          <w:b/>
        </w:rPr>
        <w:t>getTotalFrequentRenterPoints</w:t>
      </w:r>
      <w:proofErr w:type="spellEnd"/>
      <w:r w:rsidRPr="00B534AC">
        <w:rPr>
          <w:b/>
        </w:rPr>
        <w:t>(</w:t>
      </w:r>
      <w:proofErr w:type="gramEnd"/>
      <w:r w:rsidRPr="00B534AC">
        <w:rPr>
          <w:b/>
        </w:rPr>
        <w:t>)</w:t>
      </w:r>
      <w:r>
        <w:t xml:space="preserve"> berechnet die Treuepunkte für alle Ausleihen des Kunden</w:t>
      </w:r>
    </w:p>
    <w:p w:rsidR="00F51754" w:rsidRDefault="00F51754" w:rsidP="00F51754">
      <w:pPr>
        <w:rPr>
          <w:b/>
        </w:rPr>
      </w:pPr>
      <w:r w:rsidRPr="00F51754">
        <w:rPr>
          <w:b/>
        </w:rPr>
        <w:t>Film:</w:t>
      </w:r>
    </w:p>
    <w:p w:rsidR="00F51754" w:rsidRPr="00B534AC" w:rsidRDefault="00F51754" w:rsidP="00F51754">
      <w:pPr>
        <w:pStyle w:val="Listenabsatz"/>
        <w:numPr>
          <w:ilvl w:val="0"/>
          <w:numId w:val="1"/>
        </w:numPr>
        <w:rPr>
          <w:b/>
        </w:rPr>
      </w:pPr>
      <w:r>
        <w:t xml:space="preserve">Der Konstruktor </w:t>
      </w:r>
      <w:proofErr w:type="gramStart"/>
      <w:r w:rsidR="00B534AC" w:rsidRPr="00B534AC">
        <w:rPr>
          <w:b/>
        </w:rPr>
        <w:t>Movie(</w:t>
      </w:r>
      <w:proofErr w:type="gramEnd"/>
      <w:r w:rsidR="00B534AC" w:rsidRPr="00B534AC">
        <w:rPr>
          <w:b/>
        </w:rPr>
        <w:t>)</w:t>
      </w:r>
      <w:r w:rsidR="00B534AC">
        <w:t xml:space="preserve"> erstellt mit den Parametern „</w:t>
      </w:r>
      <w:r w:rsidR="00B534AC" w:rsidRPr="00B534AC">
        <w:rPr>
          <w:i/>
        </w:rPr>
        <w:t>Preis</w:t>
      </w:r>
      <w:r w:rsidR="00B534AC">
        <w:t>“ und „</w:t>
      </w:r>
      <w:r w:rsidR="00B534AC" w:rsidRPr="00B534AC">
        <w:rPr>
          <w:i/>
        </w:rPr>
        <w:t>Titel</w:t>
      </w:r>
      <w:r w:rsidR="00B534AC">
        <w:t>“ einen neuen Film.</w:t>
      </w:r>
    </w:p>
    <w:p w:rsidR="00B534AC" w:rsidRPr="00B534AC" w:rsidRDefault="00B534AC" w:rsidP="00B534AC">
      <w:pPr>
        <w:pStyle w:val="Listenabsatz"/>
        <w:rPr>
          <w:b/>
        </w:rPr>
      </w:pPr>
    </w:p>
    <w:p w:rsidR="00B534AC" w:rsidRPr="00B534AC" w:rsidRDefault="00B534AC" w:rsidP="00B534AC">
      <w:pPr>
        <w:pStyle w:val="Listenabsatz"/>
        <w:numPr>
          <w:ilvl w:val="0"/>
          <w:numId w:val="1"/>
        </w:numPr>
        <w:rPr>
          <w:b/>
        </w:rPr>
      </w:pPr>
      <w:r>
        <w:t xml:space="preserve">Die Methode </w:t>
      </w:r>
      <w:proofErr w:type="spellStart"/>
      <w:proofErr w:type="gramStart"/>
      <w:r w:rsidRPr="00B534AC">
        <w:rPr>
          <w:b/>
        </w:rPr>
        <w:t>getTitle</w:t>
      </w:r>
      <w:proofErr w:type="spellEnd"/>
      <w:r w:rsidRPr="00B534AC">
        <w:rPr>
          <w:b/>
        </w:rPr>
        <w:t>(</w:t>
      </w:r>
      <w:proofErr w:type="gramEnd"/>
      <w:r w:rsidRPr="00B534AC">
        <w:rPr>
          <w:b/>
        </w:rPr>
        <w:t xml:space="preserve">) </w:t>
      </w:r>
      <w:r>
        <w:t>und</w:t>
      </w:r>
      <w:r w:rsidRPr="00B534AC">
        <w:rPr>
          <w:b/>
        </w:rPr>
        <w:t xml:space="preserve"> </w:t>
      </w:r>
      <w:proofErr w:type="spellStart"/>
      <w:r w:rsidRPr="00B534AC">
        <w:rPr>
          <w:b/>
        </w:rPr>
        <w:t>getPriceCode</w:t>
      </w:r>
      <w:proofErr w:type="spellEnd"/>
      <w:r w:rsidRPr="00B534AC">
        <w:rPr>
          <w:b/>
        </w:rPr>
        <w:t>()</w:t>
      </w:r>
      <w:r>
        <w:t xml:space="preserve"> wird der Name und der Preiscode eines Filmes ausgegeben</w:t>
      </w:r>
    </w:p>
    <w:p w:rsidR="00B534AC" w:rsidRPr="00B534AC" w:rsidRDefault="00B534AC" w:rsidP="00B534AC">
      <w:pPr>
        <w:pStyle w:val="Listenabsatz"/>
        <w:rPr>
          <w:b/>
        </w:rPr>
      </w:pPr>
    </w:p>
    <w:p w:rsidR="00B534AC" w:rsidRPr="00F51754" w:rsidRDefault="00B534AC" w:rsidP="00F51754">
      <w:pPr>
        <w:pStyle w:val="Listenabsatz"/>
        <w:numPr>
          <w:ilvl w:val="0"/>
          <w:numId w:val="1"/>
        </w:numPr>
        <w:rPr>
          <w:b/>
        </w:rPr>
      </w:pPr>
      <w:r>
        <w:t xml:space="preserve">Die Methode </w:t>
      </w:r>
      <w:proofErr w:type="spellStart"/>
      <w:proofErr w:type="gramStart"/>
      <w:r w:rsidRPr="00B534AC">
        <w:rPr>
          <w:b/>
        </w:rPr>
        <w:t>setProceCode</w:t>
      </w:r>
      <w:proofErr w:type="spellEnd"/>
      <w:r w:rsidRPr="00B534AC">
        <w:rPr>
          <w:b/>
        </w:rPr>
        <w:t>(</w:t>
      </w:r>
      <w:proofErr w:type="gramEnd"/>
      <w:r w:rsidRPr="00B534AC">
        <w:rPr>
          <w:b/>
        </w:rPr>
        <w:t>)</w:t>
      </w:r>
      <w:r>
        <w:t xml:space="preserve"> ordnet einem Film einen neuen </w:t>
      </w:r>
      <w:proofErr w:type="spellStart"/>
      <w:r>
        <w:t>PriceCode</w:t>
      </w:r>
      <w:proofErr w:type="spellEnd"/>
      <w:r>
        <w:t xml:space="preserve"> zu </w:t>
      </w:r>
    </w:p>
    <w:sectPr w:rsidR="00B534AC" w:rsidRPr="00F517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0CE6"/>
    <w:multiLevelType w:val="hybridMultilevel"/>
    <w:tmpl w:val="002CCF2C"/>
    <w:lvl w:ilvl="0" w:tplc="84867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54"/>
    <w:rsid w:val="0058497D"/>
    <w:rsid w:val="007D326F"/>
    <w:rsid w:val="00B534AC"/>
    <w:rsid w:val="00F5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2790"/>
  <w15:chartTrackingRefBased/>
  <w15:docId w15:val="{B0D5AFF8-CE24-4E7F-B782-BA0B7F06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1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5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Wittenberger</dc:creator>
  <cp:keywords/>
  <dc:description/>
  <cp:lastModifiedBy>Max Wittenberger</cp:lastModifiedBy>
  <cp:revision>1</cp:revision>
  <dcterms:created xsi:type="dcterms:W3CDTF">2020-06-20T12:07:00Z</dcterms:created>
  <dcterms:modified xsi:type="dcterms:W3CDTF">2020-06-20T12:24:00Z</dcterms:modified>
</cp:coreProperties>
</file>