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04D719" w14:textId="77777777" w:rsidR="00046D21" w:rsidRDefault="00AD2ADC" w:rsidP="00046D21">
      <w:pPr>
        <w:spacing w:before="100" w:beforeAutospacing="1" w:after="100" w:afterAutospacing="1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6C3091E" w14:textId="72BCA05D" w:rsidR="00AD2ADC" w:rsidRPr="00046D21" w:rsidRDefault="00AD2ADC" w:rsidP="00046D21">
      <w:pPr>
        <w:spacing w:before="100" w:beforeAutospacing="1" w:after="100" w:afterAutospacing="1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«НАЦИОНАЛЬНЫЙ ГОСУДАРСТВЕННЫЙ УНИВЕРСИТЕТ ФИЗИЧЕСКОЙ КУЛЬТУРЫ, СПОРТА И ЗДОРОВЬЯ</w:t>
      </w:r>
    </w:p>
    <w:p w14:paraId="73418C0D" w14:textId="77777777" w:rsidR="00AD2ADC" w:rsidRPr="00046D21" w:rsidRDefault="00AD2ADC" w:rsidP="00046D21">
      <w:pPr>
        <w:pBdr>
          <w:bottom w:val="single" w:sz="4" w:space="1" w:color="auto"/>
        </w:pBdr>
        <w:spacing w:before="100" w:beforeAutospacing="1" w:after="100" w:afterAutospacing="1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ИМЕНИ П.Ф. ЛЕСГАФА, САНКТ-ПЕТЕРБУРГ»</w:t>
      </w:r>
    </w:p>
    <w:p w14:paraId="75D5E79D" w14:textId="77777777" w:rsidR="00046D21" w:rsidRDefault="00046D21" w:rsidP="00046D21">
      <w:pPr>
        <w:spacing w:before="100" w:before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C369D9" w14:textId="2A23565E" w:rsidR="00AD2ADC" w:rsidRPr="00046D21" w:rsidRDefault="00AD2ADC" w:rsidP="005E2B8A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Кафедра спортивной медицины и комплексной реабилитации</w:t>
      </w:r>
    </w:p>
    <w:p w14:paraId="320CA2D0" w14:textId="4E5C03E4" w:rsidR="00AD2ADC" w:rsidRPr="00046D21" w:rsidRDefault="00AD2ADC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Дисциплина «Спортивный массаж»</w:t>
      </w:r>
    </w:p>
    <w:p w14:paraId="29CED297" w14:textId="77777777" w:rsidR="00AD2ADC" w:rsidRPr="00046D21" w:rsidRDefault="00AD2ADC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014470" w14:textId="57E3846C" w:rsidR="00AD2ADC" w:rsidRPr="00046D21" w:rsidRDefault="005E2B8A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Риваненкова Надежда Сергеевна</w:t>
      </w:r>
    </w:p>
    <w:p w14:paraId="7D336E02" w14:textId="08A2FC16" w:rsidR="00AD2ADC" w:rsidRPr="00046D21" w:rsidRDefault="00AD2ADC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«Спортивный массаж»</w:t>
      </w:r>
    </w:p>
    <w:p w14:paraId="39103930" w14:textId="45B97214" w:rsidR="00AD2ADC" w:rsidRPr="00046D21" w:rsidRDefault="008E0882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Реферат</w:t>
      </w:r>
    </w:p>
    <w:p w14:paraId="3E6EC705" w14:textId="77777777" w:rsidR="00AD2ADC" w:rsidRPr="00046D21" w:rsidRDefault="00AD2ADC" w:rsidP="00046D21">
      <w:pPr>
        <w:spacing w:before="100" w:beforeAutospacing="1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D5E9D3" w14:textId="77777777" w:rsidR="00AD2ADC" w:rsidRPr="00046D21" w:rsidRDefault="00AD2ADC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7829C8" w14:textId="25A0A734" w:rsidR="00AD2ADC" w:rsidRPr="00046D21" w:rsidRDefault="00AD2ADC" w:rsidP="00046D21">
      <w:pPr>
        <w:spacing w:before="100" w:beforeAutospacing="1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Направление подготовки 42.03.0</w:t>
      </w:r>
      <w:r w:rsidR="008E0882" w:rsidRPr="00046D21">
        <w:rPr>
          <w:rFonts w:ascii="Times New Roman" w:hAnsi="Times New Roman" w:cs="Times New Roman"/>
          <w:sz w:val="28"/>
          <w:szCs w:val="28"/>
        </w:rPr>
        <w:t>4</w:t>
      </w:r>
      <w:r w:rsidRPr="00046D21">
        <w:rPr>
          <w:rFonts w:ascii="Times New Roman" w:hAnsi="Times New Roman" w:cs="Times New Roman"/>
          <w:sz w:val="28"/>
          <w:szCs w:val="28"/>
        </w:rPr>
        <w:t xml:space="preserve"> </w:t>
      </w:r>
      <w:r w:rsidR="008E0882" w:rsidRPr="00046D21">
        <w:rPr>
          <w:rFonts w:ascii="Times New Roman" w:hAnsi="Times New Roman" w:cs="Times New Roman"/>
          <w:sz w:val="28"/>
          <w:szCs w:val="28"/>
        </w:rPr>
        <w:t>Спорт</w:t>
      </w:r>
    </w:p>
    <w:p w14:paraId="0BE7A73D" w14:textId="77777777" w:rsidR="00AD2ADC" w:rsidRPr="00046D21" w:rsidRDefault="00AD2ADC" w:rsidP="00046D21">
      <w:pPr>
        <w:spacing w:before="100" w:beforeAutospacing="1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10790DF" w14:textId="77777777" w:rsidR="00AD2ADC" w:rsidRPr="00046D21" w:rsidRDefault="00AD2ADC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DA051" w14:textId="77777777" w:rsidR="00AD2ADC" w:rsidRPr="00046D21" w:rsidRDefault="00AD2ADC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29302E" w14:textId="28989E90" w:rsidR="00AD2ADC" w:rsidRPr="00046D21" w:rsidRDefault="00AD2ADC" w:rsidP="00046D21">
      <w:p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07CA31" w14:textId="77777777" w:rsidR="00306079" w:rsidRPr="00046D21" w:rsidRDefault="00306079" w:rsidP="00046D21">
      <w:pPr>
        <w:spacing w:before="100" w:before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A1706" w14:textId="77777777" w:rsidR="00AD2ADC" w:rsidRPr="00046D21" w:rsidRDefault="00AD2ADC" w:rsidP="00046D21">
      <w:pPr>
        <w:spacing w:before="100" w:beforeAutospacing="1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21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07C21182" w14:textId="6DAA24D6" w:rsidR="00AD2ADC" w:rsidRPr="00046D21" w:rsidRDefault="00AD2ADC" w:rsidP="00046D21">
      <w:pPr>
        <w:spacing w:before="100" w:beforeAutospacing="1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2026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СОДЕРЖАНИЕ</w:t>
      </w:r>
    </w:p>
    <w:p/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ВВЕДЕНИЕ……………………………………………………………………………………………………3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ПРИНЦИПЫ МАССАЖА………………………………………………………………………………5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МАССАЖА И ОСНОВНЫЕ ПРИЁМЫ…………………………………………………………………8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СПОРТИВНЫЙ МАССАЖ…………………………………………………………………………………………12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ЗАКЛЮЧЕНИЕ…………………………………………………………………………………………………20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ИСТОЧНИКИ……………………………………………………………………………………………………21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Массаж возник в глубокой древности. Слово «массаж» происходит от греческого «μασσω» — «месить», «мять», «поглаживать». Уже в III тысячелетии до н. э. массаж применяли в Китае, Японии, Индии, Греции и Риме. В России в XVIII в. массаж пропагандировал М. Я. Мудров, в XIX в. развитию способствовали труды П. Линга и И. В. Заблудовского. Среди основоположников лечебного и спортивного массажа в нашей стране — А. Е. Щербак, А. Ф. Вербов, И. М. Саркизов-Серазини.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современном спорте массаж — важное средство подготовки, восстановления и профилактики травм. Спортивный массаж разработан и систематизирован проф. И. М. Саркизовым-Серазини; он направлен на физическое совершенствование спортсмена, снятие утомления, повышение работоспособности и лечение спортивных повреждений.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данном реферате рассматриваются общие принципы массажа, основные приёмы и методика, а также виды, задачи и особенности спортивного массажа в тренировочном процессе и на соревнованиях.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ОСНОВНЫЕ ПРИНЦИПЫ МАССАЖА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Массаж — совокупность приёмов механического дозированного воздействия (трение, давление, вибрация), выполняемых на поверхности тела руками или специальными аппаратами через воздушную, водную или иную среду. Массаж бывает общим и местным.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зависимости от задач различают гигиенический (косметический), лечебный, спортивный массаж и самомассаж.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Гигиенический массаж — средство профилактики заболеваний и сохранения работоспособности; применяют общий или местный массаж, самомассаж, аппаратные процедуры, сочетание с гимнастикой, сауной, душем.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Лечебный массаж эффективен при травмах и заболеваниях опорно-двигательного аппарата. Выделяют классический, сегментарно-рефлекторный, соединительно-тканный, периостальный, точечный, аппаратный массаж и лечебный самомассаж.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Спортивный массаж — самостоятельный вид, систематизированный И. М. Саркизовым-Серазини. По задачам его подразделяют на гигиенический, тренировочный, предварительный и восстановительный. Гигиенический спортивный массаж спортсмен выполняет сам при утренней гимнастике и разминке.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МЕТОДИКА МАССАЖА И ОСНОВНЫЕ ПРИЁМЫ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Процедура массажа включает три этапа: вводный (1–3 мин, щадящие приёмы), основной (5–20 мин и более — целенаправленное воздействие) и заключительный (1–3 мин, снижение интенсивности, нормализация функций). Массаж не должен усиливать боль; после сеанса ожидают тепло, комфорт, расслабление, улучшение подвижности суставов.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Длительность сеанса — от 3 до 60 мин. Курс составляет 5–25 процедур с перерывами 10 дней — 2–3 месяца. Курс делят на вводный, основной и заключительный периоды с постепенным увеличением интенсивности.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классическом массаже выделяют девять основных приёмов: поглаживание, выжимание, разминание, потряхивание, растирание, активные и пассивные движения, движения с сопротивлением, ударные приёмы, встряхивание. А. Ф. Вербов объединил ударные и колебательные воздействия термином «вибрация».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Поглаживание — скольжение руки по коже без сдвига в складки; улучшает микроциркуляцию, отток лимфы и крови, снижает отёк. Поверхностное поглаживание успокаивает, глубокое и прерывистое — возбуждает. Сеанс обычно начинают и заканчивают поглаживанием.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Растирание — смещение и растяжение кожи; усиливает кровоснабжение тканей, повышает эластичность мышц, применяется на суставах. Растирание чередуют с поглаживанием (60–100 движений в минуту).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Разминание — захват, сдавливание и «перекатывание» тканей; основное воздействие на мышцы: повышается сократительная функция, снимается утомление, улучшается обмен веществ.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Вибрация (потряхивание, встряхивание, похлопывание, поколачивание и др.) оказывает выраженное рефлекторное действие на нервную и сосудистую системы; длительная мелкая вибрация расслабляет, короткая с большой амплитудой — тонизирует.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Движения (пассивные, активные, с сопротивлением) улучшают трофику суставов и внутренних органов, применяются при гиподинамии, контрактурах и после микротравм.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СПОРТИВНЫЙ МАССАЖ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 спортивным массажом понимается совокупность массажных манипуляций, способствующих физическому совершенствованию спортсмена, снятию утомления, повышению работоспособности и лечению спортивных травм. По методу воздействия выделяют ручной (основной) и аппаратный (дополнительный: вибрационный, пневматический, гидромассаж, ультразвуковой) массаж.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Тренировочный массаж проводят для подготовки спортсмена к высоким результатам в более короткий срок и с меньшей затратой психофизической энергии. Он используется во всех периодах подготовки; методика зависит от вида спорта, характера нагрузки и массы тела спортсмена.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Примерная продолжительность общего тренировочного массажа (мин.): при массе тела до 60 кг — 40 (в бане — 20); 61–75 кг — 50 (25); 76–100 кг — 60 (30); свыше 100 кг — более 100 (35). При общем тренировочном массаже последовательно обрабатывают: спину, шею, надплечье, пояснично-ягодичную область (около 8 мин); бёдра, колени, предплечье, кисть (около 14 мин); грудь и живот (около 7 мин).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Предварительный массаж нормализует состояние организма перед нагрузкой. Различают разминочный (перед занятием и соревнованием), согревающий (при переохлаждении, с растираниями и согревающими мазями), мобилизующий (словесное внушение), тонизирующий (при апатии и заторможенности) и успокаивающий (при предстартовой лихорадке и повышенном возбуждении).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Восстановительный массаж применяют после физической и умственной нагрузки любой степени для быстрого восстановления функций и работоспособности.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Кратковременный восстановительный массаж (1–5 мин) проводят между раундами и подходами. Его задачи: снять нервно-мышечное и психологическое напряжение, расслабить мышцы, устранить боль, повысить работоспособность.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Восстановительный массаж в перерыве 5–20 мин используют у футболистов, борцов, гимнастов, легкоатлетов; наибольший эффект — в течение 5–10 мин в сочетании с контрастным душем.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перерыве от 20 мин до 6 ч (прыгуны в воду, борцы, легкоатлеты) массаж целесообразно делить на два сеанса: первый 5–12 мин — на мышцы, нёсшие основную нагрузку; второй 6–20 мин — также на смежные отделы.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многодневных соревнованиях (бокс, борьба, лыжи, фигурное катание и др.) проводят сеансовый восстановительный массаж: снять напряжение, восстановить работоспособность, нормализовать сон. В выходные и после соревнований применяют 1–3 сеанса, сочетая ручной, вибрационный и ультразвуковой массаж с баней, гидромассажем и другими средствами.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Гигиенический спортивный массаж выполняют с гимнастикой (часто как самомассаж): поглаживание, разминание, потряхивание, похлопывание, активные и пассивные движения — ежедневно.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спортивном массаже используют поглаживание (плоскостное, спиралевидное, комбинированное), растирание (прямолинейное, круговое, щипцеобразное), разминание, выжимание, ударные приёмы, вибрацию, активные и пассивные движения.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Последовательность приёмов: начать с поглаживания, затем растирание, выжимание, разминание, потряхивание, при необходимости ударные приёмы и вибрацию; между приёмами и в конце — поглаживание и потряхивание. При общем массаже 60 мин: поглаживание, ударные приёмы, встряхивание, движения — около 10% (6 мин); растирание и выжимание — 40% (24 мин); разминание — 50% (30 мин).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общего массажа: со спины и шеи, затем дальняя рука, плечо, локоть, предплечье, кисть; спортсмен переводит руку вперёд — массаж плеча, локтя, кисти с другой стороны; таз, ягодицы, бедро, колено, икра, стопа (пальцы — в конце из гигиенических соображений). В положении на спине — грудь, руки, бёдра, колени, голени, стопы; сеанс завершают массажем живота. Методика гигиенического и общего спортивного массажа совпадает; различаются глубина и время воздействия.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Показания: здоровые лица с учётом возраста и реактивности нервной системы. Противопоказания: лихорадка, острые воспаления, кожные заболевания, повреждения кожи, сильное переутомление, склонность к кровотечениям, варикоз, менструация, беременность, грыжа, камни в желчном пузыре; в ряде случаев — только с разрешения врача.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Самомассаж применяют, когда нет массажиста. Движения выполняют по ходу лимфы к ближайшим узлам; лимфоузлы не массируют. Верхние конечности — к подмышечным и локтевым узлам, нижние — к паховым и подколенным, грудь — к подмышечным впадинам, шея — к надключичным узлам. Самомассаж требует мышечных усилий и нагружает сердце; рефлекторное воздействие ограничено, но метод доступен в любых условиях.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Спортивный массаж — неотъемлемая часть подготовки и восстановления спортсмена. Тренировочный, предварительный и восстановительный массаж в сочетании с гигиеническим самомассажом повышает эффективность тренировок, снижает утомление и риск травм.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Успех процедуры зависит от знания анатомии, физиологического действия приёмов, правильной последовательности манипуляций и соблюдения гигиены. Массажист должен быть внимательным, тактичным, владеть техникой и учитывать состояние спортсмена.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Перед массажем рекомендуют тёплый душ; массируемые мышцы должны быть расслаблены. Соблюдение медицинской этики и контроль реакции на курс делают массаж эффективным средством развития физических возможностей и реабилитации при спортивных нагрузках и повреждениях.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ИСТОЧНИКИ: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1. Бирюков А. А. Массаж. М., 1988.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2. Васичкин В. И. Профилактика спортивного травматизма с помощью восстановительного массажа. Киев, 1976.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3. Васичкин В. И. Справочник по массажу. Л.: Медицина, 1990.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4. Васичкин В. И. Техника массажа. Тюмень, 1992.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5. Васичкин В. М. Всё о массаже. М., 1998.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6. Дубровский В. И. Применение массажа при травмах и заболеваниях у спортсменов. Л., 1991.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7. Куничев Л. А. Лечебный массаж. Л., 1985.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8. Саркизов-Серазини И. М. Массаж в спорте. М.: Физкультура и спорт, 1973.</w:t>
      </w:r>
    </w:p>
    <w:sectPr w:rsidR="00797262" w:rsidRPr="00046D21" w:rsidSect="00797262">
      <w:headerReference w:type="even" r:id="rId10"/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95CE2E" w14:textId="77777777" w:rsidR="00E951C0" w:rsidRDefault="00E951C0" w:rsidP="00797262">
      <w:r>
        <w:separator/>
      </w:r>
    </w:p>
  </w:endnote>
  <w:endnote w:type="continuationSeparator" w:id="0">
    <w:p w14:paraId="73BE7EDA" w14:textId="77777777" w:rsidR="00E951C0" w:rsidRDefault="00E951C0" w:rsidP="00797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BFD588" w14:textId="77777777" w:rsidR="00E951C0" w:rsidRDefault="00E951C0" w:rsidP="00797262">
      <w:r>
        <w:separator/>
      </w:r>
    </w:p>
  </w:footnote>
  <w:footnote w:type="continuationSeparator" w:id="0">
    <w:p w14:paraId="796ABBCE" w14:textId="77777777" w:rsidR="00E951C0" w:rsidRDefault="00E951C0" w:rsidP="007972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9"/>
      </w:rPr>
      <w:id w:val="-2105031365"/>
      <w:docPartObj>
        <w:docPartGallery w:val="Page Numbers (Top of Page)"/>
        <w:docPartUnique/>
      </w:docPartObj>
    </w:sdtPr>
    <w:sdtEndPr>
      <w:rPr>
        <w:rStyle w:val="a9"/>
      </w:rPr>
    </w:sdtEndPr>
    <w:sdtContent>
      <w:p w14:paraId="41CFD300" w14:textId="5FFE7E65" w:rsidR="00797262" w:rsidRDefault="00797262" w:rsidP="00F6499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7AAC5F45" w14:textId="77777777" w:rsidR="00797262" w:rsidRDefault="00797262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9"/>
      </w:rPr>
      <w:id w:val="231587716"/>
      <w:docPartObj>
        <w:docPartGallery w:val="Page Numbers (Top of Page)"/>
        <w:docPartUnique/>
      </w:docPartObj>
    </w:sdtPr>
    <w:sdtEndPr>
      <w:rPr>
        <w:rStyle w:val="a9"/>
      </w:rPr>
    </w:sdtEndPr>
    <w:sdtContent>
      <w:p w14:paraId="19115AFD" w14:textId="16F3F09D" w:rsidR="00797262" w:rsidRDefault="00797262" w:rsidP="00F6499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A8241B"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4A401FD0" w14:textId="77777777" w:rsidR="00797262" w:rsidRDefault="00797262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F7836"/>
    <w:multiLevelType w:val="multilevel"/>
    <w:tmpl w:val="ADC4A7FC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4BD633C"/>
    <w:multiLevelType w:val="hybridMultilevel"/>
    <w:tmpl w:val="7B12DB74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>
    <w:nsid w:val="13584BCB"/>
    <w:multiLevelType w:val="multilevel"/>
    <w:tmpl w:val="F32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D151A"/>
    <w:multiLevelType w:val="hybridMultilevel"/>
    <w:tmpl w:val="586EE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3BE244D"/>
    <w:multiLevelType w:val="hybridMultilevel"/>
    <w:tmpl w:val="4DF89E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EF1D1D"/>
    <w:multiLevelType w:val="multilevel"/>
    <w:tmpl w:val="ADC4A7FC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37B6293"/>
    <w:multiLevelType w:val="multilevel"/>
    <w:tmpl w:val="F3C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2A6515"/>
    <w:multiLevelType w:val="multilevel"/>
    <w:tmpl w:val="4C50FD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>
    <w:nsid w:val="2AEC6382"/>
    <w:multiLevelType w:val="multilevel"/>
    <w:tmpl w:val="976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B373B7"/>
    <w:multiLevelType w:val="hybridMultilevel"/>
    <w:tmpl w:val="09F67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28B319C"/>
    <w:multiLevelType w:val="hybridMultilevel"/>
    <w:tmpl w:val="B22CB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07E66"/>
    <w:multiLevelType w:val="hybridMultilevel"/>
    <w:tmpl w:val="C7AC92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59264A7"/>
    <w:multiLevelType w:val="hybridMultilevel"/>
    <w:tmpl w:val="C310D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CC19A7"/>
    <w:multiLevelType w:val="hybridMultilevel"/>
    <w:tmpl w:val="52AE5F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BBD0397"/>
    <w:multiLevelType w:val="hybridMultilevel"/>
    <w:tmpl w:val="EF6CB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4DC798F"/>
    <w:multiLevelType w:val="hybridMultilevel"/>
    <w:tmpl w:val="775C86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60B61FB"/>
    <w:multiLevelType w:val="hybridMultilevel"/>
    <w:tmpl w:val="063EC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22311F"/>
    <w:multiLevelType w:val="multilevel"/>
    <w:tmpl w:val="73FC09FE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96F63F4"/>
    <w:multiLevelType w:val="hybridMultilevel"/>
    <w:tmpl w:val="484E4086"/>
    <w:lvl w:ilvl="0" w:tplc="72B87B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72159BD"/>
    <w:multiLevelType w:val="hybridMultilevel"/>
    <w:tmpl w:val="D684043C"/>
    <w:lvl w:ilvl="0" w:tplc="0419000F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0">
    <w:nsid w:val="5B761A98"/>
    <w:multiLevelType w:val="hybridMultilevel"/>
    <w:tmpl w:val="02D88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56019F"/>
    <w:multiLevelType w:val="hybridMultilevel"/>
    <w:tmpl w:val="A580B4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34C6A44"/>
    <w:multiLevelType w:val="hybridMultilevel"/>
    <w:tmpl w:val="20E42562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>
    <w:nsid w:val="7A7C38E9"/>
    <w:multiLevelType w:val="hybridMultilevel"/>
    <w:tmpl w:val="C310D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2"/>
  </w:num>
  <w:num w:numId="3">
    <w:abstractNumId w:val="20"/>
  </w:num>
  <w:num w:numId="4">
    <w:abstractNumId w:val="1"/>
  </w:num>
  <w:num w:numId="5">
    <w:abstractNumId w:val="13"/>
  </w:num>
  <w:num w:numId="6">
    <w:abstractNumId w:val="10"/>
  </w:num>
  <w:num w:numId="7">
    <w:abstractNumId w:val="12"/>
  </w:num>
  <w:num w:numId="8">
    <w:abstractNumId w:val="0"/>
  </w:num>
  <w:num w:numId="9">
    <w:abstractNumId w:val="7"/>
  </w:num>
  <w:num w:numId="10">
    <w:abstractNumId w:val="19"/>
  </w:num>
  <w:num w:numId="11">
    <w:abstractNumId w:val="18"/>
  </w:num>
  <w:num w:numId="12">
    <w:abstractNumId w:val="11"/>
  </w:num>
  <w:num w:numId="13">
    <w:abstractNumId w:val="5"/>
  </w:num>
  <w:num w:numId="14">
    <w:abstractNumId w:val="4"/>
  </w:num>
  <w:num w:numId="15">
    <w:abstractNumId w:val="17"/>
  </w:num>
  <w:num w:numId="16">
    <w:abstractNumId w:val="21"/>
  </w:num>
  <w:num w:numId="17">
    <w:abstractNumId w:val="15"/>
  </w:num>
  <w:num w:numId="18">
    <w:abstractNumId w:val="3"/>
  </w:num>
  <w:num w:numId="19">
    <w:abstractNumId w:val="9"/>
  </w:num>
  <w:num w:numId="20">
    <w:abstractNumId w:val="14"/>
  </w:num>
  <w:num w:numId="21">
    <w:abstractNumId w:val="16"/>
  </w:num>
  <w:num w:numId="22">
    <w:abstractNumId w:val="6"/>
  </w:num>
  <w:num w:numId="23">
    <w:abstractNumId w:val="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ADC"/>
    <w:rsid w:val="00033E04"/>
    <w:rsid w:val="00046D21"/>
    <w:rsid w:val="00052F4F"/>
    <w:rsid w:val="000B71AA"/>
    <w:rsid w:val="000E7CAC"/>
    <w:rsid w:val="00120DAA"/>
    <w:rsid w:val="00132795"/>
    <w:rsid w:val="00165C1C"/>
    <w:rsid w:val="001A2092"/>
    <w:rsid w:val="001D4EED"/>
    <w:rsid w:val="001F7691"/>
    <w:rsid w:val="001F78A8"/>
    <w:rsid w:val="0024353E"/>
    <w:rsid w:val="002C65E6"/>
    <w:rsid w:val="002E5D95"/>
    <w:rsid w:val="00306079"/>
    <w:rsid w:val="00312B8B"/>
    <w:rsid w:val="00321E5D"/>
    <w:rsid w:val="00394567"/>
    <w:rsid w:val="003D4864"/>
    <w:rsid w:val="00542198"/>
    <w:rsid w:val="00583E73"/>
    <w:rsid w:val="005A511E"/>
    <w:rsid w:val="005E2B8A"/>
    <w:rsid w:val="006269D9"/>
    <w:rsid w:val="0066744D"/>
    <w:rsid w:val="00697126"/>
    <w:rsid w:val="006D7A50"/>
    <w:rsid w:val="00797262"/>
    <w:rsid w:val="00884BB7"/>
    <w:rsid w:val="008A5959"/>
    <w:rsid w:val="008C0374"/>
    <w:rsid w:val="008E0882"/>
    <w:rsid w:val="00A446A9"/>
    <w:rsid w:val="00A753BF"/>
    <w:rsid w:val="00A8241B"/>
    <w:rsid w:val="00A853E1"/>
    <w:rsid w:val="00A951DA"/>
    <w:rsid w:val="00AD2ADC"/>
    <w:rsid w:val="00AE2D66"/>
    <w:rsid w:val="00B03EEE"/>
    <w:rsid w:val="00B26B14"/>
    <w:rsid w:val="00B52D82"/>
    <w:rsid w:val="00BA5127"/>
    <w:rsid w:val="00BC28EA"/>
    <w:rsid w:val="00C740A2"/>
    <w:rsid w:val="00D02B8A"/>
    <w:rsid w:val="00D03524"/>
    <w:rsid w:val="00D2657B"/>
    <w:rsid w:val="00DC5119"/>
    <w:rsid w:val="00E44F1C"/>
    <w:rsid w:val="00E7164E"/>
    <w:rsid w:val="00E75CD8"/>
    <w:rsid w:val="00E951C0"/>
    <w:rsid w:val="00EA5123"/>
    <w:rsid w:val="00F9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C87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2AD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D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E5D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3E73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583E7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9011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9011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90114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5A511E"/>
  </w:style>
  <w:style w:type="paragraph" w:styleId="a7">
    <w:name w:val="header"/>
    <w:basedOn w:val="a"/>
    <w:link w:val="a8"/>
    <w:uiPriority w:val="99"/>
    <w:unhideWhenUsed/>
    <w:rsid w:val="0079726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97262"/>
  </w:style>
  <w:style w:type="character" w:styleId="a9">
    <w:name w:val="page number"/>
    <w:basedOn w:val="a0"/>
    <w:uiPriority w:val="99"/>
    <w:semiHidden/>
    <w:unhideWhenUsed/>
    <w:rsid w:val="00797262"/>
  </w:style>
  <w:style w:type="paragraph" w:styleId="aa">
    <w:name w:val="footnote text"/>
    <w:basedOn w:val="a"/>
    <w:link w:val="ab"/>
    <w:uiPriority w:val="99"/>
    <w:semiHidden/>
    <w:unhideWhenUsed/>
    <w:rsid w:val="00797262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97262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97262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2E5D9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E5D9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E5D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E5D9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2AD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D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E5D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3E73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583E7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9011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9011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90114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5A511E"/>
  </w:style>
  <w:style w:type="paragraph" w:styleId="a7">
    <w:name w:val="header"/>
    <w:basedOn w:val="a"/>
    <w:link w:val="a8"/>
    <w:uiPriority w:val="99"/>
    <w:unhideWhenUsed/>
    <w:rsid w:val="0079726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97262"/>
  </w:style>
  <w:style w:type="character" w:styleId="a9">
    <w:name w:val="page number"/>
    <w:basedOn w:val="a0"/>
    <w:uiPriority w:val="99"/>
    <w:semiHidden/>
    <w:unhideWhenUsed/>
    <w:rsid w:val="00797262"/>
  </w:style>
  <w:style w:type="paragraph" w:styleId="aa">
    <w:name w:val="footnote text"/>
    <w:basedOn w:val="a"/>
    <w:link w:val="ab"/>
    <w:uiPriority w:val="99"/>
    <w:semiHidden/>
    <w:unhideWhenUsed/>
    <w:rsid w:val="00797262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97262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97262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2E5D9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E5D9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E5D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E5D9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6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3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0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1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7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2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0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8C0F15-D577-4B80-BB9B-18FFCA0A2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4369</Words>
  <Characters>24907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Риваненкова Н.С.</dc:creator>
  <cp:lastModifiedBy>Пользователь</cp:lastModifiedBy>
  <cp:revision>2</cp:revision>
  <dcterms:created xsi:type="dcterms:W3CDTF">2024-11-21T15:00:00Z</dcterms:created>
  <dcterms:modified xsi:type="dcterms:W3CDTF">2024-11-21T15:00:00Z</dcterms:modified>
</cp:coreProperties>
</file>