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04D719" w14:textId="77777777" w:rsidR="00046D21" w:rsidRDefault="00AD2ADC" w:rsidP="00046D21">
      <w:pPr>
        <w:spacing w:before="100" w:beforeAutospacing="1" w:after="100" w:afterAutospacing="1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6C3091E" w14:textId="72BCA05D" w:rsidR="00AD2ADC" w:rsidRPr="00046D21" w:rsidRDefault="00AD2ADC" w:rsidP="00046D21">
      <w:pPr>
        <w:spacing w:before="100" w:beforeAutospacing="1" w:after="100" w:afterAutospacing="1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«НАЦИОНАЛЬНЫЙ ГОСУДАРСТВЕННЫЙ УНИВЕРСИТЕТ ФИЗИЧЕСКОЙ КУЛЬТУРЫ, СПОРТА И ЗДОРОВЬЯ</w:t>
      </w:r>
    </w:p>
    <w:p w14:paraId="73418C0D" w14:textId="77777777" w:rsidR="00AD2ADC" w:rsidRPr="00046D21" w:rsidRDefault="00AD2ADC" w:rsidP="00046D21">
      <w:pPr>
        <w:pBdr>
          <w:bottom w:val="single" w:sz="4" w:space="1" w:color="auto"/>
        </w:pBdr>
        <w:spacing w:before="100" w:beforeAutospacing="1" w:after="100" w:afterAutospacing="1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ИМЕНИ П.Ф. ЛЕСГАФА, САНКТ-ПЕТЕРБУРГ»</w:t>
      </w:r>
    </w:p>
    <w:p w14:paraId="75D5E79D" w14:textId="77777777" w:rsidR="00046D21" w:rsidRDefault="00046D21" w:rsidP="00046D21">
      <w:pPr>
        <w:spacing w:before="100" w:before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C369D9" w14:textId="2A23565E" w:rsidR="00AD2ADC" w:rsidRPr="00046D21" w:rsidRDefault="00AD2ADC" w:rsidP="005E2B8A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2E5D95" w:rsidRPr="00046D21">
        <w:rPr>
          <w:rFonts w:ascii="Times New Roman" w:hAnsi="Times New Roman" w:cs="Times New Roman"/>
          <w:sz w:val="28"/>
          <w:szCs w:val="28"/>
        </w:rPr>
        <w:t>биохимии</w:t>
      </w:r>
    </w:p>
    <w:p w14:paraId="320CA2D0" w14:textId="4E5C03E4" w:rsidR="00AD2ADC" w:rsidRPr="00046D21" w:rsidRDefault="00AD2ADC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Дисциплина «</w:t>
      </w:r>
      <w:r w:rsidR="005E2B8A">
        <w:rPr>
          <w:rFonts w:ascii="Times New Roman" w:hAnsi="Times New Roman" w:cs="Times New Roman"/>
          <w:sz w:val="28"/>
          <w:szCs w:val="28"/>
        </w:rPr>
        <w:t xml:space="preserve">Спортивная </w:t>
      </w:r>
      <w:r w:rsidR="002E5D95" w:rsidRPr="00046D21">
        <w:rPr>
          <w:rFonts w:ascii="Times New Roman" w:hAnsi="Times New Roman" w:cs="Times New Roman"/>
          <w:sz w:val="28"/>
          <w:szCs w:val="28"/>
        </w:rPr>
        <w:t>Биохимия</w:t>
      </w:r>
      <w:r w:rsidRPr="00046D21">
        <w:rPr>
          <w:rFonts w:ascii="Times New Roman" w:hAnsi="Times New Roman" w:cs="Times New Roman"/>
          <w:sz w:val="28"/>
          <w:szCs w:val="28"/>
        </w:rPr>
        <w:t>»</w:t>
      </w:r>
    </w:p>
    <w:p w14:paraId="29CED297" w14:textId="77777777" w:rsidR="00AD2ADC" w:rsidRPr="00046D21" w:rsidRDefault="00AD2ADC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014470" w14:textId="57E3846C" w:rsidR="00AD2ADC" w:rsidRPr="00046D21" w:rsidRDefault="005E2B8A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Афонина</w:t>
      </w:r>
      <w:proofErr w:type="spellEnd"/>
      <w:r w:rsidR="00AD2ADC" w:rsidRPr="00046D21">
        <w:rPr>
          <w:rFonts w:ascii="Times New Roman" w:hAnsi="Times New Roman" w:cs="Times New Roman"/>
          <w:sz w:val="28"/>
          <w:szCs w:val="28"/>
        </w:rPr>
        <w:t xml:space="preserve"> </w:t>
      </w:r>
      <w:r w:rsidR="008E0882" w:rsidRPr="00046D21">
        <w:rPr>
          <w:rFonts w:ascii="Times New Roman" w:hAnsi="Times New Roman" w:cs="Times New Roman"/>
          <w:sz w:val="28"/>
          <w:szCs w:val="28"/>
        </w:rPr>
        <w:t>Надежда</w:t>
      </w:r>
      <w:r w:rsidR="00AD2ADC" w:rsidRPr="00046D21">
        <w:rPr>
          <w:rFonts w:ascii="Times New Roman" w:hAnsi="Times New Roman" w:cs="Times New Roman"/>
          <w:sz w:val="28"/>
          <w:szCs w:val="28"/>
        </w:rPr>
        <w:t xml:space="preserve"> Сергеевна</w:t>
      </w:r>
    </w:p>
    <w:p w14:paraId="7D336E02" w14:textId="08A2FC16" w:rsidR="00AD2ADC" w:rsidRPr="00046D21" w:rsidRDefault="00AD2ADC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«</w:t>
      </w:r>
      <w:r w:rsidR="005E2B8A">
        <w:rPr>
          <w:rFonts w:ascii="Times New Roman" w:hAnsi="Times New Roman" w:cs="Times New Roman"/>
          <w:sz w:val="28"/>
          <w:szCs w:val="28"/>
        </w:rPr>
        <w:t>Срочная и долговременная адаптация</w:t>
      </w:r>
      <w:proofErr w:type="gramStart"/>
      <w:r w:rsidR="005E2B8A"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  <w:r w:rsidR="005E2B8A">
        <w:rPr>
          <w:rFonts w:ascii="Times New Roman" w:hAnsi="Times New Roman" w:cs="Times New Roman"/>
          <w:sz w:val="28"/>
          <w:szCs w:val="28"/>
        </w:rPr>
        <w:t>Тренировочный эффект</w:t>
      </w:r>
      <w:r w:rsidRPr="00046D21">
        <w:rPr>
          <w:rFonts w:ascii="Times New Roman" w:hAnsi="Times New Roman" w:cs="Times New Roman"/>
          <w:sz w:val="28"/>
          <w:szCs w:val="28"/>
        </w:rPr>
        <w:t>»</w:t>
      </w:r>
    </w:p>
    <w:p w14:paraId="39103930" w14:textId="45B97214" w:rsidR="00AD2ADC" w:rsidRPr="00046D21" w:rsidRDefault="008E0882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Реферат</w:t>
      </w:r>
    </w:p>
    <w:p w14:paraId="3E6EC705" w14:textId="77777777" w:rsidR="00AD2ADC" w:rsidRPr="00046D21" w:rsidRDefault="00AD2ADC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D5E9D3" w14:textId="77777777" w:rsidR="00AD2ADC" w:rsidRPr="00046D21" w:rsidRDefault="00AD2ADC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7829C8" w14:textId="25A0A734" w:rsidR="00AD2ADC" w:rsidRPr="00046D21" w:rsidRDefault="00AD2ADC" w:rsidP="00046D21">
      <w:pPr>
        <w:spacing w:before="100" w:beforeAutospacing="1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Направление подготовки 42.03.0</w:t>
      </w:r>
      <w:r w:rsidR="008E0882" w:rsidRPr="00046D21">
        <w:rPr>
          <w:rFonts w:ascii="Times New Roman" w:hAnsi="Times New Roman" w:cs="Times New Roman"/>
          <w:sz w:val="28"/>
          <w:szCs w:val="28"/>
        </w:rPr>
        <w:t>4</w:t>
      </w:r>
      <w:r w:rsidRPr="00046D21">
        <w:rPr>
          <w:rFonts w:ascii="Times New Roman" w:hAnsi="Times New Roman" w:cs="Times New Roman"/>
          <w:sz w:val="28"/>
          <w:szCs w:val="28"/>
        </w:rPr>
        <w:t xml:space="preserve"> </w:t>
      </w:r>
      <w:r w:rsidR="008E0882" w:rsidRPr="00046D21">
        <w:rPr>
          <w:rFonts w:ascii="Times New Roman" w:hAnsi="Times New Roman" w:cs="Times New Roman"/>
          <w:sz w:val="28"/>
          <w:szCs w:val="28"/>
        </w:rPr>
        <w:t>Спорт</w:t>
      </w:r>
    </w:p>
    <w:p w14:paraId="0BE7A73D" w14:textId="77777777" w:rsidR="00AD2ADC" w:rsidRPr="00046D21" w:rsidRDefault="00AD2ADC" w:rsidP="00046D21">
      <w:pPr>
        <w:spacing w:before="100" w:beforeAutospacing="1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10790DF" w14:textId="77777777" w:rsidR="00AD2ADC" w:rsidRPr="00046D21" w:rsidRDefault="00AD2ADC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DA051" w14:textId="77777777" w:rsidR="00AD2ADC" w:rsidRPr="00046D21" w:rsidRDefault="00AD2ADC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29302E" w14:textId="28989E90" w:rsidR="00AD2ADC" w:rsidRPr="00046D21" w:rsidRDefault="00AD2ADC" w:rsidP="00046D21">
      <w:p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07CA31" w14:textId="77777777" w:rsidR="00306079" w:rsidRPr="00046D21" w:rsidRDefault="00306079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A1706" w14:textId="77777777" w:rsidR="00AD2ADC" w:rsidRPr="00046D21" w:rsidRDefault="00AD2ADC" w:rsidP="00046D21">
      <w:pPr>
        <w:spacing w:before="100" w:beforeAutospacing="1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07C21182" w14:textId="6DAA24D6" w:rsidR="00AD2ADC" w:rsidRPr="00046D21" w:rsidRDefault="00AD2ADC" w:rsidP="00046D21">
      <w:pPr>
        <w:spacing w:before="100" w:beforeAutospacing="1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202</w:t>
      </w:r>
      <w:r w:rsidR="005E2B8A">
        <w:rPr>
          <w:rFonts w:ascii="Times New Roman" w:hAnsi="Times New Roman" w:cs="Times New Roman"/>
          <w:sz w:val="28"/>
          <w:szCs w:val="28"/>
        </w:rPr>
        <w:t>4</w:t>
      </w:r>
    </w:p>
    <w:p w14:paraId="6A8ECA5D" w14:textId="6A1C47A7" w:rsidR="008C28A7" w:rsidRPr="00046D21" w:rsidRDefault="00046D21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07955069" w14:textId="019CCC47" w:rsidR="00583E73" w:rsidRPr="00046D21" w:rsidRDefault="00583E73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4BCB6" w14:textId="1A7057D8" w:rsidR="00583E73" w:rsidRPr="00046D21" w:rsidRDefault="00306079" w:rsidP="00542198">
      <w:p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ВВЕДЕНИЕ</w:t>
      </w:r>
      <w:r w:rsidR="00542198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583E73" w:rsidRPr="00046D21">
        <w:rPr>
          <w:rFonts w:ascii="Times New Roman" w:hAnsi="Times New Roman" w:cs="Times New Roman"/>
          <w:sz w:val="28"/>
          <w:szCs w:val="28"/>
        </w:rPr>
        <w:t>……………</w:t>
      </w:r>
      <w:r w:rsidR="008C0374" w:rsidRPr="00046D21">
        <w:rPr>
          <w:rFonts w:ascii="Times New Roman" w:hAnsi="Times New Roman" w:cs="Times New Roman"/>
          <w:sz w:val="28"/>
          <w:szCs w:val="28"/>
        </w:rPr>
        <w:t>…</w:t>
      </w:r>
      <w:r w:rsidR="00542198">
        <w:rPr>
          <w:rFonts w:ascii="Times New Roman" w:hAnsi="Times New Roman" w:cs="Times New Roman"/>
          <w:sz w:val="28"/>
          <w:szCs w:val="28"/>
        </w:rPr>
        <w:t>……….</w:t>
      </w:r>
      <w:r w:rsidR="008C0374" w:rsidRPr="00046D21">
        <w:rPr>
          <w:rFonts w:ascii="Times New Roman" w:hAnsi="Times New Roman" w:cs="Times New Roman"/>
          <w:sz w:val="28"/>
          <w:szCs w:val="28"/>
        </w:rPr>
        <w:t>…….</w:t>
      </w:r>
      <w:r w:rsidR="00583E73" w:rsidRPr="00046D21">
        <w:rPr>
          <w:rFonts w:ascii="Times New Roman" w:hAnsi="Times New Roman" w:cs="Times New Roman"/>
          <w:sz w:val="28"/>
          <w:szCs w:val="28"/>
        </w:rPr>
        <w:t>3</w:t>
      </w:r>
    </w:p>
    <w:p w14:paraId="2ED2193A" w14:textId="0B06E72F" w:rsidR="00306079" w:rsidRPr="00046D21" w:rsidRDefault="005E2B8A" w:rsidP="00542198">
      <w:p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B8A">
        <w:rPr>
          <w:rFonts w:ascii="Times New Roman" w:hAnsi="Times New Roman" w:cs="Times New Roman"/>
          <w:sz w:val="28"/>
          <w:szCs w:val="28"/>
        </w:rPr>
        <w:t>СРОЧНА</w:t>
      </w:r>
      <w:proofErr w:type="gramStart"/>
      <w:r w:rsidRPr="005E2B8A">
        <w:rPr>
          <w:rFonts w:ascii="Times New Roman" w:hAnsi="Times New Roman" w:cs="Times New Roman"/>
          <w:sz w:val="28"/>
          <w:szCs w:val="28"/>
        </w:rPr>
        <w:t>Я(</w:t>
      </w:r>
      <w:proofErr w:type="gramEnd"/>
      <w:r w:rsidRPr="005E2B8A">
        <w:rPr>
          <w:rFonts w:ascii="Times New Roman" w:hAnsi="Times New Roman" w:cs="Times New Roman"/>
          <w:sz w:val="28"/>
          <w:szCs w:val="28"/>
        </w:rPr>
        <w:t>ЭКСТРЕННАЯ) АДАПТАЦИЯ</w:t>
      </w:r>
      <w:r>
        <w:rPr>
          <w:rFonts w:ascii="Times New Roman" w:hAnsi="Times New Roman" w:cs="Times New Roman"/>
          <w:sz w:val="28"/>
          <w:szCs w:val="28"/>
        </w:rPr>
        <w:t>…..</w:t>
      </w:r>
      <w:r w:rsidR="00B26B14" w:rsidRPr="00046D21">
        <w:rPr>
          <w:rFonts w:ascii="Times New Roman" w:hAnsi="Times New Roman" w:cs="Times New Roman"/>
          <w:sz w:val="28"/>
          <w:szCs w:val="28"/>
        </w:rPr>
        <w:t>……..</w:t>
      </w:r>
      <w:r w:rsidR="00542198">
        <w:rPr>
          <w:rFonts w:ascii="Times New Roman" w:hAnsi="Times New Roman" w:cs="Times New Roman"/>
          <w:sz w:val="28"/>
          <w:szCs w:val="28"/>
        </w:rPr>
        <w:t>……</w:t>
      </w:r>
      <w:r w:rsidR="00306079" w:rsidRPr="00046D21">
        <w:rPr>
          <w:rFonts w:ascii="Times New Roman" w:hAnsi="Times New Roman" w:cs="Times New Roman"/>
          <w:sz w:val="28"/>
          <w:szCs w:val="28"/>
        </w:rPr>
        <w:t>…</w:t>
      </w:r>
      <w:r w:rsidR="00542198">
        <w:rPr>
          <w:rFonts w:ascii="Times New Roman" w:hAnsi="Times New Roman" w:cs="Times New Roman"/>
          <w:sz w:val="28"/>
          <w:szCs w:val="28"/>
        </w:rPr>
        <w:t>…………….</w:t>
      </w:r>
      <w:r w:rsidR="00052F4F">
        <w:rPr>
          <w:rFonts w:ascii="Times New Roman" w:hAnsi="Times New Roman" w:cs="Times New Roman"/>
          <w:sz w:val="28"/>
          <w:szCs w:val="28"/>
        </w:rPr>
        <w:t>….5</w:t>
      </w:r>
    </w:p>
    <w:p w14:paraId="4A9F7439" w14:textId="771F92EC" w:rsidR="00306079" w:rsidRPr="00046D21" w:rsidRDefault="005E2B8A" w:rsidP="00542198">
      <w:p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B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ДОЛГОВРЕМЕННА</w:t>
      </w:r>
      <w:proofErr w:type="gramStart"/>
      <w:r w:rsidRPr="005E2B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Я(</w:t>
      </w:r>
      <w:proofErr w:type="gramEnd"/>
      <w:r w:rsidRPr="005E2B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ХРОНИЧЕСКАЯ) АДАПТАЦИЯ</w:t>
      </w:r>
      <w:r>
        <w:rPr>
          <w:rFonts w:ascii="Times New Roman" w:hAnsi="Times New Roman" w:cs="Times New Roman"/>
          <w:sz w:val="28"/>
          <w:szCs w:val="28"/>
        </w:rPr>
        <w:t>………………</w:t>
      </w:r>
      <w:r w:rsidR="00542198">
        <w:rPr>
          <w:rFonts w:ascii="Times New Roman" w:hAnsi="Times New Roman" w:cs="Times New Roman"/>
          <w:sz w:val="28"/>
          <w:szCs w:val="28"/>
        </w:rPr>
        <w:t>…</w:t>
      </w:r>
      <w:r w:rsidR="00B26B14" w:rsidRPr="00046D21">
        <w:rPr>
          <w:rFonts w:ascii="Times New Roman" w:hAnsi="Times New Roman" w:cs="Times New Roman"/>
          <w:sz w:val="28"/>
          <w:szCs w:val="28"/>
        </w:rPr>
        <w:t>…</w:t>
      </w:r>
      <w:r w:rsidR="00052F4F">
        <w:rPr>
          <w:rFonts w:ascii="Times New Roman" w:hAnsi="Times New Roman" w:cs="Times New Roman"/>
          <w:sz w:val="28"/>
          <w:szCs w:val="28"/>
        </w:rPr>
        <w:t>7</w:t>
      </w:r>
    </w:p>
    <w:p w14:paraId="059291B3" w14:textId="6AEB38F9" w:rsidR="00306079" w:rsidRPr="00046D21" w:rsidRDefault="005E2B8A" w:rsidP="00542198">
      <w:p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B8A">
        <w:rPr>
          <w:rFonts w:ascii="Times New Roman" w:hAnsi="Times New Roman" w:cs="Times New Roman"/>
          <w:sz w:val="28"/>
          <w:szCs w:val="28"/>
        </w:rPr>
        <w:t>БИОЛОГИЧЕСКИЕ ПРИНЦИПЫ СПОРТИВНОЙ ТРЕНИРОВКИ</w:t>
      </w:r>
      <w:r w:rsidR="00542198">
        <w:rPr>
          <w:rFonts w:ascii="Times New Roman" w:hAnsi="Times New Roman" w:cs="Times New Roman"/>
          <w:sz w:val="28"/>
          <w:szCs w:val="28"/>
        </w:rPr>
        <w:t>…..</w:t>
      </w:r>
      <w:r w:rsidR="00306079" w:rsidRPr="00046D21">
        <w:rPr>
          <w:rFonts w:ascii="Times New Roman" w:hAnsi="Times New Roman" w:cs="Times New Roman"/>
          <w:sz w:val="28"/>
          <w:szCs w:val="28"/>
        </w:rPr>
        <w:t>…</w:t>
      </w:r>
      <w:r w:rsidR="00797262" w:rsidRPr="00046D21">
        <w:rPr>
          <w:rFonts w:ascii="Times New Roman" w:hAnsi="Times New Roman" w:cs="Times New Roman"/>
          <w:sz w:val="28"/>
          <w:szCs w:val="28"/>
        </w:rPr>
        <w:t>….</w:t>
      </w:r>
      <w:r w:rsidR="00052F4F">
        <w:rPr>
          <w:rFonts w:ascii="Times New Roman" w:hAnsi="Times New Roman" w:cs="Times New Roman"/>
          <w:sz w:val="28"/>
          <w:szCs w:val="28"/>
        </w:rPr>
        <w:t>9</w:t>
      </w:r>
    </w:p>
    <w:p w14:paraId="0B4190BA" w14:textId="2BDC3FD4" w:rsidR="00306079" w:rsidRPr="00046D21" w:rsidRDefault="00033E04" w:rsidP="00542198">
      <w:p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ЗАКЛЮЧЕНИЕ……………</w:t>
      </w:r>
      <w:r w:rsidR="00306079" w:rsidRPr="00046D21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542198">
        <w:rPr>
          <w:rFonts w:ascii="Times New Roman" w:hAnsi="Times New Roman" w:cs="Times New Roman"/>
          <w:sz w:val="28"/>
          <w:szCs w:val="28"/>
        </w:rPr>
        <w:t>………</w:t>
      </w:r>
      <w:r w:rsidR="00306079" w:rsidRPr="00046D21">
        <w:rPr>
          <w:rFonts w:ascii="Times New Roman" w:hAnsi="Times New Roman" w:cs="Times New Roman"/>
          <w:sz w:val="28"/>
          <w:szCs w:val="28"/>
        </w:rPr>
        <w:t>…</w:t>
      </w:r>
      <w:r w:rsidR="00052F4F">
        <w:rPr>
          <w:rFonts w:ascii="Times New Roman" w:hAnsi="Times New Roman" w:cs="Times New Roman"/>
          <w:sz w:val="28"/>
          <w:szCs w:val="28"/>
        </w:rPr>
        <w:t>20</w:t>
      </w:r>
    </w:p>
    <w:p w14:paraId="3F848B60" w14:textId="601AD8BA" w:rsidR="00797262" w:rsidRPr="00046D21" w:rsidRDefault="00033E04" w:rsidP="00542198">
      <w:p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ИСТОЧНИКИ………</w:t>
      </w:r>
      <w:r w:rsidR="00797262" w:rsidRPr="00046D21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542198">
        <w:rPr>
          <w:rFonts w:ascii="Times New Roman" w:hAnsi="Times New Roman" w:cs="Times New Roman"/>
          <w:sz w:val="28"/>
          <w:szCs w:val="28"/>
        </w:rPr>
        <w:t>…….</w:t>
      </w:r>
      <w:r w:rsidR="00797262" w:rsidRPr="00046D21">
        <w:rPr>
          <w:rFonts w:ascii="Times New Roman" w:hAnsi="Times New Roman" w:cs="Times New Roman"/>
          <w:sz w:val="28"/>
          <w:szCs w:val="28"/>
        </w:rPr>
        <w:t>………..</w:t>
      </w:r>
      <w:r w:rsidR="00052F4F">
        <w:rPr>
          <w:rFonts w:ascii="Times New Roman" w:hAnsi="Times New Roman" w:cs="Times New Roman"/>
          <w:sz w:val="28"/>
          <w:szCs w:val="28"/>
        </w:rPr>
        <w:t>21</w:t>
      </w:r>
      <w:bookmarkStart w:id="0" w:name="_GoBack"/>
      <w:bookmarkEnd w:id="0"/>
    </w:p>
    <w:p w14:paraId="5203EB0E" w14:textId="2EE25285" w:rsidR="00306079" w:rsidRPr="00046D21" w:rsidRDefault="00306079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br w:type="page"/>
      </w:r>
    </w:p>
    <w:p w14:paraId="16CA9B03" w14:textId="5E38B960" w:rsidR="00306079" w:rsidRPr="00046D21" w:rsidRDefault="00306079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0903DDBE" w14:textId="0F1A0816" w:rsidR="008A5959" w:rsidRPr="00046D21" w:rsidRDefault="00052F4F" w:rsidP="00052F4F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F4F">
        <w:rPr>
          <w:rFonts w:ascii="Times New Roman" w:hAnsi="Times New Roman" w:cs="Times New Roman"/>
          <w:sz w:val="28"/>
          <w:szCs w:val="28"/>
        </w:rPr>
        <w:t xml:space="preserve">Адаптация в широком смысле – это </w:t>
      </w:r>
      <w:r>
        <w:rPr>
          <w:rFonts w:ascii="Times New Roman" w:hAnsi="Times New Roman" w:cs="Times New Roman"/>
          <w:sz w:val="28"/>
          <w:szCs w:val="28"/>
        </w:rPr>
        <w:t>приспособление организма к сре</w:t>
      </w:r>
      <w:r w:rsidRPr="00052F4F">
        <w:rPr>
          <w:rFonts w:ascii="Times New Roman" w:hAnsi="Times New Roman" w:cs="Times New Roman"/>
          <w:sz w:val="28"/>
          <w:szCs w:val="28"/>
        </w:rPr>
        <w:t>де обитания, к условиям его существов</w:t>
      </w:r>
      <w:r>
        <w:rPr>
          <w:rFonts w:ascii="Times New Roman" w:hAnsi="Times New Roman" w:cs="Times New Roman"/>
          <w:sz w:val="28"/>
          <w:szCs w:val="28"/>
        </w:rPr>
        <w:t>ания. Условия же жизни спортсме</w:t>
      </w:r>
      <w:r w:rsidRPr="00052F4F">
        <w:rPr>
          <w:rFonts w:ascii="Times New Roman" w:hAnsi="Times New Roman" w:cs="Times New Roman"/>
          <w:sz w:val="28"/>
          <w:szCs w:val="28"/>
        </w:rPr>
        <w:t>на существенно отличаются от того, чт</w:t>
      </w:r>
      <w:r>
        <w:rPr>
          <w:rFonts w:ascii="Times New Roman" w:hAnsi="Times New Roman" w:cs="Times New Roman"/>
          <w:sz w:val="28"/>
          <w:szCs w:val="28"/>
        </w:rPr>
        <w:t>о наблюдается у людей, не зани</w:t>
      </w:r>
      <w:r w:rsidRPr="00052F4F">
        <w:rPr>
          <w:rFonts w:ascii="Times New Roman" w:hAnsi="Times New Roman" w:cs="Times New Roman"/>
          <w:sz w:val="28"/>
          <w:szCs w:val="28"/>
        </w:rPr>
        <w:t>мающихся спортом. Это необходимость соблюдения строгого режима дня,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F4F">
        <w:rPr>
          <w:rFonts w:ascii="Times New Roman" w:hAnsi="Times New Roman" w:cs="Times New Roman"/>
          <w:sz w:val="28"/>
          <w:szCs w:val="28"/>
        </w:rPr>
        <w:t>стрессовые состояния во время соревнований, частые разъезды, смена часовых поясов и климатических зон, подчиненность требованиям тренера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F4F">
        <w:rPr>
          <w:rFonts w:ascii="Times New Roman" w:hAnsi="Times New Roman" w:cs="Times New Roman"/>
          <w:sz w:val="28"/>
          <w:szCs w:val="28"/>
        </w:rPr>
        <w:t>и, наконец, это необходимость систем</w:t>
      </w:r>
      <w:r>
        <w:rPr>
          <w:rFonts w:ascii="Times New Roman" w:hAnsi="Times New Roman" w:cs="Times New Roman"/>
          <w:sz w:val="28"/>
          <w:szCs w:val="28"/>
        </w:rPr>
        <w:t xml:space="preserve">атически выполнять большие физические нагрузки. В данном реферате </w:t>
      </w:r>
      <w:r w:rsidRPr="00052F4F">
        <w:rPr>
          <w:rFonts w:ascii="Times New Roman" w:hAnsi="Times New Roman" w:cs="Times New Roman"/>
          <w:sz w:val="28"/>
          <w:szCs w:val="28"/>
        </w:rPr>
        <w:t>будет рассмотрена</w:t>
      </w:r>
      <w:r>
        <w:rPr>
          <w:rFonts w:ascii="Times New Roman" w:hAnsi="Times New Roman" w:cs="Times New Roman"/>
          <w:sz w:val="28"/>
          <w:szCs w:val="28"/>
        </w:rPr>
        <w:t xml:space="preserve"> адаптации организма спортсмена </w:t>
      </w:r>
      <w:r w:rsidRPr="00052F4F">
        <w:rPr>
          <w:rFonts w:ascii="Times New Roman" w:hAnsi="Times New Roman" w:cs="Times New Roman"/>
          <w:sz w:val="28"/>
          <w:szCs w:val="28"/>
        </w:rPr>
        <w:t>к мышечной работе, так как в её проявление существенный вклад вносят</w:t>
      </w:r>
      <w:r>
        <w:rPr>
          <w:rFonts w:ascii="Times New Roman" w:hAnsi="Times New Roman" w:cs="Times New Roman"/>
          <w:sz w:val="28"/>
          <w:szCs w:val="28"/>
        </w:rPr>
        <w:t xml:space="preserve"> биохимические механизмы. </w:t>
      </w:r>
      <w:r w:rsidRPr="00052F4F">
        <w:rPr>
          <w:rFonts w:ascii="Times New Roman" w:hAnsi="Times New Roman" w:cs="Times New Roman"/>
          <w:sz w:val="28"/>
          <w:szCs w:val="28"/>
        </w:rPr>
        <w:t>Общепринятым определением тако</w:t>
      </w:r>
      <w:r>
        <w:rPr>
          <w:rFonts w:ascii="Times New Roman" w:hAnsi="Times New Roman" w:cs="Times New Roman"/>
          <w:sz w:val="28"/>
          <w:szCs w:val="28"/>
        </w:rPr>
        <w:t xml:space="preserve">й адаптации является следующее. </w:t>
      </w:r>
      <w:r w:rsidRPr="00052F4F">
        <w:rPr>
          <w:rFonts w:ascii="Times New Roman" w:hAnsi="Times New Roman" w:cs="Times New Roman"/>
          <w:sz w:val="28"/>
          <w:szCs w:val="28"/>
        </w:rPr>
        <w:t>Адаптация к мышечной работе — это</w:t>
      </w:r>
      <w:r>
        <w:rPr>
          <w:rFonts w:ascii="Times New Roman" w:hAnsi="Times New Roman" w:cs="Times New Roman"/>
          <w:sz w:val="28"/>
          <w:szCs w:val="28"/>
        </w:rPr>
        <w:t xml:space="preserve"> структурно-функциональная пере</w:t>
      </w:r>
      <w:r w:rsidRPr="00052F4F">
        <w:rPr>
          <w:rFonts w:ascii="Times New Roman" w:hAnsi="Times New Roman" w:cs="Times New Roman"/>
          <w:sz w:val="28"/>
          <w:szCs w:val="28"/>
        </w:rPr>
        <w:t>стройка организма, позволяющая спо</w:t>
      </w:r>
      <w:r>
        <w:rPr>
          <w:rFonts w:ascii="Times New Roman" w:hAnsi="Times New Roman" w:cs="Times New Roman"/>
          <w:sz w:val="28"/>
          <w:szCs w:val="28"/>
        </w:rPr>
        <w:t xml:space="preserve">ртсмену выполнять физические </w:t>
      </w:r>
      <w:r w:rsidRPr="00052F4F">
        <w:rPr>
          <w:rFonts w:ascii="Times New Roman" w:hAnsi="Times New Roman" w:cs="Times New Roman"/>
          <w:sz w:val="28"/>
          <w:szCs w:val="28"/>
        </w:rPr>
        <w:t>нагрузки большей мощности и продолжи</w:t>
      </w:r>
      <w:r>
        <w:rPr>
          <w:rFonts w:ascii="Times New Roman" w:hAnsi="Times New Roman" w:cs="Times New Roman"/>
          <w:sz w:val="28"/>
          <w:szCs w:val="28"/>
        </w:rPr>
        <w:t>тельности, развивать более высо</w:t>
      </w:r>
      <w:r w:rsidRPr="00052F4F">
        <w:rPr>
          <w:rFonts w:ascii="Times New Roman" w:hAnsi="Times New Roman" w:cs="Times New Roman"/>
          <w:sz w:val="28"/>
          <w:szCs w:val="28"/>
        </w:rPr>
        <w:t>кие мышечные усилия по сравнен</w:t>
      </w:r>
      <w:r>
        <w:rPr>
          <w:rFonts w:ascii="Times New Roman" w:hAnsi="Times New Roman" w:cs="Times New Roman"/>
          <w:sz w:val="28"/>
          <w:szCs w:val="28"/>
        </w:rPr>
        <w:t xml:space="preserve">ию с нетренированным человеком. </w:t>
      </w:r>
      <w:r w:rsidRPr="00052F4F">
        <w:rPr>
          <w:rFonts w:ascii="Times New Roman" w:hAnsi="Times New Roman" w:cs="Times New Roman"/>
          <w:sz w:val="28"/>
          <w:szCs w:val="28"/>
        </w:rPr>
        <w:t>Биохимические и физиологически</w:t>
      </w:r>
      <w:r>
        <w:rPr>
          <w:rFonts w:ascii="Times New Roman" w:hAnsi="Times New Roman" w:cs="Times New Roman"/>
          <w:sz w:val="28"/>
          <w:szCs w:val="28"/>
        </w:rPr>
        <w:t>е механизмы адаптации к физиче</w:t>
      </w:r>
      <w:r w:rsidRPr="00052F4F">
        <w:rPr>
          <w:rFonts w:ascii="Times New Roman" w:hAnsi="Times New Roman" w:cs="Times New Roman"/>
          <w:sz w:val="28"/>
          <w:szCs w:val="28"/>
        </w:rPr>
        <w:t>ским нагрузкам сформировались в ходе длительной эволюции животного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F4F">
        <w:rPr>
          <w:rFonts w:ascii="Times New Roman" w:hAnsi="Times New Roman" w:cs="Times New Roman"/>
          <w:sz w:val="28"/>
          <w:szCs w:val="28"/>
        </w:rPr>
        <w:t>мира и зафиксированы в структуре ДН</w:t>
      </w:r>
      <w:r>
        <w:rPr>
          <w:rFonts w:ascii="Times New Roman" w:hAnsi="Times New Roman" w:cs="Times New Roman"/>
          <w:sz w:val="28"/>
          <w:szCs w:val="28"/>
        </w:rPr>
        <w:t xml:space="preserve">К (в геноме). Поэтому у каждого </w:t>
      </w:r>
      <w:r w:rsidRPr="00052F4F">
        <w:rPr>
          <w:rFonts w:ascii="Times New Roman" w:hAnsi="Times New Roman" w:cs="Times New Roman"/>
          <w:sz w:val="28"/>
          <w:szCs w:val="28"/>
        </w:rPr>
        <w:t>человека имеются врожденные механизмы адаптации, унаследованные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F4F">
        <w:rPr>
          <w:rFonts w:ascii="Times New Roman" w:hAnsi="Times New Roman" w:cs="Times New Roman"/>
          <w:sz w:val="28"/>
          <w:szCs w:val="28"/>
        </w:rPr>
        <w:t>родителей. Такая врожденная адаптаци</w:t>
      </w:r>
      <w:r>
        <w:rPr>
          <w:rFonts w:ascii="Times New Roman" w:hAnsi="Times New Roman" w:cs="Times New Roman"/>
          <w:sz w:val="28"/>
          <w:szCs w:val="28"/>
        </w:rPr>
        <w:t>я называется генотипической. Та</w:t>
      </w:r>
      <w:r w:rsidRPr="00052F4F">
        <w:rPr>
          <w:rFonts w:ascii="Times New Roman" w:hAnsi="Times New Roman" w:cs="Times New Roman"/>
          <w:sz w:val="28"/>
          <w:szCs w:val="28"/>
        </w:rPr>
        <w:t>ким образом, организм изначально обладает способностью адаптироваться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F4F">
        <w:rPr>
          <w:rFonts w:ascii="Times New Roman" w:hAnsi="Times New Roman" w:cs="Times New Roman"/>
          <w:sz w:val="28"/>
          <w:szCs w:val="28"/>
        </w:rPr>
        <w:t>к выполнению физической нагрузки.</w:t>
      </w:r>
      <w:r>
        <w:rPr>
          <w:rFonts w:ascii="Times New Roman" w:hAnsi="Times New Roman" w:cs="Times New Roman"/>
          <w:sz w:val="28"/>
          <w:szCs w:val="28"/>
        </w:rPr>
        <w:t xml:space="preserve"> В принципе, молекулярные меха</w:t>
      </w:r>
      <w:r w:rsidRPr="00052F4F">
        <w:rPr>
          <w:rFonts w:ascii="Times New Roman" w:hAnsi="Times New Roman" w:cs="Times New Roman"/>
          <w:sz w:val="28"/>
          <w:szCs w:val="28"/>
        </w:rPr>
        <w:t>низмы адаптации одинаковы для любог</w:t>
      </w:r>
      <w:r>
        <w:rPr>
          <w:rFonts w:ascii="Times New Roman" w:hAnsi="Times New Roman" w:cs="Times New Roman"/>
          <w:sz w:val="28"/>
          <w:szCs w:val="28"/>
        </w:rPr>
        <w:t>о организма. Однако уровень реа</w:t>
      </w:r>
      <w:r w:rsidRPr="00052F4F">
        <w:rPr>
          <w:rFonts w:ascii="Times New Roman" w:hAnsi="Times New Roman" w:cs="Times New Roman"/>
          <w:sz w:val="28"/>
          <w:szCs w:val="28"/>
        </w:rPr>
        <w:t>лизации отдельных адаптационных ме</w:t>
      </w:r>
      <w:r>
        <w:rPr>
          <w:rFonts w:ascii="Times New Roman" w:hAnsi="Times New Roman" w:cs="Times New Roman"/>
          <w:sz w:val="28"/>
          <w:szCs w:val="28"/>
        </w:rPr>
        <w:t>ханизмов характеризуется значи</w:t>
      </w:r>
      <w:r w:rsidRPr="00052F4F">
        <w:rPr>
          <w:rFonts w:ascii="Times New Roman" w:hAnsi="Times New Roman" w:cs="Times New Roman"/>
          <w:sz w:val="28"/>
          <w:szCs w:val="28"/>
        </w:rPr>
        <w:t>тельными индивидуальными колебаниями и в существенной мере зависит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F4F">
        <w:rPr>
          <w:rFonts w:ascii="Times New Roman" w:hAnsi="Times New Roman" w:cs="Times New Roman"/>
          <w:sz w:val="28"/>
          <w:szCs w:val="28"/>
        </w:rPr>
        <w:t xml:space="preserve">от </w:t>
      </w:r>
      <w:proofErr w:type="spellStart"/>
      <w:r w:rsidRPr="00052F4F">
        <w:rPr>
          <w:rFonts w:ascii="Times New Roman" w:hAnsi="Times New Roman" w:cs="Times New Roman"/>
          <w:sz w:val="28"/>
          <w:szCs w:val="28"/>
        </w:rPr>
        <w:t>соматотипа</w:t>
      </w:r>
      <w:proofErr w:type="spellEnd"/>
      <w:r w:rsidRPr="00052F4F">
        <w:rPr>
          <w:rFonts w:ascii="Times New Roman" w:hAnsi="Times New Roman" w:cs="Times New Roman"/>
          <w:sz w:val="28"/>
          <w:szCs w:val="28"/>
        </w:rPr>
        <w:t xml:space="preserve"> и типа высшей нервной</w:t>
      </w:r>
      <w:r>
        <w:rPr>
          <w:rFonts w:ascii="Times New Roman" w:hAnsi="Times New Roman" w:cs="Times New Roman"/>
          <w:sz w:val="28"/>
          <w:szCs w:val="28"/>
        </w:rPr>
        <w:t xml:space="preserve"> деятельности каждого индивида. </w:t>
      </w:r>
      <w:r w:rsidRPr="00052F4F">
        <w:rPr>
          <w:rFonts w:ascii="Times New Roman" w:hAnsi="Times New Roman" w:cs="Times New Roman"/>
          <w:sz w:val="28"/>
          <w:szCs w:val="28"/>
        </w:rPr>
        <w:t>Например, одни индивиды обладают</w:t>
      </w:r>
      <w:r>
        <w:rPr>
          <w:rFonts w:ascii="Times New Roman" w:hAnsi="Times New Roman" w:cs="Times New Roman"/>
          <w:sz w:val="28"/>
          <w:szCs w:val="28"/>
        </w:rPr>
        <w:t xml:space="preserve"> выраженной способностью адапти</w:t>
      </w:r>
      <w:r w:rsidRPr="00052F4F">
        <w:rPr>
          <w:rFonts w:ascii="Times New Roman" w:hAnsi="Times New Roman" w:cs="Times New Roman"/>
          <w:sz w:val="28"/>
          <w:szCs w:val="28"/>
        </w:rPr>
        <w:t>роваться к выполнению кратковременных силовых или скоростных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F4F">
        <w:rPr>
          <w:rFonts w:ascii="Times New Roman" w:hAnsi="Times New Roman" w:cs="Times New Roman"/>
          <w:sz w:val="28"/>
          <w:szCs w:val="28"/>
        </w:rPr>
        <w:lastRenderedPageBreak/>
        <w:t>упражнений, но быстро утомляются при продолжительной работе. Другие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F4F">
        <w:rPr>
          <w:rFonts w:ascii="Times New Roman" w:hAnsi="Times New Roman" w:cs="Times New Roman"/>
          <w:sz w:val="28"/>
          <w:szCs w:val="28"/>
        </w:rPr>
        <w:t>же легко переносят длительные нагруз</w:t>
      </w:r>
      <w:r>
        <w:rPr>
          <w:rFonts w:ascii="Times New Roman" w:hAnsi="Times New Roman" w:cs="Times New Roman"/>
          <w:sz w:val="28"/>
          <w:szCs w:val="28"/>
        </w:rPr>
        <w:t>ки невысокой мощности, но не мо</w:t>
      </w:r>
      <w:r w:rsidRPr="00052F4F">
        <w:rPr>
          <w:rFonts w:ascii="Times New Roman" w:hAnsi="Times New Roman" w:cs="Times New Roman"/>
          <w:sz w:val="28"/>
          <w:szCs w:val="28"/>
        </w:rPr>
        <w:t>гут развить большую силу и быстроту</w:t>
      </w:r>
      <w:r>
        <w:rPr>
          <w:rFonts w:ascii="Times New Roman" w:hAnsi="Times New Roman" w:cs="Times New Roman"/>
          <w:sz w:val="28"/>
          <w:szCs w:val="28"/>
        </w:rPr>
        <w:t>. Индивидуальные особенности ге</w:t>
      </w:r>
      <w:r w:rsidRPr="00052F4F">
        <w:rPr>
          <w:rFonts w:ascii="Times New Roman" w:hAnsi="Times New Roman" w:cs="Times New Roman"/>
          <w:sz w:val="28"/>
          <w:szCs w:val="28"/>
        </w:rPr>
        <w:t>нотипической адаптации необходимо учитывать при отборе для занятий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F4F">
        <w:rPr>
          <w:rFonts w:ascii="Times New Roman" w:hAnsi="Times New Roman" w:cs="Times New Roman"/>
          <w:sz w:val="28"/>
          <w:szCs w:val="28"/>
        </w:rPr>
        <w:t>отдельными видами спорта.</w:t>
      </w:r>
    </w:p>
    <w:p w14:paraId="2FDBDD80" w14:textId="1130AA3B" w:rsidR="00306079" w:rsidRPr="00046D21" w:rsidRDefault="00306079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br w:type="page"/>
      </w:r>
    </w:p>
    <w:p w14:paraId="5C59ED97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center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lastRenderedPageBreak/>
        <w:t>СРОЧНАЯ (ЭКСТРЕННАЯ) АДАПТАЦИЯ</w:t>
      </w:r>
    </w:p>
    <w:p w14:paraId="00FCA78E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Основой срочной адаптации является структурно-функциональная перестройка, происходящая в организме непосредственно при выполнении физической работы. Целью этого этапа адаптации является создание мышцам оптимальных условий для их функционирования, и прежде всего за счет увеличения их энергоснабжения.</w:t>
      </w:r>
    </w:p>
    <w:p w14:paraId="77B4A310" w14:textId="5E8E9B75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Необходимые для этого биохимические и физиологические сдвиги возникают под воздействием нервно-гормональной регуляции. Ранее отмечалось, что при выполнении мышечных нагрузок повышается тонус симпатического отдела вегетативной нервной системы. Следствием этого является увеличение скорост</w:t>
      </w:r>
      <w:r>
        <w:rPr>
          <w:color w:val="434343"/>
          <w:sz w:val="28"/>
          <w:szCs w:val="28"/>
        </w:rPr>
        <w:t>и кровообращения и легочной вентиляции, привод</w:t>
      </w:r>
      <w:r w:rsidRPr="005E2B8A">
        <w:rPr>
          <w:color w:val="434343"/>
          <w:sz w:val="28"/>
          <w:szCs w:val="28"/>
        </w:rPr>
        <w:t>ящее к лучшему снабжению мышц и других органов</w:t>
      </w:r>
      <w:proofErr w:type="gramStart"/>
      <w:r w:rsidRPr="005E2B8A">
        <w:rPr>
          <w:color w:val="434343"/>
          <w:sz w:val="28"/>
          <w:szCs w:val="28"/>
        </w:rPr>
        <w:t>.</w:t>
      </w:r>
      <w:proofErr w:type="gramEnd"/>
      <w:r w:rsidRPr="005E2B8A">
        <w:rPr>
          <w:color w:val="434343"/>
          <w:sz w:val="28"/>
          <w:szCs w:val="28"/>
        </w:rPr>
        <w:t xml:space="preserve"> </w:t>
      </w:r>
      <w:proofErr w:type="gramStart"/>
      <w:r w:rsidRPr="005E2B8A">
        <w:rPr>
          <w:color w:val="434343"/>
          <w:sz w:val="28"/>
          <w:szCs w:val="28"/>
        </w:rPr>
        <w:t>и</w:t>
      </w:r>
      <w:proofErr w:type="gramEnd"/>
      <w:r w:rsidRPr="005E2B8A">
        <w:rPr>
          <w:color w:val="434343"/>
          <w:sz w:val="28"/>
          <w:szCs w:val="28"/>
        </w:rPr>
        <w:t xml:space="preserve">меющих отношение к мышечной деятельности (печень, мозг, легкие и др.), кислородом и энергетическими субстратами. Большой вклад в развитие срочной адаптации вносят </w:t>
      </w:r>
      <w:proofErr w:type="spellStart"/>
      <w:r w:rsidRPr="005E2B8A">
        <w:rPr>
          <w:color w:val="434343"/>
          <w:sz w:val="28"/>
          <w:szCs w:val="28"/>
        </w:rPr>
        <w:t>стрессорные</w:t>
      </w:r>
      <w:proofErr w:type="spellEnd"/>
      <w:r w:rsidRPr="005E2B8A">
        <w:rPr>
          <w:color w:val="434343"/>
          <w:sz w:val="28"/>
          <w:szCs w:val="28"/>
        </w:rPr>
        <w:t xml:space="preserve"> гормоны - катехоламины и </w:t>
      </w:r>
      <w:proofErr w:type="spellStart"/>
      <w:r w:rsidRPr="005E2B8A">
        <w:rPr>
          <w:color w:val="434343"/>
          <w:sz w:val="28"/>
          <w:szCs w:val="28"/>
        </w:rPr>
        <w:t>глюкокортикоиды</w:t>
      </w:r>
      <w:proofErr w:type="spellEnd"/>
      <w:r w:rsidRPr="005E2B8A">
        <w:rPr>
          <w:color w:val="434343"/>
          <w:sz w:val="28"/>
          <w:szCs w:val="28"/>
        </w:rPr>
        <w:t>.</w:t>
      </w:r>
    </w:p>
    <w:p w14:paraId="67E08AA8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 xml:space="preserve">На клеточном уровне под воздействием нервно-гормональной регуляции увеличивается выработка энергии. В основе этого явления лежит изменение направленности метаболизма в клетках (в первую очередь в </w:t>
      </w:r>
      <w:proofErr w:type="spellStart"/>
      <w:r w:rsidRPr="005E2B8A">
        <w:rPr>
          <w:color w:val="434343"/>
          <w:sz w:val="28"/>
          <w:szCs w:val="28"/>
        </w:rPr>
        <w:t>миоцитах</w:t>
      </w:r>
      <w:proofErr w:type="spellEnd"/>
      <w:r w:rsidRPr="005E2B8A">
        <w:rPr>
          <w:color w:val="434343"/>
          <w:sz w:val="28"/>
          <w:szCs w:val="28"/>
        </w:rPr>
        <w:t xml:space="preserve">): значительно ускоряются реакции катаболизма при </w:t>
      </w:r>
      <w:proofErr w:type="spellStart"/>
      <w:proofErr w:type="gramStart"/>
      <w:r w:rsidRPr="005E2B8A">
        <w:rPr>
          <w:color w:val="434343"/>
          <w:sz w:val="28"/>
          <w:szCs w:val="28"/>
        </w:rPr>
        <w:t>одновре-менном</w:t>
      </w:r>
      <w:proofErr w:type="spellEnd"/>
      <w:proofErr w:type="gramEnd"/>
      <w:r w:rsidRPr="005E2B8A">
        <w:rPr>
          <w:color w:val="434343"/>
          <w:sz w:val="28"/>
          <w:szCs w:val="28"/>
        </w:rPr>
        <w:t xml:space="preserve"> снижении скорости анаболических процессов (главным образом синтеза белков). Как известно, в ходе катаболизма выделяется энергия и происходит образование АТФ. Следовательно, повышение скорости </w:t>
      </w:r>
      <w:proofErr w:type="gramStart"/>
      <w:r w:rsidRPr="005E2B8A">
        <w:rPr>
          <w:color w:val="434343"/>
          <w:sz w:val="28"/>
          <w:szCs w:val="28"/>
        </w:rPr>
        <w:t>ка-</w:t>
      </w:r>
      <w:proofErr w:type="spellStart"/>
      <w:r w:rsidRPr="005E2B8A">
        <w:rPr>
          <w:color w:val="434343"/>
          <w:sz w:val="28"/>
          <w:szCs w:val="28"/>
        </w:rPr>
        <w:t>таболизма</w:t>
      </w:r>
      <w:proofErr w:type="spellEnd"/>
      <w:proofErr w:type="gramEnd"/>
      <w:r w:rsidRPr="005E2B8A">
        <w:rPr>
          <w:color w:val="434343"/>
          <w:sz w:val="28"/>
          <w:szCs w:val="28"/>
        </w:rPr>
        <w:t xml:space="preserve"> увеличивает энергообеспечение мышечной работы.</w:t>
      </w:r>
    </w:p>
    <w:p w14:paraId="2C343F5A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 xml:space="preserve">К основным изменениям катаболических процессов, приводящим к усилению энергообеспечения физических нагрузок, можно отнести </w:t>
      </w:r>
      <w:proofErr w:type="gramStart"/>
      <w:r w:rsidRPr="005E2B8A">
        <w:rPr>
          <w:color w:val="434343"/>
          <w:sz w:val="28"/>
          <w:szCs w:val="28"/>
        </w:rPr>
        <w:t>следующие</w:t>
      </w:r>
      <w:proofErr w:type="gramEnd"/>
      <w:r w:rsidRPr="005E2B8A">
        <w:rPr>
          <w:color w:val="434343"/>
          <w:sz w:val="28"/>
          <w:szCs w:val="28"/>
        </w:rPr>
        <w:t>:</w:t>
      </w:r>
    </w:p>
    <w:p w14:paraId="6B6F1DE2" w14:textId="62138C45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• Ускорение распада гликогена в печени с образованием свободной глюкозы, ведущее к повышению кон</w:t>
      </w:r>
      <w:r>
        <w:rPr>
          <w:color w:val="434343"/>
          <w:sz w:val="28"/>
          <w:szCs w:val="28"/>
        </w:rPr>
        <w:t>центрации глюкозы в крови (рабо</w:t>
      </w:r>
      <w:r w:rsidRPr="005E2B8A">
        <w:rPr>
          <w:color w:val="434343"/>
          <w:sz w:val="28"/>
          <w:szCs w:val="28"/>
        </w:rPr>
        <w:t xml:space="preserve">чая гипергликемия) и увеличению </w:t>
      </w:r>
      <w:r>
        <w:rPr>
          <w:color w:val="434343"/>
          <w:sz w:val="28"/>
          <w:szCs w:val="28"/>
        </w:rPr>
        <w:t>снабжения всех органов этим важ</w:t>
      </w:r>
      <w:r w:rsidRPr="005E2B8A">
        <w:rPr>
          <w:color w:val="434343"/>
          <w:sz w:val="28"/>
          <w:szCs w:val="28"/>
        </w:rPr>
        <w:t xml:space="preserve">нейшим </w:t>
      </w:r>
      <w:r w:rsidRPr="005E2B8A">
        <w:rPr>
          <w:color w:val="434343"/>
          <w:sz w:val="28"/>
          <w:szCs w:val="28"/>
        </w:rPr>
        <w:lastRenderedPageBreak/>
        <w:t>источником энергии. При выполнении физической работы расщепление гликогена в печени стимулируется адреналином.</w:t>
      </w:r>
    </w:p>
    <w:p w14:paraId="20DA5E2A" w14:textId="254D8F93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• Усиление аэробного и анаэро</w:t>
      </w:r>
      <w:r>
        <w:rPr>
          <w:color w:val="434343"/>
          <w:sz w:val="28"/>
          <w:szCs w:val="28"/>
        </w:rPr>
        <w:t>бного окисления мышечного глико</w:t>
      </w:r>
      <w:r w:rsidRPr="005E2B8A">
        <w:rPr>
          <w:color w:val="434343"/>
          <w:sz w:val="28"/>
          <w:szCs w:val="28"/>
        </w:rPr>
        <w:t>гена, обеспечивающее выработку большого количества АТФ. При интенсивных нагрузках гликоген в мышцах преимущественно анаэробно превращается в молочную кислоту</w:t>
      </w:r>
      <w:r>
        <w:rPr>
          <w:color w:val="434343"/>
          <w:sz w:val="28"/>
          <w:szCs w:val="28"/>
        </w:rPr>
        <w:t>, а при выполнении продолжитель</w:t>
      </w:r>
      <w:r w:rsidRPr="005E2B8A">
        <w:rPr>
          <w:color w:val="434343"/>
          <w:sz w:val="28"/>
          <w:szCs w:val="28"/>
        </w:rPr>
        <w:t>ной работы невысокой мощности гл</w:t>
      </w:r>
      <w:r>
        <w:rPr>
          <w:color w:val="434343"/>
          <w:sz w:val="28"/>
          <w:szCs w:val="28"/>
        </w:rPr>
        <w:t>икоген аэробно распадается в ос</w:t>
      </w:r>
      <w:r w:rsidRPr="005E2B8A">
        <w:rPr>
          <w:color w:val="434343"/>
          <w:sz w:val="28"/>
          <w:szCs w:val="28"/>
        </w:rPr>
        <w:t>новном, до углекислого газа и воды. Использование мышечного гликогена в качестве источника энергии также ускоряется под влия</w:t>
      </w:r>
      <w:r>
        <w:rPr>
          <w:color w:val="434343"/>
          <w:sz w:val="28"/>
          <w:szCs w:val="28"/>
        </w:rPr>
        <w:t>нием ад</w:t>
      </w:r>
      <w:r w:rsidRPr="005E2B8A">
        <w:rPr>
          <w:color w:val="434343"/>
          <w:sz w:val="28"/>
          <w:szCs w:val="28"/>
        </w:rPr>
        <w:t>реналина.</w:t>
      </w:r>
    </w:p>
    <w:p w14:paraId="745B3CDC" w14:textId="5439BC71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• Повышение скорости тканевого дыхания в митохондриях. Это происходит по двум причинам. Во-первых, увеличивается снабжение митохондрий кислородом; во-вторых, повышается активность ферментов тканевого дыхания вследствие активирующего действия избытка АДФ, возникающего при интенс</w:t>
      </w:r>
      <w:r>
        <w:rPr>
          <w:color w:val="434343"/>
          <w:sz w:val="28"/>
          <w:szCs w:val="28"/>
        </w:rPr>
        <w:t>ивном использовании АТФ в мышеч</w:t>
      </w:r>
      <w:r w:rsidRPr="005E2B8A">
        <w:rPr>
          <w:color w:val="434343"/>
          <w:sz w:val="28"/>
          <w:szCs w:val="28"/>
        </w:rPr>
        <w:t>ных клетках во время физической работы.</w:t>
      </w:r>
    </w:p>
    <w:p w14:paraId="6B3AA853" w14:textId="5C114036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• Увеличение мобилизации жира из жировых депо. Вследствие этого в крови повышается уровень нерасщепленного жира и свободных жирных кислот. Мобилизация жир</w:t>
      </w:r>
      <w:r>
        <w:rPr>
          <w:color w:val="434343"/>
          <w:sz w:val="28"/>
          <w:szCs w:val="28"/>
        </w:rPr>
        <w:t>а вызывается импульсами симпати</w:t>
      </w:r>
      <w:r w:rsidRPr="005E2B8A">
        <w:rPr>
          <w:color w:val="434343"/>
          <w:sz w:val="28"/>
          <w:szCs w:val="28"/>
        </w:rPr>
        <w:t>ческой нервной системы и адреналином.</w:t>
      </w:r>
    </w:p>
    <w:p w14:paraId="0D98B4A4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 xml:space="preserve">Замедление анаболических процессов затрагивает в первую очередь синтез белков. Как уже было отмечено, синтез белков является энергоемким процессом: на включение в синтезируемый белок только одной аминокислоты требуется не менее трех молекул АТФ. Поэтому торможение во время мышечной работы этого анаболического процесса позволяет мышцам использовать больше АТФ для обеспечения сокращения и расслабления. Снижение скорости синтеза белков во время физической работы вызывается </w:t>
      </w:r>
      <w:proofErr w:type="spellStart"/>
      <w:r w:rsidRPr="005E2B8A">
        <w:rPr>
          <w:color w:val="434343"/>
          <w:sz w:val="28"/>
          <w:szCs w:val="28"/>
        </w:rPr>
        <w:t>глюкокортикоидами</w:t>
      </w:r>
      <w:proofErr w:type="spellEnd"/>
      <w:r w:rsidRPr="005E2B8A">
        <w:rPr>
          <w:color w:val="434343"/>
          <w:sz w:val="28"/>
          <w:szCs w:val="28"/>
        </w:rPr>
        <w:t>.</w:t>
      </w:r>
    </w:p>
    <w:p w14:paraId="3656B4DF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Описанные выше биохимические сдвиги, возникающие при срочной адаптации, качественно одинаковы для любого человека. Однако под влиянием систематических нагрузок, особенно спортивного характера</w:t>
      </w:r>
      <w:proofErr w:type="gramStart"/>
      <w:r w:rsidRPr="005E2B8A">
        <w:rPr>
          <w:color w:val="434343"/>
          <w:sz w:val="28"/>
          <w:szCs w:val="28"/>
        </w:rPr>
        <w:t>.</w:t>
      </w:r>
      <w:proofErr w:type="gramEnd"/>
      <w:r w:rsidRPr="005E2B8A">
        <w:rPr>
          <w:color w:val="434343"/>
          <w:sz w:val="28"/>
          <w:szCs w:val="28"/>
        </w:rPr>
        <w:t xml:space="preserve"> </w:t>
      </w:r>
      <w:proofErr w:type="gramStart"/>
      <w:r w:rsidRPr="005E2B8A">
        <w:rPr>
          <w:color w:val="434343"/>
          <w:sz w:val="28"/>
          <w:szCs w:val="28"/>
        </w:rPr>
        <w:t>э</w:t>
      </w:r>
      <w:proofErr w:type="gramEnd"/>
      <w:r w:rsidRPr="005E2B8A">
        <w:rPr>
          <w:color w:val="434343"/>
          <w:sz w:val="28"/>
          <w:szCs w:val="28"/>
        </w:rPr>
        <w:t xml:space="preserve">ти </w:t>
      </w:r>
      <w:r w:rsidRPr="005E2B8A">
        <w:rPr>
          <w:color w:val="434343"/>
          <w:sz w:val="28"/>
          <w:szCs w:val="28"/>
        </w:rPr>
        <w:lastRenderedPageBreak/>
        <w:t>изменения могут быть более глубокими и значительными, что в итоге позволяет тренированному спортсмену выполнять работу большей мощности и продолжительности</w:t>
      </w:r>
    </w:p>
    <w:p w14:paraId="376598D1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center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ДОЛГОВРЕМЕННАЯ (ХРОНИЧЕСКАЯ) АДАПТАЦИЯ</w:t>
      </w:r>
    </w:p>
    <w:p w14:paraId="4FA4608B" w14:textId="663B9BB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 xml:space="preserve">Этап долговременной адаптации протекает в промежутках отдыха между тренировками и требует много времени. Биологическое назначение долговременной адаптации - создание в организме структурно-функциональной базы для лучшей реализации механизмов срочной адаптации, т. е. долговременная </w:t>
      </w:r>
      <w:proofErr w:type="gramStart"/>
      <w:r w:rsidRPr="005E2B8A">
        <w:rPr>
          <w:color w:val="434343"/>
          <w:sz w:val="28"/>
          <w:szCs w:val="28"/>
        </w:rPr>
        <w:t>ад</w:t>
      </w:r>
      <w:r>
        <w:rPr>
          <w:color w:val="434343"/>
          <w:sz w:val="28"/>
          <w:szCs w:val="28"/>
        </w:rPr>
        <w:t>аптация</w:t>
      </w:r>
      <w:proofErr w:type="gramEnd"/>
      <w:r>
        <w:rPr>
          <w:color w:val="434343"/>
          <w:sz w:val="28"/>
          <w:szCs w:val="28"/>
        </w:rPr>
        <w:t xml:space="preserve"> предназначена для подго</w:t>
      </w:r>
      <w:r w:rsidRPr="005E2B8A">
        <w:rPr>
          <w:color w:val="434343"/>
          <w:sz w:val="28"/>
          <w:szCs w:val="28"/>
        </w:rPr>
        <w:t>товки организма к выполнению последующих физических нагрузок в оптимальном режиме.</w:t>
      </w:r>
    </w:p>
    <w:p w14:paraId="78F6CC76" w14:textId="4ABB397E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Можно выделить следующие о</w:t>
      </w:r>
      <w:r>
        <w:rPr>
          <w:color w:val="434343"/>
          <w:sz w:val="28"/>
          <w:szCs w:val="28"/>
        </w:rPr>
        <w:t>сновные направления долговремен</w:t>
      </w:r>
      <w:r w:rsidRPr="005E2B8A">
        <w:rPr>
          <w:color w:val="434343"/>
          <w:sz w:val="28"/>
          <w:szCs w:val="28"/>
        </w:rPr>
        <w:t>ной адаптации:</w:t>
      </w:r>
    </w:p>
    <w:p w14:paraId="2F0ED5DC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 xml:space="preserve">• Повышение скорости восстановительных процессов. Особенно большое значение для развития долговременной адаптации имеет ускорение синтеза белков и нуклеиновых кислот. Это приводит к увеличению содержания сократительных белков, белков-ферментов, кислород-транспортирующих белков (гемоглобин и миоглобин). Благодаря повышению содержания в клетках белков-ферментов ускоряется синтез других биологически важных соединений, в частности </w:t>
      </w:r>
      <w:proofErr w:type="spellStart"/>
      <w:r w:rsidRPr="005E2B8A">
        <w:rPr>
          <w:color w:val="434343"/>
          <w:sz w:val="28"/>
          <w:szCs w:val="28"/>
        </w:rPr>
        <w:t>креатинфосфата</w:t>
      </w:r>
      <w:proofErr w:type="spellEnd"/>
      <w:r w:rsidRPr="005E2B8A">
        <w:rPr>
          <w:color w:val="434343"/>
          <w:sz w:val="28"/>
          <w:szCs w:val="28"/>
        </w:rPr>
        <w:t>, гликогена, липидов. В результате такого воздействия существенно возрастает энергетический потенциал организма.</w:t>
      </w:r>
    </w:p>
    <w:p w14:paraId="672F30A9" w14:textId="11C87E56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• Увеличение содержания внутриклеточных органоидов. В процессе развития адаптации в мышечн</w:t>
      </w:r>
      <w:r>
        <w:rPr>
          <w:color w:val="434343"/>
          <w:sz w:val="28"/>
          <w:szCs w:val="28"/>
        </w:rPr>
        <w:t>ых клетках становится больше со</w:t>
      </w:r>
      <w:r w:rsidRPr="005E2B8A">
        <w:rPr>
          <w:color w:val="434343"/>
          <w:sz w:val="28"/>
          <w:szCs w:val="28"/>
        </w:rPr>
        <w:t>кратительных элементов - миофибрилл, увеличивается размер и количество митохондрий, наблюдается развитие саркоплазматической сети.</w:t>
      </w:r>
    </w:p>
    <w:p w14:paraId="186AB823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 xml:space="preserve">В конечном </w:t>
      </w:r>
      <w:proofErr w:type="gramStart"/>
      <w:r w:rsidRPr="005E2B8A">
        <w:rPr>
          <w:color w:val="434343"/>
          <w:sz w:val="28"/>
          <w:szCs w:val="28"/>
        </w:rPr>
        <w:t>счете</w:t>
      </w:r>
      <w:proofErr w:type="gramEnd"/>
      <w:r w:rsidRPr="005E2B8A">
        <w:rPr>
          <w:color w:val="434343"/>
          <w:sz w:val="28"/>
          <w:szCs w:val="28"/>
        </w:rPr>
        <w:t xml:space="preserve"> эти изменения вызывают мышечную гипертрофию.</w:t>
      </w:r>
    </w:p>
    <w:p w14:paraId="5126CA0A" w14:textId="1729183B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• Совершенствование механи</w:t>
      </w:r>
      <w:r>
        <w:rPr>
          <w:color w:val="434343"/>
          <w:sz w:val="28"/>
          <w:szCs w:val="28"/>
        </w:rPr>
        <w:t>змов нервно-гормональной регуля</w:t>
      </w:r>
      <w:r w:rsidRPr="005E2B8A">
        <w:rPr>
          <w:color w:val="434343"/>
          <w:sz w:val="28"/>
          <w:szCs w:val="28"/>
        </w:rPr>
        <w:t xml:space="preserve">ции. При этом возрастают синтетические возможности эндокринных желез, что </w:t>
      </w:r>
      <w:r w:rsidRPr="005E2B8A">
        <w:rPr>
          <w:color w:val="434343"/>
          <w:sz w:val="28"/>
          <w:szCs w:val="28"/>
        </w:rPr>
        <w:lastRenderedPageBreak/>
        <w:t>позволяет при выполнении физических нагрузок дольше поддерживать в крови высокий уровень гормонов, обеспечивающих мышечную деятельность.</w:t>
      </w:r>
    </w:p>
    <w:p w14:paraId="5821CBBB" w14:textId="40E32594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• Развитие резистентности</w:t>
      </w:r>
      <w:r>
        <w:rPr>
          <w:color w:val="434343"/>
          <w:sz w:val="28"/>
          <w:szCs w:val="28"/>
        </w:rPr>
        <w:t xml:space="preserve"> к биохимическим сдвигам, возни</w:t>
      </w:r>
      <w:r w:rsidRPr="005E2B8A">
        <w:rPr>
          <w:color w:val="434343"/>
          <w:sz w:val="28"/>
          <w:szCs w:val="28"/>
        </w:rPr>
        <w:t xml:space="preserve">кающим в организме во время мышечной работы. Прежде </w:t>
      </w:r>
      <w:proofErr w:type="gramStart"/>
      <w:r w:rsidRPr="005E2B8A">
        <w:rPr>
          <w:color w:val="434343"/>
          <w:sz w:val="28"/>
          <w:szCs w:val="28"/>
        </w:rPr>
        <w:t>всего</w:t>
      </w:r>
      <w:proofErr w:type="gramEnd"/>
      <w:r w:rsidRPr="005E2B8A">
        <w:rPr>
          <w:color w:val="434343"/>
          <w:sz w:val="28"/>
          <w:szCs w:val="28"/>
        </w:rPr>
        <w:t xml:space="preserve"> это касается устойчивости организма к повышению кислотности, вызванному накоплением </w:t>
      </w:r>
      <w:proofErr w:type="spellStart"/>
      <w:r w:rsidRPr="005E2B8A">
        <w:rPr>
          <w:color w:val="434343"/>
          <w:sz w:val="28"/>
          <w:szCs w:val="28"/>
        </w:rPr>
        <w:t>лактата</w:t>
      </w:r>
      <w:proofErr w:type="spellEnd"/>
      <w:r w:rsidRPr="005E2B8A">
        <w:rPr>
          <w:color w:val="434343"/>
          <w:sz w:val="28"/>
          <w:szCs w:val="28"/>
        </w:rPr>
        <w:t>. Предполагается, что нечувствительность к росту кислотности у адаптированных спортсменов обусловлена образованием у них молекулярных форм белков, сохраняющих свои биологические функции при пониженных значениях рН.</w:t>
      </w:r>
    </w:p>
    <w:p w14:paraId="2391A691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 xml:space="preserve">В ходе тренировочного процесса оба этапа адаптации - срочная и долговременная - поочередно повторяются и оказывают друг на друга взаимное влияние. Так, срочная адаптация, проявляющаяся во время физической работы, приводит к возникновению в организме </w:t>
      </w:r>
      <w:proofErr w:type="gramStart"/>
      <w:r w:rsidRPr="005E2B8A">
        <w:rPr>
          <w:color w:val="434343"/>
          <w:sz w:val="28"/>
          <w:szCs w:val="28"/>
        </w:rPr>
        <w:t>глубоких</w:t>
      </w:r>
      <w:proofErr w:type="gramEnd"/>
    </w:p>
    <w:p w14:paraId="25AFD627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биохимических и функциональных сдвигов, которые являются необходимыми предпосылками для запуска механизмов долговременной</w:t>
      </w:r>
    </w:p>
    <w:p w14:paraId="65B768F6" w14:textId="0AF6B0F9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адаптации. В свою очередь, долговр</w:t>
      </w:r>
      <w:r w:rsidR="00052F4F">
        <w:rPr>
          <w:color w:val="434343"/>
          <w:sz w:val="28"/>
          <w:szCs w:val="28"/>
        </w:rPr>
        <w:t>еменная адаптация, повышая энер</w:t>
      </w:r>
      <w:r w:rsidRPr="005E2B8A">
        <w:rPr>
          <w:color w:val="434343"/>
          <w:sz w:val="28"/>
          <w:szCs w:val="28"/>
        </w:rPr>
        <w:t>гетический потенциал организма, увеличивает возможности срочной адаптации. Такое взаимодействие срочной и долговременной адаптации постепенно ведет к росту работоспособности спортсмена.</w:t>
      </w:r>
    </w:p>
    <w:p w14:paraId="48429A8E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В спортивной практике для оценки влияния тренировочного процесса на формирование адаптации к мышечной работе используются три разновидности тренировочного эффекта: срочный, отставленный и кумулятивный.</w:t>
      </w:r>
    </w:p>
    <w:p w14:paraId="3E3016B9" w14:textId="655EB05C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Срочный тренировочный эффе</w:t>
      </w:r>
      <w:r>
        <w:rPr>
          <w:color w:val="434343"/>
          <w:sz w:val="28"/>
          <w:szCs w:val="28"/>
        </w:rPr>
        <w:t>кт характеризует срочную адапта</w:t>
      </w:r>
      <w:r w:rsidRPr="005E2B8A">
        <w:rPr>
          <w:color w:val="434343"/>
          <w:sz w:val="28"/>
          <w:szCs w:val="28"/>
        </w:rPr>
        <w:t>цию. По своей сути срочный тренировочный эффект представляет собой биохимические сдвиги в орган</w:t>
      </w:r>
      <w:r>
        <w:rPr>
          <w:color w:val="434343"/>
          <w:sz w:val="28"/>
          <w:szCs w:val="28"/>
        </w:rPr>
        <w:t>изме спортсмена, вызываемые про</w:t>
      </w:r>
      <w:r w:rsidRPr="005E2B8A">
        <w:rPr>
          <w:color w:val="434343"/>
          <w:sz w:val="28"/>
          <w:szCs w:val="28"/>
        </w:rPr>
        <w:t xml:space="preserve">цессами, составляющими срочную адаптацию. Эти сдвиги фиксируются во время выполнения физической нагрузки и в течение срочного восстановления. По глубине обнаруженных биохимических изменений можно судить о вкладе </w:t>
      </w:r>
      <w:r w:rsidRPr="005E2B8A">
        <w:rPr>
          <w:color w:val="434343"/>
          <w:sz w:val="28"/>
          <w:szCs w:val="28"/>
        </w:rPr>
        <w:lastRenderedPageBreak/>
        <w:t>отдельных способов выработки АТФ в энергообеспечение проделанной работы.</w:t>
      </w:r>
    </w:p>
    <w:p w14:paraId="55E48894" w14:textId="0CD7EFAC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Так, по значениям МПК и ПАН</w:t>
      </w:r>
      <w:r>
        <w:rPr>
          <w:color w:val="434343"/>
          <w:sz w:val="28"/>
          <w:szCs w:val="28"/>
        </w:rPr>
        <w:t>О можно оценить состояние аэроб</w:t>
      </w:r>
      <w:r w:rsidRPr="005E2B8A">
        <w:rPr>
          <w:color w:val="434343"/>
          <w:sz w:val="28"/>
          <w:szCs w:val="28"/>
        </w:rPr>
        <w:t xml:space="preserve">ного энергообеспечения. </w:t>
      </w:r>
      <w:proofErr w:type="spellStart"/>
      <w:r w:rsidRPr="005E2B8A">
        <w:rPr>
          <w:color w:val="434343"/>
          <w:sz w:val="28"/>
          <w:szCs w:val="28"/>
        </w:rPr>
        <w:t>Повышекие</w:t>
      </w:r>
      <w:proofErr w:type="spellEnd"/>
      <w:r w:rsidRPr="005E2B8A">
        <w:rPr>
          <w:color w:val="434343"/>
          <w:sz w:val="28"/>
          <w:szCs w:val="28"/>
        </w:rPr>
        <w:t xml:space="preserve"> концентрации </w:t>
      </w:r>
      <w:proofErr w:type="spellStart"/>
      <w:r w:rsidRPr="005E2B8A">
        <w:rPr>
          <w:color w:val="434343"/>
          <w:sz w:val="28"/>
          <w:szCs w:val="28"/>
        </w:rPr>
        <w:t>лактата</w:t>
      </w:r>
      <w:proofErr w:type="spellEnd"/>
      <w:r w:rsidRPr="005E2B8A">
        <w:rPr>
          <w:color w:val="434343"/>
          <w:sz w:val="28"/>
          <w:szCs w:val="28"/>
        </w:rPr>
        <w:t xml:space="preserve">, снижение величины рН, отмечаемые в крови после выполнения работы «до отказа» в зоне </w:t>
      </w:r>
      <w:proofErr w:type="spellStart"/>
      <w:r w:rsidRPr="005E2B8A">
        <w:rPr>
          <w:color w:val="434343"/>
          <w:sz w:val="28"/>
          <w:szCs w:val="28"/>
        </w:rPr>
        <w:t>субмаксимальной</w:t>
      </w:r>
      <w:proofErr w:type="spellEnd"/>
      <w:r w:rsidRPr="005E2B8A">
        <w:rPr>
          <w:color w:val="434343"/>
          <w:sz w:val="28"/>
          <w:szCs w:val="28"/>
        </w:rPr>
        <w:t xml:space="preserve"> м</w:t>
      </w:r>
      <w:r>
        <w:rPr>
          <w:color w:val="434343"/>
          <w:sz w:val="28"/>
          <w:szCs w:val="28"/>
        </w:rPr>
        <w:t>ощности, характеризуют возможно</w:t>
      </w:r>
      <w:r w:rsidRPr="005E2B8A">
        <w:rPr>
          <w:color w:val="434343"/>
          <w:sz w:val="28"/>
          <w:szCs w:val="28"/>
        </w:rPr>
        <w:t xml:space="preserve">сти гликолитического пути </w:t>
      </w:r>
      <w:proofErr w:type="spellStart"/>
      <w:r w:rsidRPr="005E2B8A">
        <w:rPr>
          <w:color w:val="434343"/>
          <w:sz w:val="28"/>
          <w:szCs w:val="28"/>
        </w:rPr>
        <w:t>ресинтеза</w:t>
      </w:r>
      <w:proofErr w:type="spellEnd"/>
      <w:r w:rsidRPr="005E2B8A">
        <w:rPr>
          <w:color w:val="434343"/>
          <w:sz w:val="28"/>
          <w:szCs w:val="28"/>
        </w:rPr>
        <w:t xml:space="preserve"> АТФ. Другим показателем состояния гликолиза является </w:t>
      </w:r>
      <w:proofErr w:type="spellStart"/>
      <w:r w:rsidRPr="005E2B8A">
        <w:rPr>
          <w:color w:val="434343"/>
          <w:sz w:val="28"/>
          <w:szCs w:val="28"/>
        </w:rPr>
        <w:t>лактатный</w:t>
      </w:r>
      <w:proofErr w:type="spellEnd"/>
      <w:r w:rsidRPr="005E2B8A">
        <w:rPr>
          <w:color w:val="434343"/>
          <w:sz w:val="28"/>
          <w:szCs w:val="28"/>
        </w:rPr>
        <w:t xml:space="preserve"> кислородный долг (также измеряется после работы «до отказа» с </w:t>
      </w:r>
      <w:proofErr w:type="spellStart"/>
      <w:r w:rsidRPr="005E2B8A">
        <w:rPr>
          <w:color w:val="434343"/>
          <w:sz w:val="28"/>
          <w:szCs w:val="28"/>
        </w:rPr>
        <w:t>субмаксимальной</w:t>
      </w:r>
      <w:proofErr w:type="spellEnd"/>
      <w:r w:rsidRPr="005E2B8A">
        <w:rPr>
          <w:color w:val="434343"/>
          <w:sz w:val="28"/>
          <w:szCs w:val="28"/>
        </w:rPr>
        <w:t xml:space="preserve"> мощностью). Величина </w:t>
      </w:r>
      <w:proofErr w:type="spellStart"/>
      <w:r w:rsidRPr="005E2B8A">
        <w:rPr>
          <w:color w:val="434343"/>
          <w:sz w:val="28"/>
          <w:szCs w:val="28"/>
        </w:rPr>
        <w:t>алактатного</w:t>
      </w:r>
      <w:proofErr w:type="spellEnd"/>
      <w:r w:rsidRPr="005E2B8A">
        <w:rPr>
          <w:color w:val="434343"/>
          <w:sz w:val="28"/>
          <w:szCs w:val="28"/>
        </w:rPr>
        <w:t xml:space="preserve"> кислородного долга, определенного после нагрузки «до отказа» в зоне максимальной мощности, свидетельствует о вкладе </w:t>
      </w:r>
      <w:proofErr w:type="spellStart"/>
      <w:r w:rsidRPr="005E2B8A">
        <w:rPr>
          <w:color w:val="434343"/>
          <w:sz w:val="28"/>
          <w:szCs w:val="28"/>
        </w:rPr>
        <w:t>креатинфосфатной</w:t>
      </w:r>
      <w:proofErr w:type="spellEnd"/>
      <w:r w:rsidRPr="005E2B8A">
        <w:rPr>
          <w:color w:val="434343"/>
          <w:sz w:val="28"/>
          <w:szCs w:val="28"/>
        </w:rPr>
        <w:t xml:space="preserve"> реакции в энергоснабжение выполненной работы.</w:t>
      </w:r>
    </w:p>
    <w:p w14:paraId="3B5879A5" w14:textId="34EF1CF8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Отставленный тренировочны</w:t>
      </w:r>
      <w:r>
        <w:rPr>
          <w:color w:val="434343"/>
          <w:sz w:val="28"/>
          <w:szCs w:val="28"/>
        </w:rPr>
        <w:t>й эффект представляет собой био</w:t>
      </w:r>
      <w:r w:rsidRPr="005E2B8A">
        <w:rPr>
          <w:color w:val="434343"/>
          <w:sz w:val="28"/>
          <w:szCs w:val="28"/>
        </w:rPr>
        <w:t>химические изменения, возникающ</w:t>
      </w:r>
      <w:r>
        <w:rPr>
          <w:color w:val="434343"/>
          <w:sz w:val="28"/>
          <w:szCs w:val="28"/>
        </w:rPr>
        <w:t>ие в организме спортсмена в бли</w:t>
      </w:r>
      <w:r w:rsidRPr="005E2B8A">
        <w:rPr>
          <w:color w:val="434343"/>
          <w:sz w:val="28"/>
          <w:szCs w:val="28"/>
        </w:rPr>
        <w:t>жайшие дни после тренировки, т. е. в</w:t>
      </w:r>
      <w:r>
        <w:rPr>
          <w:color w:val="434343"/>
          <w:sz w:val="28"/>
          <w:szCs w:val="28"/>
        </w:rPr>
        <w:t xml:space="preserve"> период отставленного восстанов</w:t>
      </w:r>
      <w:r w:rsidRPr="005E2B8A">
        <w:rPr>
          <w:color w:val="434343"/>
          <w:sz w:val="28"/>
          <w:szCs w:val="28"/>
        </w:rPr>
        <w:t>ления. Главным проявлением отставленного тренировочного эффекта является суперкомпенсация вещест</w:t>
      </w:r>
      <w:r>
        <w:rPr>
          <w:color w:val="434343"/>
          <w:sz w:val="28"/>
          <w:szCs w:val="28"/>
        </w:rPr>
        <w:t>в, используемых во время физиче</w:t>
      </w:r>
      <w:r w:rsidRPr="005E2B8A">
        <w:rPr>
          <w:color w:val="434343"/>
          <w:sz w:val="28"/>
          <w:szCs w:val="28"/>
        </w:rPr>
        <w:t xml:space="preserve">ской работы. К </w:t>
      </w:r>
      <w:proofErr w:type="gramStart"/>
      <w:r w:rsidRPr="005E2B8A">
        <w:rPr>
          <w:color w:val="434343"/>
          <w:sz w:val="28"/>
          <w:szCs w:val="28"/>
        </w:rPr>
        <w:t>ним</w:t>
      </w:r>
      <w:proofErr w:type="gramEnd"/>
      <w:r w:rsidRPr="005E2B8A">
        <w:rPr>
          <w:color w:val="434343"/>
          <w:sz w:val="28"/>
          <w:szCs w:val="28"/>
        </w:rPr>
        <w:t xml:space="preserve"> прежде всего следует отнести мышечные белки, </w:t>
      </w:r>
      <w:proofErr w:type="spellStart"/>
      <w:r w:rsidRPr="005E2B8A">
        <w:rPr>
          <w:color w:val="434343"/>
          <w:sz w:val="28"/>
          <w:szCs w:val="28"/>
        </w:rPr>
        <w:t>креатинфосфат</w:t>
      </w:r>
      <w:proofErr w:type="spellEnd"/>
      <w:r w:rsidRPr="005E2B8A">
        <w:rPr>
          <w:color w:val="434343"/>
          <w:sz w:val="28"/>
          <w:szCs w:val="28"/>
        </w:rPr>
        <w:t>, гликоген мышц и печени.</w:t>
      </w:r>
    </w:p>
    <w:p w14:paraId="4C3F8DA6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Кумулятивный тренировочный эффект отражает биохимические сдвиги, постепенно накапливающиеся в организме спортсмена в процессе длительных тренировок. В частности, кумулятивным эффектом можно считать прирост в ходе длительных тренировок показателей срочного и отставленного эффектов.</w:t>
      </w:r>
    </w:p>
    <w:p w14:paraId="3D2A09EC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 xml:space="preserve">Кумулятивный эффект обладает специфичностью, его проявление </w:t>
      </w:r>
      <w:proofErr w:type="gramStart"/>
      <w:r w:rsidRPr="005E2B8A">
        <w:rPr>
          <w:color w:val="434343"/>
          <w:sz w:val="28"/>
          <w:szCs w:val="28"/>
        </w:rPr>
        <w:t>в</w:t>
      </w:r>
      <w:proofErr w:type="gramEnd"/>
    </w:p>
    <w:p w14:paraId="10CB7CCD" w14:textId="77777777" w:rsidR="005E2B8A" w:rsidRPr="005E2B8A" w:rsidRDefault="005E2B8A" w:rsidP="003D4864">
      <w:pPr>
        <w:pStyle w:val="a3"/>
        <w:shd w:val="clear" w:color="auto" w:fill="FFFFFF"/>
        <w:spacing w:before="100" w:beforeAutospacing="1" w:line="360" w:lineRule="auto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большей мере зависит от характера тренировочных нагрузок.</w:t>
      </w:r>
    </w:p>
    <w:p w14:paraId="697F84AF" w14:textId="77777777" w:rsidR="005E2B8A" w:rsidRPr="005E2B8A" w:rsidRDefault="005E2B8A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center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БИОЛОГИЧЕСКИЕ ПРИНЦИПЫ СПОРТИВНОЙ ТРЕНИРОВКИ</w:t>
      </w:r>
    </w:p>
    <w:p w14:paraId="6D56ADD0" w14:textId="6118017E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>Наиболее важные закономерности адаптации, и</w:t>
      </w:r>
      <w:r w:rsidR="003D4864">
        <w:rPr>
          <w:color w:val="434343"/>
          <w:sz w:val="28"/>
          <w:szCs w:val="28"/>
        </w:rPr>
        <w:t>спользуемые в теории спорта, по</w:t>
      </w:r>
      <w:r w:rsidRPr="005E2B8A">
        <w:rPr>
          <w:color w:val="434343"/>
          <w:sz w:val="28"/>
          <w:szCs w:val="28"/>
        </w:rPr>
        <w:t>лучили название «биологические принципы спортивной тренировки».</w:t>
      </w:r>
    </w:p>
    <w:p w14:paraId="315705D1" w14:textId="77777777" w:rsidR="005E2B8A" w:rsidRPr="005E2B8A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lastRenderedPageBreak/>
        <w:t xml:space="preserve">К ним в первую очередь можно отнести </w:t>
      </w:r>
      <w:proofErr w:type="gramStart"/>
      <w:r w:rsidRPr="005E2B8A">
        <w:rPr>
          <w:color w:val="434343"/>
          <w:sz w:val="28"/>
          <w:szCs w:val="28"/>
        </w:rPr>
        <w:t>следующие</w:t>
      </w:r>
      <w:proofErr w:type="gramEnd"/>
      <w:r w:rsidRPr="005E2B8A">
        <w:rPr>
          <w:color w:val="434343"/>
          <w:sz w:val="28"/>
          <w:szCs w:val="28"/>
        </w:rPr>
        <w:t>.</w:t>
      </w:r>
    </w:p>
    <w:p w14:paraId="548A5165" w14:textId="7F061B29" w:rsidR="002E5D95" w:rsidRDefault="005E2B8A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5E2B8A">
        <w:rPr>
          <w:color w:val="434343"/>
          <w:sz w:val="28"/>
          <w:szCs w:val="28"/>
        </w:rPr>
        <w:t xml:space="preserve">Принцип </w:t>
      </w:r>
      <w:proofErr w:type="spellStart"/>
      <w:r w:rsidRPr="005E2B8A">
        <w:rPr>
          <w:color w:val="434343"/>
          <w:sz w:val="28"/>
          <w:szCs w:val="28"/>
        </w:rPr>
        <w:t>сверхотягощения</w:t>
      </w:r>
      <w:proofErr w:type="spellEnd"/>
      <w:r w:rsidRPr="005E2B8A">
        <w:rPr>
          <w:color w:val="434343"/>
          <w:sz w:val="28"/>
          <w:szCs w:val="28"/>
        </w:rPr>
        <w:t>. Это</w:t>
      </w:r>
      <w:r w:rsidR="003D4864">
        <w:rPr>
          <w:color w:val="434343"/>
          <w:sz w:val="28"/>
          <w:szCs w:val="28"/>
        </w:rPr>
        <w:t>т принцип вытекает из закономер</w:t>
      </w:r>
      <w:r w:rsidRPr="005E2B8A">
        <w:rPr>
          <w:color w:val="434343"/>
          <w:sz w:val="28"/>
          <w:szCs w:val="28"/>
        </w:rPr>
        <w:t>ности адаптации, заключающейся в том, что адаптационные изменения вызываются только значительными нагрузками, превышающими по объему и интенсивности определен</w:t>
      </w:r>
      <w:r w:rsidR="003D4864">
        <w:rPr>
          <w:color w:val="434343"/>
          <w:sz w:val="28"/>
          <w:szCs w:val="28"/>
        </w:rPr>
        <w:t xml:space="preserve">ный пороговый уровень. На рис. </w:t>
      </w:r>
      <w:r w:rsidRPr="005E2B8A">
        <w:rPr>
          <w:color w:val="434343"/>
          <w:sz w:val="28"/>
          <w:szCs w:val="28"/>
        </w:rPr>
        <w:t>1 показана зависимость развития адаптации от величины используемых физических нагрузок (зависимость «доза - эффект»).</w:t>
      </w:r>
    </w:p>
    <w:p w14:paraId="284CEFC1" w14:textId="53A754B0" w:rsidR="003D4864" w:rsidRDefault="003D4864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drawing>
          <wp:inline distT="0" distB="0" distL="0" distR="0" wp14:anchorId="1FFFDB28" wp14:editId="37886AE7">
            <wp:extent cx="5940425" cy="2361411"/>
            <wp:effectExtent l="0" t="0" r="3175" b="1270"/>
            <wp:docPr id="1" name="Рисунок 1" descr="https://sun9-23.userapi.com/impg/ePBkXbEDDvJBgZt5ud6jzfCiYndi5oLavXwQNA/f9S1RVfgfNY.jpg?size=644x256&amp;quality=95&amp;sign=948e38736c92bb4944d5ee551bf76ec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3.userapi.com/impg/ePBkXbEDDvJBgZt5ud6jzfCiYndi5oLavXwQNA/f9S1RVfgfNY.jpg?size=644x256&amp;quality=95&amp;sign=948e38736c92bb4944d5ee551bf76ec6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A1DD" w14:textId="40DA17C3" w:rsidR="003D4864" w:rsidRDefault="003D4864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 xml:space="preserve">Рис. </w:t>
      </w:r>
      <w:r w:rsidRPr="003D4864">
        <w:rPr>
          <w:color w:val="434343"/>
          <w:sz w:val="28"/>
          <w:szCs w:val="28"/>
        </w:rPr>
        <w:t>1. Зависимость адаптационных изменений от величины нагрузки</w:t>
      </w:r>
    </w:p>
    <w:p w14:paraId="09CE5B1A" w14:textId="77777777" w:rsidR="003D4864" w:rsidRDefault="003D4864" w:rsidP="005E2B8A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</w:p>
    <w:p w14:paraId="76099C96" w14:textId="147A7C5D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Как видно из рисунка, небольши</w:t>
      </w:r>
      <w:r>
        <w:rPr>
          <w:color w:val="434343"/>
          <w:sz w:val="28"/>
          <w:szCs w:val="28"/>
        </w:rPr>
        <w:t>е нагрузки, не достигающие поро</w:t>
      </w:r>
      <w:r w:rsidRPr="003D4864">
        <w:rPr>
          <w:color w:val="434343"/>
          <w:sz w:val="28"/>
          <w:szCs w:val="28"/>
        </w:rPr>
        <w:t>гового значения, прироста адаптации не дают. Такие нагрузки, обычно называемые неэффективными, приводят к появлению в организме лишь незначительных биохимических и физиологических сдвигов, следствием чего является отсутствие суперкомпенсации. Неэффективные нагрузки, хотя и не вызывают развития адаптации, способствуют сохранению достигнутого уровня физической подготовленности. Неэффективные нагрузки широко исп</w:t>
      </w:r>
      <w:r>
        <w:rPr>
          <w:color w:val="434343"/>
          <w:sz w:val="28"/>
          <w:szCs w:val="28"/>
        </w:rPr>
        <w:t>ользуются в оздоровительной физ</w:t>
      </w:r>
      <w:r w:rsidRPr="003D4864">
        <w:rPr>
          <w:color w:val="434343"/>
          <w:sz w:val="28"/>
          <w:szCs w:val="28"/>
        </w:rPr>
        <w:t>культуре.</w:t>
      </w:r>
    </w:p>
    <w:p w14:paraId="617FF335" w14:textId="07F81943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 xml:space="preserve">Применение физических нагрузок выше пороговой величины сопровождается ростом адаптации. В диапазоне эффективных нагрузок наблюдается пропорциональность между их величиной и приростом </w:t>
      </w:r>
      <w:proofErr w:type="spellStart"/>
      <w:r w:rsidRPr="003D4864">
        <w:rPr>
          <w:color w:val="434343"/>
          <w:sz w:val="28"/>
          <w:szCs w:val="28"/>
        </w:rPr>
        <w:t>гренируемой</w:t>
      </w:r>
      <w:proofErr w:type="spellEnd"/>
      <w:r w:rsidRPr="003D4864">
        <w:rPr>
          <w:color w:val="434343"/>
          <w:sz w:val="28"/>
          <w:szCs w:val="28"/>
        </w:rPr>
        <w:t xml:space="preserve"> функции. Такой характер зависимости можно объяснить следующим образом. С увеличением нагрузки нарастает глубина </w:t>
      </w:r>
      <w:r w:rsidRPr="003D4864">
        <w:rPr>
          <w:color w:val="434343"/>
          <w:sz w:val="28"/>
          <w:szCs w:val="28"/>
        </w:rPr>
        <w:lastRenderedPageBreak/>
        <w:t xml:space="preserve">возникающих в организме биохимических и функциональных изменений, что, в свою очередь, ведет к возникновению все более выраженной </w:t>
      </w:r>
      <w:r>
        <w:rPr>
          <w:color w:val="434343"/>
          <w:sz w:val="28"/>
          <w:szCs w:val="28"/>
        </w:rPr>
        <w:t>су</w:t>
      </w:r>
      <w:r w:rsidRPr="003D4864">
        <w:rPr>
          <w:color w:val="434343"/>
          <w:sz w:val="28"/>
          <w:szCs w:val="28"/>
        </w:rPr>
        <w:t>перкомпенсации.</w:t>
      </w:r>
    </w:p>
    <w:p w14:paraId="5AE47A23" w14:textId="6DBEC41C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Однако дальнейшее увеличение нагрузок вначале ведет к прекращению прироста адаптационных сдвигов (предельные нагрузки), а затем к снижению тренировочного эффекта (запредельные нагрузки). Такое влияние объема выполненной работы на развитие адаптации обусловлено тем, что в зоне предельных нагрузок происходит полное использование всех имеющихся в организме спортсмена биохимических и функциональных резервов, при</w:t>
      </w:r>
      <w:r>
        <w:rPr>
          <w:color w:val="434343"/>
          <w:sz w:val="28"/>
          <w:szCs w:val="28"/>
        </w:rPr>
        <w:t xml:space="preserve">водящее </w:t>
      </w:r>
      <w:proofErr w:type="gramStart"/>
      <w:r>
        <w:rPr>
          <w:color w:val="434343"/>
          <w:sz w:val="28"/>
          <w:szCs w:val="28"/>
        </w:rPr>
        <w:t>к</w:t>
      </w:r>
      <w:proofErr w:type="gramEnd"/>
      <w:r>
        <w:rPr>
          <w:color w:val="434343"/>
          <w:sz w:val="28"/>
          <w:szCs w:val="28"/>
        </w:rPr>
        <w:t xml:space="preserve"> максимальной суперком</w:t>
      </w:r>
      <w:r w:rsidRPr="003D4864">
        <w:rPr>
          <w:color w:val="434343"/>
          <w:sz w:val="28"/>
          <w:szCs w:val="28"/>
        </w:rPr>
        <w:t>пенсации. Запредельные нагрузки очень большой интенсивности или продолжительности, несоответствующие функциональному состоянию организма, вызывают столь глубоч</w:t>
      </w:r>
      <w:r>
        <w:rPr>
          <w:color w:val="434343"/>
          <w:sz w:val="28"/>
          <w:szCs w:val="28"/>
        </w:rPr>
        <w:t>айшие биохимические и физиологи</w:t>
      </w:r>
      <w:r w:rsidRPr="003D4864">
        <w:rPr>
          <w:color w:val="434343"/>
          <w:sz w:val="28"/>
          <w:szCs w:val="28"/>
        </w:rPr>
        <w:t>ческие сдвиги, что полноценное вос</w:t>
      </w:r>
      <w:r>
        <w:rPr>
          <w:color w:val="434343"/>
          <w:sz w:val="28"/>
          <w:szCs w:val="28"/>
        </w:rPr>
        <w:t>становление становится невозмож</w:t>
      </w:r>
      <w:r w:rsidRPr="003D4864">
        <w:rPr>
          <w:color w:val="434343"/>
          <w:sz w:val="28"/>
          <w:szCs w:val="28"/>
        </w:rPr>
        <w:t xml:space="preserve">ным. Систематическое использование таких нагрузок непременно приводит к нарушению механизмов адаптации, т. е. к срыву адаптации или </w:t>
      </w:r>
      <w:proofErr w:type="spellStart"/>
      <w:r w:rsidRPr="003D4864">
        <w:rPr>
          <w:color w:val="434343"/>
          <w:sz w:val="28"/>
          <w:szCs w:val="28"/>
        </w:rPr>
        <w:t>дезадаптации</w:t>
      </w:r>
      <w:proofErr w:type="spellEnd"/>
      <w:r w:rsidRPr="003D4864">
        <w:rPr>
          <w:color w:val="434343"/>
          <w:sz w:val="28"/>
          <w:szCs w:val="28"/>
        </w:rPr>
        <w:t>, что выражается у</w:t>
      </w:r>
      <w:r>
        <w:rPr>
          <w:color w:val="434343"/>
          <w:sz w:val="28"/>
          <w:szCs w:val="28"/>
        </w:rPr>
        <w:t xml:space="preserve">худшением двигательных качеств, </w:t>
      </w:r>
      <w:r w:rsidRPr="003D4864">
        <w:rPr>
          <w:color w:val="434343"/>
          <w:sz w:val="28"/>
          <w:szCs w:val="28"/>
        </w:rPr>
        <w:t>снижением работоспособности и результативности. Это явление в спорте называется перетренированностью.</w:t>
      </w:r>
    </w:p>
    <w:p w14:paraId="0A2E7187" w14:textId="7A7A647A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В спортивной практике чаще в</w:t>
      </w:r>
      <w:r>
        <w:rPr>
          <w:color w:val="434343"/>
          <w:sz w:val="28"/>
          <w:szCs w:val="28"/>
        </w:rPr>
        <w:t>сего применяются эффективные на</w:t>
      </w:r>
      <w:r w:rsidRPr="003D4864">
        <w:rPr>
          <w:color w:val="434343"/>
          <w:sz w:val="28"/>
          <w:szCs w:val="28"/>
        </w:rPr>
        <w:t>грузки. Использование предельных нагрузок опасно в связи с тем, что при любом ухудшении функциональн</w:t>
      </w:r>
      <w:r>
        <w:rPr>
          <w:color w:val="434343"/>
          <w:sz w:val="28"/>
          <w:szCs w:val="28"/>
        </w:rPr>
        <w:t>ого состояния спортсмена эти на</w:t>
      </w:r>
      <w:r w:rsidRPr="003D4864">
        <w:rPr>
          <w:color w:val="434343"/>
          <w:sz w:val="28"/>
          <w:szCs w:val="28"/>
        </w:rPr>
        <w:t>грузки могут стать запредельными и привести к срыву адаптации.</w:t>
      </w:r>
    </w:p>
    <w:p w14:paraId="32C5EF3B" w14:textId="638F8262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По мере развития адаптации и тр</w:t>
      </w:r>
      <w:r>
        <w:rPr>
          <w:color w:val="434343"/>
          <w:sz w:val="28"/>
          <w:szCs w:val="28"/>
        </w:rPr>
        <w:t>енированности значение порогово</w:t>
      </w:r>
      <w:r w:rsidRPr="003D4864">
        <w:rPr>
          <w:color w:val="434343"/>
          <w:sz w:val="28"/>
          <w:szCs w:val="28"/>
        </w:rPr>
        <w:t>го уровня постепенно увеличивается и тренировочные нагрузки, ранее эффективные, могут стать неэффективными и не вызывать дальнейшего роста спортивных показателей. Поэ</w:t>
      </w:r>
      <w:r>
        <w:rPr>
          <w:color w:val="434343"/>
          <w:sz w:val="28"/>
          <w:szCs w:val="28"/>
        </w:rPr>
        <w:t>тому для поддержания эффективно</w:t>
      </w:r>
      <w:r w:rsidRPr="003D4864">
        <w:rPr>
          <w:color w:val="434343"/>
          <w:sz w:val="28"/>
          <w:szCs w:val="28"/>
        </w:rPr>
        <w:t>сти тренировочных занятий необходимо по мере развития адаптации увеличивать используемые нагр</w:t>
      </w:r>
      <w:r>
        <w:rPr>
          <w:color w:val="434343"/>
          <w:sz w:val="28"/>
          <w:szCs w:val="28"/>
        </w:rPr>
        <w:t>узки. Пунктирная линия на рис. 1 пока</w:t>
      </w:r>
      <w:r w:rsidRPr="003D4864">
        <w:rPr>
          <w:color w:val="434343"/>
          <w:sz w:val="28"/>
          <w:szCs w:val="28"/>
        </w:rPr>
        <w:t xml:space="preserve">зывает зависимость между величиной нагрузки и тренировочным эффектом после нескольких лет успешных занятий спортом. Видно, что у </w:t>
      </w:r>
      <w:proofErr w:type="spellStart"/>
      <w:r w:rsidRPr="003D4864">
        <w:rPr>
          <w:color w:val="434343"/>
          <w:sz w:val="28"/>
          <w:szCs w:val="28"/>
        </w:rPr>
        <w:lastRenderedPageBreak/>
        <w:t>высокотренированного</w:t>
      </w:r>
      <w:proofErr w:type="spellEnd"/>
      <w:r w:rsidRPr="003D4864">
        <w:rPr>
          <w:color w:val="434343"/>
          <w:sz w:val="28"/>
          <w:szCs w:val="28"/>
        </w:rPr>
        <w:t xml:space="preserve"> спортсмена порог адаптации имеет большее значение, адаптационные сдвиги в</w:t>
      </w:r>
      <w:r>
        <w:rPr>
          <w:color w:val="434343"/>
          <w:sz w:val="28"/>
          <w:szCs w:val="28"/>
        </w:rPr>
        <w:t>ызываются более высокими нагруз</w:t>
      </w:r>
      <w:r w:rsidRPr="003D4864">
        <w:rPr>
          <w:color w:val="434343"/>
          <w:sz w:val="28"/>
          <w:szCs w:val="28"/>
        </w:rPr>
        <w:t>ками и уровень адаптации выше.</w:t>
      </w:r>
    </w:p>
    <w:p w14:paraId="7A17633A" w14:textId="3DB00987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 xml:space="preserve">Из принципа </w:t>
      </w:r>
      <w:proofErr w:type="spellStart"/>
      <w:r w:rsidRPr="003D4864">
        <w:rPr>
          <w:color w:val="434343"/>
          <w:sz w:val="28"/>
          <w:szCs w:val="28"/>
        </w:rPr>
        <w:t>сверхотягощения</w:t>
      </w:r>
      <w:proofErr w:type="spellEnd"/>
      <w:r w:rsidRPr="003D4864">
        <w:rPr>
          <w:color w:val="434343"/>
          <w:sz w:val="28"/>
          <w:szCs w:val="28"/>
        </w:rPr>
        <w:t xml:space="preserve"> </w:t>
      </w:r>
      <w:r>
        <w:rPr>
          <w:color w:val="434343"/>
          <w:sz w:val="28"/>
          <w:szCs w:val="28"/>
        </w:rPr>
        <w:t xml:space="preserve">вытекают два положения, которые </w:t>
      </w:r>
      <w:r w:rsidRPr="003D4864">
        <w:rPr>
          <w:color w:val="434343"/>
          <w:sz w:val="28"/>
          <w:szCs w:val="28"/>
        </w:rPr>
        <w:t>необходимо учитывать при организации тренировочного процесса.</w:t>
      </w:r>
    </w:p>
    <w:p w14:paraId="284210B6" w14:textId="5795D4C1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Во-первых, для развития ад</w:t>
      </w:r>
      <w:r>
        <w:rPr>
          <w:color w:val="434343"/>
          <w:sz w:val="28"/>
          <w:szCs w:val="28"/>
        </w:rPr>
        <w:t xml:space="preserve">аптации и роста спортивной интенсивности </w:t>
      </w:r>
      <w:r w:rsidRPr="003D4864">
        <w:rPr>
          <w:color w:val="434343"/>
          <w:sz w:val="28"/>
          <w:szCs w:val="28"/>
        </w:rPr>
        <w:t>физические нагрузки, превышающие пороговое значение.</w:t>
      </w:r>
    </w:p>
    <w:p w14:paraId="3DE828DE" w14:textId="3B6928BB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 xml:space="preserve">Во-вторых, по мере нарастания </w:t>
      </w:r>
      <w:r>
        <w:rPr>
          <w:color w:val="434343"/>
          <w:sz w:val="28"/>
          <w:szCs w:val="28"/>
        </w:rPr>
        <w:t xml:space="preserve">адаптационных изменений следует </w:t>
      </w:r>
      <w:r w:rsidRPr="003D4864">
        <w:rPr>
          <w:color w:val="434343"/>
          <w:sz w:val="28"/>
          <w:szCs w:val="28"/>
        </w:rPr>
        <w:t>постепенно увеличивать тренировочные нагрузки.</w:t>
      </w:r>
    </w:p>
    <w:p w14:paraId="2BD35EB4" w14:textId="19B3A232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Принцип обратимости (повторности). Адаптационные изменения в организме, возникающие под влиянием физической работы, не постоянны. После прекращения занятий спортом или при длительном перерыве в тренировках, а также при снижении объема тренировочных нагрузок адаптационные сдвиги постепенно уменьшаются. Например, в мышцах после прекращения рег</w:t>
      </w:r>
      <w:r>
        <w:rPr>
          <w:color w:val="434343"/>
          <w:sz w:val="28"/>
          <w:szCs w:val="28"/>
        </w:rPr>
        <w:t xml:space="preserve">улярных тренировок концентрации </w:t>
      </w:r>
      <w:r w:rsidRPr="003D4864">
        <w:rPr>
          <w:color w:val="434343"/>
          <w:sz w:val="28"/>
          <w:szCs w:val="28"/>
        </w:rPr>
        <w:t xml:space="preserve">гликогена и </w:t>
      </w:r>
      <w:proofErr w:type="spellStart"/>
      <w:r w:rsidRPr="003D4864">
        <w:rPr>
          <w:color w:val="434343"/>
          <w:sz w:val="28"/>
          <w:szCs w:val="28"/>
        </w:rPr>
        <w:t>креатинфосфата</w:t>
      </w:r>
      <w:proofErr w:type="spellEnd"/>
      <w:r w:rsidRPr="003D4864">
        <w:rPr>
          <w:color w:val="434343"/>
          <w:sz w:val="28"/>
          <w:szCs w:val="28"/>
        </w:rPr>
        <w:t xml:space="preserve"> снижа</w:t>
      </w:r>
      <w:r>
        <w:rPr>
          <w:color w:val="434343"/>
          <w:sz w:val="28"/>
          <w:szCs w:val="28"/>
        </w:rPr>
        <w:t>ются с высоких до обычных значе</w:t>
      </w:r>
      <w:r w:rsidRPr="003D4864">
        <w:rPr>
          <w:color w:val="434343"/>
          <w:sz w:val="28"/>
          <w:szCs w:val="28"/>
        </w:rPr>
        <w:t xml:space="preserve">ний, уменьшаются возможности энергообеспечения, становится меньше миофибрилл. В итоге высокая работоспособность, достигнутая за счет напряженных, многолетних занятий спортом, снижается после прекращения тренировок или при уменьшении их объема. Такая плавная утрата адаптационных свойств </w:t>
      </w:r>
      <w:r>
        <w:rPr>
          <w:color w:val="434343"/>
          <w:sz w:val="28"/>
          <w:szCs w:val="28"/>
        </w:rPr>
        <w:t xml:space="preserve">часто обозначается термином </w:t>
      </w:r>
      <w:proofErr w:type="spellStart"/>
      <w:r>
        <w:rPr>
          <w:color w:val="434343"/>
          <w:sz w:val="28"/>
          <w:szCs w:val="28"/>
        </w:rPr>
        <w:t>рас</w:t>
      </w:r>
      <w:r w:rsidRPr="003D4864">
        <w:rPr>
          <w:color w:val="434343"/>
          <w:sz w:val="28"/>
          <w:szCs w:val="28"/>
        </w:rPr>
        <w:t>тренированность</w:t>
      </w:r>
      <w:proofErr w:type="spellEnd"/>
      <w:r w:rsidRPr="003D4864">
        <w:rPr>
          <w:color w:val="434343"/>
          <w:sz w:val="28"/>
          <w:szCs w:val="28"/>
        </w:rPr>
        <w:t xml:space="preserve">. В основе этого </w:t>
      </w:r>
      <w:r>
        <w:rPr>
          <w:color w:val="434343"/>
          <w:sz w:val="28"/>
          <w:szCs w:val="28"/>
        </w:rPr>
        <w:t>явления лежит обратимость супер</w:t>
      </w:r>
      <w:r w:rsidRPr="003D4864">
        <w:rPr>
          <w:color w:val="434343"/>
          <w:sz w:val="28"/>
          <w:szCs w:val="28"/>
        </w:rPr>
        <w:t xml:space="preserve">компенсации. Как уже отмечалось </w:t>
      </w:r>
      <w:r>
        <w:rPr>
          <w:color w:val="434343"/>
          <w:sz w:val="28"/>
          <w:szCs w:val="28"/>
        </w:rPr>
        <w:t>суперкомпен</w:t>
      </w:r>
      <w:r w:rsidRPr="003D4864">
        <w:rPr>
          <w:color w:val="434343"/>
          <w:sz w:val="28"/>
          <w:szCs w:val="28"/>
        </w:rPr>
        <w:t xml:space="preserve">сация </w:t>
      </w:r>
      <w:proofErr w:type="gramStart"/>
      <w:r w:rsidRPr="003D4864">
        <w:rPr>
          <w:color w:val="434343"/>
          <w:sz w:val="28"/>
          <w:szCs w:val="28"/>
        </w:rPr>
        <w:t>обратима</w:t>
      </w:r>
      <w:proofErr w:type="gramEnd"/>
      <w:r w:rsidRPr="003D4864">
        <w:rPr>
          <w:color w:val="434343"/>
          <w:sz w:val="28"/>
          <w:szCs w:val="28"/>
        </w:rPr>
        <w:t xml:space="preserve"> и носит временный </w:t>
      </w:r>
      <w:r>
        <w:rPr>
          <w:color w:val="434343"/>
          <w:sz w:val="28"/>
          <w:szCs w:val="28"/>
        </w:rPr>
        <w:t>характер. Повышение энергетичес</w:t>
      </w:r>
      <w:r w:rsidRPr="003D4864">
        <w:rPr>
          <w:color w:val="434343"/>
          <w:sz w:val="28"/>
          <w:szCs w:val="28"/>
        </w:rPr>
        <w:t>кого и функционального потенциа</w:t>
      </w:r>
      <w:r>
        <w:rPr>
          <w:color w:val="434343"/>
          <w:sz w:val="28"/>
          <w:szCs w:val="28"/>
        </w:rPr>
        <w:t>лов организма, обусловленное су</w:t>
      </w:r>
      <w:r w:rsidRPr="003D4864">
        <w:rPr>
          <w:color w:val="434343"/>
          <w:sz w:val="28"/>
          <w:szCs w:val="28"/>
        </w:rPr>
        <w:t>перкомпенсацией, довольно быстро сменяется возвращением их к до-рабочему уровню. Однако частое возникновение суперкомпенсации (при регулярных тренировках) постепенно ведет к росту исходного уровня важнейших химических сое</w:t>
      </w:r>
      <w:r>
        <w:rPr>
          <w:color w:val="434343"/>
          <w:sz w:val="28"/>
          <w:szCs w:val="28"/>
        </w:rPr>
        <w:t>динений и внутриклеточных струк</w:t>
      </w:r>
      <w:r w:rsidRPr="003D4864">
        <w:rPr>
          <w:color w:val="434343"/>
          <w:sz w:val="28"/>
          <w:szCs w:val="28"/>
        </w:rPr>
        <w:t>тур, сохраняющемуся в течение длительного времени.</w:t>
      </w:r>
    </w:p>
    <w:p w14:paraId="66E4F914" w14:textId="0D31F24D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lastRenderedPageBreak/>
        <w:t xml:space="preserve">Из этого принципа вытекает </w:t>
      </w:r>
      <w:r>
        <w:rPr>
          <w:color w:val="434343"/>
          <w:sz w:val="28"/>
          <w:szCs w:val="28"/>
        </w:rPr>
        <w:t>еще одно важное следствие: Одно</w:t>
      </w:r>
      <w:r w:rsidRPr="003D4864">
        <w:rPr>
          <w:color w:val="434343"/>
          <w:sz w:val="28"/>
          <w:szCs w:val="28"/>
        </w:rPr>
        <w:t xml:space="preserve">кратная физическая нагрузка не может вызвать прироста адаптационных изменений. Для развития </w:t>
      </w:r>
      <w:r>
        <w:rPr>
          <w:color w:val="434343"/>
          <w:sz w:val="28"/>
          <w:szCs w:val="28"/>
        </w:rPr>
        <w:t>адаптации тренировки должны сис</w:t>
      </w:r>
      <w:r w:rsidRPr="003D4864">
        <w:rPr>
          <w:color w:val="434343"/>
          <w:sz w:val="28"/>
          <w:szCs w:val="28"/>
        </w:rPr>
        <w:t>тематически повторяться в течен</w:t>
      </w:r>
      <w:r>
        <w:rPr>
          <w:color w:val="434343"/>
          <w:sz w:val="28"/>
          <w:szCs w:val="28"/>
        </w:rPr>
        <w:t>ие длительного времени, и трени</w:t>
      </w:r>
      <w:r w:rsidRPr="003D4864">
        <w:rPr>
          <w:color w:val="434343"/>
          <w:sz w:val="28"/>
          <w:szCs w:val="28"/>
        </w:rPr>
        <w:t>ровочный процесс не должен прерываться.</w:t>
      </w:r>
    </w:p>
    <w:p w14:paraId="6464916C" w14:textId="796F02A5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Принцип специфичности. Этот</w:t>
      </w:r>
      <w:r>
        <w:rPr>
          <w:color w:val="434343"/>
          <w:sz w:val="28"/>
          <w:szCs w:val="28"/>
        </w:rPr>
        <w:t xml:space="preserve"> принцип заключается в ТОМ, ЧТО </w:t>
      </w:r>
      <w:r w:rsidRPr="003D4864">
        <w:rPr>
          <w:color w:val="434343"/>
          <w:sz w:val="28"/>
          <w:szCs w:val="28"/>
        </w:rPr>
        <w:t>адаптационные сдвиги, возника</w:t>
      </w:r>
      <w:r>
        <w:rPr>
          <w:color w:val="434343"/>
          <w:sz w:val="28"/>
          <w:szCs w:val="28"/>
        </w:rPr>
        <w:t xml:space="preserve">ющие в организме спортсмена под </w:t>
      </w:r>
      <w:r w:rsidRPr="003D4864">
        <w:rPr>
          <w:color w:val="434343"/>
          <w:sz w:val="28"/>
          <w:szCs w:val="28"/>
        </w:rPr>
        <w:t>влиянием тренировок, в значительн</w:t>
      </w:r>
      <w:r>
        <w:rPr>
          <w:color w:val="434343"/>
          <w:sz w:val="28"/>
          <w:szCs w:val="28"/>
        </w:rPr>
        <w:t>ой мере зависят от характера вы</w:t>
      </w:r>
      <w:r w:rsidRPr="003D4864">
        <w:rPr>
          <w:color w:val="434343"/>
          <w:sz w:val="28"/>
          <w:szCs w:val="28"/>
        </w:rPr>
        <w:t>полняемой мышечной работы. При преимущественном использовании скоростных нагрузок в мышцах набл</w:t>
      </w:r>
      <w:r>
        <w:rPr>
          <w:color w:val="434343"/>
          <w:sz w:val="28"/>
          <w:szCs w:val="28"/>
        </w:rPr>
        <w:t xml:space="preserve">юдается рост анаэробного </w:t>
      </w:r>
      <w:proofErr w:type="spellStart"/>
      <w:r>
        <w:rPr>
          <w:color w:val="434343"/>
          <w:sz w:val="28"/>
          <w:szCs w:val="28"/>
        </w:rPr>
        <w:t>энерго</w:t>
      </w:r>
      <w:r w:rsidRPr="003D4864">
        <w:rPr>
          <w:color w:val="434343"/>
          <w:sz w:val="28"/>
          <w:szCs w:val="28"/>
        </w:rPr>
        <w:t>производства</w:t>
      </w:r>
      <w:proofErr w:type="spellEnd"/>
      <w:r w:rsidRPr="003D4864">
        <w:rPr>
          <w:color w:val="434343"/>
          <w:sz w:val="28"/>
          <w:szCs w:val="28"/>
        </w:rPr>
        <w:t xml:space="preserve"> за счет увеличения возможностей </w:t>
      </w:r>
      <w:proofErr w:type="spellStart"/>
      <w:r w:rsidRPr="003D4864">
        <w:rPr>
          <w:color w:val="434343"/>
          <w:sz w:val="28"/>
          <w:szCs w:val="28"/>
        </w:rPr>
        <w:t>креатинфосфатного</w:t>
      </w:r>
      <w:proofErr w:type="spellEnd"/>
      <w:r w:rsidRPr="003D4864">
        <w:rPr>
          <w:color w:val="434343"/>
          <w:sz w:val="28"/>
          <w:szCs w:val="28"/>
        </w:rPr>
        <w:t xml:space="preserve"> и гликолитического путей </w:t>
      </w:r>
      <w:proofErr w:type="spellStart"/>
      <w:r w:rsidRPr="003D4864">
        <w:rPr>
          <w:color w:val="434343"/>
          <w:sz w:val="28"/>
          <w:szCs w:val="28"/>
        </w:rPr>
        <w:t>ресинтеза</w:t>
      </w:r>
      <w:proofErr w:type="spellEnd"/>
      <w:r w:rsidRPr="003D4864">
        <w:rPr>
          <w:color w:val="434343"/>
          <w:sz w:val="28"/>
          <w:szCs w:val="28"/>
        </w:rPr>
        <w:t xml:space="preserve"> АТФ. Тренировки силового характера приводят к наибольшему увеличению мышечной массы за счет усиленного синтеза сократительных белков. При занятиях с применением длительных нагрузок возрастают возможности аэробного энергообеспечения.</w:t>
      </w:r>
    </w:p>
    <w:p w14:paraId="012BB601" w14:textId="1CB597A1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Эта специфичность находит отр</w:t>
      </w:r>
      <w:r>
        <w:rPr>
          <w:color w:val="434343"/>
          <w:sz w:val="28"/>
          <w:szCs w:val="28"/>
        </w:rPr>
        <w:t>ажение во всех видах тренировоч</w:t>
      </w:r>
      <w:r w:rsidRPr="003D4864">
        <w:rPr>
          <w:color w:val="434343"/>
          <w:sz w:val="28"/>
          <w:szCs w:val="28"/>
        </w:rPr>
        <w:t>ного эффекта. Особенно заметные различия наблюдаются в проявлениях кумулятивного эффекта. Так,</w:t>
      </w:r>
      <w:r>
        <w:rPr>
          <w:color w:val="434343"/>
          <w:sz w:val="28"/>
          <w:szCs w:val="28"/>
        </w:rPr>
        <w:t xml:space="preserve"> у спортсменов, выполняющих пре</w:t>
      </w:r>
      <w:r w:rsidRPr="003D4864">
        <w:rPr>
          <w:color w:val="434343"/>
          <w:sz w:val="28"/>
          <w:szCs w:val="28"/>
        </w:rPr>
        <w:t>имущественно скоростно-силовые упражнения, в мышечных волокнах</w:t>
      </w:r>
    </w:p>
    <w:p w14:paraId="04F1E8B5" w14:textId="3282F072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 xml:space="preserve">постепенно повышается концентрация </w:t>
      </w:r>
      <w:proofErr w:type="spellStart"/>
      <w:r w:rsidRPr="003D4864">
        <w:rPr>
          <w:color w:val="434343"/>
          <w:sz w:val="28"/>
          <w:szCs w:val="28"/>
        </w:rPr>
        <w:t>креатинфосфата</w:t>
      </w:r>
      <w:proofErr w:type="spellEnd"/>
      <w:r w:rsidRPr="003D4864">
        <w:rPr>
          <w:color w:val="434343"/>
          <w:sz w:val="28"/>
          <w:szCs w:val="28"/>
        </w:rPr>
        <w:t xml:space="preserve"> и гликогена, увеличивается количество миофибрилл, развивается сарко</w:t>
      </w:r>
      <w:r>
        <w:rPr>
          <w:color w:val="434343"/>
          <w:sz w:val="28"/>
          <w:szCs w:val="28"/>
        </w:rPr>
        <w:t>плазматиче</w:t>
      </w:r>
      <w:r w:rsidRPr="003D4864">
        <w:rPr>
          <w:color w:val="434343"/>
          <w:sz w:val="28"/>
          <w:szCs w:val="28"/>
        </w:rPr>
        <w:t>ская сеть. Следствием таких изменений становится смещение спектра мышечных волокон в сторону преобладания белых (быстрых), что в итоге вызывает мышечную гипертрофию миофибриллярного типа. Одновременно в организме спортсмена растет резистентность к молочной кислоте.</w:t>
      </w:r>
    </w:p>
    <w:p w14:paraId="4F791EE7" w14:textId="1A237287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 xml:space="preserve">Использование в ходе тренировочных занятий продолжительных физических нагрузок небольшой интенсивности вызывает в мышечных клетках иные изменения. Кумулятивный тренировочный эффект в этом случае проявляется увеличением в </w:t>
      </w:r>
      <w:proofErr w:type="spellStart"/>
      <w:r w:rsidRPr="003D4864">
        <w:rPr>
          <w:color w:val="434343"/>
          <w:sz w:val="28"/>
          <w:szCs w:val="28"/>
        </w:rPr>
        <w:t>миоцитах</w:t>
      </w:r>
      <w:proofErr w:type="spellEnd"/>
      <w:r w:rsidRPr="003D4864">
        <w:rPr>
          <w:color w:val="434343"/>
          <w:sz w:val="28"/>
          <w:szCs w:val="28"/>
        </w:rPr>
        <w:t xml:space="preserve"> разме</w:t>
      </w:r>
      <w:r>
        <w:rPr>
          <w:color w:val="434343"/>
          <w:sz w:val="28"/>
          <w:szCs w:val="28"/>
        </w:rPr>
        <w:t>ра и количества ми</w:t>
      </w:r>
      <w:r w:rsidRPr="003D4864">
        <w:rPr>
          <w:color w:val="434343"/>
          <w:sz w:val="28"/>
          <w:szCs w:val="28"/>
        </w:rPr>
        <w:t xml:space="preserve">тохондрий, повышением содержания миоглобина, ростом концентрации </w:t>
      </w:r>
      <w:r w:rsidRPr="003D4864">
        <w:rPr>
          <w:color w:val="434343"/>
          <w:sz w:val="28"/>
          <w:szCs w:val="28"/>
        </w:rPr>
        <w:lastRenderedPageBreak/>
        <w:t>гликогена и запасного внутримышечного жира. Такого рода сдвиги в мышечных клетках ведут к смещению спектра мышечных волокон в сторону красных, к возникновению мышечной гипе</w:t>
      </w:r>
      <w:r>
        <w:rPr>
          <w:color w:val="434343"/>
          <w:sz w:val="28"/>
          <w:szCs w:val="28"/>
        </w:rPr>
        <w:t>ртрофии сарко</w:t>
      </w:r>
      <w:r w:rsidRPr="003D4864">
        <w:rPr>
          <w:color w:val="434343"/>
          <w:sz w:val="28"/>
          <w:szCs w:val="28"/>
        </w:rPr>
        <w:t xml:space="preserve">плазматического типа. Еще одним характерным сдвигом в организме, возникающим при выполнении упражнений аэробной направленности, является повышение МПК, что отражает увеличение максимальной мощности </w:t>
      </w:r>
      <w:proofErr w:type="spellStart"/>
      <w:r w:rsidRPr="003D4864">
        <w:rPr>
          <w:color w:val="434343"/>
          <w:sz w:val="28"/>
          <w:szCs w:val="28"/>
        </w:rPr>
        <w:t>ресинтеза</w:t>
      </w:r>
      <w:proofErr w:type="spellEnd"/>
      <w:r w:rsidRPr="003D4864">
        <w:rPr>
          <w:color w:val="434343"/>
          <w:sz w:val="28"/>
          <w:szCs w:val="28"/>
        </w:rPr>
        <w:t xml:space="preserve"> АТФ тканевым дыханием.</w:t>
      </w:r>
    </w:p>
    <w:p w14:paraId="74A35D43" w14:textId="0234F1AB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Наряду со специфическим влиян</w:t>
      </w:r>
      <w:r>
        <w:rPr>
          <w:color w:val="434343"/>
          <w:sz w:val="28"/>
          <w:szCs w:val="28"/>
        </w:rPr>
        <w:t>ием характера используемых физи</w:t>
      </w:r>
      <w:r w:rsidRPr="003D4864">
        <w:rPr>
          <w:color w:val="434343"/>
          <w:sz w:val="28"/>
          <w:szCs w:val="28"/>
        </w:rPr>
        <w:t xml:space="preserve">ческих нагрузок на развитие адаптации можно также обнаружить и </w:t>
      </w:r>
      <w:proofErr w:type="gramStart"/>
      <w:r w:rsidRPr="003D4864">
        <w:rPr>
          <w:color w:val="434343"/>
          <w:sz w:val="28"/>
          <w:szCs w:val="28"/>
        </w:rPr>
        <w:t>не-специфические</w:t>
      </w:r>
      <w:proofErr w:type="gramEnd"/>
      <w:r w:rsidRPr="003D4864">
        <w:rPr>
          <w:color w:val="434343"/>
          <w:sz w:val="28"/>
          <w:szCs w:val="28"/>
        </w:rPr>
        <w:t xml:space="preserve"> изменения в организме, возникающие при выполнении любой мышечной работы. Так, регулярные занятия любым видом спорта ведут к росту физической работо</w:t>
      </w:r>
      <w:r>
        <w:rPr>
          <w:color w:val="434343"/>
          <w:sz w:val="28"/>
          <w:szCs w:val="28"/>
        </w:rPr>
        <w:t>способности, развитию двигатель</w:t>
      </w:r>
      <w:r w:rsidRPr="003D4864">
        <w:rPr>
          <w:color w:val="434343"/>
          <w:sz w:val="28"/>
          <w:szCs w:val="28"/>
        </w:rPr>
        <w:t>ных качеств, совершенствованию вегетативных и регуляторных систем организма, укреплению здоровья.</w:t>
      </w:r>
    </w:p>
    <w:p w14:paraId="3A3DD005" w14:textId="0D243F01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Таким образом, в адаптации к физическим нагрузкам можно выделить два компонента: специфический и неспециф</w:t>
      </w:r>
      <w:r>
        <w:rPr>
          <w:color w:val="434343"/>
          <w:sz w:val="28"/>
          <w:szCs w:val="28"/>
        </w:rPr>
        <w:t>ический. Соотноше</w:t>
      </w:r>
      <w:r w:rsidRPr="003D4864">
        <w:rPr>
          <w:color w:val="434343"/>
          <w:sz w:val="28"/>
          <w:szCs w:val="28"/>
        </w:rPr>
        <w:t>ние между ними зависит от характера тренировочных нагрузок. Специфичность проявляется в б</w:t>
      </w:r>
      <w:r>
        <w:rPr>
          <w:color w:val="434343"/>
          <w:sz w:val="28"/>
          <w:szCs w:val="28"/>
        </w:rPr>
        <w:t>о</w:t>
      </w:r>
      <w:r w:rsidRPr="003D4864">
        <w:rPr>
          <w:color w:val="434343"/>
          <w:sz w:val="28"/>
          <w:szCs w:val="28"/>
        </w:rPr>
        <w:t>льшей мере при развитии адаптации к анаэробной работе. Это обусловлен</w:t>
      </w:r>
      <w:r>
        <w:rPr>
          <w:color w:val="434343"/>
          <w:sz w:val="28"/>
          <w:szCs w:val="28"/>
        </w:rPr>
        <w:t>о тем, что под влиянием анаэроб</w:t>
      </w:r>
      <w:r w:rsidRPr="003D4864">
        <w:rPr>
          <w:color w:val="434343"/>
          <w:sz w:val="28"/>
          <w:szCs w:val="28"/>
        </w:rPr>
        <w:t xml:space="preserve">ных (скоростно-силовых) нагрузок адаптационные изменения в первую очередь появляются в мышцах, участвующих в выполнении данных движений (например, возрастают запасы </w:t>
      </w:r>
      <w:proofErr w:type="spellStart"/>
      <w:r w:rsidRPr="003D4864">
        <w:rPr>
          <w:color w:val="434343"/>
          <w:sz w:val="28"/>
          <w:szCs w:val="28"/>
        </w:rPr>
        <w:t>креатинфосфата</w:t>
      </w:r>
      <w:proofErr w:type="spellEnd"/>
      <w:r w:rsidRPr="003D4864">
        <w:rPr>
          <w:color w:val="434343"/>
          <w:sz w:val="28"/>
          <w:szCs w:val="28"/>
        </w:rPr>
        <w:t xml:space="preserve"> и гликогена, увеличивается количество миофиб</w:t>
      </w:r>
      <w:r>
        <w:rPr>
          <w:color w:val="434343"/>
          <w:sz w:val="28"/>
          <w:szCs w:val="28"/>
        </w:rPr>
        <w:t>рилл, повышается активность фер</w:t>
      </w:r>
      <w:r w:rsidRPr="003D4864">
        <w:rPr>
          <w:color w:val="434343"/>
          <w:sz w:val="28"/>
          <w:szCs w:val="28"/>
        </w:rPr>
        <w:t>ментов, обеспечивающих мышечную деятельность, и т. п.).</w:t>
      </w:r>
    </w:p>
    <w:p w14:paraId="0254D327" w14:textId="4E2D0FF0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Адаптация к аэробным нагрузкам менее специфична. Это обусловлено тем, что при ее развитии в бо</w:t>
      </w:r>
      <w:r>
        <w:rPr>
          <w:color w:val="434343"/>
          <w:sz w:val="28"/>
          <w:szCs w:val="28"/>
        </w:rPr>
        <w:t>льшей мере совершенствуются раз</w:t>
      </w:r>
      <w:r w:rsidRPr="003D4864">
        <w:rPr>
          <w:color w:val="434343"/>
          <w:sz w:val="28"/>
          <w:szCs w:val="28"/>
        </w:rPr>
        <w:t xml:space="preserve">личные </w:t>
      </w:r>
      <w:proofErr w:type="spellStart"/>
      <w:r w:rsidRPr="003D4864">
        <w:rPr>
          <w:color w:val="434343"/>
          <w:sz w:val="28"/>
          <w:szCs w:val="28"/>
        </w:rPr>
        <w:t>внемышечные</w:t>
      </w:r>
      <w:proofErr w:type="spellEnd"/>
      <w:r w:rsidRPr="003D4864">
        <w:rPr>
          <w:color w:val="434343"/>
          <w:sz w:val="28"/>
          <w:szCs w:val="28"/>
        </w:rPr>
        <w:t xml:space="preserve"> факторы: фун</w:t>
      </w:r>
      <w:r>
        <w:rPr>
          <w:color w:val="434343"/>
          <w:sz w:val="28"/>
          <w:szCs w:val="28"/>
        </w:rPr>
        <w:t xml:space="preserve">кциональное состояние </w:t>
      </w:r>
      <w:proofErr w:type="spellStart"/>
      <w:r>
        <w:rPr>
          <w:color w:val="434343"/>
          <w:sz w:val="28"/>
          <w:szCs w:val="28"/>
        </w:rPr>
        <w:t>кардиорес</w:t>
      </w:r>
      <w:r w:rsidRPr="003D4864">
        <w:rPr>
          <w:color w:val="434343"/>
          <w:sz w:val="28"/>
          <w:szCs w:val="28"/>
        </w:rPr>
        <w:t>пираторной</w:t>
      </w:r>
      <w:proofErr w:type="spellEnd"/>
      <w:r w:rsidRPr="003D4864">
        <w:rPr>
          <w:color w:val="434343"/>
          <w:sz w:val="28"/>
          <w:szCs w:val="28"/>
        </w:rPr>
        <w:t xml:space="preserve"> системы, печени и нервно-гормональной регуляции,</w:t>
      </w:r>
      <w:r>
        <w:rPr>
          <w:color w:val="434343"/>
          <w:sz w:val="28"/>
          <w:szCs w:val="28"/>
        </w:rPr>
        <w:t xml:space="preserve"> ки</w:t>
      </w:r>
      <w:r w:rsidRPr="003D4864">
        <w:rPr>
          <w:color w:val="434343"/>
          <w:sz w:val="28"/>
          <w:szCs w:val="28"/>
        </w:rPr>
        <w:t xml:space="preserve">слородная емкость крови, запасы в организме легкодоступных для использования источников энергии. </w:t>
      </w:r>
      <w:r>
        <w:rPr>
          <w:color w:val="434343"/>
          <w:sz w:val="28"/>
          <w:szCs w:val="28"/>
        </w:rPr>
        <w:t>Поэтому спортсмен, имеющий хоро</w:t>
      </w:r>
      <w:r w:rsidRPr="003D4864">
        <w:rPr>
          <w:color w:val="434343"/>
          <w:sz w:val="28"/>
          <w:szCs w:val="28"/>
        </w:rPr>
        <w:t xml:space="preserve">ший уровень адаптации к </w:t>
      </w:r>
      <w:r w:rsidRPr="003D4864">
        <w:rPr>
          <w:color w:val="434343"/>
          <w:sz w:val="28"/>
          <w:szCs w:val="28"/>
        </w:rPr>
        <w:lastRenderedPageBreak/>
        <w:t>упражнениям аэробного характера, может проявить ее не только в своем виде спорта, но и в других видах аэробной работы.</w:t>
      </w:r>
    </w:p>
    <w:p w14:paraId="0B353BF0" w14:textId="5F079717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 xml:space="preserve">Эта закономерность развития адаптации также имеет прикладное значение. Тренировочные занятия необходимо проводить с применением специфических для каждого вида </w:t>
      </w:r>
      <w:r>
        <w:rPr>
          <w:color w:val="434343"/>
          <w:sz w:val="28"/>
          <w:szCs w:val="28"/>
        </w:rPr>
        <w:t>спорта нагрузок. Однако для гар</w:t>
      </w:r>
      <w:r w:rsidRPr="003D4864">
        <w:rPr>
          <w:color w:val="434343"/>
          <w:sz w:val="28"/>
          <w:szCs w:val="28"/>
        </w:rPr>
        <w:t>моничного развития спортсмена еще нужны несп</w:t>
      </w:r>
      <w:r>
        <w:rPr>
          <w:color w:val="434343"/>
          <w:sz w:val="28"/>
          <w:szCs w:val="28"/>
        </w:rPr>
        <w:t>ецифические общеук</w:t>
      </w:r>
      <w:r w:rsidRPr="003D4864">
        <w:rPr>
          <w:color w:val="434343"/>
          <w:sz w:val="28"/>
          <w:szCs w:val="28"/>
        </w:rPr>
        <w:t>репляющие нагрузки, влияющие на всю мускулатуру, в том числе на мышцы, не участвующие в выполнении упражнений, характерных для данного вида спорта.</w:t>
      </w:r>
    </w:p>
    <w:p w14:paraId="14492595" w14:textId="4E1BE892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Принцип последовательности</w:t>
      </w:r>
      <w:r>
        <w:rPr>
          <w:color w:val="434343"/>
          <w:sz w:val="28"/>
          <w:szCs w:val="28"/>
        </w:rPr>
        <w:t xml:space="preserve">. </w:t>
      </w:r>
      <w:proofErr w:type="spellStart"/>
      <w:r>
        <w:rPr>
          <w:color w:val="434343"/>
          <w:sz w:val="28"/>
          <w:szCs w:val="28"/>
        </w:rPr>
        <w:t>Бнохимические</w:t>
      </w:r>
      <w:proofErr w:type="spellEnd"/>
      <w:r>
        <w:rPr>
          <w:color w:val="434343"/>
          <w:sz w:val="28"/>
          <w:szCs w:val="28"/>
        </w:rPr>
        <w:t xml:space="preserve"> изменения, лежа</w:t>
      </w:r>
      <w:r w:rsidRPr="003D4864">
        <w:rPr>
          <w:color w:val="434343"/>
          <w:sz w:val="28"/>
          <w:szCs w:val="28"/>
        </w:rPr>
        <w:t>щие в основе адаптации к мышечной работе, возникают и развиваются не одновременно, а в определенной последовательности. Быстрее всего увеличиваются и дольше сохраняю</w:t>
      </w:r>
      <w:r>
        <w:rPr>
          <w:color w:val="434343"/>
          <w:sz w:val="28"/>
          <w:szCs w:val="28"/>
        </w:rPr>
        <w:t>тся показатели аэробного энерго</w:t>
      </w:r>
      <w:r w:rsidRPr="003D4864">
        <w:rPr>
          <w:color w:val="434343"/>
          <w:sz w:val="28"/>
          <w:szCs w:val="28"/>
        </w:rPr>
        <w:t xml:space="preserve">обеспечения. При этом в мышцах повышается содержание гликогена, используемого в качестве источника энергии. Для заметного роста аэробной работоспособности достаточно нескольких месяцев. Больше времени требуется для увеличения </w:t>
      </w:r>
      <w:proofErr w:type="spellStart"/>
      <w:r w:rsidRPr="003D4864">
        <w:rPr>
          <w:color w:val="434343"/>
          <w:sz w:val="28"/>
          <w:szCs w:val="28"/>
        </w:rPr>
        <w:t>л</w:t>
      </w:r>
      <w:r>
        <w:rPr>
          <w:color w:val="434343"/>
          <w:sz w:val="28"/>
          <w:szCs w:val="28"/>
        </w:rPr>
        <w:t>актатной</w:t>
      </w:r>
      <w:proofErr w:type="spellEnd"/>
      <w:r>
        <w:rPr>
          <w:color w:val="434343"/>
          <w:sz w:val="28"/>
          <w:szCs w:val="28"/>
        </w:rPr>
        <w:t xml:space="preserve"> (гликолитической) рабо</w:t>
      </w:r>
      <w:r w:rsidRPr="003D4864">
        <w:rPr>
          <w:color w:val="434343"/>
          <w:sz w:val="28"/>
          <w:szCs w:val="28"/>
        </w:rPr>
        <w:t xml:space="preserve">тоспособности, которая лимитируется не только запасами мышечного гликогена и активностью ферментов гликолиза, но в значительной степени зависит от развития в организме спортсмена резистентности к накоплению </w:t>
      </w:r>
      <w:proofErr w:type="spellStart"/>
      <w:r w:rsidRPr="003D4864">
        <w:rPr>
          <w:color w:val="434343"/>
          <w:sz w:val="28"/>
          <w:szCs w:val="28"/>
        </w:rPr>
        <w:t>лактата</w:t>
      </w:r>
      <w:proofErr w:type="spellEnd"/>
      <w:r w:rsidRPr="003D4864">
        <w:rPr>
          <w:color w:val="434343"/>
          <w:sz w:val="28"/>
          <w:szCs w:val="28"/>
        </w:rPr>
        <w:t>. И наконец, в п</w:t>
      </w:r>
      <w:r>
        <w:rPr>
          <w:color w:val="434343"/>
          <w:sz w:val="28"/>
          <w:szCs w:val="28"/>
        </w:rPr>
        <w:t>оследнюю очередь повышаются воз</w:t>
      </w:r>
      <w:r w:rsidRPr="003D4864">
        <w:rPr>
          <w:color w:val="434343"/>
          <w:sz w:val="28"/>
          <w:szCs w:val="28"/>
        </w:rPr>
        <w:t>можности организма к работе в зо</w:t>
      </w:r>
      <w:r>
        <w:rPr>
          <w:color w:val="434343"/>
          <w:sz w:val="28"/>
          <w:szCs w:val="28"/>
        </w:rPr>
        <w:t>не максимальной мощности. Биохи</w:t>
      </w:r>
      <w:r w:rsidRPr="003D4864">
        <w:rPr>
          <w:color w:val="434343"/>
          <w:sz w:val="28"/>
          <w:szCs w:val="28"/>
        </w:rPr>
        <w:t xml:space="preserve">мической основой увеличения этих возможностей является повышение в мышцах запасов </w:t>
      </w:r>
      <w:proofErr w:type="spellStart"/>
      <w:r w:rsidRPr="003D4864">
        <w:rPr>
          <w:color w:val="434343"/>
          <w:sz w:val="28"/>
          <w:szCs w:val="28"/>
        </w:rPr>
        <w:t>креатинфосфата</w:t>
      </w:r>
      <w:proofErr w:type="spellEnd"/>
      <w:r w:rsidRPr="003D4864">
        <w:rPr>
          <w:color w:val="434343"/>
          <w:sz w:val="28"/>
          <w:szCs w:val="28"/>
        </w:rPr>
        <w:t xml:space="preserve"> </w:t>
      </w:r>
      <w:r>
        <w:rPr>
          <w:color w:val="434343"/>
          <w:sz w:val="28"/>
          <w:szCs w:val="28"/>
        </w:rPr>
        <w:t>и активности фермента, катализи</w:t>
      </w:r>
      <w:r w:rsidRPr="003D4864">
        <w:rPr>
          <w:color w:val="434343"/>
          <w:sz w:val="28"/>
          <w:szCs w:val="28"/>
        </w:rPr>
        <w:t xml:space="preserve">рующего </w:t>
      </w:r>
      <w:proofErr w:type="spellStart"/>
      <w:r w:rsidRPr="003D4864">
        <w:rPr>
          <w:color w:val="434343"/>
          <w:sz w:val="28"/>
          <w:szCs w:val="28"/>
        </w:rPr>
        <w:t>креатинфосфатную</w:t>
      </w:r>
      <w:proofErr w:type="spellEnd"/>
      <w:r w:rsidRPr="003D4864">
        <w:rPr>
          <w:color w:val="434343"/>
          <w:sz w:val="28"/>
          <w:szCs w:val="28"/>
        </w:rPr>
        <w:t xml:space="preserve"> реакцию, - </w:t>
      </w:r>
      <w:proofErr w:type="spellStart"/>
      <w:r w:rsidRPr="003D4864">
        <w:rPr>
          <w:color w:val="434343"/>
          <w:sz w:val="28"/>
          <w:szCs w:val="28"/>
        </w:rPr>
        <w:t>креатинкиназы</w:t>
      </w:r>
      <w:proofErr w:type="spellEnd"/>
      <w:r w:rsidRPr="003D4864">
        <w:rPr>
          <w:color w:val="434343"/>
          <w:sz w:val="28"/>
          <w:szCs w:val="28"/>
        </w:rPr>
        <w:t xml:space="preserve">. Из практики спорта известно, что для значительного роста максимальной силы и скорости, а также </w:t>
      </w:r>
      <w:proofErr w:type="spellStart"/>
      <w:r w:rsidRPr="003D4864">
        <w:rPr>
          <w:color w:val="434343"/>
          <w:sz w:val="28"/>
          <w:szCs w:val="28"/>
        </w:rPr>
        <w:t>алактатной</w:t>
      </w:r>
      <w:proofErr w:type="spellEnd"/>
      <w:r w:rsidRPr="003D4864">
        <w:rPr>
          <w:color w:val="434343"/>
          <w:sz w:val="28"/>
          <w:szCs w:val="28"/>
        </w:rPr>
        <w:t xml:space="preserve"> выносливости необходимы годы интенсивных тренировок, причем достигн</w:t>
      </w:r>
      <w:r>
        <w:rPr>
          <w:color w:val="434343"/>
          <w:sz w:val="28"/>
          <w:szCs w:val="28"/>
        </w:rPr>
        <w:t xml:space="preserve">утые высокие показатели </w:t>
      </w:r>
      <w:proofErr w:type="spellStart"/>
      <w:r>
        <w:rPr>
          <w:color w:val="434343"/>
          <w:sz w:val="28"/>
          <w:szCs w:val="28"/>
        </w:rPr>
        <w:t>алактат</w:t>
      </w:r>
      <w:r w:rsidRPr="003D4864">
        <w:rPr>
          <w:color w:val="434343"/>
          <w:sz w:val="28"/>
          <w:szCs w:val="28"/>
        </w:rPr>
        <w:t>ной</w:t>
      </w:r>
      <w:proofErr w:type="spellEnd"/>
      <w:r w:rsidRPr="003D4864">
        <w:rPr>
          <w:color w:val="434343"/>
          <w:sz w:val="28"/>
          <w:szCs w:val="28"/>
        </w:rPr>
        <w:t xml:space="preserve"> работоспособности быстро убывают после прекращения занятий спортом.</w:t>
      </w:r>
    </w:p>
    <w:p w14:paraId="553382DC" w14:textId="13B43856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lastRenderedPageBreak/>
        <w:t>Эта закономерность адаптации у</w:t>
      </w:r>
      <w:r>
        <w:rPr>
          <w:color w:val="434343"/>
          <w:sz w:val="28"/>
          <w:szCs w:val="28"/>
        </w:rPr>
        <w:t>читывается при построении трени</w:t>
      </w:r>
      <w:r w:rsidRPr="003D4864">
        <w:rPr>
          <w:color w:val="434343"/>
          <w:sz w:val="28"/>
          <w:szCs w:val="28"/>
        </w:rPr>
        <w:t xml:space="preserve">ровочного процесса в сезонных видах спорта. Подготовительный период годового тренировочного цикла обычно начинается с этапа развития аэробных возможностей. Здесь используются общеразвивающие </w:t>
      </w:r>
      <w:proofErr w:type="gramStart"/>
      <w:r w:rsidRPr="003D4864">
        <w:rPr>
          <w:color w:val="434343"/>
          <w:sz w:val="28"/>
          <w:szCs w:val="28"/>
        </w:rPr>
        <w:t>на-грузки</w:t>
      </w:r>
      <w:proofErr w:type="gramEnd"/>
      <w:r w:rsidRPr="003D4864">
        <w:rPr>
          <w:color w:val="434343"/>
          <w:sz w:val="28"/>
          <w:szCs w:val="28"/>
        </w:rPr>
        <w:t xml:space="preserve"> аэробной направленности. Рост аэробного энергообеспечения, в свою очередь, является основой дл</w:t>
      </w:r>
      <w:r>
        <w:rPr>
          <w:color w:val="434343"/>
          <w:sz w:val="28"/>
          <w:szCs w:val="28"/>
        </w:rPr>
        <w:t>я эффективного применения нагру</w:t>
      </w:r>
      <w:r w:rsidRPr="003D4864">
        <w:rPr>
          <w:color w:val="434343"/>
          <w:sz w:val="28"/>
          <w:szCs w:val="28"/>
        </w:rPr>
        <w:t>зок, направленных на развитие скоро</w:t>
      </w:r>
      <w:r>
        <w:rPr>
          <w:color w:val="434343"/>
          <w:sz w:val="28"/>
          <w:szCs w:val="28"/>
        </w:rPr>
        <w:t>стно-силовых качеств. Это объяс</w:t>
      </w:r>
      <w:r w:rsidRPr="003D4864">
        <w:rPr>
          <w:color w:val="434343"/>
          <w:sz w:val="28"/>
          <w:szCs w:val="28"/>
        </w:rPr>
        <w:t xml:space="preserve">няется тем, что от возможностей аэробного пути образования АТФ зависит скорость образования </w:t>
      </w:r>
      <w:proofErr w:type="spellStart"/>
      <w:r w:rsidRPr="003D4864">
        <w:rPr>
          <w:color w:val="434343"/>
          <w:sz w:val="28"/>
          <w:szCs w:val="28"/>
        </w:rPr>
        <w:t>креатинфосфата</w:t>
      </w:r>
      <w:proofErr w:type="spellEnd"/>
      <w:r w:rsidRPr="003D4864">
        <w:rPr>
          <w:color w:val="434343"/>
          <w:sz w:val="28"/>
          <w:szCs w:val="28"/>
        </w:rPr>
        <w:t xml:space="preserve"> и устранения </w:t>
      </w:r>
      <w:proofErr w:type="spellStart"/>
      <w:r w:rsidRPr="003D4864">
        <w:rPr>
          <w:color w:val="434343"/>
          <w:sz w:val="28"/>
          <w:szCs w:val="28"/>
        </w:rPr>
        <w:t>лактата</w:t>
      </w:r>
      <w:proofErr w:type="spellEnd"/>
      <w:r w:rsidRPr="003D4864">
        <w:rPr>
          <w:color w:val="434343"/>
          <w:sz w:val="28"/>
          <w:szCs w:val="28"/>
        </w:rPr>
        <w:t xml:space="preserve"> за счет текущего и срочного восстанов</w:t>
      </w:r>
      <w:r>
        <w:rPr>
          <w:color w:val="434343"/>
          <w:sz w:val="28"/>
          <w:szCs w:val="28"/>
        </w:rPr>
        <w:t>ления и интенсивность синтетиче</w:t>
      </w:r>
      <w:r w:rsidRPr="003D4864">
        <w:rPr>
          <w:color w:val="434343"/>
          <w:sz w:val="28"/>
          <w:szCs w:val="28"/>
        </w:rPr>
        <w:t>ских процессов во время отставленного восстановления.</w:t>
      </w:r>
    </w:p>
    <w:p w14:paraId="33D3E74E" w14:textId="7C5233EB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Особенно важно соблюдение при</w:t>
      </w:r>
      <w:r>
        <w:rPr>
          <w:color w:val="434343"/>
          <w:sz w:val="28"/>
          <w:szCs w:val="28"/>
        </w:rPr>
        <w:t>нципа последовательности при ра</w:t>
      </w:r>
      <w:r w:rsidRPr="003D4864">
        <w:rPr>
          <w:color w:val="434343"/>
          <w:sz w:val="28"/>
          <w:szCs w:val="28"/>
        </w:rPr>
        <w:t>боте с начинающими спортсменами.</w:t>
      </w:r>
    </w:p>
    <w:p w14:paraId="635D6DAE" w14:textId="7BFF2AC9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Принцип регулярности. Этот принцип описывает закономерности развития адаптации в зависимости о</w:t>
      </w:r>
      <w:r>
        <w:rPr>
          <w:color w:val="434343"/>
          <w:sz w:val="28"/>
          <w:szCs w:val="28"/>
        </w:rPr>
        <w:t>т регулярности тренировочных за</w:t>
      </w:r>
      <w:r w:rsidRPr="003D4864">
        <w:rPr>
          <w:color w:val="434343"/>
          <w:sz w:val="28"/>
          <w:szCs w:val="28"/>
        </w:rPr>
        <w:t>нятий, т. е. от продолжительности отдыха между тренировками</w:t>
      </w:r>
    </w:p>
    <w:p w14:paraId="13C96924" w14:textId="60D24741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При частых тренировках (каж</w:t>
      </w:r>
      <w:r>
        <w:rPr>
          <w:color w:val="434343"/>
          <w:sz w:val="28"/>
          <w:szCs w:val="28"/>
        </w:rPr>
        <w:t xml:space="preserve">дый день или через день) синтез </w:t>
      </w:r>
      <w:r w:rsidRPr="003D4864">
        <w:rPr>
          <w:color w:val="434343"/>
          <w:sz w:val="28"/>
          <w:szCs w:val="28"/>
        </w:rPr>
        <w:t xml:space="preserve">большинства веществ, разрушенных при работе, еще не </w:t>
      </w:r>
      <w:proofErr w:type="gramStart"/>
      <w:r w:rsidRPr="003D4864">
        <w:rPr>
          <w:color w:val="434343"/>
          <w:sz w:val="28"/>
          <w:szCs w:val="28"/>
        </w:rPr>
        <w:t>завершается</w:t>
      </w:r>
      <w:proofErr w:type="gramEnd"/>
      <w:r w:rsidRPr="003D4864">
        <w:rPr>
          <w:color w:val="434343"/>
          <w:sz w:val="28"/>
          <w:szCs w:val="28"/>
        </w:rPr>
        <w:t xml:space="preserve"> и новое занятие проходит в фазе </w:t>
      </w:r>
      <w:proofErr w:type="spellStart"/>
      <w:r w:rsidRPr="003D4864">
        <w:rPr>
          <w:color w:val="434343"/>
          <w:sz w:val="28"/>
          <w:szCs w:val="28"/>
        </w:rPr>
        <w:t>недово</w:t>
      </w:r>
      <w:r>
        <w:rPr>
          <w:color w:val="434343"/>
          <w:sz w:val="28"/>
          <w:szCs w:val="28"/>
        </w:rPr>
        <w:t>сстановления</w:t>
      </w:r>
      <w:proofErr w:type="spellEnd"/>
      <w:r>
        <w:rPr>
          <w:color w:val="434343"/>
          <w:sz w:val="28"/>
          <w:szCs w:val="28"/>
        </w:rPr>
        <w:t>. В это время двига</w:t>
      </w:r>
      <w:r w:rsidRPr="003D4864">
        <w:rPr>
          <w:color w:val="434343"/>
          <w:sz w:val="28"/>
          <w:szCs w:val="28"/>
        </w:rPr>
        <w:t xml:space="preserve">тельные возможности организма </w:t>
      </w:r>
      <w:proofErr w:type="gramStart"/>
      <w:r w:rsidRPr="003D4864">
        <w:rPr>
          <w:color w:val="434343"/>
          <w:sz w:val="28"/>
          <w:szCs w:val="28"/>
        </w:rPr>
        <w:t>понижены</w:t>
      </w:r>
      <w:proofErr w:type="gramEnd"/>
      <w:r w:rsidRPr="003D4864">
        <w:rPr>
          <w:color w:val="434343"/>
          <w:sz w:val="28"/>
          <w:szCs w:val="28"/>
        </w:rPr>
        <w:t xml:space="preserve"> и используемые нагрузки вызывают значительные сдвиги в о</w:t>
      </w:r>
      <w:r>
        <w:rPr>
          <w:color w:val="434343"/>
          <w:sz w:val="28"/>
          <w:szCs w:val="28"/>
        </w:rPr>
        <w:t>рганизме. Поэтому следующая тре</w:t>
      </w:r>
      <w:r w:rsidRPr="003D4864">
        <w:rPr>
          <w:color w:val="434343"/>
          <w:sz w:val="28"/>
          <w:szCs w:val="28"/>
        </w:rPr>
        <w:t xml:space="preserve">нировка протекает в фазе еще более </w:t>
      </w:r>
      <w:proofErr w:type="gramStart"/>
      <w:r w:rsidRPr="003D4864">
        <w:rPr>
          <w:color w:val="434343"/>
          <w:sz w:val="28"/>
          <w:szCs w:val="28"/>
        </w:rPr>
        <w:t>глубокого</w:t>
      </w:r>
      <w:proofErr w:type="gramEnd"/>
      <w:r w:rsidRPr="003D4864">
        <w:rPr>
          <w:color w:val="434343"/>
          <w:sz w:val="28"/>
          <w:szCs w:val="28"/>
        </w:rPr>
        <w:t xml:space="preserve"> </w:t>
      </w:r>
      <w:proofErr w:type="spellStart"/>
      <w:r w:rsidRPr="003D4864">
        <w:rPr>
          <w:color w:val="434343"/>
          <w:sz w:val="28"/>
          <w:szCs w:val="28"/>
        </w:rPr>
        <w:t>недовосстановления</w:t>
      </w:r>
      <w:proofErr w:type="spellEnd"/>
      <w:r w:rsidRPr="003D4864">
        <w:rPr>
          <w:color w:val="434343"/>
          <w:sz w:val="28"/>
          <w:szCs w:val="28"/>
        </w:rPr>
        <w:t xml:space="preserve"> и приводит к большей выраженности</w:t>
      </w:r>
      <w:r>
        <w:rPr>
          <w:color w:val="434343"/>
          <w:sz w:val="28"/>
          <w:szCs w:val="28"/>
        </w:rPr>
        <w:t xml:space="preserve"> возникающих в организме измене</w:t>
      </w:r>
      <w:r w:rsidRPr="003D4864">
        <w:rPr>
          <w:color w:val="434343"/>
          <w:sz w:val="28"/>
          <w:szCs w:val="28"/>
        </w:rPr>
        <w:t>ний. Длительное применение такого тренировочного режима вызывает постепенное исчерпание энергетических и физиологических резервов, ухудшение двигательных качеств, снижение</w:t>
      </w:r>
      <w:r>
        <w:rPr>
          <w:color w:val="434343"/>
          <w:sz w:val="28"/>
          <w:szCs w:val="28"/>
        </w:rPr>
        <w:t xml:space="preserve"> работоспособности и, сле</w:t>
      </w:r>
      <w:r w:rsidRPr="003D4864">
        <w:rPr>
          <w:color w:val="434343"/>
          <w:sz w:val="28"/>
          <w:szCs w:val="28"/>
        </w:rPr>
        <w:t xml:space="preserve">довательно, ведет к потере адаптации к физическим нагрузкам. В теории спорта это явление называется </w:t>
      </w:r>
      <w:r w:rsidR="00052F4F">
        <w:rPr>
          <w:color w:val="434343"/>
          <w:sz w:val="28"/>
          <w:szCs w:val="28"/>
        </w:rPr>
        <w:t>отрицательное взаимодействие на</w:t>
      </w:r>
      <w:r w:rsidRPr="003D4864">
        <w:rPr>
          <w:color w:val="434343"/>
          <w:sz w:val="28"/>
          <w:szCs w:val="28"/>
        </w:rPr>
        <w:t>грузок.</w:t>
      </w:r>
    </w:p>
    <w:p w14:paraId="30D35934" w14:textId="15C79F32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Проведение тренировочных занят</w:t>
      </w:r>
      <w:r w:rsidR="00052F4F">
        <w:rPr>
          <w:color w:val="434343"/>
          <w:sz w:val="28"/>
          <w:szCs w:val="28"/>
        </w:rPr>
        <w:t>ий в фазе суперкомпенсации (сле</w:t>
      </w:r>
      <w:r w:rsidRPr="003D4864">
        <w:rPr>
          <w:color w:val="434343"/>
          <w:sz w:val="28"/>
          <w:szCs w:val="28"/>
        </w:rPr>
        <w:t>дует помнить, что суперкомпенсац</w:t>
      </w:r>
      <w:r w:rsidR="00052F4F">
        <w:rPr>
          <w:color w:val="434343"/>
          <w:sz w:val="28"/>
          <w:szCs w:val="28"/>
        </w:rPr>
        <w:t xml:space="preserve">ия характеризуется </w:t>
      </w:r>
      <w:proofErr w:type="spellStart"/>
      <w:r w:rsidR="00052F4F">
        <w:rPr>
          <w:color w:val="434343"/>
          <w:sz w:val="28"/>
          <w:szCs w:val="28"/>
        </w:rPr>
        <w:t>гетерохронно</w:t>
      </w:r>
      <w:r w:rsidRPr="003D4864">
        <w:rPr>
          <w:color w:val="434343"/>
          <w:sz w:val="28"/>
          <w:szCs w:val="28"/>
        </w:rPr>
        <w:t>стью</w:t>
      </w:r>
      <w:proofErr w:type="spellEnd"/>
      <w:r w:rsidRPr="003D4864">
        <w:rPr>
          <w:color w:val="434343"/>
          <w:sz w:val="28"/>
          <w:szCs w:val="28"/>
        </w:rPr>
        <w:t xml:space="preserve"> и по </w:t>
      </w:r>
      <w:r w:rsidRPr="003D4864">
        <w:rPr>
          <w:color w:val="434343"/>
          <w:sz w:val="28"/>
          <w:szCs w:val="28"/>
        </w:rPr>
        <w:lastRenderedPageBreak/>
        <w:t>отношению к разным веществам возникает в неодинаковое время) позволяет использовать нагрузки б</w:t>
      </w:r>
      <w:r w:rsidR="00052F4F">
        <w:rPr>
          <w:color w:val="434343"/>
          <w:sz w:val="28"/>
          <w:szCs w:val="28"/>
        </w:rPr>
        <w:t>о</w:t>
      </w:r>
      <w:r w:rsidRPr="003D4864">
        <w:rPr>
          <w:color w:val="434343"/>
          <w:sz w:val="28"/>
          <w:szCs w:val="28"/>
        </w:rPr>
        <w:t xml:space="preserve">льшего объема, что, в свою очередь, вызывает усиление </w:t>
      </w:r>
      <w:proofErr w:type="spellStart"/>
      <w:r w:rsidRPr="003D4864">
        <w:rPr>
          <w:color w:val="434343"/>
          <w:sz w:val="28"/>
          <w:szCs w:val="28"/>
        </w:rPr>
        <w:t>суперк</w:t>
      </w:r>
      <w:r w:rsidR="00052F4F">
        <w:rPr>
          <w:color w:val="434343"/>
          <w:sz w:val="28"/>
          <w:szCs w:val="28"/>
        </w:rPr>
        <w:t>омпенсационных</w:t>
      </w:r>
      <w:proofErr w:type="spellEnd"/>
      <w:r w:rsidR="00052F4F">
        <w:rPr>
          <w:color w:val="434343"/>
          <w:sz w:val="28"/>
          <w:szCs w:val="28"/>
        </w:rPr>
        <w:t xml:space="preserve"> сдвигов. Регуляр</w:t>
      </w:r>
      <w:r w:rsidRPr="003D4864">
        <w:rPr>
          <w:color w:val="434343"/>
          <w:sz w:val="28"/>
          <w:szCs w:val="28"/>
        </w:rPr>
        <w:t>ное выполнение тренировочных нагрузок на волне суперкомпенсации дает возможность постепенно увеличивать их величину и приводит к росту адаптационных возможносте</w:t>
      </w:r>
      <w:r w:rsidR="00052F4F">
        <w:rPr>
          <w:color w:val="434343"/>
          <w:sz w:val="28"/>
          <w:szCs w:val="28"/>
        </w:rPr>
        <w:t xml:space="preserve">й спортсмена (см. принцип </w:t>
      </w:r>
      <w:proofErr w:type="spellStart"/>
      <w:r w:rsidR="00052F4F">
        <w:rPr>
          <w:color w:val="434343"/>
          <w:sz w:val="28"/>
          <w:szCs w:val="28"/>
        </w:rPr>
        <w:t>сверх</w:t>
      </w:r>
      <w:r w:rsidRPr="003D4864">
        <w:rPr>
          <w:color w:val="434343"/>
          <w:sz w:val="28"/>
          <w:szCs w:val="28"/>
        </w:rPr>
        <w:t>отягощения</w:t>
      </w:r>
      <w:proofErr w:type="spellEnd"/>
      <w:r w:rsidRPr="003D4864">
        <w:rPr>
          <w:color w:val="434343"/>
          <w:sz w:val="28"/>
          <w:szCs w:val="28"/>
        </w:rPr>
        <w:t>). Такое сочетание тренировки и отдыха получило название положительное взаимодействие нагрузок.</w:t>
      </w:r>
    </w:p>
    <w:p w14:paraId="3711F28A" w14:textId="74837C19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При большой продолжительности отдыха (например, тренировки проводятся только один раз в неделю) новая тренировка проводится уже после полного завершения восс</w:t>
      </w:r>
      <w:r w:rsidR="00052F4F">
        <w:rPr>
          <w:color w:val="434343"/>
          <w:sz w:val="28"/>
          <w:szCs w:val="28"/>
        </w:rPr>
        <w:t>тановления, когда все биохимиче</w:t>
      </w:r>
      <w:r w:rsidRPr="003D4864">
        <w:rPr>
          <w:color w:val="434343"/>
          <w:sz w:val="28"/>
          <w:szCs w:val="28"/>
        </w:rPr>
        <w:t>ские и функциональные показатели вернулись к исхо</w:t>
      </w:r>
      <w:r w:rsidR="00052F4F">
        <w:rPr>
          <w:color w:val="434343"/>
          <w:sz w:val="28"/>
          <w:szCs w:val="28"/>
        </w:rPr>
        <w:t xml:space="preserve">дному, </w:t>
      </w:r>
      <w:proofErr w:type="spellStart"/>
      <w:r w:rsidR="00052F4F">
        <w:rPr>
          <w:color w:val="434343"/>
          <w:sz w:val="28"/>
          <w:szCs w:val="28"/>
        </w:rPr>
        <w:t>дорабоче</w:t>
      </w:r>
      <w:r w:rsidRPr="003D4864">
        <w:rPr>
          <w:color w:val="434343"/>
          <w:sz w:val="28"/>
          <w:szCs w:val="28"/>
        </w:rPr>
        <w:t>му</w:t>
      </w:r>
      <w:proofErr w:type="spellEnd"/>
      <w:r w:rsidRPr="003D4864">
        <w:rPr>
          <w:color w:val="434343"/>
          <w:sz w:val="28"/>
          <w:szCs w:val="28"/>
        </w:rPr>
        <w:t xml:space="preserve"> уровню. В этом случае прирост</w:t>
      </w:r>
      <w:r w:rsidR="00052F4F">
        <w:rPr>
          <w:color w:val="434343"/>
          <w:sz w:val="28"/>
          <w:szCs w:val="28"/>
        </w:rPr>
        <w:t>а адаптационных изменений не на</w:t>
      </w:r>
      <w:r w:rsidRPr="003D4864">
        <w:rPr>
          <w:color w:val="434343"/>
          <w:sz w:val="28"/>
          <w:szCs w:val="28"/>
        </w:rPr>
        <w:t>блюдается, так как наличие постоян</w:t>
      </w:r>
      <w:r w:rsidR="00052F4F">
        <w:rPr>
          <w:color w:val="434343"/>
          <w:sz w:val="28"/>
          <w:szCs w:val="28"/>
        </w:rPr>
        <w:t>ного исходного уровня биохимиче</w:t>
      </w:r>
      <w:r w:rsidRPr="003D4864">
        <w:rPr>
          <w:color w:val="434343"/>
          <w:sz w:val="28"/>
          <w:szCs w:val="28"/>
        </w:rPr>
        <w:t>ских и физиологических параметров организма не позволяет повышать величину тренировочных нагрузок. Поэтому такие редкие занятия не ведут к развитию двигательных качеств, но позволяют сохранять</w:t>
      </w:r>
    </w:p>
    <w:p w14:paraId="46925905" w14:textId="7B69E2A1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имеющуюся работоспособность. По</w:t>
      </w:r>
      <w:r w:rsidR="00052F4F">
        <w:rPr>
          <w:color w:val="434343"/>
          <w:sz w:val="28"/>
          <w:szCs w:val="28"/>
        </w:rPr>
        <w:t>скольку при таком режиме отстав</w:t>
      </w:r>
      <w:r w:rsidRPr="003D4864">
        <w:rPr>
          <w:color w:val="434343"/>
          <w:sz w:val="28"/>
          <w:szCs w:val="28"/>
        </w:rPr>
        <w:t>ленный тренировочный эффект от предыдущей тренировки и срочный тренировочный эффект от последующей наблюдаются в разное время и не наслаиваются друг на друга, то данную закономерность обозначают как нейтральное взаимодействие нагрузок.</w:t>
      </w:r>
    </w:p>
    <w:p w14:paraId="512420C9" w14:textId="6244F500" w:rsidR="003D4864" w:rsidRPr="003D4864" w:rsidRDefault="003D4864" w:rsidP="00052F4F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В спортивной практике принци</w:t>
      </w:r>
      <w:r w:rsidR="00052F4F">
        <w:rPr>
          <w:color w:val="434343"/>
          <w:sz w:val="28"/>
          <w:szCs w:val="28"/>
        </w:rPr>
        <w:t>п положительного и отрицательно</w:t>
      </w:r>
      <w:r w:rsidRPr="003D4864">
        <w:rPr>
          <w:color w:val="434343"/>
          <w:sz w:val="28"/>
          <w:szCs w:val="28"/>
        </w:rPr>
        <w:t>го взаимодействия нагрузок используется при подготовке спортсменов высокой квалификации (см. прин</w:t>
      </w:r>
      <w:r w:rsidR="00052F4F">
        <w:rPr>
          <w:color w:val="434343"/>
          <w:sz w:val="28"/>
          <w:szCs w:val="28"/>
        </w:rPr>
        <w:t xml:space="preserve">цип цикличности), а нейтральное </w:t>
      </w:r>
      <w:r w:rsidRPr="003D4864">
        <w:rPr>
          <w:color w:val="434343"/>
          <w:sz w:val="28"/>
          <w:szCs w:val="28"/>
        </w:rPr>
        <w:t>взаимодействие находит применение в оздоровительной физкультуре.</w:t>
      </w:r>
    </w:p>
    <w:p w14:paraId="1E26641C" w14:textId="53B92943" w:rsidR="003D4864" w:rsidRPr="003D4864" w:rsidRDefault="003D4864" w:rsidP="00052F4F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Принцип цикличности. И</w:t>
      </w:r>
      <w:r w:rsidR="00052F4F">
        <w:rPr>
          <w:color w:val="434343"/>
          <w:sz w:val="28"/>
          <w:szCs w:val="28"/>
        </w:rPr>
        <w:t xml:space="preserve">з ранее рассмотренных принципов </w:t>
      </w:r>
      <w:proofErr w:type="spellStart"/>
      <w:r w:rsidRPr="003D4864">
        <w:rPr>
          <w:color w:val="434343"/>
          <w:sz w:val="28"/>
          <w:szCs w:val="28"/>
        </w:rPr>
        <w:t>сверхотягощения</w:t>
      </w:r>
      <w:proofErr w:type="spellEnd"/>
      <w:r w:rsidRPr="003D4864">
        <w:rPr>
          <w:color w:val="434343"/>
          <w:sz w:val="28"/>
          <w:szCs w:val="28"/>
        </w:rPr>
        <w:t xml:space="preserve"> и повторности следует, что для достижения адаптационных изменений необходимо систематически применять большие нагрузки. Однако длительное использование нагрузок большого объема непременно </w:t>
      </w:r>
      <w:r w:rsidRPr="003D4864">
        <w:rPr>
          <w:color w:val="434343"/>
          <w:sz w:val="28"/>
          <w:szCs w:val="28"/>
        </w:rPr>
        <w:lastRenderedPageBreak/>
        <w:t>должно привести</w:t>
      </w:r>
      <w:r w:rsidR="00052F4F">
        <w:rPr>
          <w:color w:val="434343"/>
          <w:sz w:val="28"/>
          <w:szCs w:val="28"/>
        </w:rPr>
        <w:t xml:space="preserve"> к истощению биохимических и фи</w:t>
      </w:r>
      <w:r w:rsidRPr="003D4864">
        <w:rPr>
          <w:color w:val="434343"/>
          <w:sz w:val="28"/>
          <w:szCs w:val="28"/>
        </w:rPr>
        <w:t>зиологических резервов организма.</w:t>
      </w:r>
      <w:r w:rsidR="00052F4F">
        <w:rPr>
          <w:color w:val="434343"/>
          <w:sz w:val="28"/>
          <w:szCs w:val="28"/>
        </w:rPr>
        <w:t xml:space="preserve"> Поэтому, согласно принципу цик</w:t>
      </w:r>
      <w:r w:rsidRPr="003D4864">
        <w:rPr>
          <w:color w:val="434343"/>
          <w:sz w:val="28"/>
          <w:szCs w:val="28"/>
        </w:rPr>
        <w:t xml:space="preserve">личности, периоды интенсивных тренировок следует чередовать с периодами отдыха или тренировок </w:t>
      </w:r>
      <w:r w:rsidR="00052F4F">
        <w:rPr>
          <w:color w:val="434343"/>
          <w:sz w:val="28"/>
          <w:szCs w:val="28"/>
        </w:rPr>
        <w:t>с использованием нагрузок умень</w:t>
      </w:r>
      <w:r w:rsidRPr="003D4864">
        <w:rPr>
          <w:color w:val="434343"/>
          <w:sz w:val="28"/>
          <w:szCs w:val="28"/>
        </w:rPr>
        <w:t>шенного объема.</w:t>
      </w:r>
    </w:p>
    <w:p w14:paraId="7CA13FBF" w14:textId="63CB5B94" w:rsidR="003D4864" w:rsidRPr="003D4864" w:rsidRDefault="003D4864" w:rsidP="00052F4F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На основе этого принципа пл</w:t>
      </w:r>
      <w:r w:rsidR="00052F4F">
        <w:rPr>
          <w:color w:val="434343"/>
          <w:sz w:val="28"/>
          <w:szCs w:val="28"/>
        </w:rPr>
        <w:t xml:space="preserve">анируется годовой тренировочный </w:t>
      </w:r>
      <w:r w:rsidRPr="003D4864">
        <w:rPr>
          <w:color w:val="434343"/>
          <w:sz w:val="28"/>
          <w:szCs w:val="28"/>
        </w:rPr>
        <w:t xml:space="preserve">цикл во многих спортивных специализациях </w:t>
      </w:r>
      <w:proofErr w:type="gramStart"/>
      <w:r w:rsidRPr="003D4864">
        <w:rPr>
          <w:color w:val="434343"/>
          <w:sz w:val="28"/>
          <w:szCs w:val="28"/>
        </w:rPr>
        <w:t>и</w:t>
      </w:r>
      <w:proofErr w:type="gramEnd"/>
      <w:r w:rsidRPr="003D4864">
        <w:rPr>
          <w:color w:val="434343"/>
          <w:sz w:val="28"/>
          <w:szCs w:val="28"/>
        </w:rPr>
        <w:t xml:space="preserve"> особенно в сезонных видах спорта. Годовой цикл подготовки спортсмена делится на периоды (макроциклы) продолжительностью в несколько месяцев, отличающиеся объемом тренировочных нагрузок</w:t>
      </w:r>
      <w:r w:rsidR="00052F4F">
        <w:rPr>
          <w:color w:val="434343"/>
          <w:sz w:val="28"/>
          <w:szCs w:val="28"/>
        </w:rPr>
        <w:t>. Выделяют подготовительный, со</w:t>
      </w:r>
      <w:r w:rsidRPr="003D4864">
        <w:rPr>
          <w:color w:val="434343"/>
          <w:sz w:val="28"/>
          <w:szCs w:val="28"/>
        </w:rPr>
        <w:t>ревновательный, восстановитель</w:t>
      </w:r>
      <w:r w:rsidR="00052F4F">
        <w:rPr>
          <w:color w:val="434343"/>
          <w:sz w:val="28"/>
          <w:szCs w:val="28"/>
        </w:rPr>
        <w:t>ный макроциклы. Периоды трениро</w:t>
      </w:r>
      <w:r w:rsidRPr="003D4864">
        <w:rPr>
          <w:color w:val="434343"/>
          <w:sz w:val="28"/>
          <w:szCs w:val="28"/>
        </w:rPr>
        <w:t>вочного цикла состоят из этапов (</w:t>
      </w:r>
      <w:proofErr w:type="spellStart"/>
      <w:r w:rsidRPr="003D4864">
        <w:rPr>
          <w:color w:val="434343"/>
          <w:sz w:val="28"/>
          <w:szCs w:val="28"/>
        </w:rPr>
        <w:t>мезоциклов</w:t>
      </w:r>
      <w:proofErr w:type="spellEnd"/>
      <w:r w:rsidRPr="003D4864">
        <w:rPr>
          <w:color w:val="434343"/>
          <w:sz w:val="28"/>
          <w:szCs w:val="28"/>
        </w:rPr>
        <w:t xml:space="preserve">). Каждый </w:t>
      </w:r>
      <w:proofErr w:type="spellStart"/>
      <w:r w:rsidRPr="003D4864">
        <w:rPr>
          <w:color w:val="434343"/>
          <w:sz w:val="28"/>
          <w:szCs w:val="28"/>
        </w:rPr>
        <w:t>мезоцикл</w:t>
      </w:r>
      <w:proofErr w:type="spellEnd"/>
      <w:r w:rsidRPr="003D4864">
        <w:rPr>
          <w:color w:val="434343"/>
          <w:sz w:val="28"/>
          <w:szCs w:val="28"/>
        </w:rPr>
        <w:t xml:space="preserve"> решает конкретную педагогическую задачу и способствует развитию специфической адаптации к физиче</w:t>
      </w:r>
      <w:r w:rsidR="00052F4F">
        <w:rPr>
          <w:color w:val="434343"/>
          <w:sz w:val="28"/>
          <w:szCs w:val="28"/>
        </w:rPr>
        <w:t>ским нагрузкам определенного ви</w:t>
      </w:r>
      <w:r w:rsidRPr="003D4864">
        <w:rPr>
          <w:color w:val="434343"/>
          <w:sz w:val="28"/>
          <w:szCs w:val="28"/>
        </w:rPr>
        <w:t xml:space="preserve">да. Можно выделить </w:t>
      </w:r>
      <w:proofErr w:type="spellStart"/>
      <w:r w:rsidRPr="003D4864">
        <w:rPr>
          <w:color w:val="434343"/>
          <w:sz w:val="28"/>
          <w:szCs w:val="28"/>
        </w:rPr>
        <w:t>мезоциклы</w:t>
      </w:r>
      <w:proofErr w:type="spellEnd"/>
      <w:r w:rsidRPr="003D4864">
        <w:rPr>
          <w:color w:val="434343"/>
          <w:sz w:val="28"/>
          <w:szCs w:val="28"/>
        </w:rPr>
        <w:t xml:space="preserve">, направленные на развитие скоростно-силовых качеств, повышение выносливости, совершенствование техники и т. д. В свою очередь, каждый </w:t>
      </w:r>
      <w:proofErr w:type="spellStart"/>
      <w:r w:rsidRPr="003D4864">
        <w:rPr>
          <w:color w:val="434343"/>
          <w:sz w:val="28"/>
          <w:szCs w:val="28"/>
        </w:rPr>
        <w:t>мезоцикл</w:t>
      </w:r>
      <w:proofErr w:type="spellEnd"/>
      <w:r w:rsidRPr="003D4864">
        <w:rPr>
          <w:color w:val="434343"/>
          <w:sz w:val="28"/>
          <w:szCs w:val="28"/>
        </w:rPr>
        <w:t xml:space="preserve"> складывается из нескольких микроциклов. Обычно микроцикл имеет продолжительность 5-7 дней. В первые дни микроцикла (3-5 дней) проводятся интенсивные тренировки, иногда даже по несколь</w:t>
      </w:r>
      <w:r w:rsidR="00052F4F">
        <w:rPr>
          <w:color w:val="434343"/>
          <w:sz w:val="28"/>
          <w:szCs w:val="28"/>
        </w:rPr>
        <w:t>ку раз в день. Такие тренировоч</w:t>
      </w:r>
      <w:r w:rsidRPr="003D4864">
        <w:rPr>
          <w:color w:val="434343"/>
          <w:sz w:val="28"/>
          <w:szCs w:val="28"/>
        </w:rPr>
        <w:t>ные занятия проводятся по принципу отрицательного взаимодействия нагрузок (см. принцип регулярности</w:t>
      </w:r>
      <w:r w:rsidR="00052F4F">
        <w:rPr>
          <w:color w:val="434343"/>
          <w:sz w:val="28"/>
          <w:szCs w:val="28"/>
        </w:rPr>
        <w:t>) и приводят к глубоким биохими</w:t>
      </w:r>
      <w:r w:rsidRPr="003D4864">
        <w:rPr>
          <w:color w:val="434343"/>
          <w:sz w:val="28"/>
          <w:szCs w:val="28"/>
        </w:rPr>
        <w:t>ческим и функциональным сдвигам, которые не могут быть вызваны однократной тренировкой. Заключит</w:t>
      </w:r>
      <w:r w:rsidR="00052F4F">
        <w:rPr>
          <w:color w:val="434343"/>
          <w:sz w:val="28"/>
          <w:szCs w:val="28"/>
        </w:rPr>
        <w:t>ельная часть микроцикла отводит</w:t>
      </w:r>
      <w:r w:rsidRPr="003D4864">
        <w:rPr>
          <w:color w:val="434343"/>
          <w:sz w:val="28"/>
          <w:szCs w:val="28"/>
        </w:rPr>
        <w:t>ся процессам восстановления. Благодаря значительной глубине возникших в организме изменений, в</w:t>
      </w:r>
      <w:r w:rsidR="00052F4F">
        <w:rPr>
          <w:color w:val="434343"/>
          <w:sz w:val="28"/>
          <w:szCs w:val="28"/>
        </w:rPr>
        <w:t xml:space="preserve">осстановление приводит к появлению </w:t>
      </w:r>
      <w:r w:rsidRPr="003D4864">
        <w:rPr>
          <w:color w:val="434343"/>
          <w:sz w:val="28"/>
          <w:szCs w:val="28"/>
        </w:rPr>
        <w:t>выраженной суперкомпенс</w:t>
      </w:r>
      <w:r w:rsidR="00052F4F">
        <w:rPr>
          <w:color w:val="434343"/>
          <w:sz w:val="28"/>
          <w:szCs w:val="28"/>
        </w:rPr>
        <w:t>ации. Эффективности восстанови</w:t>
      </w:r>
      <w:r w:rsidRPr="003D4864">
        <w:rPr>
          <w:color w:val="434343"/>
          <w:sz w:val="28"/>
          <w:szCs w:val="28"/>
        </w:rPr>
        <w:t>тельных процессов способствуют полноценное, качественное питание и различные средства, ускоряю</w:t>
      </w:r>
      <w:r w:rsidR="00052F4F">
        <w:rPr>
          <w:color w:val="434343"/>
          <w:sz w:val="28"/>
          <w:szCs w:val="28"/>
        </w:rPr>
        <w:t>щие восстановление. Новый микродиск</w:t>
      </w:r>
      <w:r w:rsidRPr="003D4864">
        <w:rPr>
          <w:color w:val="434343"/>
          <w:sz w:val="28"/>
          <w:szCs w:val="28"/>
        </w:rPr>
        <w:t xml:space="preserve"> начинается в фазе суперкомпенсации, вызванной предыдущим, когда особенно высок двигательный потенциал спортсмена.</w:t>
      </w:r>
      <w:r w:rsidR="00052F4F">
        <w:rPr>
          <w:color w:val="434343"/>
          <w:sz w:val="28"/>
          <w:szCs w:val="28"/>
        </w:rPr>
        <w:t xml:space="preserve"> </w:t>
      </w:r>
      <w:r w:rsidRPr="003D4864">
        <w:rPr>
          <w:color w:val="434343"/>
          <w:sz w:val="28"/>
          <w:szCs w:val="28"/>
        </w:rPr>
        <w:t xml:space="preserve"> Поэтому возможно использование еще </w:t>
      </w:r>
      <w:r w:rsidRPr="003D4864">
        <w:rPr>
          <w:color w:val="434343"/>
          <w:sz w:val="28"/>
          <w:szCs w:val="28"/>
        </w:rPr>
        <w:lastRenderedPageBreak/>
        <w:t>б</w:t>
      </w:r>
      <w:r w:rsidR="00052F4F">
        <w:rPr>
          <w:color w:val="434343"/>
          <w:sz w:val="28"/>
          <w:szCs w:val="28"/>
        </w:rPr>
        <w:t>о</w:t>
      </w:r>
      <w:r w:rsidRPr="003D4864">
        <w:rPr>
          <w:color w:val="434343"/>
          <w:sz w:val="28"/>
          <w:szCs w:val="28"/>
        </w:rPr>
        <w:t xml:space="preserve">льших нагрузок, что в итоге должно привести к увеличению высоты </w:t>
      </w:r>
      <w:r w:rsidR="00052F4F">
        <w:rPr>
          <w:color w:val="434343"/>
          <w:sz w:val="28"/>
          <w:szCs w:val="28"/>
        </w:rPr>
        <w:t>и продолжительности суперкомпен</w:t>
      </w:r>
      <w:r w:rsidRPr="003D4864">
        <w:rPr>
          <w:color w:val="434343"/>
          <w:sz w:val="28"/>
          <w:szCs w:val="28"/>
        </w:rPr>
        <w:t>сации.</w:t>
      </w:r>
    </w:p>
    <w:p w14:paraId="511787AF" w14:textId="10391683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  <w:r w:rsidRPr="003D4864">
        <w:rPr>
          <w:color w:val="434343"/>
          <w:sz w:val="28"/>
          <w:szCs w:val="28"/>
        </w:rPr>
        <w:t>Таким образом, тренировки в каждом микроцикле проводятся по типу отрицательного взаимодейств</w:t>
      </w:r>
      <w:r w:rsidR="00052F4F">
        <w:rPr>
          <w:color w:val="434343"/>
          <w:sz w:val="28"/>
          <w:szCs w:val="28"/>
        </w:rPr>
        <w:t>ия нагрузок, а между микроцикла</w:t>
      </w:r>
      <w:r w:rsidRPr="003D4864">
        <w:rPr>
          <w:color w:val="434343"/>
          <w:sz w:val="28"/>
          <w:szCs w:val="28"/>
        </w:rPr>
        <w:t>ми существует положительное взаимодействие нагрузок.</w:t>
      </w:r>
    </w:p>
    <w:p w14:paraId="091390DF" w14:textId="7DFF4D48" w:rsidR="00052F4F" w:rsidRDefault="00052F4F">
      <w:pPr>
        <w:rPr>
          <w:rFonts w:ascii="Times New Roman" w:hAnsi="Times New Roman" w:cs="Times New Roman"/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br w:type="page"/>
      </w:r>
    </w:p>
    <w:p w14:paraId="4644BEA3" w14:textId="77777777" w:rsidR="003D4864" w:rsidRPr="003D4864" w:rsidRDefault="003D4864" w:rsidP="003D4864">
      <w:pPr>
        <w:pStyle w:val="a3"/>
        <w:shd w:val="clear" w:color="auto" w:fill="FFFFFF"/>
        <w:spacing w:before="100" w:beforeAutospacing="1" w:line="360" w:lineRule="auto"/>
        <w:ind w:firstLine="709"/>
        <w:contextualSpacing/>
        <w:jc w:val="both"/>
        <w:rPr>
          <w:color w:val="434343"/>
          <w:sz w:val="28"/>
          <w:szCs w:val="28"/>
        </w:rPr>
      </w:pPr>
    </w:p>
    <w:p w14:paraId="6A89E3D0" w14:textId="59D48542" w:rsidR="008C0374" w:rsidRPr="00046D21" w:rsidRDefault="00797262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ЗАКЛЮЧЕНИЕ</w:t>
      </w:r>
    </w:p>
    <w:p w14:paraId="6BFC83E1" w14:textId="34EFE805" w:rsidR="00797262" w:rsidRPr="00046D21" w:rsidRDefault="00052F4F" w:rsidP="00046D21">
      <w:pPr>
        <w:tabs>
          <w:tab w:val="left" w:pos="1072"/>
        </w:tabs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F4F">
        <w:rPr>
          <w:rFonts w:ascii="Times New Roman" w:hAnsi="Times New Roman" w:cs="Times New Roman"/>
          <w:sz w:val="28"/>
          <w:szCs w:val="28"/>
        </w:rPr>
        <w:t xml:space="preserve">Основой срочной адаптации является структурно-функциональная перестройка, происходящая в организме непосредственно при выполнении физической работы. Целью этого этапа адаптации является создание мышцам оптимальных условий для их функционирования, прежде всего, за счет увеличения их энергоснабжения. Этап долговременной адаптации протекает в промежутках отдыха между тренировками и требует большого времени. Биологическое назначение долговременной адаптации – это создание в организме структурно-функциональной базы для лучшей реализации механизмов срочной адаптации, т.е. долговременная </w:t>
      </w:r>
      <w:proofErr w:type="gramStart"/>
      <w:r w:rsidRPr="00052F4F">
        <w:rPr>
          <w:rFonts w:ascii="Times New Roman" w:hAnsi="Times New Roman" w:cs="Times New Roman"/>
          <w:sz w:val="28"/>
          <w:szCs w:val="28"/>
        </w:rPr>
        <w:t>адаптация</w:t>
      </w:r>
      <w:proofErr w:type="gramEnd"/>
      <w:r w:rsidRPr="00052F4F">
        <w:rPr>
          <w:rFonts w:ascii="Times New Roman" w:hAnsi="Times New Roman" w:cs="Times New Roman"/>
          <w:sz w:val="28"/>
          <w:szCs w:val="28"/>
        </w:rPr>
        <w:t xml:space="preserve"> предназначена для подготовки организма к выполнению последующих физических нагрузок в оптимальном режиме. В спортивной практике для количественной оценки адаптации к мышечной работе часто используются биохимические показатели: срочный, отставленный и кумулятивный тренировочные эффекты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D47D45" w14:textId="0C65EEEF" w:rsidR="00797262" w:rsidRPr="00046D21" w:rsidRDefault="00797262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65748" w14:textId="36CF3D1F" w:rsidR="00797262" w:rsidRPr="00046D21" w:rsidRDefault="00797262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br w:type="page"/>
      </w:r>
    </w:p>
    <w:p w14:paraId="54520041" w14:textId="456124EA" w:rsidR="00797262" w:rsidRPr="00046D21" w:rsidRDefault="00797262" w:rsidP="00033E04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lastRenderedPageBreak/>
        <w:t>ИСТОЧНИКИ</w:t>
      </w:r>
      <w:r w:rsidR="00B03EEE" w:rsidRPr="00046D21">
        <w:rPr>
          <w:rFonts w:ascii="Times New Roman" w:hAnsi="Times New Roman" w:cs="Times New Roman"/>
          <w:sz w:val="28"/>
          <w:szCs w:val="28"/>
        </w:rPr>
        <w:t>:</w:t>
      </w:r>
    </w:p>
    <w:p w14:paraId="32139A1C" w14:textId="0DCD230D" w:rsidR="00033E04" w:rsidRPr="00033E04" w:rsidRDefault="00033E04" w:rsidP="00033E04">
      <w:p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E04">
        <w:rPr>
          <w:rFonts w:ascii="Times New Roman" w:hAnsi="Times New Roman" w:cs="Times New Roman"/>
          <w:sz w:val="28"/>
          <w:szCs w:val="28"/>
        </w:rPr>
        <w:t>1. Биохимия: Учеб</w:t>
      </w:r>
      <w:proofErr w:type="gramStart"/>
      <w:r w:rsidRPr="00033E0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033E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3E04">
        <w:rPr>
          <w:rFonts w:ascii="Times New Roman" w:hAnsi="Times New Roman" w:cs="Times New Roman"/>
          <w:sz w:val="28"/>
          <w:szCs w:val="28"/>
        </w:rPr>
        <w:t>д</w:t>
      </w:r>
      <w:proofErr w:type="gramEnd"/>
      <w:r w:rsidRPr="00033E04">
        <w:rPr>
          <w:rFonts w:ascii="Times New Roman" w:hAnsi="Times New Roman" w:cs="Times New Roman"/>
          <w:sz w:val="28"/>
          <w:szCs w:val="28"/>
        </w:rPr>
        <w:t xml:space="preserve">ля вузов, Под ред. Е.С. </w:t>
      </w:r>
      <w:proofErr w:type="spellStart"/>
      <w:r w:rsidRPr="00033E04">
        <w:rPr>
          <w:rFonts w:ascii="Times New Roman" w:hAnsi="Times New Roman" w:cs="Times New Roman"/>
          <w:sz w:val="28"/>
          <w:szCs w:val="28"/>
        </w:rPr>
        <w:t>Северина</w:t>
      </w:r>
      <w:proofErr w:type="spellEnd"/>
      <w:r w:rsidRPr="00033E04">
        <w:rPr>
          <w:rFonts w:ascii="Times New Roman" w:hAnsi="Times New Roman" w:cs="Times New Roman"/>
          <w:sz w:val="28"/>
          <w:szCs w:val="28"/>
        </w:rPr>
        <w:t>., 2003.</w:t>
      </w:r>
    </w:p>
    <w:p w14:paraId="350C0368" w14:textId="77777777" w:rsidR="00033E04" w:rsidRPr="00033E04" w:rsidRDefault="00033E04" w:rsidP="00033E04">
      <w:p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E04">
        <w:rPr>
          <w:rFonts w:ascii="Times New Roman" w:hAnsi="Times New Roman" w:cs="Times New Roman"/>
          <w:sz w:val="28"/>
          <w:szCs w:val="28"/>
        </w:rPr>
        <w:t>2. «</w:t>
      </w:r>
      <w:proofErr w:type="spellStart"/>
      <w:r w:rsidRPr="00033E04">
        <w:rPr>
          <w:rFonts w:ascii="Times New Roman" w:hAnsi="Times New Roman" w:cs="Times New Roman"/>
          <w:sz w:val="28"/>
          <w:szCs w:val="28"/>
        </w:rPr>
        <w:t>Биофайл</w:t>
      </w:r>
      <w:proofErr w:type="spellEnd"/>
      <w:r w:rsidRPr="00033E04">
        <w:rPr>
          <w:rFonts w:ascii="Times New Roman" w:hAnsi="Times New Roman" w:cs="Times New Roman"/>
          <w:sz w:val="28"/>
          <w:szCs w:val="28"/>
        </w:rPr>
        <w:t>» - научно-информационный журнал</w:t>
      </w:r>
    </w:p>
    <w:p w14:paraId="28EB8174" w14:textId="77777777" w:rsidR="00033E04" w:rsidRPr="00033E04" w:rsidRDefault="00033E04" w:rsidP="00033E04">
      <w:p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E04">
        <w:rPr>
          <w:rFonts w:ascii="Times New Roman" w:hAnsi="Times New Roman" w:cs="Times New Roman"/>
          <w:sz w:val="28"/>
          <w:szCs w:val="28"/>
        </w:rPr>
        <w:t>3. Сайт - Биохимия для студента</w:t>
      </w:r>
    </w:p>
    <w:p w14:paraId="6DD1FC5B" w14:textId="77777777" w:rsidR="00033E04" w:rsidRPr="00033E04" w:rsidRDefault="00033E04" w:rsidP="00033E04">
      <w:p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E04">
        <w:rPr>
          <w:rFonts w:ascii="Times New Roman" w:hAnsi="Times New Roman" w:cs="Times New Roman"/>
          <w:sz w:val="28"/>
          <w:szCs w:val="28"/>
        </w:rPr>
        <w:t>4. ru.wikipedia.org</w:t>
      </w:r>
    </w:p>
    <w:p w14:paraId="2BCB1842" w14:textId="77777777" w:rsidR="00033E04" w:rsidRPr="00033E04" w:rsidRDefault="00033E04" w:rsidP="00033E04">
      <w:p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E04">
        <w:rPr>
          <w:rFonts w:ascii="Times New Roman" w:hAnsi="Times New Roman" w:cs="Times New Roman"/>
          <w:sz w:val="28"/>
          <w:szCs w:val="28"/>
        </w:rPr>
        <w:t>5. Биологическая химия - Николаев А.Я. - Учебник</w:t>
      </w:r>
    </w:p>
    <w:p w14:paraId="5B2AF625" w14:textId="343EB419" w:rsidR="00B26B14" w:rsidRPr="00033E04" w:rsidRDefault="00033E04" w:rsidP="00033E04">
      <w:p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E04">
        <w:rPr>
          <w:rFonts w:ascii="Times New Roman" w:hAnsi="Times New Roman" w:cs="Times New Roman"/>
          <w:sz w:val="28"/>
          <w:szCs w:val="28"/>
        </w:rPr>
        <w:t xml:space="preserve">6. </w:t>
      </w:r>
      <w:r w:rsidR="00052F4F">
        <w:rPr>
          <w:rFonts w:ascii="Times New Roman" w:hAnsi="Times New Roman" w:cs="Times New Roman"/>
          <w:sz w:val="28"/>
          <w:szCs w:val="28"/>
        </w:rPr>
        <w:t>Учебник «Спортивная Биохимия» Михайлов С.С.</w:t>
      </w:r>
    </w:p>
    <w:p w14:paraId="7CE702BE" w14:textId="3D8BEE3D" w:rsidR="00797262" w:rsidRPr="00046D21" w:rsidRDefault="00797262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97262" w:rsidRPr="00046D21" w:rsidSect="00797262">
      <w:headerReference w:type="even" r:id="rId10"/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95CE2E" w14:textId="77777777" w:rsidR="00E951C0" w:rsidRDefault="00E951C0" w:rsidP="00797262">
      <w:r>
        <w:separator/>
      </w:r>
    </w:p>
  </w:endnote>
  <w:endnote w:type="continuationSeparator" w:id="0">
    <w:p w14:paraId="73BE7EDA" w14:textId="77777777" w:rsidR="00E951C0" w:rsidRDefault="00E951C0" w:rsidP="00797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BFD588" w14:textId="77777777" w:rsidR="00E951C0" w:rsidRDefault="00E951C0" w:rsidP="00797262">
      <w:r>
        <w:separator/>
      </w:r>
    </w:p>
  </w:footnote>
  <w:footnote w:type="continuationSeparator" w:id="0">
    <w:p w14:paraId="796ABBCE" w14:textId="77777777" w:rsidR="00E951C0" w:rsidRDefault="00E951C0" w:rsidP="007972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9"/>
      </w:rPr>
      <w:id w:val="-2105031365"/>
      <w:docPartObj>
        <w:docPartGallery w:val="Page Numbers (Top of Page)"/>
        <w:docPartUnique/>
      </w:docPartObj>
    </w:sdtPr>
    <w:sdtEndPr>
      <w:rPr>
        <w:rStyle w:val="a9"/>
      </w:rPr>
    </w:sdtEndPr>
    <w:sdtContent>
      <w:p w14:paraId="41CFD300" w14:textId="5FFE7E65" w:rsidR="00797262" w:rsidRDefault="00797262" w:rsidP="00F6499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7AAC5F45" w14:textId="77777777" w:rsidR="00797262" w:rsidRDefault="00797262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9"/>
      </w:rPr>
      <w:id w:val="231587716"/>
      <w:docPartObj>
        <w:docPartGallery w:val="Page Numbers (Top of Page)"/>
        <w:docPartUnique/>
      </w:docPartObj>
    </w:sdtPr>
    <w:sdtEndPr>
      <w:rPr>
        <w:rStyle w:val="a9"/>
      </w:rPr>
    </w:sdtEndPr>
    <w:sdtContent>
      <w:p w14:paraId="19115AFD" w14:textId="16F3F09D" w:rsidR="00797262" w:rsidRDefault="00797262" w:rsidP="00F6499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A8241B"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4A401FD0" w14:textId="77777777" w:rsidR="00797262" w:rsidRDefault="00797262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F7836"/>
    <w:multiLevelType w:val="multilevel"/>
    <w:tmpl w:val="ADC4A7FC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4BD633C"/>
    <w:multiLevelType w:val="hybridMultilevel"/>
    <w:tmpl w:val="7B12DB74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>
    <w:nsid w:val="13584BCB"/>
    <w:multiLevelType w:val="multilevel"/>
    <w:tmpl w:val="F32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D151A"/>
    <w:multiLevelType w:val="hybridMultilevel"/>
    <w:tmpl w:val="586EE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3BE244D"/>
    <w:multiLevelType w:val="hybridMultilevel"/>
    <w:tmpl w:val="4DF89E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EF1D1D"/>
    <w:multiLevelType w:val="multilevel"/>
    <w:tmpl w:val="ADC4A7FC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237B6293"/>
    <w:multiLevelType w:val="multilevel"/>
    <w:tmpl w:val="F3C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2A6515"/>
    <w:multiLevelType w:val="multilevel"/>
    <w:tmpl w:val="4C50FD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>
    <w:nsid w:val="2AEC6382"/>
    <w:multiLevelType w:val="multilevel"/>
    <w:tmpl w:val="976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B373B7"/>
    <w:multiLevelType w:val="hybridMultilevel"/>
    <w:tmpl w:val="09F67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28B319C"/>
    <w:multiLevelType w:val="hybridMultilevel"/>
    <w:tmpl w:val="B22CB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07E66"/>
    <w:multiLevelType w:val="hybridMultilevel"/>
    <w:tmpl w:val="C7AC92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59264A7"/>
    <w:multiLevelType w:val="hybridMultilevel"/>
    <w:tmpl w:val="C310D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CC19A7"/>
    <w:multiLevelType w:val="hybridMultilevel"/>
    <w:tmpl w:val="52AE5F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BBD0397"/>
    <w:multiLevelType w:val="hybridMultilevel"/>
    <w:tmpl w:val="EF6CB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4DC798F"/>
    <w:multiLevelType w:val="hybridMultilevel"/>
    <w:tmpl w:val="775C86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60B61FB"/>
    <w:multiLevelType w:val="hybridMultilevel"/>
    <w:tmpl w:val="063EC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22311F"/>
    <w:multiLevelType w:val="multilevel"/>
    <w:tmpl w:val="73FC09FE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96F63F4"/>
    <w:multiLevelType w:val="hybridMultilevel"/>
    <w:tmpl w:val="484E4086"/>
    <w:lvl w:ilvl="0" w:tplc="72B87B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72159BD"/>
    <w:multiLevelType w:val="hybridMultilevel"/>
    <w:tmpl w:val="D684043C"/>
    <w:lvl w:ilvl="0" w:tplc="0419000F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0">
    <w:nsid w:val="5B761A98"/>
    <w:multiLevelType w:val="hybridMultilevel"/>
    <w:tmpl w:val="02D88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56019F"/>
    <w:multiLevelType w:val="hybridMultilevel"/>
    <w:tmpl w:val="A580B4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34C6A44"/>
    <w:multiLevelType w:val="hybridMultilevel"/>
    <w:tmpl w:val="20E42562"/>
    <w:lvl w:ilvl="0" w:tplc="041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>
    <w:nsid w:val="7A7C38E9"/>
    <w:multiLevelType w:val="hybridMultilevel"/>
    <w:tmpl w:val="C310D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2"/>
  </w:num>
  <w:num w:numId="3">
    <w:abstractNumId w:val="20"/>
  </w:num>
  <w:num w:numId="4">
    <w:abstractNumId w:val="1"/>
  </w:num>
  <w:num w:numId="5">
    <w:abstractNumId w:val="13"/>
  </w:num>
  <w:num w:numId="6">
    <w:abstractNumId w:val="10"/>
  </w:num>
  <w:num w:numId="7">
    <w:abstractNumId w:val="12"/>
  </w:num>
  <w:num w:numId="8">
    <w:abstractNumId w:val="0"/>
  </w:num>
  <w:num w:numId="9">
    <w:abstractNumId w:val="7"/>
  </w:num>
  <w:num w:numId="10">
    <w:abstractNumId w:val="19"/>
  </w:num>
  <w:num w:numId="11">
    <w:abstractNumId w:val="18"/>
  </w:num>
  <w:num w:numId="12">
    <w:abstractNumId w:val="11"/>
  </w:num>
  <w:num w:numId="13">
    <w:abstractNumId w:val="5"/>
  </w:num>
  <w:num w:numId="14">
    <w:abstractNumId w:val="4"/>
  </w:num>
  <w:num w:numId="15">
    <w:abstractNumId w:val="17"/>
  </w:num>
  <w:num w:numId="16">
    <w:abstractNumId w:val="21"/>
  </w:num>
  <w:num w:numId="17">
    <w:abstractNumId w:val="15"/>
  </w:num>
  <w:num w:numId="18">
    <w:abstractNumId w:val="3"/>
  </w:num>
  <w:num w:numId="19">
    <w:abstractNumId w:val="9"/>
  </w:num>
  <w:num w:numId="20">
    <w:abstractNumId w:val="14"/>
  </w:num>
  <w:num w:numId="21">
    <w:abstractNumId w:val="16"/>
  </w:num>
  <w:num w:numId="22">
    <w:abstractNumId w:val="6"/>
  </w:num>
  <w:num w:numId="23">
    <w:abstractNumId w:val="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ADC"/>
    <w:rsid w:val="00033E04"/>
    <w:rsid w:val="00046D21"/>
    <w:rsid w:val="00052F4F"/>
    <w:rsid w:val="000B71AA"/>
    <w:rsid w:val="000E7CAC"/>
    <w:rsid w:val="00120DAA"/>
    <w:rsid w:val="00132795"/>
    <w:rsid w:val="00165C1C"/>
    <w:rsid w:val="001A2092"/>
    <w:rsid w:val="001D4EED"/>
    <w:rsid w:val="001F7691"/>
    <w:rsid w:val="001F78A8"/>
    <w:rsid w:val="0024353E"/>
    <w:rsid w:val="002C65E6"/>
    <w:rsid w:val="002E5D95"/>
    <w:rsid w:val="00306079"/>
    <w:rsid w:val="00312B8B"/>
    <w:rsid w:val="00321E5D"/>
    <w:rsid w:val="00394567"/>
    <w:rsid w:val="003D4864"/>
    <w:rsid w:val="00542198"/>
    <w:rsid w:val="00583E73"/>
    <w:rsid w:val="005A511E"/>
    <w:rsid w:val="005E2B8A"/>
    <w:rsid w:val="006269D9"/>
    <w:rsid w:val="0066744D"/>
    <w:rsid w:val="00697126"/>
    <w:rsid w:val="006D7A50"/>
    <w:rsid w:val="00797262"/>
    <w:rsid w:val="00884BB7"/>
    <w:rsid w:val="008A5959"/>
    <w:rsid w:val="008C0374"/>
    <w:rsid w:val="008E0882"/>
    <w:rsid w:val="00A446A9"/>
    <w:rsid w:val="00A753BF"/>
    <w:rsid w:val="00A8241B"/>
    <w:rsid w:val="00A853E1"/>
    <w:rsid w:val="00A951DA"/>
    <w:rsid w:val="00AD2ADC"/>
    <w:rsid w:val="00AE2D66"/>
    <w:rsid w:val="00B03EEE"/>
    <w:rsid w:val="00B26B14"/>
    <w:rsid w:val="00B52D82"/>
    <w:rsid w:val="00BA5127"/>
    <w:rsid w:val="00BC28EA"/>
    <w:rsid w:val="00C740A2"/>
    <w:rsid w:val="00D02B8A"/>
    <w:rsid w:val="00D03524"/>
    <w:rsid w:val="00D2657B"/>
    <w:rsid w:val="00DC5119"/>
    <w:rsid w:val="00E44F1C"/>
    <w:rsid w:val="00E7164E"/>
    <w:rsid w:val="00E75CD8"/>
    <w:rsid w:val="00E951C0"/>
    <w:rsid w:val="00EA5123"/>
    <w:rsid w:val="00F9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C87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2AD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D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E5D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83E73"/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583E7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9011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9011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90114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5A511E"/>
  </w:style>
  <w:style w:type="paragraph" w:styleId="a7">
    <w:name w:val="header"/>
    <w:basedOn w:val="a"/>
    <w:link w:val="a8"/>
    <w:uiPriority w:val="99"/>
    <w:unhideWhenUsed/>
    <w:rsid w:val="0079726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97262"/>
  </w:style>
  <w:style w:type="character" w:styleId="a9">
    <w:name w:val="page number"/>
    <w:basedOn w:val="a0"/>
    <w:uiPriority w:val="99"/>
    <w:semiHidden/>
    <w:unhideWhenUsed/>
    <w:rsid w:val="00797262"/>
  </w:style>
  <w:style w:type="paragraph" w:styleId="aa">
    <w:name w:val="footnote text"/>
    <w:basedOn w:val="a"/>
    <w:link w:val="ab"/>
    <w:uiPriority w:val="99"/>
    <w:semiHidden/>
    <w:unhideWhenUsed/>
    <w:rsid w:val="00797262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97262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97262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2E5D95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E5D95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E5D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E5D9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2AD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D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E5D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83E73"/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583E7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9011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9011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90114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5A511E"/>
  </w:style>
  <w:style w:type="paragraph" w:styleId="a7">
    <w:name w:val="header"/>
    <w:basedOn w:val="a"/>
    <w:link w:val="a8"/>
    <w:uiPriority w:val="99"/>
    <w:unhideWhenUsed/>
    <w:rsid w:val="0079726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97262"/>
  </w:style>
  <w:style w:type="character" w:styleId="a9">
    <w:name w:val="page number"/>
    <w:basedOn w:val="a0"/>
    <w:uiPriority w:val="99"/>
    <w:semiHidden/>
    <w:unhideWhenUsed/>
    <w:rsid w:val="00797262"/>
  </w:style>
  <w:style w:type="paragraph" w:styleId="aa">
    <w:name w:val="footnote text"/>
    <w:basedOn w:val="a"/>
    <w:link w:val="ab"/>
    <w:uiPriority w:val="99"/>
    <w:semiHidden/>
    <w:unhideWhenUsed/>
    <w:rsid w:val="00797262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97262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97262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2E5D95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E5D95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E5D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E5D9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1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7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6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3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0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1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7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2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0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8C0F15-D577-4B80-BB9B-18FFCA0A2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4369</Words>
  <Characters>24907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Риваненкова Н.С.</dc:creator>
  <cp:lastModifiedBy>Пользователь</cp:lastModifiedBy>
  <cp:revision>2</cp:revision>
  <dcterms:created xsi:type="dcterms:W3CDTF">2024-11-21T15:00:00Z</dcterms:created>
  <dcterms:modified xsi:type="dcterms:W3CDTF">2024-11-21T15:00:00Z</dcterms:modified>
</cp:coreProperties>
</file>