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bookmarkStart w:id="1" w:name="_GoBack"/>
      <w:bookmarkEnd w:id="1"/>
      <w:bookmarkStart w:id="0" w:name="OLE_LINK1"/>
      <w:r>
        <w:rPr>
          <w:rStyle w:val="8"/>
          <w:rFonts w:hint="default" w:ascii="Times New Roman" w:hAnsi="Times New Roman"/>
          <w:sz w:val="24"/>
          <w:szCs w:val="24"/>
        </w:rPr>
        <w:t>给定一颗有N个节点（编号为1-N）的树，试输出树从根结点到所有叶结点的路径。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adjustRightInd w:val="0"/>
        <w:snapToGrid w:val="0"/>
        <w:spacing w:line="360" w:lineRule="auto"/>
        <w:jc w:val="both"/>
        <w:rPr>
          <w:rStyle w:val="8"/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Style w:val="8"/>
          <w:rFonts w:hint="eastAsia"/>
          <w:sz w:val="24"/>
          <w:szCs w:val="24"/>
          <w:lang w:val="en-US" w:eastAsia="zh-CN"/>
        </w:rPr>
        <w:t>考察点：</w:t>
      </w:r>
      <w:r>
        <w:rPr>
          <w:rStyle w:val="8"/>
          <w:rFonts w:hint="eastAsia"/>
          <w:color w:val="FF0000"/>
          <w:sz w:val="24"/>
          <w:szCs w:val="24"/>
          <w:lang w:val="en-US" w:eastAsia="zh-CN"/>
        </w:rPr>
        <w:t>树的建图(孩子兄弟表示法)，树的先序遍历(递归实现)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[输入格式]</w:t>
      </w:r>
    </w:p>
    <w:bookmarkEnd w:id="0"/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第一行包含一个整数N，代表节点数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第二行包含N个整数p1，p2，…，pn，代表每个节点的父节点编号。若pi=0，则该节点为树的根节点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[输出数据]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输出树中从根结点到所有叶结点的路径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[输入规范]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+ 0≤pi≤N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+有且仅有一个pi=0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[样例1]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输入：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7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0 5 5 1 4 1 4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输出：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1-4-5-2、1-4-5-3、1-4-7、1-6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sz w:val="24"/>
        </w:rPr>
      </w:pPr>
      <w:r>
        <w:rPr>
          <w:rFonts w:hint="eastAsia"/>
          <w:sz w:val="24"/>
        </w:rPr>
        <w:t>对于输入父结点信息，实现采</w:t>
      </w:r>
      <w:r>
        <w:rPr>
          <w:sz w:val="24"/>
        </w:rPr>
        <w:t>用孩子-兄弟链表（二叉链表）表示树，编程计算树的高度</w:t>
      </w:r>
      <w:r>
        <w:rPr>
          <w:rFonts w:hint="eastAsia"/>
          <w:sz w:val="24"/>
        </w:rPr>
        <w:t>、</w:t>
      </w:r>
      <w:r>
        <w:rPr>
          <w:sz w:val="24"/>
        </w:rPr>
        <w:t>宽度（树的宽度为树中具有最多结点数量的那一层的结点数）。</w:t>
      </w:r>
    </w:p>
    <w:p>
      <w:pPr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default" w:eastAsia="宋体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考察点：树的建立、孩子兄弟表示法求树的宽度和高度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[输入格式]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第一行包含一个整数N，代表节点数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第二行包含N个整数p1，p2，…，pn，代表每个节点的父节点编号。若pi=0，则该节点为树的根节点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[输出数据]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输出两个正整数，分别表示树的高度、宽度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[输入规范]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+ 0≤pi≤N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+有且仅有一个pi=0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[样例1]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输入：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10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0 1 5 1 4 1 4 6 6 3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输出：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rStyle w:val="8"/>
          <w:rFonts w:hint="default" w:ascii="Times New Roman" w:hAnsi="Times New Roman"/>
          <w:sz w:val="24"/>
          <w:szCs w:val="24"/>
        </w:rPr>
        <w:t>5、4</w:t>
      </w:r>
    </w:p>
    <w:p>
      <w:pPr>
        <w:tabs>
          <w:tab w:val="center" w:pos="4153"/>
        </w:tabs>
        <w:adjustRightInd w:val="0"/>
        <w:snapToGrid w:val="0"/>
        <w:spacing w:line="360" w:lineRule="auto"/>
        <w:rPr>
          <w:rStyle w:val="8"/>
          <w:rFonts w:hint="default" w:ascii="Times New Roman" w:hAnsi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F76F3"/>
    <w:multiLevelType w:val="singleLevel"/>
    <w:tmpl w:val="D18F76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lNzk3MDg2ZGI3ZTNjNjMyYzAwN2M5YTA4ZDA5OTQifQ=="/>
  </w:docVars>
  <w:rsids>
    <w:rsidRoot w:val="002E5775"/>
    <w:rsid w:val="002E5775"/>
    <w:rsid w:val="00326A25"/>
    <w:rsid w:val="00597821"/>
    <w:rsid w:val="0070492B"/>
    <w:rsid w:val="007A300A"/>
    <w:rsid w:val="007F1A34"/>
    <w:rsid w:val="00A157FE"/>
    <w:rsid w:val="00C85C79"/>
    <w:rsid w:val="00DB438B"/>
    <w:rsid w:val="00E860EB"/>
    <w:rsid w:val="34E53302"/>
    <w:rsid w:val="407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8">
    <w:name w:val="textzhengwen1"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418</Characters>
  <Lines>3</Lines>
  <Paragraphs>1</Paragraphs>
  <TotalTime>40</TotalTime>
  <ScaleCrop>false</ScaleCrop>
  <LinksUpToDate>false</LinksUpToDate>
  <CharactersWithSpaces>435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2022-11-03T08:52:00Z</dcterms:created>
  <dc:creator>王 俊华</dc:creator>
  <cp:lastModifiedBy>32%</cp:lastModifiedBy>
  <dcterms:modified xsi:type="dcterms:W3CDTF">2022-11-03T10:04:02Z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9C46CEE2BEBD4F73A656D5824081CE84</vt:lpwstr>
  </property>
</Properties>
</file>