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</w:pPr>
      <w:r>
        <w:rPr>
          <w:rFonts w:hint="eastAsia"/>
        </w:rPr>
        <w:t>1、</w:t>
      </w:r>
      <w:r>
        <w:t>给定一个正权有向图，图中包含n个顶点，编号为0至n-1。以顶点0作为源点，编程序求顶点0到各顶点的最短路径。若顶点0到某顶点存在多条最短路径，则输出经过顶点最少的那条路径，例如图1，0到4的最短路径有两条，0</w:t>
      </w:r>
      <w:bookmarkStart w:id="0" w:name="_GoBack"/>
      <w:bookmarkEnd w:id="0"/>
      <w:r>
        <w:t>→1→2→4和0→3→4，权值和均为6，但0→3→4经过顶点个数最少，故为所求。输入数据保证对每个顶点最多只有一条满足上述条件的路径。</w:t>
      </w:r>
    </w:p>
    <w:p>
      <w:pPr>
        <w:adjustRightInd w:val="0"/>
        <w:snapToGrid w:val="0"/>
        <w:spacing w:line="360" w:lineRule="auto"/>
      </w:pPr>
      <w:r>
        <w:drawing>
          <wp:inline distT="0" distB="0" distL="0" distR="0">
            <wp:extent cx="5274310" cy="1003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</w:pPr>
      <w:r>
        <w:t>输入格式:</w:t>
      </w:r>
    </w:p>
    <w:p>
      <w:pPr>
        <w:adjustRightInd w:val="0"/>
        <w:snapToGrid w:val="0"/>
        <w:spacing w:line="360" w:lineRule="auto"/>
      </w:pPr>
      <w:r>
        <w:t>输入第一行为两个正整数n和e，分别表示图的顶点数和边数，其中n不超过15000，e不超过1000。接下来e行表示每条边的信息，每行为3个非负整数a、b、c，其中a和b表示该边的端点编号，c表示权值。各边并非按端点编号顺序排列。</w:t>
      </w:r>
    </w:p>
    <w:p>
      <w:pPr>
        <w:adjustRightInd w:val="0"/>
        <w:snapToGrid w:val="0"/>
        <w:spacing w:line="360" w:lineRule="auto"/>
      </w:pPr>
      <w:r>
        <w:t>输出格式:</w:t>
      </w:r>
    </w:p>
    <w:p>
      <w:pPr>
        <w:adjustRightInd w:val="0"/>
        <w:snapToGrid w:val="0"/>
        <w:spacing w:line="360" w:lineRule="auto"/>
      </w:pPr>
      <w:r>
        <w:t>输出为若干行由“-&gt;”间隔的数字序列，每行为源点0到某顶点的满足条件的最短路径，如源点到某顶点无最短路径，则不输出该条路径。各条路径按终点的递增顺序输出，源点到源点的最短路径无需输出。</w:t>
      </w:r>
    </w:p>
    <w:p>
      <w:pPr>
        <w:adjustRightInd w:val="0"/>
        <w:snapToGrid w:val="0"/>
        <w:spacing w:line="360" w:lineRule="auto"/>
      </w:pPr>
      <w:r>
        <w:t>输入样例: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5 5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0 1 1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0 3 4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1 2 2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2 4 3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3 4 2</w:t>
      </w:r>
    </w:p>
    <w:p>
      <w:pPr>
        <w:adjustRightInd w:val="0"/>
        <w:snapToGrid w:val="0"/>
        <w:spacing w:line="360" w:lineRule="auto"/>
      </w:pPr>
      <w:r>
        <w:t>输出样例: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0-&gt;1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0-&gt;1-&gt;2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0-&gt;3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  <w:r>
        <w:rPr>
          <w:rFonts w:ascii="var(--font-mono)" w:hAnsi="var(--font-mono)" w:cs="宋体"/>
        </w:rPr>
        <w:t>0-&gt;3-&gt;4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5 8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0 1 2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0 2 6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0 3 9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1 2 3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1 4 7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2 3 1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2 4 2</w:t>
      </w:r>
    </w:p>
    <w:p>
      <w:pPr>
        <w:adjustRightInd w:val="0"/>
        <w:snapToGrid w:val="0"/>
        <w:spacing w:line="360" w:lineRule="auto"/>
        <w:rPr>
          <w:rFonts w:hint="default" w:ascii="var(--font-mono)" w:hAnsi="var(--font-mono)" w:cs="宋体"/>
          <w:lang w:val="en-US" w:eastAsia="zh-CN"/>
        </w:rPr>
      </w:pPr>
      <w:r>
        <w:rPr>
          <w:rFonts w:hint="eastAsia" w:ascii="var(--font-mono)" w:hAnsi="var(--font-mono)" w:cs="宋体"/>
          <w:lang w:val="en-US" w:eastAsia="zh-CN"/>
        </w:rPr>
        <w:t>3 4 2</w:t>
      </w:r>
    </w:p>
    <w:p>
      <w:pPr>
        <w:adjustRightInd w:val="0"/>
        <w:snapToGrid w:val="0"/>
        <w:spacing w:line="360" w:lineRule="auto"/>
        <w:rPr>
          <w:rFonts w:hint="eastAsia" w:ascii="var(--font-mono)" w:hAnsi="var(--font-mono)" w:cs="宋体"/>
        </w:rPr>
      </w:pPr>
    </w:p>
    <w:p>
      <w:pPr>
        <w:adjustRightInd w:val="0"/>
        <w:snapToGrid w:val="0"/>
        <w:spacing w:line="360" w:lineRule="auto"/>
        <w:rPr>
          <w:rFonts w:hAnsi="Times New Roman"/>
        </w:rPr>
      </w:pPr>
      <w:r>
        <w:rPr>
          <w:rFonts w:hint="eastAsia" w:ascii="var(--font-mono)" w:hAnsi="var(--font-mono)" w:cs="宋体"/>
        </w:rPr>
        <w:t>2、</w:t>
      </w:r>
      <w:r>
        <w:rPr>
          <w:rFonts w:hint="eastAsia"/>
        </w:rPr>
        <w:t>假设有一个公司在某个地区有</w:t>
      </w:r>
      <w:r>
        <w:rPr>
          <w:rFonts w:ascii="Times New Roman" w:hAnsi="Times New Roman" w:cs="Times New Roman"/>
        </w:rPr>
        <w:t>n</w:t>
      </w:r>
      <w:r>
        <w:rPr>
          <w:rFonts w:hint="eastAsia" w:hAnsi="Times New Roman"/>
        </w:rPr>
        <w:t>个产品销售点，现根据业务需要打算在其中某个销售点上建立一个中心仓库，负责向其它销售点提供产品。由于运输线路不同，运输费用也不同。假定每天需要向每个销售点运输一次产品，那么应将中心仓库建在哪个销售点上，才能使运输费用达到最低。</w:t>
      </w:r>
    </w:p>
    <w:p>
      <w:pPr>
        <w:adjustRightInd w:val="0"/>
        <w:snapToGrid w:val="0"/>
        <w:spacing w:line="360" w:lineRule="auto"/>
        <w:rPr>
          <w:rFonts w:hAnsi="Times New Roman"/>
        </w:rPr>
      </w:pPr>
      <w:r>
        <w:rPr>
          <w:rFonts w:hint="eastAsia" w:hAnsi="Times New Roman"/>
        </w:rPr>
        <w:t>【问题分析】这是一个求图的中心顶点的问题：即在一个带权图</w:t>
      </w:r>
      <w:r>
        <w:rPr>
          <w:rFonts w:ascii="Times New Roman" w:hAnsi="Times New Roman" w:cs="Times New Roman"/>
        </w:rPr>
        <w:t>G</w:t>
      </w:r>
      <w:r>
        <w:rPr>
          <w:rFonts w:hint="eastAsia" w:hAnsi="Times New Roman"/>
        </w:rPr>
        <w:t>中，求出这样一个顶点</w:t>
      </w:r>
      <w:r>
        <w:rPr>
          <w:rFonts w:ascii="Times New Roman" w:hAnsi="Times New Roman" w:cs="Times New Roman"/>
        </w:rPr>
        <w:t>v</w:t>
      </w:r>
      <w:r>
        <w:rPr>
          <w:rFonts w:hint="eastAsia" w:hAnsi="Times New Roman"/>
        </w:rPr>
        <w:t>，使得</w:t>
      </w:r>
      <w:r>
        <w:rPr>
          <w:rFonts w:ascii="Times New Roman" w:hAnsi="Times New Roman" w:cs="Times New Roman"/>
        </w:rPr>
        <w:t>v</w:t>
      </w:r>
      <w:r>
        <w:rPr>
          <w:rFonts w:hint="eastAsia" w:hAnsi="Times New Roman"/>
        </w:rPr>
        <w:t>到其余顶点的最短路径长度之和最小。首先用弗罗伊德算法求出各个顶点之间的最短路径长度，然后再求出每个顶点到其余各顶点的最短路径长度之和，从中选取一个最短路径长度之和最小的顶点。</w:t>
      </w:r>
    </w:p>
    <w:p>
      <w:pPr>
        <w:adjustRightInd w:val="0"/>
        <w:snapToGrid w:val="0"/>
        <w:spacing w:line="360" w:lineRule="auto"/>
      </w:pPr>
      <w:r>
        <w:t>输入格式:</w:t>
      </w:r>
    </w:p>
    <w:p>
      <w:pPr>
        <w:adjustRightInd w:val="0"/>
        <w:snapToGrid w:val="0"/>
        <w:spacing w:line="360" w:lineRule="auto"/>
      </w:pPr>
      <w:r>
        <w:t>输入第一行为两个正整数n和e，分别表示图的顶点数和边数，其中n不超过15000，e不超过1000。接下来e行表示每条边的信息，每行为3个非负整数a、b、c，其中a和b表示该边的端点编号，c表示权值。各边并非按端点编号顺序排列。</w:t>
      </w:r>
    </w:p>
    <w:p>
      <w:pPr>
        <w:adjustRightInd w:val="0"/>
        <w:snapToGrid w:val="0"/>
        <w:spacing w:line="360" w:lineRule="auto"/>
      </w:pPr>
      <w:r>
        <w:t>输出格式:</w:t>
      </w:r>
    </w:p>
    <w:p>
      <w:pPr>
        <w:adjustRightInd w:val="0"/>
        <w:snapToGrid w:val="0"/>
        <w:spacing w:line="360" w:lineRule="auto"/>
      </w:pPr>
      <w:r>
        <w:t>输出</w:t>
      </w:r>
      <w:r>
        <w:rPr>
          <w:rFonts w:hint="eastAsia"/>
        </w:rPr>
        <w:t>两个正整数，分别表示中心顶点编号、最小总路径。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输入样例：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t xml:space="preserve"> 9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0</w:t>
      </w:r>
      <w:r>
        <w:t xml:space="preserve"> 1 6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0</w:t>
      </w:r>
      <w:r>
        <w:t xml:space="preserve"> 2 2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0</w:t>
      </w:r>
      <w:r>
        <w:t xml:space="preserve"> 3 7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1</w:t>
      </w:r>
      <w:r>
        <w:t xml:space="preserve"> 2 3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1</w:t>
      </w:r>
      <w:r>
        <w:t xml:space="preserve"> 4 1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t xml:space="preserve"> 3 4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t xml:space="preserve"> 5 2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3</w:t>
      </w:r>
      <w:r>
        <w:t xml:space="preserve"> 5 10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4</w:t>
      </w:r>
      <w:r>
        <w:t xml:space="preserve"> 5 4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输出样例：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 xml:space="preserve"> 15</w:t>
      </w:r>
    </w:p>
    <w:p>
      <w:pPr>
        <w:adjustRightInd w:val="0"/>
        <w:snapToGrid w:val="0"/>
        <w:spacing w:line="360" w:lineRule="auto"/>
        <w:rPr>
          <w:rFonts w:hAnsi="Times New Roman"/>
        </w:rPr>
      </w:pPr>
    </w:p>
    <w:p>
      <w:pPr>
        <w:adjustRightInd w:val="0"/>
        <w:snapToGrid w:val="0"/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font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813F86"/>
    <w:rsid w:val="002839DB"/>
    <w:rsid w:val="003477E8"/>
    <w:rsid w:val="00497042"/>
    <w:rsid w:val="00564E5C"/>
    <w:rsid w:val="007F2F79"/>
    <w:rsid w:val="00813F86"/>
    <w:rsid w:val="00E424E4"/>
    <w:rsid w:val="00EF2989"/>
    <w:rsid w:val="262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850</Words>
  <Characters>887</Characters>
  <Lines>6</Lines>
  <Paragraphs>1</Paragraphs>
  <TotalTime>97</TotalTime>
  <ScaleCrop>false</ScaleCrop>
  <LinksUpToDate>false</LinksUpToDate>
  <CharactersWithSpaces>918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2022-11-21T02:38:00Z</dcterms:created>
  <dc:creator>王 俊华</dc:creator>
  <cp:lastModifiedBy>32%</cp:lastModifiedBy>
  <dcterms:modified xsi:type="dcterms:W3CDTF">2022-12-02T09:31:52Z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F10FD55353674763AC76AC26F04068E1</vt:lpwstr>
  </property>
</Properties>
</file>