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52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6D469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运行经验（2026-03-18）</w:t>
      </w:r>
    </w:p>
    <w:p w14:paraId="690B3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sbatch 中不要使用 `source ~/.bashrc` 激活 micromamba，容易触发 /etc/bashrc 的 unbound variable 报错</w:t>
      </w:r>
    </w:p>
    <w:p w14:paraId="35191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推荐使用：</w:t>
      </w:r>
    </w:p>
    <w:p w14:paraId="2700B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   eval "$(micromamba shell hook --shell bash)"</w:t>
      </w:r>
    </w:p>
    <w:p w14:paraId="009F9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   micromamba activate cpsm</w:t>
      </w:r>
    </w:p>
    <w:p w14:paraId="730D5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sbatch 中不要使用 `set -u`，否则 micromamba / MKL 激活脚本可能因未定义变量报错</w:t>
      </w:r>
    </w:p>
    <w:p w14:paraId="0CDC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当前 array 并发限制为 %2，即总共16组参数、同时最多2组并行</w:t>
      </w:r>
    </w:p>
    <w:p w14:paraId="317BB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5. 输出目录按时间戳自动新建，便于和旧实验隔离</w:t>
      </w:r>
    </w:p>
    <w:p w14:paraId="0CBCB13F">
      <w:pPr>
        <w:rPr>
          <w:rFonts w:hint="eastAsia"/>
          <w:lang w:val="en-US" w:eastAsia="zh-CN"/>
        </w:rPr>
      </w:pPr>
    </w:p>
    <w:p w14:paraId="2A05CC5E">
      <w:pPr>
        <w:rPr>
          <w:rFonts w:hint="eastAsia"/>
          <w:lang w:val="en-US" w:eastAsia="zh-CN"/>
        </w:rPr>
      </w:pPr>
    </w:p>
    <w:p w14:paraId="2C2120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粗暴两张GPU</w:t>
      </w:r>
    </w:p>
    <w:p w14:paraId="49C77C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851785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EC34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</w:rPr>
      </w:pPr>
      <w:r>
        <w:rPr>
          <w:rFonts w:hint="eastAsia"/>
          <w:color w:val="0000FF"/>
        </w:rPr>
        <w:t>salloc -p GPUA800 -N1 --cpus-per-task=4 -n1 --gres=gpu:1 --mem=256G -t 96:00:00</w:t>
      </w:r>
    </w:p>
    <w:p w14:paraId="4D9912AE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</w:rPr>
      </w:pPr>
      <w:r>
        <w:rPr>
          <w:rFonts w:hint="eastAsia"/>
          <w:color w:val="0000FF"/>
        </w:rPr>
        <w:t>squeue -u 2306391536</w:t>
      </w:r>
    </w:p>
    <w:p w14:paraId="0C0920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查找ID填入：</w:t>
      </w:r>
      <w:r>
        <w:rPr>
          <w:rFonts w:hint="eastAsia"/>
          <w:color w:val="0000FF"/>
          <w:lang w:val="en-US" w:eastAsia="zh-CN"/>
        </w:rPr>
        <w:t>srun --jobid=</w:t>
      </w:r>
      <w:r>
        <w:rPr>
          <w:rFonts w:hint="eastAsia"/>
          <w:color w:val="0000FF"/>
          <w:highlight w:val="yellow"/>
          <w:lang w:val="en-US" w:eastAsia="zh-CN"/>
        </w:rPr>
        <w:t>1318770</w:t>
      </w:r>
      <w:r>
        <w:rPr>
          <w:rFonts w:hint="eastAsia"/>
          <w:color w:val="0000FF"/>
          <w:lang w:val="en-US" w:eastAsia="zh-CN"/>
        </w:rPr>
        <w:t xml:space="preserve"> --pty bash</w:t>
      </w:r>
    </w:p>
    <w:p w14:paraId="679BFCD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hostname</w:t>
      </w:r>
    </w:p>
    <w:p w14:paraId="743520A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echo $SLURM_JOB_ID</w:t>
      </w:r>
    </w:p>
    <w:p w14:paraId="585153AC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echo $CUDA_VISIBLE_DEVICES</w:t>
      </w:r>
    </w:p>
    <w:p w14:paraId="35BA054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nvidia-smi -L</w:t>
      </w:r>
    </w:p>
    <w:p w14:paraId="1554F6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把结果给AI分析是否是两张GPU（服务器名字可能一样）</w:t>
      </w:r>
    </w:p>
    <w:p w14:paraId="3714040C">
      <w:pPr>
        <w:rPr>
          <w:rFonts w:hint="eastAsia"/>
          <w:lang w:val="en-US" w:eastAsia="zh-CN"/>
        </w:rPr>
      </w:pPr>
    </w:p>
    <w:p w14:paraId="66F89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比如我现在先使用的是1318770，现在要再开一张：</w:t>
      </w:r>
    </w:p>
    <w:p w14:paraId="471BAD2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在登陆节点：</w:t>
      </w:r>
    </w:p>
    <w:p w14:paraId="0DFD1DE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46145" cy="228473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56E2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</w:rPr>
      </w:pPr>
      <w:r>
        <w:rPr>
          <w:rFonts w:hint="eastAsia"/>
          <w:color w:val="0000FF"/>
        </w:rPr>
        <w:t>salloc -p GPUA800 -N1 --cpus-per-task=4 -n1 --gres=gpu:1 --mem=256G -t 96:00:00</w:t>
      </w:r>
    </w:p>
    <w:p w14:paraId="0A5DB379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</w:rPr>
      </w:pPr>
      <w:r>
        <w:rPr>
          <w:rFonts w:hint="eastAsia"/>
          <w:color w:val="0000FF"/>
        </w:rPr>
        <w:t>squeue -u 2306391536</w:t>
      </w:r>
    </w:p>
    <w:p w14:paraId="175C6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查找ID填入：</w:t>
      </w:r>
      <w:r>
        <w:rPr>
          <w:rFonts w:hint="eastAsia"/>
          <w:color w:val="0000FF"/>
          <w:lang w:val="en-US" w:eastAsia="zh-CN"/>
        </w:rPr>
        <w:t>srun --jobid=</w:t>
      </w:r>
      <w:r>
        <w:rPr>
          <w:rFonts w:hint="eastAsia"/>
          <w:color w:val="0000FF"/>
          <w:highlight w:val="yellow"/>
          <w:lang w:val="en-US" w:eastAsia="zh-CN"/>
        </w:rPr>
        <w:t>1318780</w:t>
      </w:r>
      <w:r>
        <w:rPr>
          <w:rFonts w:hint="eastAsia"/>
          <w:color w:val="0000FF"/>
          <w:lang w:val="en-US" w:eastAsia="zh-CN"/>
        </w:rPr>
        <w:t xml:space="preserve"> --pty bash</w:t>
      </w:r>
    </w:p>
    <w:p w14:paraId="1B87459C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hostname</w:t>
      </w:r>
    </w:p>
    <w:p w14:paraId="1A2E2AD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echo $SLURM_JOB_ID</w:t>
      </w:r>
    </w:p>
    <w:p w14:paraId="74573478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echo $CUDA_VISIBLE_DEVICES</w:t>
      </w:r>
    </w:p>
    <w:p w14:paraId="2A5CCC57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nvidia-smi -L</w:t>
      </w:r>
    </w:p>
    <w:p w14:paraId="15EC27FA">
      <w:pPr>
        <w:rPr>
          <w:rFonts w:hint="default"/>
          <w:color w:val="0000FF"/>
          <w:lang w:val="en-US" w:eastAsia="zh-CN"/>
        </w:rPr>
      </w:pPr>
    </w:p>
    <w:p w14:paraId="4BC4C9AD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micromamba activate cpsm</w:t>
      </w:r>
    </w:p>
    <w:p w14:paraId="17FB2F0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jupyter notebook --no-browser --port=1234</w:t>
      </w:r>
      <w:r>
        <w:rPr>
          <w:rFonts w:hint="eastAsia"/>
          <w:color w:val="0000FF"/>
          <w:lang w:val="en-US" w:eastAsia="zh-CN"/>
        </w:rPr>
        <w:t>8</w:t>
      </w:r>
    </w:p>
    <w:p w14:paraId="2C9EAAAD">
      <w:pPr>
        <w:rPr>
          <w:rFonts w:hint="eastAsia"/>
          <w:lang w:val="en-US" w:eastAsia="zh-CN"/>
        </w:rPr>
      </w:pPr>
    </w:p>
    <w:p w14:paraId="6DA7E784">
      <w:pPr>
        <w:rPr>
          <w:rFonts w:hint="eastAsia"/>
          <w:lang w:val="en-US" w:eastAsia="zh-CN"/>
        </w:rPr>
      </w:pPr>
    </w:p>
    <w:p w14:paraId="15DB1F3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在本地节点：</w:t>
      </w:r>
    </w:p>
    <w:p w14:paraId="333DD5B6">
      <w:pPr>
        <w:numPr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ssh -L 12348:localhost:12348 \</w:t>
      </w:r>
    </w:p>
    <w:p w14:paraId="4B3EF5BA">
      <w:pPr>
        <w:numPr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-J 2306391536@115.27.164.66 \</w:t>
      </w:r>
    </w:p>
    <w:p w14:paraId="7469EB93">
      <w:pPr>
        <w:numPr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2306391536@gpua800n27</w:t>
      </w:r>
    </w:p>
    <w:p w14:paraId="7D124AB7">
      <w:pPr>
        <w:rPr>
          <w:rFonts w:hint="eastAsia"/>
          <w:lang w:val="en-US" w:eastAsia="zh-CN"/>
        </w:rPr>
      </w:pPr>
    </w:p>
    <w:p w14:paraId="29437C1A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micromamba activate cpsm</w:t>
      </w:r>
    </w:p>
    <w:p w14:paraId="55B4E00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jupyter notebook --no-browser --port=1234</w:t>
      </w:r>
      <w:r>
        <w:rPr>
          <w:rFonts w:hint="eastAsia"/>
          <w:color w:val="0000FF"/>
          <w:lang w:val="en-US" w:eastAsia="zh-CN"/>
        </w:rPr>
        <w:t>8</w:t>
      </w:r>
    </w:p>
    <w:p w14:paraId="3C4258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不行，虽然开了新的卡，但是之前那个模型会把整台服务器的RAM用干净（总共800G左右，用来670GB），这个一申请就炸显存然后进程结束。</w:t>
      </w:r>
    </w:p>
    <w:p w14:paraId="33513395">
      <w:pPr>
        <w:rPr>
          <w:rFonts w:hint="eastAsia"/>
          <w:lang w:val="en-US" w:eastAsia="zh-CN"/>
        </w:rPr>
      </w:pPr>
    </w:p>
    <w:p w14:paraId="4C0C6084">
      <w:pPr>
        <w:rPr>
          <w:rFonts w:hint="eastAsia"/>
          <w:lang w:val="en-US" w:eastAsia="zh-CN"/>
        </w:rPr>
      </w:pPr>
    </w:p>
    <w:p w14:paraId="4DF96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二、发现真实运行脚本时a=7.5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1）为什么你明明设的是 ANISOTROPY = 2.0，日志里却变成了 7.5？</w:t>
      </w:r>
    </w:p>
    <w:p w14:paraId="45158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核心原因大概率是：</w:t>
      </w:r>
    </w:p>
    <w:p w14:paraId="0A1FF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Cellpose 在 3D 推理前，不只用了 anisotropy，还做了一个基于 diameter 的整体 rescale。</w:t>
      </w:r>
    </w:p>
    <w:p w14:paraId="3AA9D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你这里原始参数是：</w:t>
      </w:r>
    </w:p>
    <w:p w14:paraId="18CB3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·anisotropy = 2.0</w:t>
      </w:r>
    </w:p>
    <w:p w14:paraId="4DAFD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·diameter = 8.0</w:t>
      </w:r>
    </w:p>
    <w:p w14:paraId="30F88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而日志里最后显示：</w:t>
      </w:r>
    </w:p>
    <w:p w14:paraId="610F6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·resizing 3D image with anisotropy=7.5</w:t>
      </w:r>
    </w:p>
    <w:p w14:paraId="43187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这个数非常像：</w:t>
      </w:r>
    </w:p>
    <w:p w14:paraId="7C03E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7.5=2.0×3.75</w:t>
      </w:r>
    </w:p>
    <w:p w14:paraId="7B0B6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那这个 3.75 从哪来？</w:t>
      </w:r>
    </w:p>
    <w:p w14:paraId="5F026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很可能是 Cellpose 内部按“目标直径”把图像整体缩放了，缩放因子大约是：</w:t>
      </w:r>
    </w:p>
    <w:p w14:paraId="116F22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rescale=30/8=3.75 （这个30是因为原模型训练ROI 尺度范围大约是 7.5–120 px，平均直径是 30 px，天然把30当成参考尺度）</w:t>
      </w:r>
    </w:p>
    <w:p w14:paraId="5959F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也就是说它做了两件事：</w:t>
      </w:r>
    </w:p>
    <w:p w14:paraId="5442B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（1）对 XY：</w:t>
      </w:r>
    </w:p>
    <w:p w14:paraId="57631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1024×1024 放大到大约：</w:t>
      </w:r>
    </w:p>
    <w:p w14:paraId="54F36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1024×3.75=3840</w:t>
      </w:r>
    </w:p>
    <w:p w14:paraId="4DDC6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这和报错里的 3840 完全对上。</w:t>
      </w:r>
    </w:p>
    <w:p w14:paraId="5FFD8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（2）对 Z：</w:t>
      </w:r>
    </w:p>
    <w:p w14:paraId="583E5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把原始 anisotropy=2.0 也一起乘上这个缩放因子：</w:t>
      </w:r>
    </w:p>
    <w:p w14:paraId="05E2F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2.0×3.75=7.5 </w:t>
      </w:r>
    </w:p>
    <w:p w14:paraId="07304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 Z 方向也被拉到：</w:t>
      </w:r>
    </w:p>
    <w:p w14:paraId="6B738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200×7.5=1500 </w:t>
      </w:r>
    </w:p>
    <w:p w14:paraId="1F3E6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这又和报错里的 1500 完全对上。</w:t>
      </w:r>
    </w:p>
    <w:p w14:paraId="6FD2F5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46655" cy="38811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9015" cy="2999105"/>
            <wp:effectExtent l="0" t="0" r="952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C9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14270" cy="2353945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0B64">
      <w:pPr>
        <w:rPr>
          <w:rFonts w:hint="eastAsia"/>
          <w:lang w:val="en-US" w:eastAsia="zh-CN"/>
        </w:rPr>
      </w:pPr>
    </w:p>
    <w:p w14:paraId="5B466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三、如果在4090上运行，应该只能用2.5D版本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1、·先按 2D 逐层分割</w:t>
      </w:r>
    </w:p>
    <w:p w14:paraId="3E70F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·再用 stitch_threshold &gt; 0 把相邻层的 mask 沿 Z 方向拼起来，返回一个 3D 体分割结果。官方 CLI 和 API 都明确支持这条路。</w:t>
      </w:r>
    </w:p>
    <w:p w14:paraId="1297396A">
      <w:pPr>
        <w:rPr>
          <w:rFonts w:hint="default"/>
          <w:lang w:val="en-US" w:eastAsia="zh-CN"/>
        </w:rPr>
      </w:pPr>
    </w:p>
    <w:p w14:paraId="1BCBFFFE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（1）diameter 可以先继承</w:t>
      </w:r>
    </w:p>
    <w:p w14:paraId="0F185998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cellprob_threshold 也可以继承</w:t>
      </w:r>
    </w:p>
    <w:p w14:paraId="14749E8A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min_size</w:t>
      </w:r>
      <w:r>
        <w:rPr>
          <w:rFonts w:hint="eastAsia"/>
          <w:lang w:val="en-US" w:eastAsia="zh-CN"/>
        </w:rPr>
        <w:t xml:space="preserve"> 重新审视，因为单层的小碎片可能是跨层的细胞</w:t>
      </w:r>
    </w:p>
    <w:p w14:paraId="4C66242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stitch_threshold</w:t>
      </w:r>
      <w:r>
        <w:rPr>
          <w:rFonts w:hint="eastAsia"/>
          <w:lang w:val="en-US" w:eastAsia="zh-CN"/>
        </w:rPr>
        <w:t xml:space="preserve"> 新增，且必须调</w:t>
      </w:r>
    </w:p>
    <w:p w14:paraId="639F0C25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nisotropy</w:t>
      </w:r>
      <w:r>
        <w:rPr>
          <w:rFonts w:hint="eastAsia"/>
          <w:lang w:val="en-US" w:eastAsia="zh-CN"/>
        </w:rPr>
        <w:t xml:space="preserve"> 不再重要</w:t>
      </w:r>
    </w:p>
    <w:p w14:paraId="6D3AB5E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flow_threshold</w:t>
      </w:r>
      <w:r>
        <w:rPr>
          <w:rFonts w:hint="eastAsia"/>
          <w:lang w:val="en-US" w:eastAsia="zh-CN"/>
        </w:rPr>
        <w:t xml:space="preserve"> 很重要，从默认值开始调吧</w:t>
      </w:r>
    </w:p>
    <w:p w14:paraId="4418C9A3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max_size_fraction</w:t>
      </w:r>
      <w:r>
        <w:rPr>
          <w:rFonts w:hint="eastAsia"/>
          <w:lang w:val="en-US" w:eastAsia="zh-CN"/>
        </w:rPr>
        <w:t xml:space="preserve"> 通常先保持默认，除非你发现明显的大型伪融合没被压住。</w:t>
      </w:r>
    </w:p>
    <w:p w14:paraId="74B05DF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</w:p>
    <w:p w14:paraId="1BCB717D">
      <w:pPr>
        <w:rPr>
          <w:rFonts w:hint="eastAsia"/>
          <w:lang w:val="en-US" w:eastAsia="zh-CN"/>
        </w:rPr>
      </w:pPr>
    </w:p>
    <w:p w14:paraId="00407F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/gpfs/share/home/2306391536/projects/cell_seg/runs/exp_2026320_25D_test/</w:t>
      </w:r>
    </w:p>
    <w:p w14:paraId="5E07322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F3C04"/>
    <w:multiLevelType w:val="singleLevel"/>
    <w:tmpl w:val="A8AF3C04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B097426B"/>
    <w:multiLevelType w:val="singleLevel"/>
    <w:tmpl w:val="B097426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8AB268"/>
    <w:multiLevelType w:val="singleLevel"/>
    <w:tmpl w:val="FC8AB26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D5CDA57"/>
    <w:multiLevelType w:val="singleLevel"/>
    <w:tmpl w:val="7D5CDA5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45068"/>
    <w:rsid w:val="11DF61CA"/>
    <w:rsid w:val="17560E52"/>
    <w:rsid w:val="1A826965"/>
    <w:rsid w:val="42101548"/>
    <w:rsid w:val="42B14DFA"/>
    <w:rsid w:val="609F1F21"/>
    <w:rsid w:val="62C17236"/>
    <w:rsid w:val="646C35CA"/>
    <w:rsid w:val="6C807C19"/>
    <w:rsid w:val="6CF40785"/>
    <w:rsid w:val="7A8B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1499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2026-03-18T08:20:29Z</dcterms:created>
  <dc:creator>17370</dc:creator>
  <cp:lastModifiedBy>马云帆</cp:lastModifiedBy>
  <dcterms:modified xsi:type="dcterms:W3CDTF">2026-03-21T11:17:07Z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5F1E609083454DB7AA9B51B7D08959A4_12</vt:lpwstr>
  </property>
</Properties>
</file>