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F442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制作好看的全脑3D图（模型预测的masks）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图片路径：E:\Undergraduate graduation project\model\UNet-version\可视化调参测试阶段\2.28\V2_Thesis_Delivery_cpsam_d20_lr0.0001_e100_bs32_20260228_192120_20260228_202845\Result_3D_FullBrain\Raw_Data_and_Histograms\FT_cellpose_1772277748.208536</w:t>
      </w:r>
    </w:p>
    <w:p w14:paraId="479D7A9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437255" cy="11398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rcRect b="51460"/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21A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EA46D1D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PS：第一步里0.5、0.5、1.0（volumn）</w:t>
      </w:r>
    </w:p>
    <w:p w14:paraId="42B3D26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840230" cy="2749550"/>
            <wp:effectExtent l="0" t="0" r="571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96C17">
      <w:r>
        <w:drawing>
          <wp:inline distT="0" distB="0" distL="114300" distR="114300">
            <wp:extent cx="3666490" cy="5879465"/>
            <wp:effectExtent l="0" t="0" r="381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587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4D69931">
      <w:r>
        <w:drawing>
          <wp:inline distT="0" distB="0" distL="114300" distR="114300">
            <wp:extent cx="1616075" cy="2388235"/>
            <wp:effectExtent l="0" t="0" r="317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6CC6C"/>
    <w:p w14:paraId="1DF69A3B">
      <w:r>
        <w:drawing>
          <wp:inline distT="0" distB="0" distL="114300" distR="114300">
            <wp:extent cx="2379345" cy="2527300"/>
            <wp:effectExtent l="0" t="0" r="635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9345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0DBF"/>
    <w:p w14:paraId="6B71D76C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成品</w:t>
      </w:r>
    </w:p>
    <w:p w14:paraId="5C9EA97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928495" cy="2436495"/>
            <wp:effectExtent l="0" t="0" r="381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8495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28545" cy="2402840"/>
            <wp:effectExtent l="0" t="0" r="317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DD0DB"/>
    <w:p w14:paraId="7F750890">
      <w:r>
        <w:drawing>
          <wp:inline distT="0" distB="0" distL="114300" distR="114300">
            <wp:extent cx="2585085" cy="2870835"/>
            <wp:effectExtent l="0" t="0" r="571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7ED3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还可以把两张图combine到一起</w:t>
      </w:r>
    </w:p>
    <w:p w14:paraId="6F9AD74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727960" cy="3096260"/>
            <wp:effectExtent l="0" t="0" r="3175" b="190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6989B"/>
    <w:p w14:paraId="44945C89">
      <w:r>
        <w:drawing>
          <wp:inline distT="0" distB="0" distL="114300" distR="114300">
            <wp:extent cx="4876165" cy="2649220"/>
            <wp:effectExtent l="0" t="0" r="3175" b="635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EC5DC"/>
    <w:p w14:paraId="7A29E1CC"/>
    <w:p w14:paraId="100DF722"/>
    <w:p w14:paraId="1F9CE1C0"/>
    <w:p w14:paraId="4CBC12D6"/>
    <w:p w14:paraId="66709135"/>
    <w:p w14:paraId="7128DFEF"/>
    <w:p w14:paraId="79E4F8F9"/>
    <w:p w14:paraId="74B9D416"/>
    <w:p w14:paraId="167A042B"/>
    <w:p w14:paraId="621F3A45"/>
    <w:p w14:paraId="4605A3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A7E3CF"/>
    <w:multiLevelType w:val="singleLevel"/>
    <w:tmpl w:val="C5A7E3C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47B7190"/>
    <w:multiLevelType w:val="singleLevel"/>
    <w:tmpl w:val="047B7190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5D864D48"/>
    <w:multiLevelType w:val="singleLevel"/>
    <w:tmpl w:val="5D864D4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72268B"/>
    <w:rsid w:val="2E53693B"/>
    <w:rsid w:val="3D9230F5"/>
    <w:rsid w:val="472B3327"/>
    <w:rsid w:val="589A3BD7"/>
    <w:rsid w:val="5E0D6EAC"/>
    <w:rsid w:val="62CF34B5"/>
    <w:rsid w:val="642A5C06"/>
    <w:rsid w:val="65C570A2"/>
    <w:rsid w:val="67CE104E"/>
    <w:rsid w:val="7052253A"/>
    <w:rsid w:val="7738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55</Words>
  <Characters>280</Characters>
  <Lines>0</Lines>
  <Paragraphs>0</Paragraphs>
  <TotalTime>343</TotalTime>
  <ScaleCrop>false</ScaleCrop>
  <LinksUpToDate>false</LinksUpToDate>
  <CharactersWithSpaces>282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2026-03-02T07:32:00Z</dcterms:created>
  <dc:creator>17370</dc:creator>
  <cp:lastModifiedBy>马云帆</cp:lastModifiedBy>
  <dcterms:modified xsi:type="dcterms:W3CDTF">2026-03-21T11:17:05Z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eyJoZGlkIjoiYjkyZmNhZmMwYTRkMzdjNDc0ZDBiODA4ZTNmNjg2YzYiLCJ1c2VySWQiOiIxNjY3NDAxNDc3In0=</vt:lpwstr>
  </property>
  <property fmtid="{D5CDD505-2E9C-101B-9397-08002B2CF9AE}" pid="4" name="ICV">
    <vt:lpwstr>58BEB16BA1224FCD9ADC906E7265BE46_12</vt:lpwstr>
  </property>
</Properties>
</file>