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F2E75" w14:textId="71C28644" w:rsidR="000F26C1" w:rsidRPr="00B750E3" w:rsidRDefault="00890214">
      <w:pPr>
        <w:rPr>
          <w:rFonts w:ascii="Times New Roman" w:hAnsi="Times New Roman" w:cs="Times New Roman"/>
          <w:sz w:val="28"/>
          <w:szCs w:val="28"/>
        </w:rPr>
      </w:pPr>
      <w:r w:rsidRPr="00B750E3">
        <w:rPr>
          <w:rFonts w:ascii="Times New Roman" w:hAnsi="Times New Roman" w:cs="Times New Roman"/>
          <w:sz w:val="28"/>
          <w:szCs w:val="28"/>
        </w:rPr>
        <w:t>ECE 527 LECTURES</w:t>
      </w:r>
      <w:r w:rsidRPr="00B750E3">
        <w:rPr>
          <w:rFonts w:ascii="Times New Roman" w:hAnsi="Times New Roman" w:cs="Times New Roman"/>
          <w:sz w:val="28"/>
          <w:szCs w:val="28"/>
        </w:rPr>
        <w:br/>
        <w:t>WEEK TWO</w:t>
      </w:r>
    </w:p>
    <w:p w14:paraId="4EA5D0D1" w14:textId="3E60A861" w:rsidR="00890214" w:rsidRPr="00B750E3" w:rsidRDefault="00890214">
      <w:pPr>
        <w:rPr>
          <w:rFonts w:ascii="Times New Roman" w:hAnsi="Times New Roman" w:cs="Times New Roman"/>
          <w:sz w:val="28"/>
          <w:szCs w:val="28"/>
        </w:rPr>
      </w:pPr>
      <w:r w:rsidRPr="00B750E3">
        <w:rPr>
          <w:rFonts w:ascii="Times New Roman" w:hAnsi="Times New Roman" w:cs="Times New Roman"/>
          <w:sz w:val="28"/>
          <w:szCs w:val="28"/>
        </w:rPr>
        <w:t>SEMICONDUCTOR FIBRICATION PROCESS</w:t>
      </w:r>
    </w:p>
    <w:p w14:paraId="2303E314" w14:textId="77777777" w:rsidR="00890214" w:rsidRPr="00890214" w:rsidRDefault="00890214" w:rsidP="00890214">
      <w:pPr>
        <w:rPr>
          <w:rFonts w:ascii="Times New Roman" w:hAnsi="Times New Roman" w:cs="Times New Roman"/>
          <w:sz w:val="28"/>
          <w:szCs w:val="28"/>
        </w:rPr>
      </w:pPr>
      <w:r w:rsidRPr="00890214">
        <w:rPr>
          <w:rFonts w:ascii="Times New Roman" w:hAnsi="Times New Roman" w:cs="Times New Roman"/>
          <w:b/>
          <w:bCs/>
          <w:sz w:val="28"/>
          <w:szCs w:val="28"/>
        </w:rPr>
        <w:t>Semiconductor devices are of two forms</w:t>
      </w:r>
    </w:p>
    <w:p w14:paraId="672B4790" w14:textId="2CC9EFA3" w:rsidR="00890214" w:rsidRPr="00890214" w:rsidRDefault="00890214" w:rsidP="00890214">
      <w:pPr>
        <w:numPr>
          <w:ilvl w:val="0"/>
          <w:numId w:val="1"/>
        </w:numPr>
        <w:rPr>
          <w:rFonts w:ascii="Times New Roman" w:hAnsi="Times New Roman" w:cs="Times New Roman"/>
          <w:sz w:val="28"/>
          <w:szCs w:val="28"/>
        </w:rPr>
      </w:pPr>
      <w:r w:rsidRPr="00890214">
        <w:rPr>
          <w:rFonts w:ascii="Times New Roman" w:hAnsi="Times New Roman" w:cs="Times New Roman"/>
          <w:b/>
          <w:bCs/>
          <w:sz w:val="28"/>
          <w:szCs w:val="28"/>
        </w:rPr>
        <w:t>(Discrete Units can be diodes,</w:t>
      </w:r>
      <w:r w:rsidR="006C00D6" w:rsidRPr="00B750E3">
        <w:rPr>
          <w:rFonts w:ascii="Times New Roman" w:hAnsi="Times New Roman" w:cs="Times New Roman"/>
          <w:b/>
          <w:bCs/>
          <w:sz w:val="28"/>
          <w:szCs w:val="28"/>
        </w:rPr>
        <w:t xml:space="preserve"> </w:t>
      </w:r>
      <w:r w:rsidRPr="00890214">
        <w:rPr>
          <w:rFonts w:ascii="Times New Roman" w:hAnsi="Times New Roman" w:cs="Times New Roman"/>
          <w:b/>
          <w:bCs/>
          <w:sz w:val="28"/>
          <w:szCs w:val="28"/>
        </w:rPr>
        <w:t>transistors,</w:t>
      </w:r>
      <w:r w:rsidR="006C00D6" w:rsidRPr="00B750E3">
        <w:rPr>
          <w:rFonts w:ascii="Times New Roman" w:hAnsi="Times New Roman" w:cs="Times New Roman"/>
          <w:b/>
          <w:bCs/>
          <w:sz w:val="28"/>
          <w:szCs w:val="28"/>
        </w:rPr>
        <w:t xml:space="preserve"> </w:t>
      </w:r>
      <w:r w:rsidRPr="00890214">
        <w:rPr>
          <w:rFonts w:ascii="Times New Roman" w:hAnsi="Times New Roman" w:cs="Times New Roman"/>
          <w:b/>
          <w:bCs/>
          <w:sz w:val="28"/>
          <w:szCs w:val="28"/>
        </w:rPr>
        <w:t>etc.</w:t>
      </w:r>
    </w:p>
    <w:p w14:paraId="02653C3A" w14:textId="77777777" w:rsidR="00890214" w:rsidRPr="00890214" w:rsidRDefault="00890214" w:rsidP="00890214">
      <w:pPr>
        <w:numPr>
          <w:ilvl w:val="0"/>
          <w:numId w:val="1"/>
        </w:numPr>
        <w:rPr>
          <w:rFonts w:ascii="Times New Roman" w:hAnsi="Times New Roman" w:cs="Times New Roman"/>
          <w:sz w:val="28"/>
          <w:szCs w:val="28"/>
        </w:rPr>
      </w:pPr>
      <w:r w:rsidRPr="00890214">
        <w:rPr>
          <w:rFonts w:ascii="Times New Roman" w:hAnsi="Times New Roman" w:cs="Times New Roman"/>
          <w:b/>
          <w:bCs/>
          <w:sz w:val="28"/>
          <w:szCs w:val="28"/>
        </w:rPr>
        <w:t>Integrated Circuits uses these discrete units to make one device. Integrated Circuits can be of two basic forms:</w:t>
      </w:r>
    </w:p>
    <w:p w14:paraId="0B66BA96" w14:textId="77777777" w:rsidR="00CF00DC" w:rsidRPr="00B750E3" w:rsidRDefault="00890214" w:rsidP="00890214">
      <w:pPr>
        <w:rPr>
          <w:rFonts w:ascii="Times New Roman" w:hAnsi="Times New Roman" w:cs="Times New Roman"/>
          <w:b/>
          <w:bCs/>
          <w:sz w:val="28"/>
          <w:szCs w:val="28"/>
        </w:rPr>
      </w:pPr>
      <w:r w:rsidRPr="00B750E3">
        <w:rPr>
          <w:rFonts w:ascii="Times New Roman" w:hAnsi="Times New Roman" w:cs="Times New Roman"/>
          <w:b/>
          <w:bCs/>
          <w:sz w:val="28"/>
          <w:szCs w:val="28"/>
        </w:rPr>
        <w:t>Advantages of IC</w:t>
      </w:r>
      <w:r w:rsidR="00CF00DC" w:rsidRPr="00B750E3">
        <w:rPr>
          <w:rFonts w:ascii="Times New Roman" w:hAnsi="Times New Roman" w:cs="Times New Roman"/>
          <w:b/>
          <w:bCs/>
          <w:sz w:val="28"/>
          <w:szCs w:val="28"/>
        </w:rPr>
        <w:t>s</w:t>
      </w:r>
    </w:p>
    <w:p w14:paraId="58960D9F"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Miniature in size. As fabrication process is used for the integration of active and passive components on to a silicon chip, the IC becomes a lot smaller. When compared to a discrete circuit, it may be at least a thousand times smaller.</w:t>
      </w:r>
    </w:p>
    <w:p w14:paraId="23C81F0B"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Due to small size, the weight of the IC also reduces, when compared to the discrete circuit.</w:t>
      </w:r>
    </w:p>
    <w:p w14:paraId="5B84972E" w14:textId="4A949EB3"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To produce hundreds of discrete circuits on a PCB for the same logic takes more time and increase the cost factor. But for the production of hundreds of IC’s the cost of production will be very low and less time consuming.</w:t>
      </w:r>
    </w:p>
    <w:p w14:paraId="3A7EBF2F" w14:textId="03C95398"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 xml:space="preserve">The PCB consisting soldered joints will be less reliable. This problem is omitted in </w:t>
      </w:r>
      <w:r w:rsidR="00CF00DC" w:rsidRPr="00B750E3">
        <w:rPr>
          <w:rFonts w:eastAsiaTheme="minorEastAsia"/>
          <w:sz w:val="28"/>
          <w:szCs w:val="28"/>
        </w:rPr>
        <w:t>ICs</w:t>
      </w:r>
      <w:r w:rsidRPr="00B750E3">
        <w:rPr>
          <w:rFonts w:eastAsiaTheme="minorEastAsia"/>
          <w:sz w:val="28"/>
          <w:szCs w:val="28"/>
        </w:rPr>
        <w:t xml:space="preserve"> because of no soldered joints, with fewer interconnections, and thus highly reliable</w:t>
      </w:r>
      <w:r w:rsidR="00CF00DC" w:rsidRPr="00B750E3">
        <w:rPr>
          <w:rFonts w:eastAsiaTheme="minorEastAsia"/>
          <w:sz w:val="28"/>
          <w:szCs w:val="28"/>
        </w:rPr>
        <w:t>.</w:t>
      </w:r>
    </w:p>
    <w:p w14:paraId="1FF93EF7"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The small size of IC’s causes lesser power consumption and lesser power loss.</w:t>
      </w:r>
    </w:p>
    <w:p w14:paraId="55E3CAC4"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 xml:space="preserve">In a discrete circuitry, if a single transistor becomes faulty, the whole circuit may fail to work. This transistor has to be </w:t>
      </w:r>
      <w:proofErr w:type="spellStart"/>
      <w:r w:rsidRPr="00B750E3">
        <w:rPr>
          <w:rFonts w:eastAsiaTheme="minorEastAsia"/>
          <w:sz w:val="28"/>
          <w:szCs w:val="28"/>
        </w:rPr>
        <w:t>desoldered</w:t>
      </w:r>
      <w:proofErr w:type="spellEnd"/>
      <w:r w:rsidRPr="00B750E3">
        <w:rPr>
          <w:rFonts w:eastAsiaTheme="minorEastAsia"/>
          <w:sz w:val="28"/>
          <w:szCs w:val="28"/>
        </w:rPr>
        <w:t xml:space="preserve"> and replaced. It is difficult to find out which component has failed. This problem can be omitted in an IC by replacing an entire IC as it is low in cost.</w:t>
      </w:r>
    </w:p>
    <w:p w14:paraId="65BF6986"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Increased operating speed because of absence of parasitic capacitance effect.</w:t>
      </w:r>
    </w:p>
    <w:p w14:paraId="0CAFAD36"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As the IC’s are produced in bulk the temperature coefficients and other parameters will be closely matching.</w:t>
      </w:r>
    </w:p>
    <w:p w14:paraId="0F41F3FB" w14:textId="77777777" w:rsidR="00CF00DC" w:rsidRPr="00B750E3" w:rsidRDefault="00890214" w:rsidP="00B74E22">
      <w:pPr>
        <w:pStyle w:val="ListParagraph"/>
        <w:numPr>
          <w:ilvl w:val="0"/>
          <w:numId w:val="25"/>
        </w:numPr>
        <w:rPr>
          <w:b/>
          <w:bCs/>
          <w:sz w:val="28"/>
          <w:szCs w:val="28"/>
        </w:rPr>
      </w:pPr>
      <w:r w:rsidRPr="00B750E3">
        <w:rPr>
          <w:rFonts w:eastAsiaTheme="minorEastAsia"/>
          <w:sz w:val="28"/>
          <w:szCs w:val="28"/>
        </w:rPr>
        <w:t>Improved functional performance as more complex circuits can be fabricated for achieving better characteristics</w:t>
      </w:r>
      <w:r w:rsidR="00CF00DC" w:rsidRPr="00B750E3">
        <w:rPr>
          <w:rFonts w:eastAsiaTheme="minorEastAsia"/>
          <w:sz w:val="28"/>
          <w:szCs w:val="28"/>
        </w:rPr>
        <w:t>.</w:t>
      </w:r>
    </w:p>
    <w:p w14:paraId="4A3D297D" w14:textId="77777777" w:rsidR="00CF00DC" w:rsidRPr="00B750E3" w:rsidRDefault="00E62B5E" w:rsidP="00B74E22">
      <w:pPr>
        <w:pStyle w:val="ListParagraph"/>
        <w:numPr>
          <w:ilvl w:val="0"/>
          <w:numId w:val="25"/>
        </w:numPr>
        <w:rPr>
          <w:b/>
          <w:bCs/>
          <w:sz w:val="28"/>
          <w:szCs w:val="28"/>
        </w:rPr>
      </w:pPr>
      <w:r w:rsidRPr="00B750E3">
        <w:rPr>
          <w:rFonts w:eastAsiaTheme="minorEastAsia"/>
          <w:sz w:val="28"/>
          <w:szCs w:val="28"/>
        </w:rPr>
        <w:t xml:space="preserve">All </w:t>
      </w:r>
      <w:proofErr w:type="gramStart"/>
      <w:r w:rsidRPr="00B750E3">
        <w:rPr>
          <w:rFonts w:eastAsiaTheme="minorEastAsia"/>
          <w:sz w:val="28"/>
          <w:szCs w:val="28"/>
        </w:rPr>
        <w:t>IC’s</w:t>
      </w:r>
      <w:proofErr w:type="gramEnd"/>
      <w:r w:rsidRPr="00B750E3">
        <w:rPr>
          <w:rFonts w:eastAsiaTheme="minorEastAsia"/>
          <w:sz w:val="28"/>
          <w:szCs w:val="28"/>
        </w:rPr>
        <w:t xml:space="preserve"> are tested for operating ranges in very low and very high temperatures.</w:t>
      </w:r>
    </w:p>
    <w:p w14:paraId="4325B009" w14:textId="77777777" w:rsidR="00CF00DC" w:rsidRPr="00B750E3" w:rsidRDefault="00E62B5E" w:rsidP="00B74E22">
      <w:pPr>
        <w:pStyle w:val="ListParagraph"/>
        <w:numPr>
          <w:ilvl w:val="0"/>
          <w:numId w:val="25"/>
        </w:numPr>
        <w:rPr>
          <w:b/>
          <w:bCs/>
          <w:sz w:val="28"/>
          <w:szCs w:val="28"/>
        </w:rPr>
      </w:pPr>
      <w:r w:rsidRPr="00B750E3">
        <w:rPr>
          <w:rFonts w:eastAsiaTheme="minorEastAsia"/>
          <w:sz w:val="28"/>
          <w:szCs w:val="28"/>
        </w:rPr>
        <w:t>As all the components are fabricated very close to each other in an IC, they are highly suitable for small signal operation, as there won’t be any stray electrical pickup.</w:t>
      </w:r>
    </w:p>
    <w:p w14:paraId="5DB82F14" w14:textId="54044707" w:rsidR="00E62B5E" w:rsidRPr="00B750E3" w:rsidRDefault="00E62B5E" w:rsidP="00B74E22">
      <w:pPr>
        <w:pStyle w:val="ListParagraph"/>
        <w:numPr>
          <w:ilvl w:val="0"/>
          <w:numId w:val="25"/>
        </w:numPr>
        <w:rPr>
          <w:b/>
          <w:bCs/>
          <w:sz w:val="28"/>
          <w:szCs w:val="28"/>
        </w:rPr>
      </w:pPr>
      <w:r w:rsidRPr="00B750E3">
        <w:rPr>
          <w:rFonts w:eastAsiaTheme="minorEastAsia"/>
          <w:sz w:val="28"/>
          <w:szCs w:val="28"/>
        </w:rPr>
        <w:lastRenderedPageBreak/>
        <w:t>As all the components are fabricated inside the chip, there will not be any external projections.</w:t>
      </w:r>
    </w:p>
    <w:p w14:paraId="5B5FB430" w14:textId="2CF2D1EC" w:rsidR="00E62B5E" w:rsidRPr="00B750E3" w:rsidRDefault="00E62B5E" w:rsidP="00890214">
      <w:pPr>
        <w:rPr>
          <w:rFonts w:ascii="Times New Roman" w:hAnsi="Times New Roman" w:cs="Times New Roman"/>
          <w:b/>
          <w:bCs/>
          <w:sz w:val="28"/>
          <w:szCs w:val="28"/>
        </w:rPr>
      </w:pPr>
      <w:r w:rsidRPr="00B750E3">
        <w:rPr>
          <w:rFonts w:ascii="Times New Roman" w:hAnsi="Times New Roman" w:cs="Times New Roman"/>
          <w:b/>
          <w:bCs/>
          <w:sz w:val="28"/>
          <w:szCs w:val="28"/>
        </w:rPr>
        <w:t>Disadvantages of ICs</w:t>
      </w:r>
    </w:p>
    <w:p w14:paraId="0BED10B0" w14:textId="40A586BD" w:rsidR="00CE4E0E" w:rsidRPr="00B750E3" w:rsidRDefault="00E62B5E" w:rsidP="00B74E22">
      <w:pPr>
        <w:pStyle w:val="ListParagraph"/>
        <w:numPr>
          <w:ilvl w:val="0"/>
          <w:numId w:val="26"/>
        </w:numPr>
        <w:rPr>
          <w:sz w:val="28"/>
          <w:szCs w:val="28"/>
        </w:rPr>
      </w:pPr>
      <w:r w:rsidRPr="00B750E3">
        <w:rPr>
          <w:rFonts w:eastAsiaTheme="minorEastAsia"/>
          <w:sz w:val="28"/>
          <w:szCs w:val="28"/>
        </w:rPr>
        <w:t>Some complex ICs maybe costly. If such integrated circuits are used roughly and become faulty, they have to be replaced by a new one. They cannot be repaired as the individual components inside the IC are too small.</w:t>
      </w:r>
    </w:p>
    <w:p w14:paraId="50950776" w14:textId="77777777" w:rsidR="00CE4E0E" w:rsidRPr="00B750E3" w:rsidRDefault="00E62B5E" w:rsidP="00B74E22">
      <w:pPr>
        <w:pStyle w:val="ListParagraph"/>
        <w:numPr>
          <w:ilvl w:val="0"/>
          <w:numId w:val="26"/>
        </w:numPr>
        <w:rPr>
          <w:sz w:val="28"/>
          <w:szCs w:val="28"/>
        </w:rPr>
      </w:pPr>
      <w:r w:rsidRPr="00B750E3">
        <w:rPr>
          <w:rFonts w:eastAsiaTheme="minorEastAsia"/>
          <w:sz w:val="28"/>
          <w:szCs w:val="28"/>
        </w:rPr>
        <w:t xml:space="preserve">The power rating for most of the IC’s does not exceed more than 10 watts. </w:t>
      </w:r>
      <w:proofErr w:type="gramStart"/>
      <w:r w:rsidRPr="00B750E3">
        <w:rPr>
          <w:rFonts w:eastAsiaTheme="minorEastAsia"/>
          <w:sz w:val="28"/>
          <w:szCs w:val="28"/>
        </w:rPr>
        <w:t>Thus</w:t>
      </w:r>
      <w:proofErr w:type="gramEnd"/>
      <w:r w:rsidRPr="00B750E3">
        <w:rPr>
          <w:rFonts w:eastAsiaTheme="minorEastAsia"/>
          <w:sz w:val="28"/>
          <w:szCs w:val="28"/>
        </w:rPr>
        <w:t xml:space="preserve"> it is not possible to manufacture high power IC’s.</w:t>
      </w:r>
    </w:p>
    <w:p w14:paraId="0ED965C4" w14:textId="77777777" w:rsidR="00CE4E0E" w:rsidRPr="00B750E3" w:rsidRDefault="00E62B5E" w:rsidP="00B74E22">
      <w:pPr>
        <w:pStyle w:val="ListParagraph"/>
        <w:numPr>
          <w:ilvl w:val="0"/>
          <w:numId w:val="26"/>
        </w:numPr>
        <w:rPr>
          <w:sz w:val="28"/>
          <w:szCs w:val="28"/>
        </w:rPr>
      </w:pPr>
      <w:r w:rsidRPr="00B750E3">
        <w:rPr>
          <w:rFonts w:eastAsiaTheme="minorEastAsia"/>
          <w:sz w:val="28"/>
          <w:szCs w:val="28"/>
        </w:rPr>
        <w:t>Some components like transformers and inductors cannot be integrated into an IC. They have to be connected externally to the semiconductor pins.</w:t>
      </w:r>
    </w:p>
    <w:p w14:paraId="37E949F4" w14:textId="77777777" w:rsidR="00CE4E0E" w:rsidRPr="00B750E3" w:rsidRDefault="00E62B5E" w:rsidP="00B74E22">
      <w:pPr>
        <w:pStyle w:val="ListParagraph"/>
        <w:numPr>
          <w:ilvl w:val="0"/>
          <w:numId w:val="26"/>
        </w:numPr>
        <w:rPr>
          <w:sz w:val="28"/>
          <w:szCs w:val="28"/>
        </w:rPr>
      </w:pPr>
      <w:r w:rsidRPr="00B750E3">
        <w:rPr>
          <w:rFonts w:eastAsiaTheme="minorEastAsia"/>
          <w:sz w:val="28"/>
          <w:szCs w:val="28"/>
        </w:rPr>
        <w:t>High grade P-N-P assembly is not possible.</w:t>
      </w:r>
    </w:p>
    <w:p w14:paraId="0BF94E94" w14:textId="77777777" w:rsidR="00CE4E0E" w:rsidRPr="00B750E3" w:rsidRDefault="00E62B5E" w:rsidP="00B74E22">
      <w:pPr>
        <w:pStyle w:val="ListParagraph"/>
        <w:numPr>
          <w:ilvl w:val="0"/>
          <w:numId w:val="26"/>
        </w:numPr>
        <w:rPr>
          <w:sz w:val="28"/>
          <w:szCs w:val="28"/>
        </w:rPr>
      </w:pPr>
      <w:r w:rsidRPr="00B750E3">
        <w:rPr>
          <w:rFonts w:eastAsiaTheme="minorEastAsia"/>
          <w:sz w:val="28"/>
          <w:szCs w:val="28"/>
        </w:rPr>
        <w:t>The IC will not work properly if wrongly handled or exposed to excessive heat.</w:t>
      </w:r>
    </w:p>
    <w:p w14:paraId="548EA5B4" w14:textId="77777777" w:rsidR="00CE4E0E" w:rsidRPr="00B750E3" w:rsidRDefault="00E62B5E" w:rsidP="00B74E22">
      <w:pPr>
        <w:pStyle w:val="ListParagraph"/>
        <w:numPr>
          <w:ilvl w:val="0"/>
          <w:numId w:val="26"/>
        </w:numPr>
        <w:rPr>
          <w:sz w:val="28"/>
          <w:szCs w:val="28"/>
        </w:rPr>
      </w:pPr>
      <w:r w:rsidRPr="00B750E3">
        <w:rPr>
          <w:rFonts w:eastAsiaTheme="minorEastAsia"/>
          <w:sz w:val="28"/>
          <w:szCs w:val="28"/>
        </w:rPr>
        <w:t>It is difficult to achieve low temperature coefficient.</w:t>
      </w:r>
    </w:p>
    <w:p w14:paraId="6BD623C7" w14:textId="1224F67E" w:rsidR="00CE4E0E" w:rsidRPr="00B750E3" w:rsidRDefault="00E62B5E" w:rsidP="00B74E22">
      <w:pPr>
        <w:pStyle w:val="ListParagraph"/>
        <w:numPr>
          <w:ilvl w:val="0"/>
          <w:numId w:val="26"/>
        </w:numPr>
        <w:rPr>
          <w:sz w:val="28"/>
          <w:szCs w:val="28"/>
        </w:rPr>
      </w:pPr>
      <w:r w:rsidRPr="00B750E3">
        <w:rPr>
          <w:rFonts w:eastAsiaTheme="minorEastAsia"/>
          <w:sz w:val="28"/>
          <w:szCs w:val="28"/>
        </w:rPr>
        <w:t>It is difficult to fabricate an IC with low noise.</w:t>
      </w:r>
    </w:p>
    <w:p w14:paraId="21517224" w14:textId="77777777" w:rsidR="00CE4E0E" w:rsidRPr="00CE4E0E" w:rsidRDefault="00CE4E0E" w:rsidP="00B74E22">
      <w:pPr>
        <w:pStyle w:val="ListParagraph"/>
        <w:numPr>
          <w:ilvl w:val="0"/>
          <w:numId w:val="26"/>
        </w:numPr>
        <w:rPr>
          <w:sz w:val="28"/>
          <w:szCs w:val="28"/>
        </w:rPr>
      </w:pPr>
      <w:r w:rsidRPr="00CE4E0E">
        <w:rPr>
          <w:sz w:val="28"/>
          <w:szCs w:val="28"/>
        </w:rPr>
        <w:t>It is not possible to fabricate capacitors that exceed a value of 30pF. Thus, high value capacitors are to be connected externally to the IC.</w:t>
      </w:r>
    </w:p>
    <w:p w14:paraId="37A57FED" w14:textId="5307CDA4" w:rsidR="00E62B5E" w:rsidRPr="00B750E3" w:rsidRDefault="00E62B5E" w:rsidP="00B74E22">
      <w:pPr>
        <w:pStyle w:val="ListParagraph"/>
        <w:numPr>
          <w:ilvl w:val="0"/>
          <w:numId w:val="26"/>
        </w:numPr>
        <w:rPr>
          <w:sz w:val="28"/>
          <w:szCs w:val="28"/>
        </w:rPr>
      </w:pPr>
      <w:r w:rsidRPr="00B750E3">
        <w:rPr>
          <w:rFonts w:eastAsiaTheme="minorEastAsia"/>
          <w:sz w:val="28"/>
          <w:szCs w:val="28"/>
        </w:rPr>
        <w:t>There is a large value of saturation resistance of transistors.</w:t>
      </w:r>
    </w:p>
    <w:p w14:paraId="704D5B26" w14:textId="77777777" w:rsidR="00CE4E0E" w:rsidRPr="00B750E3" w:rsidRDefault="00CE4E0E" w:rsidP="00CE4E0E">
      <w:pPr>
        <w:rPr>
          <w:rFonts w:ascii="Times New Roman" w:hAnsi="Times New Roman" w:cs="Times New Roman"/>
          <w:b/>
          <w:bCs/>
          <w:sz w:val="28"/>
          <w:szCs w:val="28"/>
        </w:rPr>
      </w:pPr>
      <w:r w:rsidRPr="00B750E3">
        <w:rPr>
          <w:rFonts w:ascii="Times New Roman" w:eastAsiaTheme="majorEastAsia" w:hAnsi="Times New Roman" w:cs="Times New Roman"/>
          <w:b/>
          <w:bCs/>
          <w:sz w:val="28"/>
          <w:szCs w:val="28"/>
        </w:rPr>
        <w:t>Types of ICs</w:t>
      </w:r>
    </w:p>
    <w:p w14:paraId="3C7D86EB" w14:textId="77777777" w:rsidR="00E62B5E" w:rsidRPr="00E62B5E" w:rsidRDefault="00E62B5E" w:rsidP="00CE4E0E">
      <w:pPr>
        <w:rPr>
          <w:rFonts w:ascii="Times New Roman" w:hAnsi="Times New Roman" w:cs="Times New Roman"/>
          <w:sz w:val="28"/>
          <w:szCs w:val="28"/>
        </w:rPr>
      </w:pPr>
      <w:r w:rsidRPr="00E62B5E">
        <w:rPr>
          <w:rFonts w:ascii="Times New Roman" w:hAnsi="Times New Roman" w:cs="Times New Roman"/>
          <w:sz w:val="28"/>
          <w:szCs w:val="28"/>
        </w:rPr>
        <w:t>Classification is based on</w:t>
      </w:r>
    </w:p>
    <w:p w14:paraId="36ADBD90" w14:textId="77777777" w:rsidR="00E62B5E" w:rsidRPr="00E62B5E" w:rsidRDefault="00E62B5E" w:rsidP="00B74E22">
      <w:pPr>
        <w:numPr>
          <w:ilvl w:val="0"/>
          <w:numId w:val="2"/>
        </w:numPr>
        <w:rPr>
          <w:rFonts w:ascii="Times New Roman" w:hAnsi="Times New Roman" w:cs="Times New Roman"/>
          <w:sz w:val="28"/>
          <w:szCs w:val="28"/>
        </w:rPr>
      </w:pPr>
      <w:proofErr w:type="gramStart"/>
      <w:r w:rsidRPr="00E62B5E">
        <w:rPr>
          <w:rFonts w:ascii="Times New Roman" w:hAnsi="Times New Roman" w:cs="Times New Roman"/>
          <w:sz w:val="28"/>
          <w:szCs w:val="28"/>
        </w:rPr>
        <w:t>Size :</w:t>
      </w:r>
      <w:proofErr w:type="gramEnd"/>
      <w:r w:rsidRPr="00E62B5E">
        <w:rPr>
          <w:rFonts w:ascii="Times New Roman" w:hAnsi="Times New Roman" w:cs="Times New Roman"/>
          <w:sz w:val="28"/>
          <w:szCs w:val="28"/>
        </w:rPr>
        <w:t xml:space="preserve"> SSI, MSI, VSLI,USLI</w:t>
      </w:r>
    </w:p>
    <w:p w14:paraId="424E0F22" w14:textId="77777777" w:rsidR="00E62B5E" w:rsidRPr="00E62B5E" w:rsidRDefault="00E62B5E" w:rsidP="00B74E22">
      <w:pPr>
        <w:numPr>
          <w:ilvl w:val="0"/>
          <w:numId w:val="2"/>
        </w:numPr>
        <w:rPr>
          <w:rFonts w:ascii="Times New Roman" w:hAnsi="Times New Roman" w:cs="Times New Roman"/>
          <w:sz w:val="28"/>
          <w:szCs w:val="28"/>
        </w:rPr>
      </w:pPr>
      <w:r w:rsidRPr="00E62B5E">
        <w:rPr>
          <w:rFonts w:ascii="Times New Roman" w:hAnsi="Times New Roman" w:cs="Times New Roman"/>
          <w:sz w:val="28"/>
          <w:szCs w:val="28"/>
        </w:rPr>
        <w:t xml:space="preserve">Application: Digital and linear </w:t>
      </w:r>
    </w:p>
    <w:p w14:paraId="47A772AD" w14:textId="77777777" w:rsidR="00E62B5E" w:rsidRPr="00E62B5E" w:rsidRDefault="00E62B5E" w:rsidP="00B74E22">
      <w:pPr>
        <w:numPr>
          <w:ilvl w:val="0"/>
          <w:numId w:val="2"/>
        </w:numPr>
        <w:rPr>
          <w:rFonts w:ascii="Times New Roman" w:hAnsi="Times New Roman" w:cs="Times New Roman"/>
          <w:sz w:val="28"/>
          <w:szCs w:val="28"/>
        </w:rPr>
      </w:pPr>
      <w:r w:rsidRPr="00E62B5E">
        <w:rPr>
          <w:rFonts w:ascii="Times New Roman" w:hAnsi="Times New Roman" w:cs="Times New Roman"/>
          <w:sz w:val="28"/>
          <w:szCs w:val="28"/>
        </w:rPr>
        <w:t>Fabrication Technique monolithic, thin film and thick film, hybrid or multi-chip</w:t>
      </w:r>
    </w:p>
    <w:p w14:paraId="74FE57F7" w14:textId="456E50C6" w:rsidR="00E62B5E" w:rsidRPr="00B750E3" w:rsidRDefault="00E62B5E" w:rsidP="00B74E22">
      <w:pPr>
        <w:numPr>
          <w:ilvl w:val="0"/>
          <w:numId w:val="3"/>
        </w:numPr>
        <w:rPr>
          <w:rFonts w:ascii="Times New Roman" w:hAnsi="Times New Roman" w:cs="Times New Roman"/>
          <w:sz w:val="28"/>
          <w:szCs w:val="28"/>
        </w:rPr>
      </w:pPr>
      <w:r w:rsidRPr="00E62B5E">
        <w:rPr>
          <w:rFonts w:ascii="Times New Roman" w:hAnsi="Times New Roman" w:cs="Times New Roman"/>
          <w:sz w:val="28"/>
          <w:szCs w:val="28"/>
        </w:rPr>
        <w:t>ICs can be classified on the basis of their chip size as given below:</w:t>
      </w:r>
    </w:p>
    <w:p w14:paraId="0AA27AA7" w14:textId="77777777" w:rsidR="00CE4E0E" w:rsidRPr="00B750E3" w:rsidRDefault="00E62B5E" w:rsidP="00B74E22">
      <w:pPr>
        <w:pStyle w:val="ListParagraph"/>
        <w:numPr>
          <w:ilvl w:val="0"/>
          <w:numId w:val="27"/>
        </w:numPr>
        <w:rPr>
          <w:sz w:val="28"/>
          <w:szCs w:val="28"/>
        </w:rPr>
      </w:pPr>
      <w:r w:rsidRPr="00B750E3">
        <w:rPr>
          <w:rFonts w:eastAsiaTheme="minorEastAsia"/>
          <w:b/>
          <w:bCs/>
          <w:sz w:val="28"/>
          <w:szCs w:val="28"/>
        </w:rPr>
        <w:t>Small scale integration (SSI)—3 to 30 gates/chip.</w:t>
      </w:r>
    </w:p>
    <w:p w14:paraId="2F6C2970" w14:textId="77777777" w:rsidR="00CE4E0E" w:rsidRPr="00B750E3" w:rsidRDefault="00E62B5E" w:rsidP="00B74E22">
      <w:pPr>
        <w:pStyle w:val="ListParagraph"/>
        <w:numPr>
          <w:ilvl w:val="0"/>
          <w:numId w:val="27"/>
        </w:numPr>
        <w:rPr>
          <w:sz w:val="28"/>
          <w:szCs w:val="28"/>
        </w:rPr>
      </w:pPr>
      <w:r w:rsidRPr="00B750E3">
        <w:rPr>
          <w:rFonts w:eastAsiaTheme="minorEastAsia"/>
          <w:b/>
          <w:bCs/>
          <w:sz w:val="28"/>
          <w:szCs w:val="28"/>
        </w:rPr>
        <w:t>Medium scale integration (MSI)—30 to 300 gates/chip.</w:t>
      </w:r>
    </w:p>
    <w:p w14:paraId="2836078E" w14:textId="77777777" w:rsidR="00CE4E0E" w:rsidRPr="00B750E3" w:rsidRDefault="00E62B5E" w:rsidP="00B74E22">
      <w:pPr>
        <w:pStyle w:val="ListParagraph"/>
        <w:numPr>
          <w:ilvl w:val="0"/>
          <w:numId w:val="27"/>
        </w:numPr>
        <w:rPr>
          <w:sz w:val="28"/>
          <w:szCs w:val="28"/>
        </w:rPr>
      </w:pPr>
      <w:r w:rsidRPr="00B750E3">
        <w:rPr>
          <w:rFonts w:eastAsiaTheme="minorEastAsia"/>
          <w:b/>
          <w:bCs/>
          <w:sz w:val="28"/>
          <w:szCs w:val="28"/>
        </w:rPr>
        <w:t>Large scale integration (LSI)—300 to 3,000 gates/chip.</w:t>
      </w:r>
    </w:p>
    <w:p w14:paraId="105FEE33" w14:textId="77777777" w:rsidR="00CE4E0E" w:rsidRPr="00B750E3" w:rsidRDefault="00E62B5E" w:rsidP="00B74E22">
      <w:pPr>
        <w:pStyle w:val="ListParagraph"/>
        <w:numPr>
          <w:ilvl w:val="0"/>
          <w:numId w:val="27"/>
        </w:numPr>
        <w:rPr>
          <w:sz w:val="28"/>
          <w:szCs w:val="28"/>
        </w:rPr>
      </w:pPr>
      <w:r w:rsidRPr="00B750E3">
        <w:rPr>
          <w:rFonts w:eastAsiaTheme="minorEastAsia"/>
          <w:b/>
          <w:bCs/>
          <w:sz w:val="28"/>
          <w:szCs w:val="28"/>
        </w:rPr>
        <w:t xml:space="preserve">Very </w:t>
      </w:r>
      <w:proofErr w:type="gramStart"/>
      <w:r w:rsidRPr="00B750E3">
        <w:rPr>
          <w:rFonts w:eastAsiaTheme="minorEastAsia"/>
          <w:b/>
          <w:bCs/>
          <w:sz w:val="28"/>
          <w:szCs w:val="28"/>
        </w:rPr>
        <w:t>large scale</w:t>
      </w:r>
      <w:proofErr w:type="gramEnd"/>
      <w:r w:rsidRPr="00B750E3">
        <w:rPr>
          <w:rFonts w:eastAsiaTheme="minorEastAsia"/>
          <w:b/>
          <w:bCs/>
          <w:sz w:val="28"/>
          <w:szCs w:val="28"/>
        </w:rPr>
        <w:t xml:space="preserve"> integration (VLSI)—more than 3,000 gates/chip. 100,000 components</w:t>
      </w:r>
      <w:r w:rsidR="00CE4E0E" w:rsidRPr="00B750E3">
        <w:rPr>
          <w:rFonts w:eastAsiaTheme="minorEastAsia"/>
          <w:b/>
          <w:bCs/>
          <w:sz w:val="28"/>
          <w:szCs w:val="28"/>
        </w:rPr>
        <w:t>.</w:t>
      </w:r>
    </w:p>
    <w:p w14:paraId="509C8141" w14:textId="3C7C1509" w:rsidR="00CE4E0E" w:rsidRPr="00B750E3" w:rsidRDefault="00E62B5E" w:rsidP="00B74E22">
      <w:pPr>
        <w:pStyle w:val="ListParagraph"/>
        <w:numPr>
          <w:ilvl w:val="0"/>
          <w:numId w:val="27"/>
        </w:numPr>
        <w:rPr>
          <w:sz w:val="28"/>
          <w:szCs w:val="28"/>
        </w:rPr>
      </w:pPr>
      <w:r w:rsidRPr="00B750E3">
        <w:rPr>
          <w:rFonts w:eastAsiaTheme="minorEastAsia"/>
          <w:b/>
          <w:bCs/>
          <w:sz w:val="28"/>
          <w:szCs w:val="28"/>
        </w:rPr>
        <w:t xml:space="preserve">Ultra </w:t>
      </w:r>
      <w:proofErr w:type="gramStart"/>
      <w:r w:rsidRPr="00B750E3">
        <w:rPr>
          <w:rFonts w:eastAsiaTheme="minorEastAsia"/>
          <w:b/>
          <w:bCs/>
          <w:sz w:val="28"/>
          <w:szCs w:val="28"/>
        </w:rPr>
        <w:t>large scale</w:t>
      </w:r>
      <w:proofErr w:type="gramEnd"/>
      <w:r w:rsidRPr="00B750E3">
        <w:rPr>
          <w:rFonts w:eastAsiaTheme="minorEastAsia"/>
          <w:b/>
          <w:bCs/>
          <w:sz w:val="28"/>
          <w:szCs w:val="28"/>
        </w:rPr>
        <w:t xml:space="preserve"> integration ULSI more</w:t>
      </w:r>
      <w:r w:rsidR="00CE4E0E" w:rsidRPr="00B750E3">
        <w:rPr>
          <w:rFonts w:eastAsiaTheme="minorEastAsia"/>
          <w:b/>
          <w:bCs/>
          <w:sz w:val="28"/>
          <w:szCs w:val="28"/>
        </w:rPr>
        <w:t xml:space="preserve"> </w:t>
      </w:r>
      <w:r w:rsidRPr="00B750E3">
        <w:rPr>
          <w:rFonts w:eastAsiaTheme="minorEastAsia"/>
          <w:b/>
          <w:bCs/>
          <w:sz w:val="28"/>
          <w:szCs w:val="28"/>
        </w:rPr>
        <w:t>1 million component on a chip.</w:t>
      </w:r>
    </w:p>
    <w:p w14:paraId="2DDA472F" w14:textId="283C9235" w:rsidR="00E62B5E" w:rsidRPr="00B750E3" w:rsidRDefault="00E62B5E" w:rsidP="00B74E22">
      <w:pPr>
        <w:pStyle w:val="ListParagraph"/>
        <w:numPr>
          <w:ilvl w:val="0"/>
          <w:numId w:val="27"/>
        </w:numPr>
        <w:rPr>
          <w:sz w:val="28"/>
          <w:szCs w:val="28"/>
        </w:rPr>
      </w:pPr>
      <w:r w:rsidRPr="00B750E3">
        <w:rPr>
          <w:rFonts w:eastAsiaTheme="minorEastAsia"/>
          <w:b/>
          <w:bCs/>
          <w:sz w:val="28"/>
          <w:szCs w:val="28"/>
        </w:rPr>
        <w:t xml:space="preserve">No clear </w:t>
      </w:r>
      <w:r w:rsidR="00CE4E0E" w:rsidRPr="00B750E3">
        <w:rPr>
          <w:rFonts w:eastAsiaTheme="minorEastAsia"/>
          <w:b/>
          <w:bCs/>
          <w:sz w:val="28"/>
          <w:szCs w:val="28"/>
        </w:rPr>
        <w:t>distinction</w:t>
      </w:r>
      <w:r w:rsidRPr="00B750E3">
        <w:rPr>
          <w:rFonts w:eastAsiaTheme="minorEastAsia"/>
          <w:b/>
          <w:bCs/>
          <w:sz w:val="28"/>
          <w:szCs w:val="28"/>
        </w:rPr>
        <w:t xml:space="preserve"> b</w:t>
      </w:r>
      <w:r w:rsidR="00CE4E0E" w:rsidRPr="00B750E3">
        <w:rPr>
          <w:rFonts w:eastAsiaTheme="minorEastAsia"/>
          <w:b/>
          <w:bCs/>
          <w:sz w:val="28"/>
          <w:szCs w:val="28"/>
        </w:rPr>
        <w:t>et</w:t>
      </w:r>
      <w:r w:rsidRPr="00B750E3">
        <w:rPr>
          <w:rFonts w:eastAsiaTheme="minorEastAsia"/>
          <w:b/>
          <w:bCs/>
          <w:sz w:val="28"/>
          <w:szCs w:val="28"/>
        </w:rPr>
        <w:t>w</w:t>
      </w:r>
      <w:r w:rsidR="00CE4E0E" w:rsidRPr="00B750E3">
        <w:rPr>
          <w:rFonts w:eastAsiaTheme="minorEastAsia"/>
          <w:b/>
          <w:bCs/>
          <w:sz w:val="28"/>
          <w:szCs w:val="28"/>
        </w:rPr>
        <w:t xml:space="preserve">een </w:t>
      </w:r>
      <w:r w:rsidRPr="00B750E3">
        <w:rPr>
          <w:rFonts w:eastAsiaTheme="minorEastAsia"/>
          <w:b/>
          <w:bCs/>
          <w:sz w:val="28"/>
          <w:szCs w:val="28"/>
        </w:rPr>
        <w:t>VLSI and ULSI</w:t>
      </w:r>
    </w:p>
    <w:p w14:paraId="23025DB5" w14:textId="76AC7C6F" w:rsidR="00E62B5E" w:rsidRPr="00E62B5E" w:rsidRDefault="00E62B5E" w:rsidP="00B74E22">
      <w:pPr>
        <w:numPr>
          <w:ilvl w:val="0"/>
          <w:numId w:val="3"/>
        </w:numPr>
        <w:rPr>
          <w:rFonts w:ascii="Times New Roman" w:hAnsi="Times New Roman" w:cs="Times New Roman"/>
          <w:sz w:val="28"/>
          <w:szCs w:val="28"/>
        </w:rPr>
      </w:pPr>
      <w:r w:rsidRPr="00E62B5E">
        <w:rPr>
          <w:rFonts w:ascii="Times New Roman" w:hAnsi="Times New Roman" w:cs="Times New Roman"/>
          <w:sz w:val="28"/>
          <w:szCs w:val="28"/>
        </w:rPr>
        <w:t xml:space="preserve">On the basis of applications ICs are of two types namely: </w:t>
      </w:r>
      <w:r w:rsidR="009E37EF" w:rsidRPr="00B750E3">
        <w:rPr>
          <w:rFonts w:ascii="Times New Roman" w:eastAsiaTheme="minorEastAsia" w:hAnsi="Times New Roman" w:cs="Times New Roman"/>
          <w:sz w:val="28"/>
          <w:szCs w:val="28"/>
        </w:rPr>
        <w:t>L</w:t>
      </w:r>
      <w:r w:rsidRPr="00B750E3">
        <w:rPr>
          <w:rFonts w:ascii="Times New Roman" w:eastAsiaTheme="minorEastAsia" w:hAnsi="Times New Roman" w:cs="Times New Roman"/>
          <w:sz w:val="28"/>
          <w:szCs w:val="28"/>
        </w:rPr>
        <w:t>inear Integrated Circuits and Digital Integrated Circuits.</w:t>
      </w:r>
      <w:r w:rsidR="009E37EF" w:rsidRPr="00B750E3">
        <w:rPr>
          <w:rFonts w:ascii="Times New Roman" w:hAnsi="Times New Roman" w:cs="Times New Roman"/>
          <w:sz w:val="28"/>
          <w:szCs w:val="28"/>
        </w:rPr>
        <w:t xml:space="preserve"> </w:t>
      </w:r>
      <w:r w:rsidRPr="00E62B5E">
        <w:rPr>
          <w:rFonts w:ascii="Times New Roman" w:hAnsi="Times New Roman" w:cs="Times New Roman"/>
          <w:sz w:val="28"/>
          <w:szCs w:val="28"/>
        </w:rPr>
        <w:t xml:space="preserve">Linear </w:t>
      </w:r>
      <w:proofErr w:type="gramStart"/>
      <w:r w:rsidRPr="00E62B5E">
        <w:rPr>
          <w:rFonts w:ascii="Times New Roman" w:hAnsi="Times New Roman" w:cs="Times New Roman"/>
          <w:sz w:val="28"/>
          <w:szCs w:val="28"/>
        </w:rPr>
        <w:t>IC’s</w:t>
      </w:r>
      <w:proofErr w:type="gramEnd"/>
      <w:r w:rsidRPr="00E62B5E">
        <w:rPr>
          <w:rFonts w:ascii="Times New Roman" w:hAnsi="Times New Roman" w:cs="Times New Roman"/>
          <w:sz w:val="28"/>
          <w:szCs w:val="28"/>
        </w:rPr>
        <w:t xml:space="preserve"> are used in cases when </w:t>
      </w:r>
      <w:r w:rsidRPr="00E62B5E">
        <w:rPr>
          <w:rFonts w:ascii="Times New Roman" w:hAnsi="Times New Roman" w:cs="Times New Roman"/>
          <w:sz w:val="28"/>
          <w:szCs w:val="28"/>
        </w:rPr>
        <w:lastRenderedPageBreak/>
        <w:t>the relationship between the input and output of a circuit is linear. An important application of linear IC is the operational amplifier commonly referred to as op-amp.</w:t>
      </w:r>
      <w:r w:rsidR="00A3760D">
        <w:rPr>
          <w:rFonts w:ascii="Times New Roman" w:hAnsi="Times New Roman" w:cs="Times New Roman"/>
          <w:sz w:val="28"/>
          <w:szCs w:val="28"/>
        </w:rPr>
        <w:t>000000</w:t>
      </w:r>
    </w:p>
    <w:p w14:paraId="2CD1AAD8" w14:textId="4B490B82" w:rsidR="00E62B5E" w:rsidRPr="00E62B5E" w:rsidRDefault="00E62B5E" w:rsidP="00B74E22">
      <w:pPr>
        <w:numPr>
          <w:ilvl w:val="0"/>
          <w:numId w:val="3"/>
        </w:numPr>
        <w:rPr>
          <w:rFonts w:ascii="Times New Roman" w:hAnsi="Times New Roman" w:cs="Times New Roman"/>
          <w:sz w:val="28"/>
          <w:szCs w:val="28"/>
        </w:rPr>
      </w:pPr>
      <w:r w:rsidRPr="00E62B5E">
        <w:rPr>
          <w:rFonts w:ascii="Times New Roman" w:hAnsi="Times New Roman" w:cs="Times New Roman"/>
          <w:sz w:val="28"/>
          <w:szCs w:val="28"/>
        </w:rPr>
        <w:t xml:space="preserve">When the circuit is either in on-state or off-state and not in between the two, the circuit is called a digital circuit. </w:t>
      </w:r>
      <w:proofErr w:type="gramStart"/>
      <w:r w:rsidRPr="00E62B5E">
        <w:rPr>
          <w:rFonts w:ascii="Times New Roman" w:hAnsi="Times New Roman" w:cs="Times New Roman"/>
          <w:sz w:val="28"/>
          <w:szCs w:val="28"/>
        </w:rPr>
        <w:t>IC’s</w:t>
      </w:r>
      <w:proofErr w:type="gramEnd"/>
      <w:r w:rsidRPr="00E62B5E">
        <w:rPr>
          <w:rFonts w:ascii="Times New Roman" w:hAnsi="Times New Roman" w:cs="Times New Roman"/>
          <w:sz w:val="28"/>
          <w:szCs w:val="28"/>
        </w:rPr>
        <w:t xml:space="preserve"> used in such circuits are called digital IC’s. They find wid</w:t>
      </w:r>
      <w:r w:rsidR="00A3760D">
        <w:rPr>
          <w:rFonts w:ascii="Times New Roman" w:hAnsi="Times New Roman" w:cs="Times New Roman"/>
          <w:sz w:val="28"/>
          <w:szCs w:val="28"/>
        </w:rPr>
        <w:t>00000000000000000000000000000000000</w:t>
      </w:r>
      <w:r w:rsidRPr="00E62B5E">
        <w:rPr>
          <w:rFonts w:ascii="Times New Roman" w:hAnsi="Times New Roman" w:cs="Times New Roman"/>
          <w:sz w:val="28"/>
          <w:szCs w:val="28"/>
        </w:rPr>
        <w:t>e applications in computers and logic circuits.</w:t>
      </w:r>
    </w:p>
    <w:p w14:paraId="6C12C0AA" w14:textId="5AB0F805" w:rsidR="00AB7AAB" w:rsidRPr="00B750E3" w:rsidRDefault="00E62B5E" w:rsidP="00B74E22">
      <w:pPr>
        <w:pStyle w:val="ListParagraph"/>
        <w:numPr>
          <w:ilvl w:val="0"/>
          <w:numId w:val="28"/>
        </w:numPr>
        <w:rPr>
          <w:sz w:val="28"/>
          <w:szCs w:val="28"/>
        </w:rPr>
      </w:pPr>
      <w:r w:rsidRPr="00B750E3">
        <w:rPr>
          <w:rFonts w:eastAsiaTheme="minorEastAsia"/>
          <w:b/>
          <w:bCs/>
          <w:sz w:val="28"/>
          <w:szCs w:val="28"/>
        </w:rPr>
        <w:t>Monolithic-where transistors,</w:t>
      </w:r>
      <w:r w:rsidR="009E37EF" w:rsidRPr="00B750E3">
        <w:rPr>
          <w:b/>
          <w:bCs/>
          <w:sz w:val="28"/>
          <w:szCs w:val="28"/>
        </w:rPr>
        <w:t xml:space="preserve"> </w:t>
      </w:r>
      <w:r w:rsidRPr="00B750E3">
        <w:rPr>
          <w:rFonts w:eastAsiaTheme="minorEastAsia"/>
          <w:b/>
          <w:bCs/>
          <w:sz w:val="28"/>
          <w:szCs w:val="28"/>
        </w:rPr>
        <w:t>diodes,</w:t>
      </w:r>
      <w:r w:rsidR="009E37EF" w:rsidRPr="00B750E3">
        <w:rPr>
          <w:b/>
          <w:bCs/>
          <w:sz w:val="28"/>
          <w:szCs w:val="28"/>
        </w:rPr>
        <w:t xml:space="preserve"> </w:t>
      </w:r>
      <w:r w:rsidRPr="00B750E3">
        <w:rPr>
          <w:rFonts w:eastAsiaTheme="minorEastAsia"/>
          <w:b/>
          <w:bCs/>
          <w:sz w:val="28"/>
          <w:szCs w:val="28"/>
        </w:rPr>
        <w:t>resistors are fabricated and interconnected on the same chip.</w:t>
      </w:r>
      <w:r w:rsidRPr="00B750E3">
        <w:rPr>
          <w:rFonts w:eastAsiaTheme="minorEastAsia"/>
          <w:sz w:val="28"/>
          <w:szCs w:val="28"/>
        </w:rPr>
        <w:t xml:space="preserve"> </w:t>
      </w:r>
      <w:r w:rsidRPr="00B750E3">
        <w:rPr>
          <w:rFonts w:eastAsiaTheme="minorEastAsia"/>
          <w:b/>
          <w:bCs/>
          <w:sz w:val="28"/>
          <w:szCs w:val="28"/>
        </w:rPr>
        <w:t>The word ‘monolithic’ comes from the Greek words ‘mo</w:t>
      </w:r>
      <w:r w:rsidR="00A3760D">
        <w:rPr>
          <w:rFonts w:eastAsiaTheme="minorEastAsia"/>
          <w:b/>
          <w:bCs/>
          <w:sz w:val="28"/>
          <w:szCs w:val="28"/>
        </w:rPr>
        <w:t>0</w:t>
      </w:r>
      <w:r w:rsidRPr="00B750E3">
        <w:rPr>
          <w:rFonts w:eastAsiaTheme="minorEastAsia"/>
          <w:b/>
          <w:bCs/>
          <w:sz w:val="28"/>
          <w:szCs w:val="28"/>
        </w:rPr>
        <w:t>nos’ and ‘</w:t>
      </w:r>
      <w:proofErr w:type="spellStart"/>
      <w:r w:rsidRPr="00B750E3">
        <w:rPr>
          <w:rFonts w:eastAsiaTheme="minorEastAsia"/>
          <w:b/>
          <w:bCs/>
          <w:sz w:val="28"/>
          <w:szCs w:val="28"/>
        </w:rPr>
        <w:t>lithos</w:t>
      </w:r>
      <w:proofErr w:type="spellEnd"/>
      <w:r w:rsidRPr="00B750E3">
        <w:rPr>
          <w:rFonts w:eastAsiaTheme="minorEastAsia"/>
          <w:b/>
          <w:bCs/>
          <w:sz w:val="28"/>
          <w:szCs w:val="28"/>
        </w:rPr>
        <w:t>’ which means ‘single’ and ’stone</w:t>
      </w:r>
      <w:r w:rsidRPr="00B750E3">
        <w:rPr>
          <w:rFonts w:eastAsiaTheme="minorEastAsia"/>
          <w:sz w:val="28"/>
          <w:szCs w:val="28"/>
        </w:rPr>
        <w:t>’</w:t>
      </w:r>
      <w:r w:rsidR="009E37EF" w:rsidRPr="00B750E3">
        <w:rPr>
          <w:sz w:val="28"/>
          <w:szCs w:val="28"/>
        </w:rPr>
        <w:t xml:space="preserve">. </w:t>
      </w:r>
      <w:r w:rsidRPr="00B750E3">
        <w:rPr>
          <w:rFonts w:eastAsiaTheme="minorEastAsia"/>
          <w:sz w:val="28"/>
          <w:szCs w:val="28"/>
        </w:rPr>
        <w:t xml:space="preserve">Monolithic ICs are by far the most common type of ICs used in practice, because of </w:t>
      </w:r>
      <w:r w:rsidRPr="00B750E3">
        <w:rPr>
          <w:rFonts w:eastAsiaTheme="minorEastAsia"/>
          <w:b/>
          <w:bCs/>
          <w:sz w:val="28"/>
          <w:szCs w:val="28"/>
        </w:rPr>
        <w:t>mass production</w:t>
      </w:r>
      <w:r w:rsidRPr="00B750E3">
        <w:rPr>
          <w:rFonts w:eastAsiaTheme="minorEastAsia"/>
          <w:sz w:val="28"/>
          <w:szCs w:val="28"/>
        </w:rPr>
        <w:t xml:space="preserve">, </w:t>
      </w:r>
      <w:r w:rsidRPr="00B750E3">
        <w:rPr>
          <w:rFonts w:eastAsiaTheme="minorEastAsia"/>
          <w:b/>
          <w:bCs/>
          <w:sz w:val="28"/>
          <w:szCs w:val="28"/>
        </w:rPr>
        <w:t>lower cost</w:t>
      </w:r>
      <w:r w:rsidRPr="00B750E3">
        <w:rPr>
          <w:rFonts w:eastAsiaTheme="minorEastAsia"/>
          <w:sz w:val="28"/>
          <w:szCs w:val="28"/>
        </w:rPr>
        <w:t xml:space="preserve"> and </w:t>
      </w:r>
      <w:r w:rsidRPr="00B750E3">
        <w:rPr>
          <w:rFonts w:eastAsiaTheme="minorEastAsia"/>
          <w:b/>
          <w:bCs/>
          <w:sz w:val="28"/>
          <w:szCs w:val="28"/>
        </w:rPr>
        <w:t>higher reliability</w:t>
      </w:r>
      <w:r w:rsidRPr="00B750E3">
        <w:rPr>
          <w:rFonts w:eastAsiaTheme="minorEastAsia"/>
          <w:sz w:val="28"/>
          <w:szCs w:val="28"/>
        </w:rPr>
        <w:t>.</w:t>
      </w:r>
    </w:p>
    <w:p w14:paraId="375E919B" w14:textId="5C8AAD0B" w:rsidR="00E62B5E" w:rsidRPr="00B750E3" w:rsidRDefault="00E62B5E" w:rsidP="00B74E22">
      <w:pPr>
        <w:pStyle w:val="ListParagraph"/>
        <w:numPr>
          <w:ilvl w:val="0"/>
          <w:numId w:val="28"/>
        </w:numPr>
        <w:rPr>
          <w:sz w:val="28"/>
          <w:szCs w:val="28"/>
        </w:rPr>
      </w:pPr>
      <w:r w:rsidRPr="00B750E3">
        <w:rPr>
          <w:rFonts w:eastAsiaTheme="minorEastAsia"/>
          <w:b/>
          <w:bCs/>
          <w:sz w:val="28"/>
          <w:szCs w:val="28"/>
        </w:rPr>
        <w:t>Hybrid-in these circuits,</w:t>
      </w:r>
      <w:r w:rsidR="00AB7AAB" w:rsidRPr="00B750E3">
        <w:rPr>
          <w:rFonts w:eastAsiaTheme="minorEastAsia"/>
          <w:b/>
          <w:bCs/>
          <w:sz w:val="28"/>
          <w:szCs w:val="28"/>
        </w:rPr>
        <w:t xml:space="preserve"> </w:t>
      </w:r>
      <w:r w:rsidRPr="00B750E3">
        <w:rPr>
          <w:rFonts w:eastAsiaTheme="minorEastAsia"/>
          <w:b/>
          <w:bCs/>
          <w:sz w:val="28"/>
          <w:szCs w:val="28"/>
        </w:rPr>
        <w:t>elements are discrete form and others are connected on the chip with discrete elements externally to those formed on the chip.</w:t>
      </w:r>
      <w:r w:rsidRPr="00B750E3">
        <w:rPr>
          <w:rFonts w:eastAsiaTheme="minorEastAsia"/>
          <w:sz w:val="28"/>
          <w:szCs w:val="28"/>
        </w:rPr>
        <w:t xml:space="preserve"> Hybrids ICs are widely used for high power </w:t>
      </w:r>
      <w:r w:rsidRPr="00B750E3">
        <w:rPr>
          <w:rFonts w:eastAsiaTheme="minorEastAsia"/>
          <w:b/>
          <w:bCs/>
          <w:sz w:val="28"/>
          <w:szCs w:val="28"/>
        </w:rPr>
        <w:t>audio amplifier</w:t>
      </w:r>
      <w:r w:rsidRPr="00B750E3">
        <w:rPr>
          <w:rFonts w:eastAsiaTheme="minorEastAsia"/>
          <w:sz w:val="28"/>
          <w:szCs w:val="28"/>
        </w:rPr>
        <w:t xml:space="preserve"> applications.</w:t>
      </w:r>
      <w:r w:rsidR="00AB7AAB" w:rsidRPr="00B750E3">
        <w:rPr>
          <w:rFonts w:eastAsiaTheme="minorEastAsia"/>
          <w:sz w:val="28"/>
          <w:szCs w:val="28"/>
        </w:rPr>
        <w:t xml:space="preserve"> </w:t>
      </w:r>
      <w:r w:rsidRPr="00B750E3">
        <w:rPr>
          <w:rFonts w:eastAsiaTheme="minorEastAsia"/>
          <w:sz w:val="28"/>
          <w:szCs w:val="28"/>
        </w:rPr>
        <w:t xml:space="preserve">Have better performance than monolithic ICs; why it </w:t>
      </w:r>
      <w:r w:rsidR="00AB7AAB" w:rsidRPr="00B750E3">
        <w:rPr>
          <w:rFonts w:eastAsiaTheme="minorEastAsia"/>
          <w:sz w:val="28"/>
          <w:szCs w:val="28"/>
        </w:rPr>
        <w:t>gives</w:t>
      </w:r>
      <w:r w:rsidRPr="00B750E3">
        <w:rPr>
          <w:rFonts w:eastAsiaTheme="minorEastAsia"/>
          <w:sz w:val="28"/>
          <w:szCs w:val="28"/>
        </w:rPr>
        <w:t xml:space="preserve"> room for design modification.</w:t>
      </w:r>
      <w:r w:rsidR="00AB7AAB" w:rsidRPr="00B750E3">
        <w:rPr>
          <w:rFonts w:eastAsiaTheme="minorEastAsia"/>
          <w:sz w:val="28"/>
          <w:szCs w:val="28"/>
        </w:rPr>
        <w:t xml:space="preserve"> </w:t>
      </w:r>
      <w:r w:rsidRPr="00B750E3">
        <w:rPr>
          <w:rFonts w:eastAsiaTheme="minorEastAsia"/>
          <w:sz w:val="28"/>
          <w:szCs w:val="28"/>
        </w:rPr>
        <w:t>Hybrid ICs are mostly used for high power audio amplifier applications from 5 Watts to more than 50 Watts</w:t>
      </w:r>
      <w:r w:rsidR="00AB7AAB" w:rsidRPr="00B750E3">
        <w:rPr>
          <w:rFonts w:eastAsiaTheme="minorEastAsia"/>
          <w:sz w:val="28"/>
          <w:szCs w:val="28"/>
        </w:rPr>
        <w:t xml:space="preserve">. </w:t>
      </w:r>
      <w:r w:rsidRPr="00B750E3">
        <w:rPr>
          <w:rFonts w:eastAsiaTheme="minorEastAsia"/>
          <w:sz w:val="28"/>
          <w:szCs w:val="28"/>
        </w:rPr>
        <w:t>Process is too expensive for mass production</w:t>
      </w:r>
    </w:p>
    <w:p w14:paraId="4759A20B" w14:textId="77777777" w:rsidR="00E62B5E" w:rsidRPr="00E62B5E" w:rsidRDefault="00E62B5E" w:rsidP="00AB7AAB">
      <w:pPr>
        <w:rPr>
          <w:rFonts w:ascii="Times New Roman" w:hAnsi="Times New Roman" w:cs="Times New Roman"/>
          <w:b/>
          <w:bCs/>
          <w:sz w:val="28"/>
          <w:szCs w:val="28"/>
        </w:rPr>
      </w:pPr>
      <w:r w:rsidRPr="00E62B5E">
        <w:rPr>
          <w:rFonts w:ascii="Times New Roman" w:hAnsi="Times New Roman" w:cs="Times New Roman"/>
          <w:b/>
          <w:bCs/>
          <w:sz w:val="28"/>
          <w:szCs w:val="28"/>
        </w:rPr>
        <w:t>Thick film and thin film</w:t>
      </w:r>
    </w:p>
    <w:p w14:paraId="54AA4873" w14:textId="77777777" w:rsidR="00E62B5E" w:rsidRPr="00E62B5E" w:rsidRDefault="00E62B5E" w:rsidP="00E62B5E">
      <w:pPr>
        <w:rPr>
          <w:rFonts w:ascii="Times New Roman" w:hAnsi="Times New Roman" w:cs="Times New Roman"/>
          <w:sz w:val="28"/>
          <w:szCs w:val="28"/>
        </w:rPr>
      </w:pPr>
      <w:r w:rsidRPr="00E62B5E">
        <w:rPr>
          <w:rFonts w:ascii="Times New Roman" w:hAnsi="Times New Roman" w:cs="Times New Roman"/>
          <w:sz w:val="28"/>
          <w:szCs w:val="28"/>
        </w:rPr>
        <w:t xml:space="preserve">These devices are larger than monolithic ICs but smaller than discrete circuits. These ICs can be used when power requirement is comparatively higher. With a thin-or thick-film IC, the passive components like resistors and capacitors are integrated, but the transistors and diodes are connected as discrete components to form a complete circuit. </w:t>
      </w:r>
    </w:p>
    <w:p w14:paraId="0F64E72D" w14:textId="77777777" w:rsidR="00E62B5E" w:rsidRPr="00E62B5E" w:rsidRDefault="00E62B5E" w:rsidP="00E62B5E">
      <w:pPr>
        <w:rPr>
          <w:rFonts w:ascii="Times New Roman" w:hAnsi="Times New Roman" w:cs="Times New Roman"/>
          <w:sz w:val="28"/>
          <w:szCs w:val="28"/>
        </w:rPr>
      </w:pPr>
      <w:r w:rsidRPr="00E62B5E">
        <w:rPr>
          <w:rFonts w:ascii="Times New Roman" w:hAnsi="Times New Roman" w:cs="Times New Roman"/>
          <w:sz w:val="28"/>
          <w:szCs w:val="28"/>
        </w:rPr>
        <w:t>The essential difference between the thin- and thick-film ICs is not their relative thickness but the method of deposition of film. Both have similar appearance, properties and general characteristics.</w:t>
      </w:r>
    </w:p>
    <w:p w14:paraId="2D055A6D" w14:textId="472E6A4D" w:rsidR="00E62B5E" w:rsidRPr="00E62B5E" w:rsidRDefault="00E62B5E" w:rsidP="00E62B5E">
      <w:pPr>
        <w:rPr>
          <w:rFonts w:ascii="Times New Roman" w:hAnsi="Times New Roman" w:cs="Times New Roman"/>
          <w:sz w:val="28"/>
          <w:szCs w:val="28"/>
        </w:rPr>
      </w:pPr>
      <w:r w:rsidRPr="00E62B5E">
        <w:rPr>
          <w:rFonts w:ascii="Times New Roman" w:hAnsi="Times New Roman" w:cs="Times New Roman"/>
          <w:sz w:val="28"/>
          <w:szCs w:val="28"/>
        </w:rPr>
        <w:t>Photolithography process is als</w:t>
      </w:r>
      <w:r w:rsidR="00A3760D">
        <w:rPr>
          <w:rFonts w:ascii="Times New Roman" w:hAnsi="Times New Roman" w:cs="Times New Roman"/>
          <w:sz w:val="28"/>
          <w:szCs w:val="28"/>
        </w:rPr>
        <w:t>0</w:t>
      </w:r>
      <w:r w:rsidRPr="00E62B5E">
        <w:rPr>
          <w:rFonts w:ascii="Times New Roman" w:hAnsi="Times New Roman" w:cs="Times New Roman"/>
          <w:sz w:val="28"/>
          <w:szCs w:val="28"/>
        </w:rPr>
        <w:t>o us</w:t>
      </w:r>
      <w:r w:rsidR="00A3760D">
        <w:rPr>
          <w:rFonts w:ascii="Times New Roman" w:hAnsi="Times New Roman" w:cs="Times New Roman"/>
          <w:sz w:val="28"/>
          <w:szCs w:val="28"/>
        </w:rPr>
        <w:t>0000</w:t>
      </w:r>
      <w:r w:rsidRPr="00E62B5E">
        <w:rPr>
          <w:rFonts w:ascii="Times New Roman" w:hAnsi="Times New Roman" w:cs="Times New Roman"/>
          <w:sz w:val="28"/>
          <w:szCs w:val="28"/>
        </w:rPr>
        <w:t>ed in thick film and thin film</w:t>
      </w:r>
    </w:p>
    <w:p w14:paraId="77BD100D" w14:textId="49366786" w:rsidR="00E62B5E" w:rsidRPr="00B750E3" w:rsidRDefault="00C3298D" w:rsidP="00E62B5E">
      <w:pPr>
        <w:rPr>
          <w:rFonts w:ascii="Times New Roman" w:hAnsi="Times New Roman" w:cs="Times New Roman"/>
          <w:b/>
          <w:bCs/>
          <w:sz w:val="28"/>
          <w:szCs w:val="28"/>
        </w:rPr>
      </w:pPr>
      <w:r w:rsidRPr="00B750E3">
        <w:rPr>
          <w:rFonts w:ascii="Times New Roman" w:hAnsi="Times New Roman" w:cs="Times New Roman"/>
          <w:b/>
          <w:bCs/>
          <w:sz w:val="28"/>
          <w:szCs w:val="28"/>
        </w:rPr>
        <w:t>Thin IC Fabrication process</w:t>
      </w:r>
      <w:r w:rsidR="00A3760D">
        <w:rPr>
          <w:rFonts w:ascii="Times New Roman" w:hAnsi="Times New Roman" w:cs="Times New Roman"/>
          <w:b/>
          <w:bCs/>
          <w:sz w:val="28"/>
          <w:szCs w:val="28"/>
        </w:rPr>
        <w:t>0</w:t>
      </w:r>
    </w:p>
    <w:p w14:paraId="192E5A3B" w14:textId="0E721258" w:rsidR="00C3298D" w:rsidRPr="00C3298D" w:rsidRDefault="00C3298D" w:rsidP="00B74E22">
      <w:pPr>
        <w:numPr>
          <w:ilvl w:val="0"/>
          <w:numId w:val="4"/>
        </w:numPr>
        <w:rPr>
          <w:rFonts w:ascii="Times New Roman" w:hAnsi="Times New Roman" w:cs="Times New Roman"/>
          <w:sz w:val="28"/>
          <w:szCs w:val="28"/>
        </w:rPr>
      </w:pPr>
      <w:r w:rsidRPr="00C3298D">
        <w:rPr>
          <w:rFonts w:ascii="Times New Roman" w:hAnsi="Times New Roman" w:cs="Times New Roman"/>
          <w:sz w:val="28"/>
          <w:szCs w:val="28"/>
        </w:rPr>
        <w:t>This IC is fabricated by depositing</w:t>
      </w:r>
      <w:r w:rsidR="00A3760D">
        <w:rPr>
          <w:rFonts w:ascii="Times New Roman" w:hAnsi="Times New Roman" w:cs="Times New Roman"/>
          <w:sz w:val="28"/>
          <w:szCs w:val="28"/>
        </w:rPr>
        <w:t>0</w:t>
      </w:r>
      <w:r w:rsidRPr="00C3298D">
        <w:rPr>
          <w:rFonts w:ascii="Times New Roman" w:hAnsi="Times New Roman" w:cs="Times New Roman"/>
          <w:sz w:val="28"/>
          <w:szCs w:val="28"/>
        </w:rPr>
        <w:t xml:space="preserve"> films of conducting material on the surface of a glass or ceramic base</w:t>
      </w:r>
      <w:r w:rsidR="00A3760D">
        <w:rPr>
          <w:rFonts w:ascii="Times New Roman" w:hAnsi="Times New Roman" w:cs="Times New Roman"/>
          <w:sz w:val="28"/>
          <w:szCs w:val="28"/>
        </w:rPr>
        <w:t>0</w:t>
      </w:r>
      <w:r w:rsidRPr="00C3298D">
        <w:rPr>
          <w:rFonts w:ascii="Times New Roman" w:hAnsi="Times New Roman" w:cs="Times New Roman"/>
          <w:sz w:val="28"/>
          <w:szCs w:val="28"/>
        </w:rPr>
        <w:t xml:space="preserve">. The resistors are fabricated by controlling the width and thickness of the films and by using different materials selected for their resistivity. For capacitors, a film of insulating </w:t>
      </w:r>
      <w:r w:rsidRPr="00C3298D">
        <w:rPr>
          <w:rFonts w:ascii="Times New Roman" w:hAnsi="Times New Roman" w:cs="Times New Roman"/>
          <w:sz w:val="28"/>
          <w:szCs w:val="28"/>
        </w:rPr>
        <w:lastRenderedPageBreak/>
        <w:t>oxide is sandwiched between two conducting films. A spiral form of film is deposited onto the IC to create an inductor.</w:t>
      </w:r>
    </w:p>
    <w:p w14:paraId="22484EAB" w14:textId="77777777" w:rsidR="00C3298D" w:rsidRPr="00C3298D" w:rsidRDefault="00C3298D" w:rsidP="00B74E22">
      <w:pPr>
        <w:numPr>
          <w:ilvl w:val="0"/>
          <w:numId w:val="4"/>
        </w:numPr>
        <w:rPr>
          <w:rFonts w:ascii="Times New Roman" w:hAnsi="Times New Roman" w:cs="Times New Roman"/>
          <w:sz w:val="28"/>
          <w:szCs w:val="28"/>
        </w:rPr>
      </w:pPr>
      <w:r w:rsidRPr="00C3298D">
        <w:rPr>
          <w:rFonts w:ascii="Times New Roman" w:hAnsi="Times New Roman" w:cs="Times New Roman"/>
          <w:sz w:val="28"/>
          <w:szCs w:val="28"/>
        </w:rPr>
        <w:t xml:space="preserve"> </w:t>
      </w:r>
      <w:r w:rsidRPr="00C3298D">
        <w:rPr>
          <w:rFonts w:ascii="Times New Roman" w:hAnsi="Times New Roman" w:cs="Times New Roman"/>
          <w:b/>
          <w:bCs/>
          <w:sz w:val="28"/>
          <w:szCs w:val="28"/>
        </w:rPr>
        <w:t>Mainly two methods are used for producing thin films</w:t>
      </w:r>
      <w:r w:rsidRPr="00C3298D">
        <w:rPr>
          <w:rFonts w:ascii="Times New Roman" w:hAnsi="Times New Roman" w:cs="Times New Roman"/>
          <w:sz w:val="28"/>
          <w:szCs w:val="28"/>
        </w:rPr>
        <w:t xml:space="preserve">. One method, </w:t>
      </w:r>
      <w:r w:rsidRPr="00C3298D">
        <w:rPr>
          <w:rFonts w:ascii="Times New Roman" w:hAnsi="Times New Roman" w:cs="Times New Roman"/>
          <w:b/>
          <w:bCs/>
          <w:sz w:val="28"/>
          <w:szCs w:val="28"/>
        </w:rPr>
        <w:t xml:space="preserve">called vacuum evaporation </w:t>
      </w:r>
      <w:r w:rsidRPr="00C3298D">
        <w:rPr>
          <w:rFonts w:ascii="Times New Roman" w:hAnsi="Times New Roman" w:cs="Times New Roman"/>
          <w:sz w:val="28"/>
          <w:szCs w:val="28"/>
        </w:rPr>
        <w:t>is used in which vaporized material is deposited on a substrate contained in a vacuum. The other method is called cathode sputtering in which atoms from a cathode made of the desired film material are deposited on a substrate located between a cathode and an anode</w:t>
      </w:r>
    </w:p>
    <w:p w14:paraId="5D174A26" w14:textId="6CB90C66" w:rsidR="00C3298D" w:rsidRPr="00B750E3" w:rsidRDefault="00C3298D" w:rsidP="00E62B5E">
      <w:pPr>
        <w:rPr>
          <w:rFonts w:ascii="Times New Roman" w:hAnsi="Times New Roman" w:cs="Times New Roman"/>
          <w:b/>
          <w:bCs/>
          <w:sz w:val="28"/>
          <w:szCs w:val="28"/>
          <w:lang w:val="en-GB"/>
        </w:rPr>
      </w:pPr>
      <w:r w:rsidRPr="00B750E3">
        <w:rPr>
          <w:rFonts w:ascii="Times New Roman" w:hAnsi="Times New Roman" w:cs="Times New Roman"/>
          <w:b/>
          <w:bCs/>
          <w:sz w:val="28"/>
          <w:szCs w:val="28"/>
          <w:lang w:val="en-GB"/>
        </w:rPr>
        <w:t>Thick film process</w:t>
      </w:r>
    </w:p>
    <w:p w14:paraId="4C217BE9" w14:textId="77777777" w:rsidR="00C3298D" w:rsidRPr="00C3298D" w:rsidRDefault="00C3298D" w:rsidP="00B74E22">
      <w:pPr>
        <w:numPr>
          <w:ilvl w:val="0"/>
          <w:numId w:val="5"/>
        </w:numPr>
        <w:rPr>
          <w:rFonts w:ascii="Times New Roman" w:hAnsi="Times New Roman" w:cs="Times New Roman"/>
          <w:sz w:val="28"/>
          <w:szCs w:val="28"/>
        </w:rPr>
      </w:pPr>
      <w:r w:rsidRPr="00C3298D">
        <w:rPr>
          <w:rFonts w:ascii="Times New Roman" w:hAnsi="Times New Roman" w:cs="Times New Roman"/>
          <w:sz w:val="28"/>
          <w:szCs w:val="28"/>
        </w:rPr>
        <w:t>They are also commonly called as printed thin film circuits. The desired circuit pattern is obtained on a ceramic substance by using a manufacturing process called silk-screen printing technique</w:t>
      </w:r>
    </w:p>
    <w:p w14:paraId="3B9B6DF1" w14:textId="226795D3" w:rsidR="00C3298D" w:rsidRPr="00C3298D" w:rsidRDefault="00C3298D" w:rsidP="00B74E22">
      <w:pPr>
        <w:numPr>
          <w:ilvl w:val="0"/>
          <w:numId w:val="5"/>
        </w:numPr>
        <w:rPr>
          <w:rFonts w:ascii="Times New Roman" w:hAnsi="Times New Roman" w:cs="Times New Roman"/>
          <w:sz w:val="28"/>
          <w:szCs w:val="28"/>
        </w:rPr>
      </w:pPr>
      <w:r w:rsidRPr="00C3298D">
        <w:rPr>
          <w:rFonts w:ascii="Times New Roman" w:hAnsi="Times New Roman" w:cs="Times New Roman"/>
          <w:sz w:val="28"/>
          <w:szCs w:val="28"/>
        </w:rPr>
        <w:t xml:space="preserve">The </w:t>
      </w:r>
      <w:proofErr w:type="spellStart"/>
      <w:r w:rsidRPr="00C3298D">
        <w:rPr>
          <w:rFonts w:ascii="Times New Roman" w:hAnsi="Times New Roman" w:cs="Times New Roman"/>
          <w:sz w:val="28"/>
          <w:szCs w:val="28"/>
        </w:rPr>
        <w:t>cct</w:t>
      </w:r>
      <w:proofErr w:type="spellEnd"/>
      <w:r w:rsidRPr="00C3298D">
        <w:rPr>
          <w:rFonts w:ascii="Times New Roman" w:hAnsi="Times New Roman" w:cs="Times New Roman"/>
          <w:sz w:val="28"/>
          <w:szCs w:val="28"/>
        </w:rPr>
        <w:t xml:space="preserve"> elements are built up on the substrate by repeated </w:t>
      </w:r>
      <w:proofErr w:type="gramStart"/>
      <w:r w:rsidRPr="00C3298D">
        <w:rPr>
          <w:rFonts w:ascii="Times New Roman" w:hAnsi="Times New Roman" w:cs="Times New Roman"/>
          <w:sz w:val="28"/>
          <w:szCs w:val="28"/>
        </w:rPr>
        <w:t>silk screening</w:t>
      </w:r>
      <w:proofErr w:type="gramEnd"/>
      <w:r w:rsidRPr="00C3298D">
        <w:rPr>
          <w:rFonts w:ascii="Times New Roman" w:hAnsi="Times New Roman" w:cs="Times New Roman"/>
          <w:sz w:val="28"/>
          <w:szCs w:val="28"/>
        </w:rPr>
        <w:t xml:space="preserve"> operations. Silk screening is a printing process in which a thin past material</w:t>
      </w:r>
      <w:r w:rsidR="00C227B6" w:rsidRPr="00B750E3">
        <w:rPr>
          <w:rFonts w:ascii="Times New Roman" w:hAnsi="Times New Roman" w:cs="Times New Roman"/>
          <w:sz w:val="28"/>
          <w:szCs w:val="28"/>
        </w:rPr>
        <w:t xml:space="preserve"> </w:t>
      </w:r>
      <w:r w:rsidRPr="00C3298D">
        <w:rPr>
          <w:rFonts w:ascii="Times New Roman" w:hAnsi="Times New Roman" w:cs="Times New Roman"/>
          <w:sz w:val="28"/>
          <w:szCs w:val="28"/>
        </w:rPr>
        <w:t>(ink, paint, photoresist) is forced through the unobstructed openings in a fine mesh screen</w:t>
      </w:r>
    </w:p>
    <w:p w14:paraId="6336C96B" w14:textId="7AEB7CCA" w:rsidR="00C3298D" w:rsidRPr="00B750E3" w:rsidRDefault="00C3298D" w:rsidP="00B74E22">
      <w:pPr>
        <w:numPr>
          <w:ilvl w:val="0"/>
          <w:numId w:val="5"/>
        </w:numPr>
        <w:rPr>
          <w:rFonts w:ascii="Times New Roman" w:hAnsi="Times New Roman" w:cs="Times New Roman"/>
          <w:sz w:val="28"/>
          <w:szCs w:val="28"/>
        </w:rPr>
      </w:pPr>
      <w:r w:rsidRPr="00C3298D">
        <w:rPr>
          <w:rFonts w:ascii="Times New Roman" w:hAnsi="Times New Roman" w:cs="Times New Roman"/>
          <w:sz w:val="28"/>
          <w:szCs w:val="28"/>
        </w:rPr>
        <w:t>The inks used for printing are usually materials that have resistive, conductive, or dielectric properties. They are selected accordingly by the manufacturer</w:t>
      </w:r>
      <w:r w:rsidR="00C227B6" w:rsidRPr="00B750E3">
        <w:rPr>
          <w:rFonts w:ascii="Times New Roman" w:hAnsi="Times New Roman" w:cs="Times New Roman"/>
          <w:sz w:val="28"/>
          <w:szCs w:val="28"/>
        </w:rPr>
        <w:t>.</w:t>
      </w:r>
    </w:p>
    <w:p w14:paraId="121D8D5C" w14:textId="061809A6" w:rsidR="00C3298D" w:rsidRPr="00B750E3" w:rsidRDefault="00C3298D" w:rsidP="00B74E22">
      <w:pPr>
        <w:numPr>
          <w:ilvl w:val="0"/>
          <w:numId w:val="5"/>
        </w:numPr>
        <w:rPr>
          <w:rFonts w:ascii="Times New Roman" w:hAnsi="Times New Roman" w:cs="Times New Roman"/>
          <w:sz w:val="28"/>
          <w:szCs w:val="28"/>
        </w:rPr>
      </w:pPr>
      <w:r w:rsidRPr="00B750E3">
        <w:rPr>
          <w:rFonts w:ascii="Times New Roman" w:hAnsi="Times New Roman" w:cs="Times New Roman"/>
          <w:sz w:val="28"/>
          <w:szCs w:val="28"/>
        </w:rPr>
        <w:t xml:space="preserve">The screens are actually made of fine stainless steel wire mesh. The films are fused to the substrate after printing by placing them in hot high temperature furnaces. </w:t>
      </w:r>
      <w:r w:rsidRPr="00B750E3">
        <w:rPr>
          <w:rFonts w:ascii="Times New Roman" w:hAnsi="Times New Roman" w:cs="Times New Roman"/>
          <w:b/>
          <w:bCs/>
          <w:sz w:val="28"/>
          <w:szCs w:val="28"/>
        </w:rPr>
        <w:t>The fabrication techniques used for thin film passive components are adopted for thick films as well</w:t>
      </w:r>
      <w:r w:rsidRPr="00B750E3">
        <w:rPr>
          <w:rFonts w:ascii="Times New Roman" w:hAnsi="Times New Roman" w:cs="Times New Roman"/>
          <w:sz w:val="28"/>
          <w:szCs w:val="28"/>
        </w:rPr>
        <w:t>. As with thin-film circuits, active components are added as separate devices</w:t>
      </w:r>
    </w:p>
    <w:p w14:paraId="62C34C5C" w14:textId="115295F7" w:rsidR="00E62B5E" w:rsidRPr="00B750E3" w:rsidRDefault="00C3298D" w:rsidP="00890214">
      <w:pPr>
        <w:rPr>
          <w:rFonts w:ascii="Times New Roman" w:hAnsi="Times New Roman" w:cs="Times New Roman"/>
          <w:b/>
          <w:bCs/>
          <w:sz w:val="28"/>
          <w:szCs w:val="28"/>
          <w:lang w:val="en-GB"/>
        </w:rPr>
      </w:pPr>
      <w:r w:rsidRPr="00B750E3">
        <w:rPr>
          <w:rFonts w:ascii="Times New Roman" w:hAnsi="Times New Roman" w:cs="Times New Roman"/>
          <w:b/>
          <w:bCs/>
          <w:sz w:val="28"/>
          <w:szCs w:val="28"/>
          <w:lang w:val="en-GB"/>
        </w:rPr>
        <w:t>Comparis</w:t>
      </w:r>
      <w:r w:rsidR="00C227B6" w:rsidRPr="00B750E3">
        <w:rPr>
          <w:rFonts w:ascii="Times New Roman" w:hAnsi="Times New Roman" w:cs="Times New Roman"/>
          <w:b/>
          <w:bCs/>
          <w:sz w:val="28"/>
          <w:szCs w:val="28"/>
          <w:lang w:val="en-GB"/>
        </w:rPr>
        <w:t>on</w:t>
      </w:r>
      <w:r w:rsidRPr="00B750E3">
        <w:rPr>
          <w:rFonts w:ascii="Times New Roman" w:hAnsi="Times New Roman" w:cs="Times New Roman"/>
          <w:b/>
          <w:bCs/>
          <w:sz w:val="28"/>
          <w:szCs w:val="28"/>
          <w:lang w:val="en-GB"/>
        </w:rPr>
        <w:t xml:space="preserve"> b</w:t>
      </w:r>
      <w:r w:rsidR="00C227B6" w:rsidRPr="00B750E3">
        <w:rPr>
          <w:rFonts w:ascii="Times New Roman" w:hAnsi="Times New Roman" w:cs="Times New Roman"/>
          <w:b/>
          <w:bCs/>
          <w:sz w:val="28"/>
          <w:szCs w:val="28"/>
          <w:lang w:val="en-GB"/>
        </w:rPr>
        <w:t>et</w:t>
      </w:r>
      <w:r w:rsidRPr="00B750E3">
        <w:rPr>
          <w:rFonts w:ascii="Times New Roman" w:hAnsi="Times New Roman" w:cs="Times New Roman"/>
          <w:b/>
          <w:bCs/>
          <w:sz w:val="28"/>
          <w:szCs w:val="28"/>
          <w:lang w:val="en-GB"/>
        </w:rPr>
        <w:t>w</w:t>
      </w:r>
      <w:r w:rsidR="00C227B6" w:rsidRPr="00B750E3">
        <w:rPr>
          <w:rFonts w:ascii="Times New Roman" w:hAnsi="Times New Roman" w:cs="Times New Roman"/>
          <w:b/>
          <w:bCs/>
          <w:sz w:val="28"/>
          <w:szCs w:val="28"/>
          <w:lang w:val="en-GB"/>
        </w:rPr>
        <w:t>een</w:t>
      </w:r>
      <w:r w:rsidRPr="00B750E3">
        <w:rPr>
          <w:rFonts w:ascii="Times New Roman" w:hAnsi="Times New Roman" w:cs="Times New Roman"/>
          <w:b/>
          <w:bCs/>
          <w:sz w:val="28"/>
          <w:szCs w:val="28"/>
          <w:lang w:val="en-GB"/>
        </w:rPr>
        <w:t xml:space="preserve"> Thick film &amp;thin film and monolithic</w:t>
      </w:r>
    </w:p>
    <w:p w14:paraId="00C6ED5D" w14:textId="1B655813" w:rsidR="00C3298D" w:rsidRPr="00C3298D" w:rsidRDefault="00C3298D" w:rsidP="00B74E22">
      <w:pPr>
        <w:numPr>
          <w:ilvl w:val="0"/>
          <w:numId w:val="6"/>
        </w:numPr>
        <w:rPr>
          <w:rFonts w:ascii="Times New Roman" w:hAnsi="Times New Roman" w:cs="Times New Roman"/>
          <w:sz w:val="28"/>
          <w:szCs w:val="28"/>
        </w:rPr>
      </w:pPr>
      <w:r w:rsidRPr="00C3298D">
        <w:rPr>
          <w:rFonts w:ascii="Times New Roman" w:hAnsi="Times New Roman" w:cs="Times New Roman"/>
          <w:sz w:val="28"/>
          <w:szCs w:val="28"/>
        </w:rPr>
        <w:t xml:space="preserve">When compared to monolithic IC’s, thick and thin film IC’s do have some advantages. They have the advantage of better tolerance, better isolation between components, and greater flexibility in circuit design that further helps in providing high frequency performance. </w:t>
      </w:r>
      <w:r w:rsidR="00C227B6" w:rsidRPr="00B750E3">
        <w:rPr>
          <w:rFonts w:ascii="Times New Roman" w:hAnsi="Times New Roman" w:cs="Times New Roman"/>
          <w:sz w:val="28"/>
          <w:szCs w:val="28"/>
        </w:rPr>
        <w:t>But</w:t>
      </w:r>
      <w:r w:rsidRPr="00C3298D">
        <w:rPr>
          <w:rFonts w:ascii="Times New Roman" w:hAnsi="Times New Roman" w:cs="Times New Roman"/>
          <w:sz w:val="28"/>
          <w:szCs w:val="28"/>
        </w:rPr>
        <w:t xml:space="preserve"> these are the only factors that must be considered for the application of such IC’s as they are costly in making, and has higher dimensions than monolithic IC’s. They also cannot be used to fabricate active components which further increase the size.</w:t>
      </w:r>
    </w:p>
    <w:p w14:paraId="14D37308" w14:textId="3DA4215C" w:rsidR="00C3298D" w:rsidRPr="00B750E3" w:rsidRDefault="00C3298D" w:rsidP="00890214">
      <w:pPr>
        <w:rPr>
          <w:rFonts w:ascii="Times New Roman" w:hAnsi="Times New Roman" w:cs="Times New Roman"/>
          <w:b/>
          <w:bCs/>
          <w:sz w:val="28"/>
          <w:szCs w:val="28"/>
        </w:rPr>
      </w:pPr>
      <w:r w:rsidRPr="00B750E3">
        <w:rPr>
          <w:rFonts w:ascii="Times New Roman" w:hAnsi="Times New Roman" w:cs="Times New Roman"/>
          <w:b/>
          <w:bCs/>
          <w:sz w:val="28"/>
          <w:szCs w:val="28"/>
        </w:rPr>
        <w:lastRenderedPageBreak/>
        <w:t xml:space="preserve">Monolithic </w:t>
      </w:r>
      <w:r w:rsidR="00C227B6" w:rsidRPr="00B750E3">
        <w:rPr>
          <w:rFonts w:ascii="Times New Roman" w:hAnsi="Times New Roman" w:cs="Times New Roman"/>
          <w:b/>
          <w:bCs/>
          <w:sz w:val="28"/>
          <w:szCs w:val="28"/>
        </w:rPr>
        <w:t>IC’s limitations</w:t>
      </w:r>
    </w:p>
    <w:p w14:paraId="3F5E4437" w14:textId="77777777" w:rsidR="00C227B6" w:rsidRPr="00B750E3" w:rsidRDefault="00C3298D" w:rsidP="00B74E22">
      <w:pPr>
        <w:pStyle w:val="ListParagraph"/>
        <w:numPr>
          <w:ilvl w:val="0"/>
          <w:numId w:val="29"/>
        </w:numPr>
        <w:rPr>
          <w:sz w:val="28"/>
          <w:szCs w:val="28"/>
        </w:rPr>
      </w:pPr>
      <w:r w:rsidRPr="00B750E3">
        <w:rPr>
          <w:rFonts w:eastAsiaTheme="minorEastAsia"/>
          <w:sz w:val="28"/>
          <w:szCs w:val="28"/>
        </w:rPr>
        <w:t>Monolithic IC’s have low power rating. They cannot be used for high power applications as they cannot have a power rating of more than 1 watt.</w:t>
      </w:r>
    </w:p>
    <w:p w14:paraId="5F888F0E" w14:textId="77777777" w:rsidR="00C227B6" w:rsidRPr="00B750E3" w:rsidRDefault="00C3298D" w:rsidP="00B74E22">
      <w:pPr>
        <w:pStyle w:val="ListParagraph"/>
        <w:numPr>
          <w:ilvl w:val="0"/>
          <w:numId w:val="29"/>
        </w:numPr>
        <w:rPr>
          <w:sz w:val="28"/>
          <w:szCs w:val="28"/>
        </w:rPr>
      </w:pPr>
      <w:r w:rsidRPr="00B750E3">
        <w:rPr>
          <w:rFonts w:eastAsiaTheme="minorEastAsia"/>
          <w:sz w:val="28"/>
          <w:szCs w:val="28"/>
        </w:rPr>
        <w:t>The isolation between the components inside the IC is poor.</w:t>
      </w:r>
    </w:p>
    <w:p w14:paraId="19B42B1A" w14:textId="77777777" w:rsidR="00C227B6" w:rsidRPr="00B750E3" w:rsidRDefault="00C3298D" w:rsidP="00B74E22">
      <w:pPr>
        <w:pStyle w:val="ListParagraph"/>
        <w:numPr>
          <w:ilvl w:val="0"/>
          <w:numId w:val="29"/>
        </w:numPr>
        <w:rPr>
          <w:sz w:val="28"/>
          <w:szCs w:val="28"/>
        </w:rPr>
      </w:pPr>
      <w:r w:rsidRPr="00B750E3">
        <w:rPr>
          <w:rFonts w:eastAsiaTheme="minorEastAsia"/>
          <w:sz w:val="28"/>
          <w:szCs w:val="28"/>
        </w:rPr>
        <w:t>Components like inductor cannot be fabricated to the IC.</w:t>
      </w:r>
    </w:p>
    <w:p w14:paraId="3C736C6D" w14:textId="77777777" w:rsidR="00C227B6" w:rsidRPr="00B750E3" w:rsidRDefault="00C3298D" w:rsidP="00B74E22">
      <w:pPr>
        <w:pStyle w:val="ListParagraph"/>
        <w:numPr>
          <w:ilvl w:val="0"/>
          <w:numId w:val="29"/>
        </w:numPr>
        <w:rPr>
          <w:sz w:val="28"/>
          <w:szCs w:val="28"/>
        </w:rPr>
      </w:pPr>
      <w:r w:rsidRPr="00B750E3">
        <w:rPr>
          <w:rFonts w:eastAsiaTheme="minorEastAsia"/>
          <w:sz w:val="28"/>
          <w:szCs w:val="28"/>
        </w:rPr>
        <w:t>The passive components that are fabricated inside the IC will be of small value. For higher values they have to be connected externally to the IC pins.</w:t>
      </w:r>
    </w:p>
    <w:p w14:paraId="4B6357B8" w14:textId="63AE9ABF" w:rsidR="00C3298D" w:rsidRPr="00B750E3" w:rsidRDefault="00C3298D" w:rsidP="00B74E22">
      <w:pPr>
        <w:pStyle w:val="ListParagraph"/>
        <w:numPr>
          <w:ilvl w:val="0"/>
          <w:numId w:val="29"/>
        </w:numPr>
        <w:rPr>
          <w:sz w:val="28"/>
          <w:szCs w:val="28"/>
        </w:rPr>
      </w:pPr>
      <w:r w:rsidRPr="00B750E3">
        <w:rPr>
          <w:rFonts w:eastAsiaTheme="minorEastAsia"/>
          <w:sz w:val="28"/>
          <w:szCs w:val="28"/>
        </w:rPr>
        <w:t>It is difficult to make a circuit flexible for any kind of variation; a new set of masks is required.</w:t>
      </w:r>
    </w:p>
    <w:p w14:paraId="2B5CBE71" w14:textId="28082FC7" w:rsidR="00C3298D" w:rsidRPr="00B750E3" w:rsidRDefault="00C3298D" w:rsidP="00890214">
      <w:pPr>
        <w:rPr>
          <w:rFonts w:ascii="Times New Roman" w:hAnsi="Times New Roman" w:cs="Times New Roman"/>
          <w:b/>
          <w:bCs/>
          <w:sz w:val="28"/>
          <w:szCs w:val="28"/>
        </w:rPr>
      </w:pPr>
      <w:r w:rsidRPr="00B750E3">
        <w:rPr>
          <w:rFonts w:ascii="Times New Roman" w:hAnsi="Times New Roman" w:cs="Times New Roman"/>
          <w:b/>
          <w:bCs/>
          <w:sz w:val="28"/>
          <w:szCs w:val="28"/>
        </w:rPr>
        <w:t>Advantages of Mono IC</w:t>
      </w:r>
    </w:p>
    <w:p w14:paraId="6F829EEA" w14:textId="77777777" w:rsidR="00C227B6" w:rsidRPr="00B750E3" w:rsidRDefault="00C3298D" w:rsidP="00B74E22">
      <w:pPr>
        <w:numPr>
          <w:ilvl w:val="0"/>
          <w:numId w:val="7"/>
        </w:numPr>
        <w:rPr>
          <w:rFonts w:ascii="Times New Roman" w:hAnsi="Times New Roman" w:cs="Times New Roman"/>
          <w:sz w:val="28"/>
          <w:szCs w:val="28"/>
        </w:rPr>
      </w:pPr>
      <w:r w:rsidRPr="00C3298D">
        <w:rPr>
          <w:rFonts w:ascii="Times New Roman" w:hAnsi="Times New Roman" w:cs="Times New Roman"/>
          <w:sz w:val="28"/>
          <w:szCs w:val="28"/>
        </w:rPr>
        <w:t>This is the best mode of manufacturing IC’ as they can be made identical, and produces high reliability. The cost factor is also low and can be manufactured in bulk in very less time.</w:t>
      </w:r>
    </w:p>
    <w:p w14:paraId="1A257F6E" w14:textId="01177065" w:rsidR="00C3298D" w:rsidRPr="00C3298D" w:rsidRDefault="00C3298D" w:rsidP="00C227B6">
      <w:pPr>
        <w:ind w:left="720"/>
        <w:rPr>
          <w:rFonts w:ascii="Times New Roman" w:hAnsi="Times New Roman" w:cs="Times New Roman"/>
          <w:sz w:val="28"/>
          <w:szCs w:val="28"/>
        </w:rPr>
      </w:pPr>
      <w:r w:rsidRPr="00C3298D">
        <w:rPr>
          <w:rFonts w:ascii="Times New Roman" w:hAnsi="Times New Roman" w:cs="Times New Roman"/>
          <w:sz w:val="28"/>
          <w:szCs w:val="28"/>
        </w:rPr>
        <w:t>note Hybrid is the opposite of monolithic</w:t>
      </w:r>
    </w:p>
    <w:p w14:paraId="5D1DAD39" w14:textId="7FC81AA0" w:rsidR="00C3298D" w:rsidRPr="00B750E3" w:rsidRDefault="007F04A5" w:rsidP="00890214">
      <w:pPr>
        <w:rPr>
          <w:rFonts w:ascii="Times New Roman" w:hAnsi="Times New Roman" w:cs="Times New Roman"/>
          <w:b/>
          <w:bCs/>
          <w:sz w:val="28"/>
          <w:szCs w:val="28"/>
        </w:rPr>
      </w:pPr>
      <w:r w:rsidRPr="00B750E3">
        <w:rPr>
          <w:rFonts w:ascii="Times New Roman" w:hAnsi="Times New Roman" w:cs="Times New Roman"/>
          <w:b/>
          <w:bCs/>
          <w:sz w:val="28"/>
          <w:szCs w:val="28"/>
        </w:rPr>
        <w:t>Wafer fabrication process</w:t>
      </w:r>
    </w:p>
    <w:p w14:paraId="417443B0" w14:textId="73F3A352" w:rsidR="007F04A5" w:rsidRPr="007F04A5" w:rsidRDefault="007F04A5" w:rsidP="007F04A5">
      <w:pPr>
        <w:rPr>
          <w:rFonts w:ascii="Times New Roman" w:hAnsi="Times New Roman" w:cs="Times New Roman"/>
          <w:sz w:val="28"/>
          <w:szCs w:val="28"/>
        </w:rPr>
      </w:pPr>
      <w:r w:rsidRPr="007F04A5">
        <w:rPr>
          <w:rFonts w:ascii="Times New Roman" w:hAnsi="Times New Roman" w:cs="Times New Roman"/>
          <w:sz w:val="28"/>
          <w:szCs w:val="28"/>
        </w:rPr>
        <w:t xml:space="preserve">The starting form of silicon, which manufacturers of devices and integrated circuits use, is a circular slice known as a </w:t>
      </w:r>
      <w:r w:rsidRPr="007F04A5">
        <w:rPr>
          <w:rFonts w:ascii="Times New Roman" w:hAnsi="Times New Roman" w:cs="Times New Roman"/>
          <w:i/>
          <w:iCs/>
          <w:sz w:val="28"/>
          <w:szCs w:val="28"/>
        </w:rPr>
        <w:t xml:space="preserve">wafer </w:t>
      </w:r>
      <w:r w:rsidRPr="007F04A5">
        <w:rPr>
          <w:rFonts w:ascii="Times New Roman" w:hAnsi="Times New Roman" w:cs="Times New Roman"/>
          <w:sz w:val="28"/>
          <w:szCs w:val="28"/>
        </w:rPr>
        <w:t>and are normally referred to as the substrate</w:t>
      </w:r>
      <w:r w:rsidR="007000A5" w:rsidRPr="00B750E3">
        <w:rPr>
          <w:rFonts w:ascii="Times New Roman" w:hAnsi="Times New Roman" w:cs="Times New Roman"/>
          <w:sz w:val="28"/>
          <w:szCs w:val="28"/>
        </w:rPr>
        <w:t xml:space="preserve">. </w:t>
      </w:r>
      <w:r w:rsidRPr="007F04A5">
        <w:rPr>
          <w:rFonts w:ascii="Times New Roman" w:hAnsi="Times New Roman" w:cs="Times New Roman"/>
          <w:sz w:val="28"/>
          <w:szCs w:val="28"/>
        </w:rPr>
        <w:t xml:space="preserve">These wafer diameters vary from 10-20 </w:t>
      </w:r>
      <w:proofErr w:type="spellStart"/>
      <w:r w:rsidRPr="007F04A5">
        <w:rPr>
          <w:rFonts w:ascii="Times New Roman" w:hAnsi="Times New Roman" w:cs="Times New Roman"/>
          <w:sz w:val="28"/>
          <w:szCs w:val="28"/>
        </w:rPr>
        <w:t>cms</w:t>
      </w:r>
      <w:proofErr w:type="spellEnd"/>
      <w:r w:rsidRPr="007F04A5">
        <w:rPr>
          <w:rFonts w:ascii="Times New Roman" w:hAnsi="Times New Roman" w:cs="Times New Roman"/>
          <w:sz w:val="28"/>
          <w:szCs w:val="28"/>
        </w:rPr>
        <w:t xml:space="preserve"> with maximum up to 30 </w:t>
      </w:r>
      <w:proofErr w:type="spellStart"/>
      <w:r w:rsidRPr="007F04A5">
        <w:rPr>
          <w:rFonts w:ascii="Times New Roman" w:hAnsi="Times New Roman" w:cs="Times New Roman"/>
          <w:sz w:val="28"/>
          <w:szCs w:val="28"/>
        </w:rPr>
        <w:t>cms</w:t>
      </w:r>
      <w:proofErr w:type="spellEnd"/>
      <w:r w:rsidRPr="007F04A5">
        <w:rPr>
          <w:rFonts w:ascii="Times New Roman" w:hAnsi="Times New Roman" w:cs="Times New Roman"/>
          <w:sz w:val="28"/>
          <w:szCs w:val="28"/>
        </w:rPr>
        <w:t xml:space="preserve">. </w:t>
      </w:r>
    </w:p>
    <w:p w14:paraId="24559B91" w14:textId="6DDDE052" w:rsidR="007F04A5" w:rsidRPr="007F04A5" w:rsidRDefault="007F04A5" w:rsidP="007F04A5">
      <w:pPr>
        <w:rPr>
          <w:rFonts w:ascii="Times New Roman" w:hAnsi="Times New Roman" w:cs="Times New Roman"/>
          <w:sz w:val="28"/>
          <w:szCs w:val="28"/>
        </w:rPr>
      </w:pPr>
      <w:r w:rsidRPr="007F04A5">
        <w:rPr>
          <w:rFonts w:ascii="Times New Roman" w:hAnsi="Times New Roman" w:cs="Times New Roman"/>
          <w:sz w:val="28"/>
          <w:szCs w:val="28"/>
        </w:rPr>
        <w:t xml:space="preserve">Silicon is found in abundance in nature as an oxide in sand and quartz. Silicon must be in </w:t>
      </w:r>
    </w:p>
    <w:p w14:paraId="033DE159" w14:textId="77777777" w:rsidR="007F04A5" w:rsidRPr="007F04A5" w:rsidRDefault="007F04A5" w:rsidP="00B74E22">
      <w:pPr>
        <w:numPr>
          <w:ilvl w:val="0"/>
          <w:numId w:val="8"/>
        </w:numPr>
        <w:rPr>
          <w:rFonts w:ascii="Times New Roman" w:hAnsi="Times New Roman" w:cs="Times New Roman"/>
          <w:sz w:val="28"/>
          <w:szCs w:val="28"/>
        </w:rPr>
      </w:pPr>
      <w:r w:rsidRPr="007F04A5">
        <w:rPr>
          <w:rFonts w:ascii="Times New Roman" w:hAnsi="Times New Roman" w:cs="Times New Roman"/>
          <w:sz w:val="28"/>
          <w:szCs w:val="28"/>
        </w:rPr>
        <w:t xml:space="preserve"> Crystalline form, </w:t>
      </w:r>
    </w:p>
    <w:p w14:paraId="77FAB45F" w14:textId="77777777" w:rsidR="007F04A5" w:rsidRPr="007F04A5" w:rsidRDefault="007F04A5" w:rsidP="00B74E22">
      <w:pPr>
        <w:numPr>
          <w:ilvl w:val="0"/>
          <w:numId w:val="8"/>
        </w:numPr>
        <w:rPr>
          <w:rFonts w:ascii="Times New Roman" w:hAnsi="Times New Roman" w:cs="Times New Roman"/>
          <w:sz w:val="28"/>
          <w:szCs w:val="28"/>
        </w:rPr>
      </w:pPr>
      <w:r w:rsidRPr="007F04A5">
        <w:rPr>
          <w:rFonts w:ascii="Times New Roman" w:hAnsi="Times New Roman" w:cs="Times New Roman"/>
          <w:sz w:val="28"/>
          <w:szCs w:val="28"/>
        </w:rPr>
        <w:t xml:space="preserve">Very pure, </w:t>
      </w:r>
    </w:p>
    <w:p w14:paraId="67E6A4AF" w14:textId="77777777" w:rsidR="007F04A5" w:rsidRPr="007F04A5" w:rsidRDefault="007F04A5" w:rsidP="00B74E22">
      <w:pPr>
        <w:numPr>
          <w:ilvl w:val="0"/>
          <w:numId w:val="8"/>
        </w:numPr>
        <w:rPr>
          <w:rFonts w:ascii="Times New Roman" w:hAnsi="Times New Roman" w:cs="Times New Roman"/>
          <w:sz w:val="28"/>
          <w:szCs w:val="28"/>
        </w:rPr>
      </w:pPr>
      <w:r w:rsidRPr="007F04A5">
        <w:rPr>
          <w:rFonts w:ascii="Times New Roman" w:hAnsi="Times New Roman" w:cs="Times New Roman"/>
          <w:sz w:val="28"/>
          <w:szCs w:val="28"/>
        </w:rPr>
        <w:t>Free of defects, and</w:t>
      </w:r>
    </w:p>
    <w:p w14:paraId="1648CE61" w14:textId="77777777" w:rsidR="007F04A5" w:rsidRPr="007F04A5" w:rsidRDefault="007F04A5" w:rsidP="00B74E22">
      <w:pPr>
        <w:numPr>
          <w:ilvl w:val="0"/>
          <w:numId w:val="8"/>
        </w:numPr>
        <w:rPr>
          <w:rFonts w:ascii="Times New Roman" w:hAnsi="Times New Roman" w:cs="Times New Roman"/>
          <w:sz w:val="28"/>
          <w:szCs w:val="28"/>
        </w:rPr>
      </w:pPr>
      <w:r w:rsidRPr="007F04A5">
        <w:rPr>
          <w:rFonts w:ascii="Times New Roman" w:hAnsi="Times New Roman" w:cs="Times New Roman"/>
          <w:sz w:val="28"/>
          <w:szCs w:val="28"/>
        </w:rPr>
        <w:t>Uncontaminated</w:t>
      </w:r>
    </w:p>
    <w:p w14:paraId="16B19037" w14:textId="095B7386" w:rsidR="007F04A5" w:rsidRPr="007F04A5" w:rsidRDefault="007F04A5" w:rsidP="007F04A5">
      <w:pPr>
        <w:rPr>
          <w:rFonts w:ascii="Times New Roman" w:hAnsi="Times New Roman" w:cs="Times New Roman"/>
          <w:sz w:val="28"/>
          <w:szCs w:val="28"/>
        </w:rPr>
      </w:pPr>
      <w:r w:rsidRPr="007F04A5">
        <w:rPr>
          <w:rFonts w:ascii="Times New Roman" w:hAnsi="Times New Roman" w:cs="Times New Roman"/>
          <w:sz w:val="28"/>
          <w:szCs w:val="28"/>
        </w:rPr>
        <w:t xml:space="preserve">The </w:t>
      </w:r>
      <w:proofErr w:type="spellStart"/>
      <w:r w:rsidRPr="007F04A5">
        <w:rPr>
          <w:rFonts w:ascii="Times New Roman" w:hAnsi="Times New Roman" w:cs="Times New Roman"/>
          <w:b/>
          <w:bCs/>
          <w:sz w:val="28"/>
          <w:szCs w:val="28"/>
        </w:rPr>
        <w:t>Czochralski</w:t>
      </w:r>
      <w:proofErr w:type="spellEnd"/>
      <w:r w:rsidRPr="007F04A5">
        <w:rPr>
          <w:rFonts w:ascii="Times New Roman" w:hAnsi="Times New Roman" w:cs="Times New Roman"/>
          <w:b/>
          <w:bCs/>
          <w:sz w:val="28"/>
          <w:szCs w:val="28"/>
        </w:rPr>
        <w:t xml:space="preserve"> process </w:t>
      </w:r>
      <w:r w:rsidRPr="007F04A5">
        <w:rPr>
          <w:rFonts w:ascii="Times New Roman" w:hAnsi="Times New Roman" w:cs="Times New Roman"/>
          <w:sz w:val="28"/>
          <w:szCs w:val="28"/>
        </w:rPr>
        <w:t>is a method of crystal growth used to obtain single crystals of</w:t>
      </w:r>
      <w:r w:rsidRPr="00B750E3">
        <w:rPr>
          <w:rFonts w:ascii="Times New Roman" w:hAnsi="Times New Roman" w:cs="Times New Roman"/>
          <w:sz w:val="28"/>
          <w:szCs w:val="28"/>
        </w:rPr>
        <w:t xml:space="preserve"> </w:t>
      </w:r>
      <w:r w:rsidRPr="007F04A5">
        <w:rPr>
          <w:rFonts w:ascii="Times New Roman" w:hAnsi="Times New Roman" w:cs="Times New Roman"/>
          <w:sz w:val="28"/>
          <w:szCs w:val="28"/>
        </w:rPr>
        <w:t>semiconductors (</w:t>
      </w:r>
      <w:r w:rsidR="007000A5" w:rsidRPr="00B750E3">
        <w:rPr>
          <w:rFonts w:ascii="Times New Roman" w:hAnsi="Times New Roman" w:cs="Times New Roman"/>
          <w:sz w:val="28"/>
          <w:szCs w:val="28"/>
        </w:rPr>
        <w:t>e.g.,</w:t>
      </w:r>
      <w:r w:rsidRPr="007F04A5">
        <w:rPr>
          <w:rFonts w:ascii="Times New Roman" w:hAnsi="Times New Roman" w:cs="Times New Roman"/>
          <w:sz w:val="28"/>
          <w:szCs w:val="28"/>
        </w:rPr>
        <w:t xml:space="preserve"> silicon,</w:t>
      </w:r>
      <w:r w:rsidR="007000A5" w:rsidRPr="00B750E3">
        <w:rPr>
          <w:rFonts w:ascii="Times New Roman" w:hAnsi="Times New Roman" w:cs="Times New Roman"/>
          <w:sz w:val="28"/>
          <w:szCs w:val="28"/>
        </w:rPr>
        <w:t xml:space="preserve"> </w:t>
      </w:r>
      <w:r w:rsidRPr="007F04A5">
        <w:rPr>
          <w:rFonts w:ascii="Times New Roman" w:hAnsi="Times New Roman" w:cs="Times New Roman"/>
          <w:sz w:val="28"/>
          <w:szCs w:val="28"/>
        </w:rPr>
        <w:t>germanium and gallium arsenide), metals (</w:t>
      </w:r>
      <w:proofErr w:type="gramStart"/>
      <w:r w:rsidRPr="007F04A5">
        <w:rPr>
          <w:rFonts w:ascii="Times New Roman" w:hAnsi="Times New Roman" w:cs="Times New Roman"/>
          <w:sz w:val="28"/>
          <w:szCs w:val="28"/>
        </w:rPr>
        <w:t>e.g.</w:t>
      </w:r>
      <w:proofErr w:type="gramEnd"/>
      <w:r w:rsidRPr="007F04A5">
        <w:rPr>
          <w:rFonts w:ascii="Times New Roman" w:hAnsi="Times New Roman" w:cs="Times New Roman"/>
          <w:sz w:val="28"/>
          <w:szCs w:val="28"/>
        </w:rPr>
        <w:t xml:space="preserve"> palladium, platinum, silver, gold), salts, and synthetic gemstones. The process is named after Polish scientist Jan </w:t>
      </w:r>
      <w:proofErr w:type="spellStart"/>
      <w:r w:rsidRPr="007F04A5">
        <w:rPr>
          <w:rFonts w:ascii="Times New Roman" w:hAnsi="Times New Roman" w:cs="Times New Roman"/>
          <w:sz w:val="28"/>
          <w:szCs w:val="28"/>
        </w:rPr>
        <w:t>Czochralski</w:t>
      </w:r>
      <w:proofErr w:type="spellEnd"/>
      <w:r w:rsidRPr="007F04A5">
        <w:rPr>
          <w:rFonts w:ascii="Times New Roman" w:hAnsi="Times New Roman" w:cs="Times New Roman"/>
          <w:sz w:val="28"/>
          <w:szCs w:val="28"/>
        </w:rPr>
        <w:t>, who discovered the method in 1916 while investigating the crystallization rates of metals.</w:t>
      </w:r>
    </w:p>
    <w:p w14:paraId="32B413F1" w14:textId="52877F00" w:rsidR="007F04A5" w:rsidRPr="007F04A5" w:rsidRDefault="007F04A5" w:rsidP="007F04A5">
      <w:pPr>
        <w:rPr>
          <w:rFonts w:ascii="Times New Roman" w:hAnsi="Times New Roman" w:cs="Times New Roman"/>
          <w:sz w:val="28"/>
          <w:szCs w:val="28"/>
        </w:rPr>
      </w:pPr>
      <w:r w:rsidRPr="007F04A5">
        <w:rPr>
          <w:rFonts w:ascii="Times New Roman" w:hAnsi="Times New Roman" w:cs="Times New Roman"/>
          <w:sz w:val="28"/>
          <w:szCs w:val="28"/>
        </w:rPr>
        <w:t xml:space="preserve">The distribution coefficient is a function of the material, the </w:t>
      </w:r>
      <w:r w:rsidR="007000A5" w:rsidRPr="00B750E3">
        <w:rPr>
          <w:rFonts w:ascii="Times New Roman" w:hAnsi="Times New Roman" w:cs="Times New Roman"/>
          <w:sz w:val="28"/>
          <w:szCs w:val="28"/>
        </w:rPr>
        <w:t>impurity,</w:t>
      </w:r>
      <w:r w:rsidRPr="007F04A5">
        <w:rPr>
          <w:rFonts w:ascii="Times New Roman" w:hAnsi="Times New Roman" w:cs="Times New Roman"/>
          <w:sz w:val="28"/>
          <w:szCs w:val="28"/>
        </w:rPr>
        <w:t xml:space="preserve"> temperature of the solid-liquid interface and the growth rate of the impurity</w:t>
      </w:r>
      <w:r w:rsidR="007000A5" w:rsidRPr="00B750E3">
        <w:rPr>
          <w:rFonts w:ascii="Times New Roman" w:hAnsi="Times New Roman" w:cs="Times New Roman"/>
          <w:sz w:val="28"/>
          <w:szCs w:val="28"/>
        </w:rPr>
        <w:t xml:space="preserve">. </w:t>
      </w:r>
      <w:r w:rsidRPr="007F04A5">
        <w:rPr>
          <w:rFonts w:ascii="Times New Roman" w:hAnsi="Times New Roman" w:cs="Times New Roman"/>
          <w:sz w:val="28"/>
          <w:szCs w:val="28"/>
        </w:rPr>
        <w:t xml:space="preserve">To grow crystals, </w:t>
      </w:r>
      <w:r w:rsidRPr="007F04A5">
        <w:rPr>
          <w:rFonts w:ascii="Times New Roman" w:hAnsi="Times New Roman" w:cs="Times New Roman"/>
          <w:sz w:val="28"/>
          <w:szCs w:val="28"/>
        </w:rPr>
        <w:lastRenderedPageBreak/>
        <w:t>one starts with very pure semiconductor grade silicon, which is melted in a quartz-lined graphite crucible. The melt is held at a temperature of 1690K, which is slightly greater than the melting point, (1685K) of silicon.</w:t>
      </w:r>
    </w:p>
    <w:p w14:paraId="416DCAAF" w14:textId="2B33AF33" w:rsidR="007F04A5" w:rsidRPr="007F04A5" w:rsidRDefault="007F04A5" w:rsidP="00FB6BE6">
      <w:pPr>
        <w:rPr>
          <w:rFonts w:ascii="Times New Roman" w:hAnsi="Times New Roman" w:cs="Times New Roman"/>
          <w:sz w:val="28"/>
          <w:szCs w:val="28"/>
        </w:rPr>
      </w:pPr>
      <w:r w:rsidRPr="007F04A5">
        <w:rPr>
          <w:rFonts w:ascii="Times New Roman" w:hAnsi="Times New Roman" w:cs="Times New Roman"/>
          <w:sz w:val="28"/>
          <w:szCs w:val="28"/>
        </w:rPr>
        <w:t xml:space="preserve"> A precisely controlled quantity of the dopant is added to the melt The ratio of the concentration of impurities in the solid,</w:t>
      </w:r>
      <w:r w:rsidRPr="007F04A5">
        <w:rPr>
          <w:rFonts w:ascii="Times New Roman" w:hAnsi="Times New Roman" w:cs="Times New Roman"/>
          <w:i/>
          <w:iCs/>
          <w:sz w:val="28"/>
          <w:szCs w:val="28"/>
        </w:rPr>
        <w:t xml:space="preserve"> Co</w:t>
      </w:r>
      <w:r w:rsidRPr="007F04A5">
        <w:rPr>
          <w:rFonts w:ascii="Times New Roman" w:hAnsi="Times New Roman" w:cs="Times New Roman"/>
          <w:sz w:val="28"/>
          <w:szCs w:val="28"/>
        </w:rPr>
        <w:t xml:space="preserve"> to that in the liquid,</w:t>
      </w:r>
      <w:r w:rsidRPr="007F04A5">
        <w:rPr>
          <w:rFonts w:ascii="Times New Roman" w:hAnsi="Times New Roman" w:cs="Times New Roman"/>
          <w:i/>
          <w:iCs/>
          <w:sz w:val="28"/>
          <w:szCs w:val="28"/>
        </w:rPr>
        <w:t xml:space="preserve"> Cl,</w:t>
      </w:r>
      <w:r w:rsidRPr="007F04A5">
        <w:rPr>
          <w:rFonts w:ascii="Times New Roman" w:hAnsi="Times New Roman" w:cs="Times New Roman"/>
          <w:sz w:val="28"/>
          <w:szCs w:val="28"/>
        </w:rPr>
        <w:t xml:space="preserve"> is known as the equilibrium segregation coefficient</w:t>
      </w:r>
      <w:r w:rsidRPr="007F04A5">
        <w:rPr>
          <w:rFonts w:ascii="Times New Roman" w:hAnsi="Times New Roman" w:cs="Times New Roman"/>
          <w:i/>
          <w:iCs/>
          <w:sz w:val="28"/>
          <w:szCs w:val="28"/>
        </w:rPr>
        <w:t xml:space="preserve"> ko </w:t>
      </w:r>
    </w:p>
    <w:p w14:paraId="1DC0BA96" w14:textId="09B86618" w:rsidR="00FB6BE6" w:rsidRPr="00B750E3" w:rsidRDefault="00FB6BE6" w:rsidP="007F04A5">
      <w:pPr>
        <w:rPr>
          <w:rFonts w:ascii="Times New Roman" w:hAnsi="Times New Roman" w:cs="Times New Roman"/>
          <w:sz w:val="28"/>
          <w:szCs w:val="28"/>
        </w:rPr>
      </w:pPr>
      <m:oMathPara>
        <m:oMath>
          <m:r>
            <w:rPr>
              <w:rFonts w:ascii="Cambria Math" w:hAnsi="Cambria Math" w:cs="Times New Roman"/>
              <w:sz w:val="28"/>
              <w:szCs w:val="28"/>
            </w:rPr>
            <m:t>ko=</m:t>
          </m:r>
          <m:f>
            <m:fPr>
              <m:type m:val="lin"/>
              <m:ctrlPr>
                <w:rPr>
                  <w:rFonts w:ascii="Cambria Math" w:hAnsi="Cambria Math" w:cs="Times New Roman"/>
                  <w:i/>
                  <w:sz w:val="28"/>
                  <w:szCs w:val="28"/>
                </w:rPr>
              </m:ctrlPr>
            </m:fPr>
            <m:num>
              <m:r>
                <w:rPr>
                  <w:rFonts w:ascii="Cambria Math" w:hAnsi="Cambria Math" w:cs="Times New Roman"/>
                  <w:sz w:val="28"/>
                  <w:szCs w:val="28"/>
                </w:rPr>
                <m:t>Co</m:t>
              </m:r>
            </m:num>
            <m:den>
              <m:r>
                <w:rPr>
                  <w:rFonts w:ascii="Cambria Math" w:hAnsi="Cambria Math" w:cs="Times New Roman"/>
                  <w:sz w:val="28"/>
                  <w:szCs w:val="28"/>
                </w:rPr>
                <m:t>Cl</m:t>
              </m:r>
            </m:den>
          </m:f>
        </m:oMath>
      </m:oMathPara>
    </w:p>
    <w:p w14:paraId="2C057604" w14:textId="331FF8B8" w:rsidR="007F04A5" w:rsidRPr="007F04A5" w:rsidRDefault="007F04A5" w:rsidP="007F04A5">
      <w:pPr>
        <w:rPr>
          <w:rFonts w:ascii="Times New Roman" w:hAnsi="Times New Roman" w:cs="Times New Roman"/>
          <w:sz w:val="28"/>
          <w:szCs w:val="28"/>
        </w:rPr>
      </w:pPr>
      <w:r w:rsidRPr="007F04A5">
        <w:rPr>
          <w:rFonts w:ascii="Times New Roman" w:hAnsi="Times New Roman" w:cs="Times New Roman"/>
          <w:sz w:val="28"/>
          <w:szCs w:val="28"/>
        </w:rPr>
        <w:t xml:space="preserve"> Small seed crystal is suspended in molten material then pulled (1m/</w:t>
      </w:r>
      <w:proofErr w:type="spellStart"/>
      <w:r w:rsidRPr="007F04A5">
        <w:rPr>
          <w:rFonts w:ascii="Times New Roman" w:hAnsi="Times New Roman" w:cs="Times New Roman"/>
          <w:sz w:val="28"/>
          <w:szCs w:val="28"/>
        </w:rPr>
        <w:t>hr</w:t>
      </w:r>
      <w:proofErr w:type="spellEnd"/>
      <w:r w:rsidRPr="007F04A5">
        <w:rPr>
          <w:rFonts w:ascii="Times New Roman" w:hAnsi="Times New Roman" w:cs="Times New Roman"/>
          <w:sz w:val="28"/>
          <w:szCs w:val="28"/>
        </w:rPr>
        <w:t xml:space="preserve">) and rotated (1/2 </w:t>
      </w:r>
      <w:proofErr w:type="spellStart"/>
      <w:r w:rsidRPr="007F04A5">
        <w:rPr>
          <w:rFonts w:ascii="Times New Roman" w:hAnsi="Times New Roman" w:cs="Times New Roman"/>
          <w:sz w:val="28"/>
          <w:szCs w:val="28"/>
        </w:rPr>
        <w:t>rps</w:t>
      </w:r>
      <w:proofErr w:type="spellEnd"/>
      <w:r w:rsidRPr="007F04A5">
        <w:rPr>
          <w:rFonts w:ascii="Times New Roman" w:hAnsi="Times New Roman" w:cs="Times New Roman"/>
          <w:sz w:val="28"/>
          <w:szCs w:val="28"/>
        </w:rPr>
        <w:t xml:space="preserve">) to form an ingot </w:t>
      </w:r>
    </w:p>
    <w:p w14:paraId="2A5899D2" w14:textId="6C957CE3" w:rsidR="00A0220B" w:rsidRPr="00A0220B" w:rsidRDefault="00A0220B" w:rsidP="00B74E22">
      <w:pPr>
        <w:numPr>
          <w:ilvl w:val="0"/>
          <w:numId w:val="9"/>
        </w:numPr>
        <w:rPr>
          <w:rFonts w:ascii="Times New Roman" w:hAnsi="Times New Roman" w:cs="Times New Roman"/>
          <w:sz w:val="28"/>
          <w:szCs w:val="28"/>
        </w:rPr>
      </w:pPr>
      <w:r w:rsidRPr="00A0220B">
        <w:rPr>
          <w:rFonts w:ascii="Times New Roman" w:hAnsi="Times New Roman" w:cs="Times New Roman"/>
          <w:sz w:val="28"/>
          <w:szCs w:val="28"/>
        </w:rPr>
        <w:t>The wafers are cleaned, rinsed, and dried for use in the fabrication of discrete devices and integrated circuits.</w:t>
      </w:r>
    </w:p>
    <w:p w14:paraId="2411D778" w14:textId="33DF9DC8" w:rsidR="00A0220B" w:rsidRPr="00A0220B" w:rsidRDefault="00A0220B" w:rsidP="00B74E22">
      <w:pPr>
        <w:numPr>
          <w:ilvl w:val="0"/>
          <w:numId w:val="9"/>
        </w:numPr>
        <w:rPr>
          <w:rFonts w:ascii="Times New Roman" w:hAnsi="Times New Roman" w:cs="Times New Roman"/>
          <w:sz w:val="28"/>
          <w:szCs w:val="28"/>
        </w:rPr>
      </w:pPr>
      <w:r w:rsidRPr="00A0220B">
        <w:rPr>
          <w:rFonts w:ascii="Times New Roman" w:hAnsi="Times New Roman" w:cs="Times New Roman"/>
          <w:sz w:val="28"/>
          <w:szCs w:val="28"/>
        </w:rPr>
        <w:t>First step in production of an</w:t>
      </w:r>
      <w:r w:rsidR="007000A5" w:rsidRPr="00B750E3">
        <w:rPr>
          <w:rFonts w:ascii="Times New Roman" w:hAnsi="Times New Roman" w:cs="Times New Roman"/>
          <w:sz w:val="28"/>
          <w:szCs w:val="28"/>
        </w:rPr>
        <w:t xml:space="preserve"> </w:t>
      </w:r>
      <w:r w:rsidRPr="00A0220B">
        <w:rPr>
          <w:rFonts w:ascii="Times New Roman" w:hAnsi="Times New Roman" w:cs="Times New Roman"/>
          <w:sz w:val="28"/>
          <w:szCs w:val="28"/>
        </w:rPr>
        <w:t>integrated circuit is growth of a large piece of almost perfectly</w:t>
      </w:r>
      <w:r w:rsidR="007000A5" w:rsidRPr="00B750E3">
        <w:rPr>
          <w:rFonts w:ascii="Times New Roman" w:hAnsi="Times New Roman" w:cs="Times New Roman"/>
          <w:sz w:val="28"/>
          <w:szCs w:val="28"/>
        </w:rPr>
        <w:t xml:space="preserve"> </w:t>
      </w:r>
      <w:r w:rsidRPr="00A0220B">
        <w:rPr>
          <w:rFonts w:ascii="Times New Roman" w:hAnsi="Times New Roman" w:cs="Times New Roman"/>
          <w:sz w:val="28"/>
          <w:szCs w:val="28"/>
        </w:rPr>
        <w:t>crystalline semiconducting material called an ingot (boule)</w:t>
      </w:r>
    </w:p>
    <w:p w14:paraId="3AB261FD" w14:textId="001F1148" w:rsidR="007F04A5" w:rsidRPr="00B750E3" w:rsidRDefault="00A0220B" w:rsidP="00890214">
      <w:pPr>
        <w:rPr>
          <w:rFonts w:ascii="Times New Roman" w:hAnsi="Times New Roman" w:cs="Times New Roman"/>
          <w:b/>
          <w:bCs/>
          <w:sz w:val="28"/>
          <w:szCs w:val="28"/>
        </w:rPr>
      </w:pPr>
      <w:r w:rsidRPr="00B750E3">
        <w:rPr>
          <w:rFonts w:ascii="Times New Roman" w:hAnsi="Times New Roman" w:cs="Times New Roman"/>
          <w:b/>
          <w:bCs/>
          <w:sz w:val="28"/>
          <w:szCs w:val="28"/>
        </w:rPr>
        <w:t>IC fabrication pro</w:t>
      </w:r>
      <w:r w:rsidRPr="00B750E3">
        <w:rPr>
          <w:rFonts w:ascii="Times New Roman" w:hAnsi="Times New Roman" w:cs="Times New Roman"/>
          <w:b/>
          <w:bCs/>
          <w:sz w:val="28"/>
          <w:szCs w:val="28"/>
        </w:rPr>
        <w:t>cess</w:t>
      </w:r>
    </w:p>
    <w:p w14:paraId="26B46077" w14:textId="77777777" w:rsidR="00A0220B" w:rsidRPr="00A0220B" w:rsidRDefault="00A0220B" w:rsidP="00B74E22">
      <w:pPr>
        <w:numPr>
          <w:ilvl w:val="0"/>
          <w:numId w:val="10"/>
        </w:numPr>
        <w:rPr>
          <w:rFonts w:ascii="Times New Roman" w:hAnsi="Times New Roman" w:cs="Times New Roman"/>
          <w:sz w:val="28"/>
          <w:szCs w:val="28"/>
        </w:rPr>
      </w:pPr>
      <w:r w:rsidRPr="00A0220B">
        <w:rPr>
          <w:rFonts w:ascii="Times New Roman" w:hAnsi="Times New Roman" w:cs="Times New Roman"/>
          <w:b/>
          <w:bCs/>
          <w:sz w:val="28"/>
          <w:szCs w:val="28"/>
        </w:rPr>
        <w:t xml:space="preserve">Epitaxial growth. </w:t>
      </w:r>
      <w:r w:rsidRPr="00A0220B">
        <w:rPr>
          <w:rFonts w:ascii="Times New Roman" w:hAnsi="Times New Roman" w:cs="Times New Roman"/>
          <w:sz w:val="28"/>
          <w:szCs w:val="28"/>
        </w:rPr>
        <w:t>growing a crystal layer of one mineral on the crystal base of another mineral in such a manner that its crystalline orientation is the same as that of the substrate.</w:t>
      </w:r>
    </w:p>
    <w:p w14:paraId="7C9AC57C" w14:textId="2CFA7201" w:rsidR="00A0220B" w:rsidRPr="00A0220B" w:rsidRDefault="00A0220B" w:rsidP="00B74E22">
      <w:pPr>
        <w:numPr>
          <w:ilvl w:val="0"/>
          <w:numId w:val="10"/>
        </w:numPr>
        <w:rPr>
          <w:rFonts w:ascii="Times New Roman" w:hAnsi="Times New Roman" w:cs="Times New Roman"/>
          <w:sz w:val="28"/>
          <w:szCs w:val="28"/>
        </w:rPr>
      </w:pPr>
      <w:r w:rsidRPr="00A0220B">
        <w:rPr>
          <w:rFonts w:ascii="Times New Roman" w:hAnsi="Times New Roman" w:cs="Times New Roman"/>
          <w:b/>
          <w:bCs/>
          <w:sz w:val="28"/>
          <w:szCs w:val="28"/>
        </w:rPr>
        <w:t>planar technology</w:t>
      </w:r>
      <w:r w:rsidRPr="00A0220B">
        <w:rPr>
          <w:rFonts w:ascii="Times New Roman" w:hAnsi="Times New Roman" w:cs="Times New Roman"/>
          <w:sz w:val="28"/>
          <w:szCs w:val="28"/>
        </w:rPr>
        <w:t>: This is Combination of basic steps</w:t>
      </w:r>
      <w:r w:rsidR="00CD4CA9" w:rsidRPr="00B750E3">
        <w:rPr>
          <w:rFonts w:ascii="Times New Roman" w:hAnsi="Times New Roman" w:cs="Times New Roman"/>
          <w:sz w:val="28"/>
          <w:szCs w:val="28"/>
        </w:rPr>
        <w:t xml:space="preserve"> </w:t>
      </w:r>
      <w:r w:rsidRPr="00A0220B">
        <w:rPr>
          <w:rFonts w:ascii="Times New Roman" w:hAnsi="Times New Roman" w:cs="Times New Roman"/>
          <w:sz w:val="28"/>
          <w:szCs w:val="28"/>
        </w:rPr>
        <w:t>(formation of an SiO</w:t>
      </w:r>
      <w:r w:rsidRPr="00A0220B">
        <w:rPr>
          <w:rFonts w:ascii="Times New Roman" w:hAnsi="Times New Roman" w:cs="Times New Roman"/>
          <w:sz w:val="28"/>
          <w:szCs w:val="28"/>
          <w:vertAlign w:val="subscript"/>
        </w:rPr>
        <w:t xml:space="preserve">2 </w:t>
      </w:r>
      <w:r w:rsidRPr="00A0220B">
        <w:rPr>
          <w:rFonts w:ascii="Times New Roman" w:hAnsi="Times New Roman" w:cs="Times New Roman"/>
          <w:sz w:val="28"/>
          <w:szCs w:val="28"/>
        </w:rPr>
        <w:t>layer, its selective removal, introduction of dopant atoms into the wafer surface, and dopant diffusion into silicon) and other fabrication steps that are employed in producing complex devices and circuits. This is the step-by-step and layer-upon-layer method of making circuits on a wafer substrate.</w:t>
      </w:r>
    </w:p>
    <w:p w14:paraId="42E69F8B" w14:textId="67C5D564" w:rsidR="00A0220B" w:rsidRPr="00B750E3" w:rsidRDefault="00A0220B" w:rsidP="00890214">
      <w:pPr>
        <w:rPr>
          <w:rFonts w:ascii="Times New Roman" w:hAnsi="Times New Roman" w:cs="Times New Roman"/>
          <w:b/>
          <w:bCs/>
          <w:sz w:val="28"/>
          <w:szCs w:val="28"/>
        </w:rPr>
      </w:pPr>
      <w:r w:rsidRPr="00B750E3">
        <w:rPr>
          <w:rFonts w:ascii="Times New Roman" w:hAnsi="Times New Roman" w:cs="Times New Roman"/>
          <w:b/>
          <w:bCs/>
          <w:sz w:val="28"/>
          <w:szCs w:val="28"/>
        </w:rPr>
        <w:t xml:space="preserve">Advantages of planer </w:t>
      </w:r>
      <w:r w:rsidRPr="00B750E3">
        <w:rPr>
          <w:rFonts w:ascii="Times New Roman" w:hAnsi="Times New Roman" w:cs="Times New Roman"/>
          <w:b/>
          <w:bCs/>
          <w:sz w:val="28"/>
          <w:szCs w:val="28"/>
        </w:rPr>
        <w:t>technology</w:t>
      </w:r>
    </w:p>
    <w:p w14:paraId="6871649F" w14:textId="09D13F25" w:rsidR="00A0220B" w:rsidRPr="00A0220B" w:rsidRDefault="00A0220B" w:rsidP="00B74E22">
      <w:pPr>
        <w:numPr>
          <w:ilvl w:val="0"/>
          <w:numId w:val="11"/>
        </w:numPr>
        <w:rPr>
          <w:rFonts w:ascii="Times New Roman" w:hAnsi="Times New Roman" w:cs="Times New Roman"/>
          <w:sz w:val="28"/>
          <w:szCs w:val="28"/>
        </w:rPr>
      </w:pPr>
      <w:r w:rsidRPr="00A0220B">
        <w:rPr>
          <w:rFonts w:ascii="Times New Roman" w:hAnsi="Times New Roman" w:cs="Times New Roman"/>
          <w:sz w:val="28"/>
          <w:szCs w:val="28"/>
        </w:rPr>
        <w:t xml:space="preserve">A major advantage of the planar process is that each fabrication step is applied to the entire silicon wafer. </w:t>
      </w:r>
    </w:p>
    <w:p w14:paraId="612E063F" w14:textId="3B702DD5" w:rsidR="00A0220B" w:rsidRPr="00A0220B" w:rsidRDefault="00A0220B" w:rsidP="00B74E22">
      <w:pPr>
        <w:numPr>
          <w:ilvl w:val="0"/>
          <w:numId w:val="11"/>
        </w:numPr>
        <w:rPr>
          <w:rFonts w:ascii="Times New Roman" w:hAnsi="Times New Roman" w:cs="Times New Roman"/>
          <w:sz w:val="28"/>
          <w:szCs w:val="28"/>
        </w:rPr>
      </w:pPr>
      <w:r w:rsidRPr="00A0220B">
        <w:rPr>
          <w:rFonts w:ascii="Times New Roman" w:hAnsi="Times New Roman" w:cs="Times New Roman"/>
          <w:sz w:val="28"/>
          <w:szCs w:val="28"/>
        </w:rPr>
        <w:t>It is possible to not only make and interconnect many devices with high precision to build a complex IC, but also fabricate many IC chips on one wafer at the same time.</w:t>
      </w:r>
    </w:p>
    <w:p w14:paraId="78F65D24" w14:textId="08A5EAFA" w:rsidR="00A0220B" w:rsidRPr="00B750E3" w:rsidRDefault="0097466A" w:rsidP="00890214">
      <w:pPr>
        <w:rPr>
          <w:rFonts w:ascii="Times New Roman" w:hAnsi="Times New Roman" w:cs="Times New Roman"/>
          <w:b/>
          <w:bCs/>
          <w:sz w:val="28"/>
          <w:szCs w:val="28"/>
        </w:rPr>
      </w:pPr>
      <w:r w:rsidRPr="00B750E3">
        <w:rPr>
          <w:rFonts w:ascii="Times New Roman" w:hAnsi="Times New Roman" w:cs="Times New Roman"/>
          <w:b/>
          <w:bCs/>
          <w:sz w:val="28"/>
          <w:szCs w:val="28"/>
        </w:rPr>
        <w:t xml:space="preserve">Advantages of planer </w:t>
      </w:r>
      <w:r w:rsidRPr="00B750E3">
        <w:rPr>
          <w:rFonts w:ascii="Times New Roman" w:hAnsi="Times New Roman" w:cs="Times New Roman"/>
          <w:b/>
          <w:bCs/>
          <w:sz w:val="28"/>
          <w:szCs w:val="28"/>
        </w:rPr>
        <w:t>technology</w:t>
      </w:r>
    </w:p>
    <w:p w14:paraId="6A7F33C6" w14:textId="77777777" w:rsidR="0097466A" w:rsidRPr="0097466A" w:rsidRDefault="0097466A" w:rsidP="00B74E22">
      <w:pPr>
        <w:numPr>
          <w:ilvl w:val="0"/>
          <w:numId w:val="12"/>
        </w:numPr>
        <w:rPr>
          <w:rFonts w:ascii="Times New Roman" w:hAnsi="Times New Roman" w:cs="Times New Roman"/>
          <w:sz w:val="28"/>
          <w:szCs w:val="28"/>
        </w:rPr>
      </w:pPr>
      <w:r w:rsidRPr="0097466A">
        <w:rPr>
          <w:rFonts w:ascii="Times New Roman" w:hAnsi="Times New Roman" w:cs="Times New Roman"/>
          <w:sz w:val="28"/>
          <w:szCs w:val="28"/>
        </w:rPr>
        <w:lastRenderedPageBreak/>
        <w:t>There is a clear economic advantage to reduce the area of each IC, i.e., to reduce the size of devices and metal interconnects because the result is more chip per wafer and lower cost per chip.</w:t>
      </w:r>
    </w:p>
    <w:p w14:paraId="460BEDB5" w14:textId="6D517DAF" w:rsidR="0097466A" w:rsidRPr="00B750E3" w:rsidRDefault="0097466A" w:rsidP="00890214">
      <w:pPr>
        <w:rPr>
          <w:rFonts w:ascii="Times New Roman" w:hAnsi="Times New Roman" w:cs="Times New Roman"/>
          <w:b/>
          <w:bCs/>
          <w:sz w:val="28"/>
          <w:szCs w:val="28"/>
        </w:rPr>
      </w:pPr>
      <w:r w:rsidRPr="00B750E3">
        <w:rPr>
          <w:rFonts w:ascii="Times New Roman" w:hAnsi="Times New Roman" w:cs="Times New Roman"/>
          <w:b/>
          <w:bCs/>
          <w:sz w:val="28"/>
          <w:szCs w:val="28"/>
        </w:rPr>
        <w:t xml:space="preserve">WHY DO WE USE SILICON AND GERNANIUM FOR SEMICONDUCTOR </w:t>
      </w:r>
      <w:r w:rsidR="00CD4CA9" w:rsidRPr="00B750E3">
        <w:rPr>
          <w:rFonts w:ascii="Times New Roman" w:hAnsi="Times New Roman" w:cs="Times New Roman"/>
          <w:b/>
          <w:bCs/>
          <w:sz w:val="28"/>
          <w:szCs w:val="28"/>
        </w:rPr>
        <w:t>FABRICATION?</w:t>
      </w:r>
    </w:p>
    <w:p w14:paraId="2FB4C727" w14:textId="77777777" w:rsidR="0097466A" w:rsidRPr="0097466A" w:rsidRDefault="0097466A" w:rsidP="00B74E22">
      <w:pPr>
        <w:numPr>
          <w:ilvl w:val="0"/>
          <w:numId w:val="13"/>
        </w:numPr>
        <w:rPr>
          <w:rFonts w:ascii="Times New Roman" w:hAnsi="Times New Roman" w:cs="Times New Roman"/>
          <w:sz w:val="28"/>
          <w:szCs w:val="28"/>
        </w:rPr>
      </w:pPr>
      <w:r w:rsidRPr="0097466A">
        <w:rPr>
          <w:rFonts w:ascii="Times New Roman" w:hAnsi="Times New Roman" w:cs="Times New Roman"/>
          <w:sz w:val="28"/>
          <w:szCs w:val="28"/>
        </w:rPr>
        <w:t>A major advantage of silicon, in addition to its abundant availability in the form of sand, is that it is possible to form a superior stable oxide, SiO</w:t>
      </w:r>
      <w:r w:rsidRPr="0097466A">
        <w:rPr>
          <w:rFonts w:ascii="Times New Roman" w:hAnsi="Times New Roman" w:cs="Times New Roman"/>
          <w:sz w:val="28"/>
          <w:szCs w:val="28"/>
          <w:vertAlign w:val="subscript"/>
        </w:rPr>
        <w:t>2</w:t>
      </w:r>
      <w:r w:rsidRPr="0097466A">
        <w:rPr>
          <w:rFonts w:ascii="Times New Roman" w:hAnsi="Times New Roman" w:cs="Times New Roman"/>
          <w:sz w:val="28"/>
          <w:szCs w:val="28"/>
        </w:rPr>
        <w:t xml:space="preserve">, which has superb insulating properties. </w:t>
      </w:r>
    </w:p>
    <w:p w14:paraId="4548F224" w14:textId="77777777" w:rsidR="0097466A" w:rsidRPr="0097466A" w:rsidRDefault="0097466A" w:rsidP="00B74E22">
      <w:pPr>
        <w:numPr>
          <w:ilvl w:val="0"/>
          <w:numId w:val="13"/>
        </w:numPr>
        <w:rPr>
          <w:rFonts w:ascii="Times New Roman" w:hAnsi="Times New Roman" w:cs="Times New Roman"/>
          <w:sz w:val="28"/>
          <w:szCs w:val="28"/>
        </w:rPr>
      </w:pPr>
      <w:r w:rsidRPr="0097466A">
        <w:rPr>
          <w:rFonts w:ascii="Times New Roman" w:hAnsi="Times New Roman" w:cs="Times New Roman"/>
          <w:sz w:val="28"/>
          <w:szCs w:val="28"/>
        </w:rPr>
        <w:t xml:space="preserve">Gallium arsenide crystals have a high density of crystal defects, which limit the performance of devices made from it. </w:t>
      </w:r>
    </w:p>
    <w:p w14:paraId="0FE0C442" w14:textId="1ED742B2" w:rsidR="0097466A" w:rsidRPr="0097466A" w:rsidRDefault="006F7CFC" w:rsidP="00B74E22">
      <w:pPr>
        <w:numPr>
          <w:ilvl w:val="0"/>
          <w:numId w:val="13"/>
        </w:numPr>
        <w:rPr>
          <w:rFonts w:ascii="Times New Roman" w:hAnsi="Times New Roman" w:cs="Times New Roman"/>
          <w:sz w:val="28"/>
          <w:szCs w:val="28"/>
        </w:rPr>
      </w:pPr>
      <w:r w:rsidRPr="00B750E3">
        <w:rPr>
          <w:rFonts w:ascii="Times New Roman" w:hAnsi="Times New Roman" w:cs="Times New Roman"/>
          <w:sz w:val="28"/>
          <w:szCs w:val="28"/>
        </w:rPr>
        <w:t>Compound semiconductors, such as GaAs</w:t>
      </w:r>
      <w:r w:rsidR="0097466A" w:rsidRPr="0097466A">
        <w:rPr>
          <w:rFonts w:ascii="Times New Roman" w:hAnsi="Times New Roman" w:cs="Times New Roman"/>
          <w:sz w:val="28"/>
          <w:szCs w:val="28"/>
        </w:rPr>
        <w:t xml:space="preserve"> (in contrast to elemental semiconductors such as Si and Ge) are much more difficult to grow in single crystal form. </w:t>
      </w:r>
    </w:p>
    <w:p w14:paraId="3CD5DA37" w14:textId="5C395F32" w:rsidR="0097466A" w:rsidRPr="0097466A" w:rsidRDefault="0097466A" w:rsidP="00B74E22">
      <w:pPr>
        <w:numPr>
          <w:ilvl w:val="0"/>
          <w:numId w:val="13"/>
        </w:numPr>
        <w:rPr>
          <w:rFonts w:ascii="Times New Roman" w:hAnsi="Times New Roman" w:cs="Times New Roman"/>
          <w:sz w:val="28"/>
          <w:szCs w:val="28"/>
        </w:rPr>
      </w:pPr>
      <w:r w:rsidRPr="0097466A">
        <w:rPr>
          <w:rFonts w:ascii="Times New Roman" w:hAnsi="Times New Roman" w:cs="Times New Roman"/>
          <w:sz w:val="28"/>
          <w:szCs w:val="28"/>
        </w:rPr>
        <w:t xml:space="preserve"> Both Si and Ge do not suffer, in the processing steps, from possible decomposition that may occur in compound semiconductors such as Gallium arsenide GaAs. </w:t>
      </w:r>
    </w:p>
    <w:p w14:paraId="73213955" w14:textId="77777777" w:rsidR="0097466A" w:rsidRPr="0097466A" w:rsidRDefault="0097466A" w:rsidP="00B74E22">
      <w:pPr>
        <w:numPr>
          <w:ilvl w:val="0"/>
          <w:numId w:val="13"/>
        </w:numPr>
        <w:rPr>
          <w:rFonts w:ascii="Times New Roman" w:hAnsi="Times New Roman" w:cs="Times New Roman"/>
          <w:sz w:val="28"/>
          <w:szCs w:val="28"/>
        </w:rPr>
      </w:pPr>
      <w:r w:rsidRPr="0097466A">
        <w:rPr>
          <w:rFonts w:ascii="Times New Roman" w:hAnsi="Times New Roman" w:cs="Times New Roman"/>
          <w:sz w:val="28"/>
          <w:szCs w:val="28"/>
        </w:rPr>
        <w:t xml:space="preserve"> Lastly, at the present time, silicon remains the major semiconductor in the industry</w:t>
      </w:r>
    </w:p>
    <w:p w14:paraId="21A6E93B" w14:textId="5D21765D" w:rsidR="0097466A" w:rsidRPr="00B750E3" w:rsidRDefault="0097466A" w:rsidP="00890214">
      <w:pPr>
        <w:rPr>
          <w:rFonts w:ascii="Times New Roman" w:hAnsi="Times New Roman" w:cs="Times New Roman"/>
          <w:b/>
          <w:bCs/>
          <w:sz w:val="28"/>
          <w:szCs w:val="28"/>
        </w:rPr>
      </w:pPr>
      <w:r w:rsidRPr="00B750E3">
        <w:rPr>
          <w:rFonts w:ascii="Times New Roman" w:hAnsi="Times New Roman" w:cs="Times New Roman"/>
          <w:b/>
          <w:bCs/>
          <w:sz w:val="28"/>
          <w:szCs w:val="28"/>
        </w:rPr>
        <w:t>STEPS IN FABRICATION OF SEMICONDUCTORS</w:t>
      </w:r>
    </w:p>
    <w:p w14:paraId="69CCF651" w14:textId="77777777" w:rsidR="0097466A" w:rsidRPr="0097466A" w:rsidRDefault="0097466A" w:rsidP="00B74E22">
      <w:pPr>
        <w:numPr>
          <w:ilvl w:val="0"/>
          <w:numId w:val="14"/>
        </w:numPr>
        <w:rPr>
          <w:rFonts w:ascii="Times New Roman" w:hAnsi="Times New Roman" w:cs="Times New Roman"/>
          <w:sz w:val="28"/>
          <w:szCs w:val="28"/>
        </w:rPr>
      </w:pPr>
      <w:r w:rsidRPr="0097466A">
        <w:rPr>
          <w:rFonts w:ascii="Times New Roman" w:hAnsi="Times New Roman" w:cs="Times New Roman"/>
          <w:sz w:val="28"/>
          <w:szCs w:val="28"/>
        </w:rPr>
        <w:t xml:space="preserve">The basic processes used to fabricate ICs using silicon planar technology can be </w:t>
      </w:r>
      <w:proofErr w:type="spellStart"/>
      <w:r w:rsidRPr="0097466A">
        <w:rPr>
          <w:rFonts w:ascii="Times New Roman" w:hAnsi="Times New Roman" w:cs="Times New Roman"/>
          <w:sz w:val="28"/>
          <w:szCs w:val="28"/>
        </w:rPr>
        <w:t>categorised</w:t>
      </w:r>
      <w:proofErr w:type="spellEnd"/>
      <w:r w:rsidRPr="0097466A">
        <w:rPr>
          <w:rFonts w:ascii="Times New Roman" w:hAnsi="Times New Roman" w:cs="Times New Roman"/>
          <w:sz w:val="28"/>
          <w:szCs w:val="28"/>
        </w:rPr>
        <w:t xml:space="preserve"> as follows: </w:t>
      </w:r>
    </w:p>
    <w:p w14:paraId="77127D0E" w14:textId="7AB0E607"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 xml:space="preserve">Silicon </w:t>
      </w:r>
      <w:r w:rsidR="00651FB7" w:rsidRPr="00B750E3">
        <w:rPr>
          <w:rFonts w:ascii="Times New Roman" w:hAnsi="Times New Roman" w:cs="Times New Roman"/>
          <w:sz w:val="28"/>
          <w:szCs w:val="28"/>
        </w:rPr>
        <w:t>wafer (</w:t>
      </w:r>
      <w:r w:rsidRPr="0097466A">
        <w:rPr>
          <w:rFonts w:ascii="Times New Roman" w:hAnsi="Times New Roman" w:cs="Times New Roman"/>
          <w:sz w:val="28"/>
          <w:szCs w:val="28"/>
        </w:rPr>
        <w:t xml:space="preserve">substrate) preparation </w:t>
      </w:r>
    </w:p>
    <w:p w14:paraId="1B54770D" w14:textId="1BD8DBBF"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Epitaxial growth</w:t>
      </w:r>
    </w:p>
    <w:p w14:paraId="1267F608" w14:textId="0B6EE1CB"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b/>
          <w:bCs/>
          <w:sz w:val="28"/>
          <w:szCs w:val="28"/>
        </w:rPr>
        <w:t>Annealing</w:t>
      </w:r>
      <w:r w:rsidRPr="0097466A">
        <w:rPr>
          <w:rFonts w:ascii="Times New Roman" w:hAnsi="Times New Roman" w:cs="Times New Roman"/>
          <w:sz w:val="28"/>
          <w:szCs w:val="28"/>
        </w:rPr>
        <w:t xml:space="preserve"> /</w:t>
      </w:r>
      <w:r w:rsidR="0056265A" w:rsidRPr="00B750E3">
        <w:rPr>
          <w:rFonts w:ascii="Times New Roman" w:hAnsi="Times New Roman" w:cs="Times New Roman"/>
          <w:sz w:val="28"/>
          <w:szCs w:val="28"/>
        </w:rPr>
        <w:t>doping</w:t>
      </w:r>
    </w:p>
    <w:p w14:paraId="39564F3F" w14:textId="7373F89A"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 xml:space="preserve">Oxidation </w:t>
      </w:r>
    </w:p>
    <w:p w14:paraId="3F2B0286" w14:textId="45287F4A"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 xml:space="preserve">Photolithography/patterning </w:t>
      </w:r>
    </w:p>
    <w:p w14:paraId="700C91F6" w14:textId="6B5F6166"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 xml:space="preserve">Diffusion/deposition </w:t>
      </w:r>
    </w:p>
    <w:p w14:paraId="2D488EEB" w14:textId="26321BC0"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Ion implantation</w:t>
      </w:r>
    </w:p>
    <w:p w14:paraId="539F8D49" w14:textId="5E846D2C"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Isolation techniques/craving/scribing</w:t>
      </w:r>
    </w:p>
    <w:p w14:paraId="3D4B0829" w14:textId="01153F04" w:rsidR="0097466A" w:rsidRPr="00B750E3"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lastRenderedPageBreak/>
        <w:t xml:space="preserve">Metallization/Sputtering </w:t>
      </w:r>
    </w:p>
    <w:p w14:paraId="20C0961B" w14:textId="581A1C7B" w:rsidR="0097466A" w:rsidRPr="0097466A" w:rsidRDefault="0097466A" w:rsidP="00B74E22">
      <w:pPr>
        <w:numPr>
          <w:ilvl w:val="0"/>
          <w:numId w:val="15"/>
        </w:numPr>
        <w:rPr>
          <w:rFonts w:ascii="Times New Roman" w:hAnsi="Times New Roman" w:cs="Times New Roman"/>
          <w:sz w:val="28"/>
          <w:szCs w:val="28"/>
        </w:rPr>
      </w:pPr>
      <w:r w:rsidRPr="0097466A">
        <w:rPr>
          <w:rFonts w:ascii="Times New Roman" w:hAnsi="Times New Roman" w:cs="Times New Roman"/>
          <w:sz w:val="28"/>
          <w:szCs w:val="28"/>
        </w:rPr>
        <w:t xml:space="preserve">Testing and packaging </w:t>
      </w:r>
    </w:p>
    <w:p w14:paraId="174B4980" w14:textId="5360B5CE" w:rsidR="0097466A" w:rsidRPr="00B750E3" w:rsidRDefault="0097466A" w:rsidP="0097466A">
      <w:pPr>
        <w:ind w:left="360"/>
        <w:rPr>
          <w:rFonts w:ascii="Times New Roman" w:hAnsi="Times New Roman" w:cs="Times New Roman"/>
          <w:sz w:val="28"/>
          <w:szCs w:val="28"/>
        </w:rPr>
      </w:pPr>
      <w:r w:rsidRPr="0097466A">
        <w:rPr>
          <w:rFonts w:ascii="Times New Roman" w:hAnsi="Times New Roman" w:cs="Times New Roman"/>
          <w:sz w:val="28"/>
          <w:szCs w:val="28"/>
        </w:rPr>
        <w:t xml:space="preserve"> We shall now describe these processes in detail</w:t>
      </w:r>
    </w:p>
    <w:p w14:paraId="402B7913" w14:textId="0BC19A1A" w:rsidR="0097466A" w:rsidRPr="00B750E3" w:rsidRDefault="00651FB7" w:rsidP="0097466A">
      <w:pPr>
        <w:rPr>
          <w:rFonts w:ascii="Times New Roman" w:hAnsi="Times New Roman" w:cs="Times New Roman"/>
          <w:b/>
          <w:bCs/>
          <w:sz w:val="28"/>
          <w:szCs w:val="28"/>
        </w:rPr>
      </w:pPr>
      <w:r w:rsidRPr="00B750E3">
        <w:rPr>
          <w:rFonts w:ascii="Times New Roman" w:hAnsi="Times New Roman" w:cs="Times New Roman"/>
          <w:b/>
          <w:bCs/>
          <w:sz w:val="28"/>
          <w:szCs w:val="28"/>
        </w:rPr>
        <w:t>Wafer production</w:t>
      </w:r>
    </w:p>
    <w:p w14:paraId="35325D11" w14:textId="77777777" w:rsidR="0097466A" w:rsidRPr="0097466A" w:rsidRDefault="0097466A" w:rsidP="0097466A">
      <w:pPr>
        <w:rPr>
          <w:rFonts w:ascii="Times New Roman" w:hAnsi="Times New Roman" w:cs="Times New Roman"/>
          <w:sz w:val="28"/>
          <w:szCs w:val="28"/>
        </w:rPr>
      </w:pPr>
      <w:r w:rsidRPr="0097466A">
        <w:rPr>
          <w:rFonts w:ascii="Times New Roman" w:hAnsi="Times New Roman" w:cs="Times New Roman"/>
          <w:sz w:val="28"/>
          <w:szCs w:val="28"/>
        </w:rPr>
        <w:t xml:space="preserve">The following steps are used in the preparation of Si-wafers: </w:t>
      </w:r>
    </w:p>
    <w:p w14:paraId="6DBA131D" w14:textId="77777777" w:rsidR="00651FB7" w:rsidRPr="00B750E3" w:rsidRDefault="0097466A" w:rsidP="00B74E22">
      <w:pPr>
        <w:pStyle w:val="ListParagraph"/>
        <w:numPr>
          <w:ilvl w:val="0"/>
          <w:numId w:val="30"/>
        </w:numPr>
        <w:rPr>
          <w:sz w:val="28"/>
          <w:szCs w:val="28"/>
        </w:rPr>
      </w:pPr>
      <w:r w:rsidRPr="00B750E3">
        <w:rPr>
          <w:rFonts w:eastAsiaTheme="minorEastAsia"/>
          <w:sz w:val="28"/>
          <w:szCs w:val="28"/>
        </w:rPr>
        <w:t xml:space="preserve">Crystal growth and doping </w:t>
      </w:r>
    </w:p>
    <w:p w14:paraId="6875A8FC" w14:textId="77777777" w:rsidR="00651FB7" w:rsidRPr="00B750E3" w:rsidRDefault="0097466A" w:rsidP="00B74E22">
      <w:pPr>
        <w:pStyle w:val="ListParagraph"/>
        <w:numPr>
          <w:ilvl w:val="0"/>
          <w:numId w:val="30"/>
        </w:numPr>
        <w:rPr>
          <w:sz w:val="28"/>
          <w:szCs w:val="28"/>
        </w:rPr>
      </w:pPr>
      <w:r w:rsidRPr="00B750E3">
        <w:rPr>
          <w:rFonts w:eastAsiaTheme="minorEastAsia"/>
          <w:sz w:val="28"/>
          <w:szCs w:val="28"/>
        </w:rPr>
        <w:t xml:space="preserve">Ingot trimming and grinding </w:t>
      </w:r>
    </w:p>
    <w:p w14:paraId="4F6F218E" w14:textId="77777777" w:rsidR="00651FB7" w:rsidRPr="00B750E3" w:rsidRDefault="0097466A" w:rsidP="00B74E22">
      <w:pPr>
        <w:pStyle w:val="ListParagraph"/>
        <w:numPr>
          <w:ilvl w:val="0"/>
          <w:numId w:val="30"/>
        </w:numPr>
        <w:rPr>
          <w:sz w:val="28"/>
          <w:szCs w:val="28"/>
        </w:rPr>
      </w:pPr>
      <w:r w:rsidRPr="00B750E3">
        <w:rPr>
          <w:rFonts w:eastAsiaTheme="minorEastAsia"/>
          <w:sz w:val="28"/>
          <w:szCs w:val="28"/>
        </w:rPr>
        <w:t xml:space="preserve">Ingot slicing </w:t>
      </w:r>
    </w:p>
    <w:p w14:paraId="515FEA24" w14:textId="77777777" w:rsidR="00651FB7" w:rsidRPr="00B750E3" w:rsidRDefault="0097466A" w:rsidP="00B74E22">
      <w:pPr>
        <w:pStyle w:val="ListParagraph"/>
        <w:numPr>
          <w:ilvl w:val="0"/>
          <w:numId w:val="30"/>
        </w:numPr>
        <w:rPr>
          <w:sz w:val="28"/>
          <w:szCs w:val="28"/>
        </w:rPr>
      </w:pPr>
      <w:r w:rsidRPr="00B750E3">
        <w:rPr>
          <w:rFonts w:eastAsiaTheme="minorEastAsia"/>
          <w:sz w:val="28"/>
          <w:szCs w:val="28"/>
        </w:rPr>
        <w:t xml:space="preserve">Wafer polishing and etching </w:t>
      </w:r>
    </w:p>
    <w:p w14:paraId="6AC89D3C" w14:textId="17E899C5" w:rsidR="0097466A" w:rsidRPr="00B750E3" w:rsidRDefault="0097466A" w:rsidP="00B74E22">
      <w:pPr>
        <w:pStyle w:val="ListParagraph"/>
        <w:numPr>
          <w:ilvl w:val="0"/>
          <w:numId w:val="30"/>
        </w:numPr>
        <w:rPr>
          <w:sz w:val="28"/>
          <w:szCs w:val="28"/>
        </w:rPr>
      </w:pPr>
      <w:r w:rsidRPr="00B750E3">
        <w:rPr>
          <w:rFonts w:eastAsiaTheme="minorEastAsia"/>
          <w:sz w:val="28"/>
          <w:szCs w:val="28"/>
        </w:rPr>
        <w:t xml:space="preserve">Wafer cleaning </w:t>
      </w:r>
    </w:p>
    <w:p w14:paraId="4C73A631" w14:textId="536D1DBE" w:rsidR="0097466A" w:rsidRPr="0097466A" w:rsidRDefault="0097466A" w:rsidP="00562AF8">
      <w:pPr>
        <w:rPr>
          <w:rFonts w:ascii="Times New Roman" w:hAnsi="Times New Roman" w:cs="Times New Roman"/>
          <w:sz w:val="28"/>
          <w:szCs w:val="28"/>
        </w:rPr>
      </w:pPr>
      <w:r w:rsidRPr="0097466A">
        <w:rPr>
          <w:rFonts w:ascii="Times New Roman" w:hAnsi="Times New Roman" w:cs="Times New Roman"/>
          <w:sz w:val="28"/>
          <w:szCs w:val="28"/>
        </w:rPr>
        <w:t>First step in production of an integrated circuit is growth of a large piece of almost perfectly crystalline semiconducting</w:t>
      </w:r>
      <w:r w:rsidR="00651FB7" w:rsidRPr="00B750E3">
        <w:rPr>
          <w:rFonts w:ascii="Times New Roman" w:hAnsi="Times New Roman" w:cs="Times New Roman"/>
          <w:sz w:val="28"/>
          <w:szCs w:val="28"/>
        </w:rPr>
        <w:t xml:space="preserve"> </w:t>
      </w:r>
      <w:r w:rsidRPr="0097466A">
        <w:rPr>
          <w:rFonts w:ascii="Times New Roman" w:hAnsi="Times New Roman" w:cs="Times New Roman"/>
          <w:sz w:val="28"/>
          <w:szCs w:val="28"/>
        </w:rPr>
        <w:t>material called an ingot</w:t>
      </w:r>
      <w:r w:rsidR="00651FB7" w:rsidRPr="00B750E3">
        <w:rPr>
          <w:rFonts w:ascii="Times New Roman" w:hAnsi="Times New Roman" w:cs="Times New Roman"/>
          <w:sz w:val="28"/>
          <w:szCs w:val="28"/>
        </w:rPr>
        <w:t xml:space="preserve"> </w:t>
      </w:r>
      <w:r w:rsidRPr="0097466A">
        <w:rPr>
          <w:rFonts w:ascii="Times New Roman" w:hAnsi="Times New Roman" w:cs="Times New Roman"/>
          <w:sz w:val="28"/>
          <w:szCs w:val="28"/>
        </w:rPr>
        <w:t>(boule</w:t>
      </w:r>
      <w:r w:rsidR="00651FB7" w:rsidRPr="00B750E3">
        <w:rPr>
          <w:rFonts w:ascii="Times New Roman" w:hAnsi="Times New Roman" w:cs="Times New Roman"/>
          <w:sz w:val="28"/>
          <w:szCs w:val="28"/>
        </w:rPr>
        <w:t>)</w:t>
      </w:r>
      <w:r w:rsidRPr="0097466A">
        <w:rPr>
          <w:rFonts w:ascii="Times New Roman" w:hAnsi="Times New Roman" w:cs="Times New Roman"/>
          <w:sz w:val="28"/>
          <w:szCs w:val="28"/>
        </w:rPr>
        <w:t xml:space="preserve">. </w:t>
      </w:r>
      <w:r w:rsidR="0056265A" w:rsidRPr="00B750E3">
        <w:rPr>
          <w:rFonts w:ascii="Times New Roman" w:hAnsi="Times New Roman" w:cs="Times New Roman"/>
          <w:sz w:val="28"/>
          <w:szCs w:val="28"/>
        </w:rPr>
        <w:t>Dopants</w:t>
      </w:r>
      <w:r w:rsidRPr="0097466A">
        <w:rPr>
          <w:rFonts w:ascii="Times New Roman" w:hAnsi="Times New Roman" w:cs="Times New Roman"/>
          <w:sz w:val="28"/>
          <w:szCs w:val="28"/>
        </w:rPr>
        <w:t xml:space="preserve"> almost always added to the molten material.</w:t>
      </w:r>
      <w:r w:rsidR="00562AF8" w:rsidRPr="00B750E3">
        <w:rPr>
          <w:rFonts w:ascii="Times New Roman" w:hAnsi="Times New Roman" w:cs="Times New Roman"/>
          <w:sz w:val="28"/>
          <w:szCs w:val="28"/>
        </w:rPr>
        <w:t xml:space="preserve"> </w:t>
      </w:r>
      <w:r w:rsidRPr="0097466A">
        <w:rPr>
          <w:rFonts w:ascii="Times New Roman" w:hAnsi="Times New Roman" w:cs="Times New Roman"/>
          <w:sz w:val="28"/>
          <w:szCs w:val="28"/>
        </w:rPr>
        <w:t xml:space="preserve">Ingots are then sawed into wafers approximately 500-1000 </w:t>
      </w:r>
      <w:proofErr w:type="spellStart"/>
      <w:r w:rsidRPr="0097466A">
        <w:rPr>
          <w:rFonts w:ascii="Times New Roman" w:hAnsi="Times New Roman" w:cs="Times New Roman"/>
          <w:sz w:val="28"/>
          <w:szCs w:val="28"/>
        </w:rPr>
        <w:t>μm</w:t>
      </w:r>
      <w:proofErr w:type="spellEnd"/>
      <w:r w:rsidRPr="0097466A">
        <w:rPr>
          <w:rFonts w:ascii="Times New Roman" w:hAnsi="Times New Roman" w:cs="Times New Roman"/>
          <w:sz w:val="28"/>
          <w:szCs w:val="28"/>
        </w:rPr>
        <w:t xml:space="preserve"> (0.5 to 1 mm) thick using a diamond tipped saw.</w:t>
      </w:r>
    </w:p>
    <w:p w14:paraId="0D23BE02" w14:textId="77777777" w:rsidR="00562AF8" w:rsidRPr="00B750E3" w:rsidRDefault="0097466A" w:rsidP="00562AF8">
      <w:pPr>
        <w:rPr>
          <w:rFonts w:ascii="Times New Roman" w:eastAsiaTheme="majorEastAsia" w:hAnsi="Times New Roman" w:cs="Times New Roman"/>
          <w:b/>
          <w:bCs/>
          <w:sz w:val="28"/>
          <w:szCs w:val="28"/>
        </w:rPr>
      </w:pPr>
      <w:r w:rsidRPr="00B750E3">
        <w:rPr>
          <w:rFonts w:ascii="Times New Roman" w:eastAsiaTheme="majorEastAsia" w:hAnsi="Times New Roman" w:cs="Times New Roman"/>
          <w:b/>
          <w:bCs/>
          <w:sz w:val="28"/>
          <w:szCs w:val="28"/>
        </w:rPr>
        <w:t>Epitaxial growth</w:t>
      </w:r>
    </w:p>
    <w:p w14:paraId="5B297C6B" w14:textId="6B253309" w:rsidR="0097466A" w:rsidRPr="0097466A" w:rsidRDefault="0097466A" w:rsidP="00562AF8">
      <w:pPr>
        <w:rPr>
          <w:rFonts w:ascii="Times New Roman" w:hAnsi="Times New Roman" w:cs="Times New Roman"/>
          <w:b/>
          <w:bCs/>
          <w:sz w:val="28"/>
          <w:szCs w:val="28"/>
        </w:rPr>
      </w:pPr>
      <w:r w:rsidRPr="0097466A">
        <w:rPr>
          <w:rFonts w:ascii="Times New Roman" w:hAnsi="Times New Roman" w:cs="Times New Roman"/>
          <w:sz w:val="28"/>
          <w:szCs w:val="28"/>
        </w:rPr>
        <w:t>The basic chemical reaction used for the epitaxial growth of pure silicon is the hydrogen reduction of silicon tetrachloride.</w:t>
      </w:r>
    </w:p>
    <w:p w14:paraId="61970EDA" w14:textId="72A6AB0C" w:rsidR="0097466A" w:rsidRPr="0097466A" w:rsidRDefault="0097466A" w:rsidP="00562AF8">
      <w:pPr>
        <w:rPr>
          <w:rFonts w:ascii="Times New Roman" w:hAnsi="Times New Roman" w:cs="Times New Roman"/>
          <w:sz w:val="28"/>
          <w:szCs w:val="28"/>
        </w:rPr>
      </w:pPr>
      <w:r w:rsidRPr="0097466A">
        <w:rPr>
          <w:rFonts w:ascii="Times New Roman" w:hAnsi="Times New Roman" w:cs="Times New Roman"/>
          <w:sz w:val="28"/>
          <w:szCs w:val="28"/>
        </w:rPr>
        <w:t>SiCl</w:t>
      </w:r>
      <w:r w:rsidRPr="0097466A">
        <w:rPr>
          <w:rFonts w:ascii="Times New Roman" w:hAnsi="Times New Roman" w:cs="Times New Roman"/>
          <w:sz w:val="28"/>
          <w:szCs w:val="28"/>
          <w:vertAlign w:val="subscript"/>
        </w:rPr>
        <w:t>4</w:t>
      </w:r>
      <w:r w:rsidRPr="0097466A">
        <w:rPr>
          <w:rFonts w:ascii="Times New Roman" w:hAnsi="Times New Roman" w:cs="Times New Roman"/>
          <w:sz w:val="28"/>
          <w:szCs w:val="28"/>
        </w:rPr>
        <w:t xml:space="preserve"> + 2H</w:t>
      </w:r>
      <w:r w:rsidRPr="0097466A">
        <w:rPr>
          <w:rFonts w:ascii="Times New Roman" w:hAnsi="Times New Roman" w:cs="Times New Roman"/>
          <w:sz w:val="28"/>
          <w:szCs w:val="28"/>
          <w:vertAlign w:val="subscript"/>
        </w:rPr>
        <w:t xml:space="preserve">2   </w:t>
      </w:r>
      <w:r w:rsidRPr="0097466A">
        <w:rPr>
          <w:rFonts w:ascii="Times New Roman" w:hAnsi="Times New Roman" w:cs="Times New Roman"/>
          <w:sz w:val="28"/>
          <w:szCs w:val="28"/>
        </w:rPr>
        <w:t>1200°</w:t>
      </w:r>
      <w:proofErr w:type="gramStart"/>
      <w:r w:rsidRPr="0097466A">
        <w:rPr>
          <w:rFonts w:ascii="Times New Roman" w:hAnsi="Times New Roman" w:cs="Times New Roman"/>
          <w:sz w:val="28"/>
          <w:szCs w:val="28"/>
        </w:rPr>
        <w:t>C  Si</w:t>
      </w:r>
      <w:proofErr w:type="gramEnd"/>
      <w:r w:rsidRPr="0097466A">
        <w:rPr>
          <w:rFonts w:ascii="Times New Roman" w:hAnsi="Times New Roman" w:cs="Times New Roman"/>
          <w:sz w:val="28"/>
          <w:szCs w:val="28"/>
        </w:rPr>
        <w:t xml:space="preserve"> + 4HCl (reversible reaction at temp of 1200 degrees</w:t>
      </w:r>
    </w:p>
    <w:p w14:paraId="3890F5DC" w14:textId="48DD151E" w:rsidR="00562AF8" w:rsidRPr="00B750E3" w:rsidRDefault="0097466A" w:rsidP="00562AF8">
      <w:pPr>
        <w:rPr>
          <w:rFonts w:ascii="Times New Roman" w:hAnsi="Times New Roman" w:cs="Times New Roman"/>
          <w:sz w:val="28"/>
          <w:szCs w:val="28"/>
        </w:rPr>
      </w:pPr>
      <w:r w:rsidRPr="0097466A">
        <w:rPr>
          <w:rFonts w:ascii="Times New Roman" w:hAnsi="Times New Roman" w:cs="Times New Roman"/>
          <w:sz w:val="28"/>
          <w:szCs w:val="28"/>
        </w:rPr>
        <w:t>Mostly, epitaxial films with specific impurity concentration are required.  This is accomplished by introducing phosphine (PH</w:t>
      </w:r>
      <w:r w:rsidRPr="0097466A">
        <w:rPr>
          <w:rFonts w:ascii="Times New Roman" w:hAnsi="Times New Roman" w:cs="Times New Roman"/>
          <w:sz w:val="28"/>
          <w:szCs w:val="28"/>
          <w:vertAlign w:val="subscript"/>
        </w:rPr>
        <w:t>3</w:t>
      </w:r>
      <w:r w:rsidRPr="0097466A">
        <w:rPr>
          <w:rFonts w:ascii="Times New Roman" w:hAnsi="Times New Roman" w:cs="Times New Roman"/>
          <w:sz w:val="28"/>
          <w:szCs w:val="28"/>
        </w:rPr>
        <w:t>) for the n-type and bi-borane (B</w:t>
      </w:r>
      <w:r w:rsidRPr="0097466A">
        <w:rPr>
          <w:rFonts w:ascii="Times New Roman" w:hAnsi="Times New Roman" w:cs="Times New Roman"/>
          <w:sz w:val="28"/>
          <w:szCs w:val="28"/>
          <w:vertAlign w:val="subscript"/>
        </w:rPr>
        <w:t>2</w:t>
      </w:r>
      <w:r w:rsidRPr="0097466A">
        <w:rPr>
          <w:rFonts w:ascii="Times New Roman" w:hAnsi="Times New Roman" w:cs="Times New Roman"/>
          <w:sz w:val="28"/>
          <w:szCs w:val="28"/>
        </w:rPr>
        <w:t>H</w:t>
      </w:r>
      <w:r w:rsidRPr="0097466A">
        <w:rPr>
          <w:rFonts w:ascii="Times New Roman" w:hAnsi="Times New Roman" w:cs="Times New Roman"/>
          <w:sz w:val="28"/>
          <w:szCs w:val="28"/>
          <w:vertAlign w:val="subscript"/>
        </w:rPr>
        <w:t>6</w:t>
      </w:r>
      <w:r w:rsidRPr="0097466A">
        <w:rPr>
          <w:rFonts w:ascii="Times New Roman" w:hAnsi="Times New Roman" w:cs="Times New Roman"/>
          <w:sz w:val="28"/>
          <w:szCs w:val="28"/>
        </w:rPr>
        <w:t>) for p-type doping into the silicon-tetrachloride hydrogen gas stream.</w:t>
      </w:r>
    </w:p>
    <w:p w14:paraId="5A505A0B" w14:textId="004742DF" w:rsidR="0097466A" w:rsidRPr="0097466A" w:rsidRDefault="0097466A" w:rsidP="00562AF8">
      <w:pPr>
        <w:rPr>
          <w:rFonts w:ascii="Times New Roman" w:hAnsi="Times New Roman" w:cs="Times New Roman"/>
          <w:sz w:val="28"/>
          <w:szCs w:val="28"/>
        </w:rPr>
      </w:pPr>
      <w:r w:rsidRPr="0097466A">
        <w:rPr>
          <w:rFonts w:ascii="Times New Roman" w:hAnsi="Times New Roman" w:cs="Times New Roman"/>
          <w:sz w:val="28"/>
          <w:szCs w:val="28"/>
        </w:rPr>
        <w:t>Photolithography is the transfer of an image using photographic techniques. 1</w:t>
      </w:r>
      <w:r w:rsidRPr="0097466A">
        <w:rPr>
          <w:rFonts w:ascii="Times New Roman" w:hAnsi="Times New Roman" w:cs="Times New Roman"/>
          <w:sz w:val="28"/>
          <w:szCs w:val="28"/>
          <w:vertAlign w:val="superscript"/>
        </w:rPr>
        <w:t>st</w:t>
      </w:r>
      <w:r w:rsidRPr="0097466A">
        <w:rPr>
          <w:rFonts w:ascii="Times New Roman" w:hAnsi="Times New Roman" w:cs="Times New Roman"/>
          <w:sz w:val="28"/>
          <w:szCs w:val="28"/>
        </w:rPr>
        <w:t xml:space="preserve"> step is oxidation</w:t>
      </w:r>
      <w:r w:rsidR="00562AF8" w:rsidRPr="00B750E3">
        <w:rPr>
          <w:rFonts w:ascii="Times New Roman" w:hAnsi="Times New Roman" w:cs="Times New Roman"/>
          <w:sz w:val="28"/>
          <w:szCs w:val="28"/>
        </w:rPr>
        <w:t xml:space="preserve"> </w:t>
      </w:r>
      <w:r w:rsidRPr="0097466A">
        <w:rPr>
          <w:rFonts w:ascii="Times New Roman" w:hAnsi="Times New Roman" w:cs="Times New Roman"/>
          <w:sz w:val="28"/>
          <w:szCs w:val="28"/>
        </w:rPr>
        <w:t>process</w:t>
      </w:r>
      <w:r w:rsidR="00562AF8" w:rsidRPr="00B750E3">
        <w:rPr>
          <w:rFonts w:ascii="Times New Roman" w:hAnsi="Times New Roman" w:cs="Times New Roman"/>
          <w:sz w:val="28"/>
          <w:szCs w:val="28"/>
        </w:rPr>
        <w:t>.</w:t>
      </w:r>
    </w:p>
    <w:p w14:paraId="579B2C11" w14:textId="1A8A3F6F" w:rsidR="0097466A" w:rsidRPr="0097466A" w:rsidRDefault="0097466A" w:rsidP="00562AF8">
      <w:pPr>
        <w:rPr>
          <w:rFonts w:ascii="Times New Roman" w:hAnsi="Times New Roman" w:cs="Times New Roman"/>
          <w:sz w:val="28"/>
          <w:szCs w:val="28"/>
        </w:rPr>
      </w:pPr>
      <w:r w:rsidRPr="0097466A">
        <w:rPr>
          <w:rFonts w:ascii="Times New Roman" w:hAnsi="Times New Roman" w:cs="Times New Roman"/>
          <w:sz w:val="28"/>
          <w:szCs w:val="28"/>
        </w:rPr>
        <w:t>Photolithography transfers designer generated information (device placement and interconnections) to an actual IC structure using masks which contain the geometrical information</w:t>
      </w:r>
      <w:r w:rsidR="00562AF8" w:rsidRPr="00B750E3">
        <w:rPr>
          <w:rFonts w:ascii="Times New Roman" w:hAnsi="Times New Roman" w:cs="Times New Roman"/>
          <w:sz w:val="28"/>
          <w:szCs w:val="28"/>
        </w:rPr>
        <w:t>.</w:t>
      </w:r>
    </w:p>
    <w:p w14:paraId="0E5CE58D" w14:textId="499F5EF0" w:rsidR="0097466A" w:rsidRPr="00B750E3" w:rsidRDefault="00E5454D" w:rsidP="0097466A">
      <w:pPr>
        <w:rPr>
          <w:rFonts w:ascii="Times New Roman" w:hAnsi="Times New Roman" w:cs="Times New Roman"/>
          <w:b/>
          <w:bCs/>
          <w:sz w:val="28"/>
          <w:szCs w:val="28"/>
        </w:rPr>
      </w:pPr>
      <w:r w:rsidRPr="00B750E3">
        <w:rPr>
          <w:rFonts w:ascii="Times New Roman" w:hAnsi="Times New Roman" w:cs="Times New Roman"/>
          <w:b/>
          <w:bCs/>
          <w:sz w:val="28"/>
          <w:szCs w:val="28"/>
        </w:rPr>
        <w:t>Annealing /</w:t>
      </w:r>
      <w:r w:rsidR="00562AF8" w:rsidRPr="00B750E3">
        <w:rPr>
          <w:rFonts w:ascii="Times New Roman" w:hAnsi="Times New Roman" w:cs="Times New Roman"/>
          <w:b/>
          <w:bCs/>
          <w:sz w:val="28"/>
          <w:szCs w:val="28"/>
        </w:rPr>
        <w:t>doping</w:t>
      </w:r>
    </w:p>
    <w:p w14:paraId="1D0D99B0" w14:textId="77777777" w:rsidR="0056265A" w:rsidRPr="00B750E3" w:rsidRDefault="00E5454D" w:rsidP="0056265A">
      <w:pPr>
        <w:rPr>
          <w:rFonts w:ascii="Times New Roman" w:hAnsi="Times New Roman" w:cs="Times New Roman"/>
          <w:sz w:val="28"/>
          <w:szCs w:val="28"/>
        </w:rPr>
      </w:pPr>
      <w:r w:rsidRPr="00E5454D">
        <w:rPr>
          <w:rFonts w:ascii="Times New Roman" w:hAnsi="Times New Roman" w:cs="Times New Roman"/>
          <w:b/>
          <w:bCs/>
          <w:sz w:val="28"/>
          <w:szCs w:val="28"/>
        </w:rPr>
        <w:t xml:space="preserve">ANNEALING: </w:t>
      </w:r>
      <w:r w:rsidRPr="00E5454D">
        <w:rPr>
          <w:rFonts w:ascii="Times New Roman" w:hAnsi="Times New Roman" w:cs="Times New Roman"/>
          <w:sz w:val="28"/>
          <w:szCs w:val="28"/>
        </w:rPr>
        <w:t xml:space="preserve">Implantation is followed by </w:t>
      </w:r>
      <w:r w:rsidRPr="00E5454D">
        <w:rPr>
          <w:rFonts w:ascii="Times New Roman" w:hAnsi="Times New Roman" w:cs="Times New Roman"/>
          <w:i/>
          <w:iCs/>
          <w:sz w:val="28"/>
          <w:szCs w:val="28"/>
        </w:rPr>
        <w:t>annealing</w:t>
      </w:r>
      <w:r w:rsidRPr="00E5454D">
        <w:rPr>
          <w:rFonts w:ascii="Times New Roman" w:hAnsi="Times New Roman" w:cs="Times New Roman"/>
          <w:sz w:val="28"/>
          <w:szCs w:val="28"/>
        </w:rPr>
        <w:t>, that is, heating the wafer to a temperature high enough to cause controlled diffusion of the implanted dopant atoms</w:t>
      </w:r>
    </w:p>
    <w:p w14:paraId="4B17FBE8" w14:textId="48691DA9" w:rsidR="00EE2735" w:rsidRPr="00EE2735" w:rsidRDefault="00EE2735" w:rsidP="0056265A">
      <w:pPr>
        <w:rPr>
          <w:rFonts w:ascii="Times New Roman" w:hAnsi="Times New Roman" w:cs="Times New Roman"/>
          <w:sz w:val="28"/>
          <w:szCs w:val="28"/>
        </w:rPr>
      </w:pPr>
      <w:r w:rsidRPr="00EE2735">
        <w:rPr>
          <w:rFonts w:ascii="Times New Roman" w:hAnsi="Times New Roman" w:cs="Times New Roman"/>
          <w:b/>
          <w:bCs/>
          <w:sz w:val="28"/>
          <w:szCs w:val="28"/>
        </w:rPr>
        <w:lastRenderedPageBreak/>
        <w:t>DOPPING:</w:t>
      </w:r>
      <w:r w:rsidRPr="00EE2735">
        <w:rPr>
          <w:rFonts w:ascii="Times New Roman" w:hAnsi="Times New Roman" w:cs="Times New Roman"/>
          <w:sz w:val="28"/>
          <w:szCs w:val="28"/>
        </w:rPr>
        <w:t xml:space="preserve"> the process of adding </w:t>
      </w:r>
      <w:r w:rsidR="0056265A" w:rsidRPr="00B750E3">
        <w:rPr>
          <w:rFonts w:ascii="Times New Roman" w:hAnsi="Times New Roman" w:cs="Times New Roman"/>
          <w:sz w:val="28"/>
          <w:szCs w:val="28"/>
        </w:rPr>
        <w:t>impurity</w:t>
      </w:r>
      <w:r w:rsidRPr="00EE2735">
        <w:rPr>
          <w:rFonts w:ascii="Times New Roman" w:hAnsi="Times New Roman" w:cs="Times New Roman"/>
          <w:sz w:val="28"/>
          <w:szCs w:val="28"/>
        </w:rPr>
        <w:t xml:space="preserve"> to a silicon wafer in order to change its electrical and chemical properties.</w:t>
      </w:r>
    </w:p>
    <w:p w14:paraId="7227BF8E" w14:textId="6CC0650E" w:rsidR="00EE2735" w:rsidRPr="00EE2735" w:rsidRDefault="00EE2735" w:rsidP="0056265A">
      <w:pPr>
        <w:rPr>
          <w:rFonts w:ascii="Times New Roman" w:hAnsi="Times New Roman" w:cs="Times New Roman"/>
          <w:sz w:val="28"/>
          <w:szCs w:val="28"/>
        </w:rPr>
      </w:pPr>
      <w:r w:rsidRPr="00EE2735">
        <w:rPr>
          <w:rFonts w:ascii="Times New Roman" w:hAnsi="Times New Roman" w:cs="Times New Roman"/>
          <w:sz w:val="28"/>
          <w:szCs w:val="28"/>
        </w:rPr>
        <w:t>The ratio of the concentration of impurities in the solid,</w:t>
      </w:r>
      <w:r w:rsidRPr="00EE2735">
        <w:rPr>
          <w:rFonts w:ascii="Times New Roman" w:hAnsi="Times New Roman" w:cs="Times New Roman"/>
          <w:i/>
          <w:iCs/>
          <w:sz w:val="28"/>
          <w:szCs w:val="28"/>
        </w:rPr>
        <w:t xml:space="preserve"> C</w:t>
      </w:r>
      <w:r w:rsidRPr="00EE2735">
        <w:rPr>
          <w:rFonts w:ascii="Times New Roman" w:hAnsi="Times New Roman" w:cs="Times New Roman"/>
          <w:i/>
          <w:iCs/>
          <w:sz w:val="28"/>
          <w:szCs w:val="28"/>
          <w:vertAlign w:val="subscript"/>
        </w:rPr>
        <w:t>s</w:t>
      </w:r>
      <w:r w:rsidRPr="00EE2735">
        <w:rPr>
          <w:rFonts w:ascii="Times New Roman" w:hAnsi="Times New Roman" w:cs="Times New Roman"/>
          <w:sz w:val="28"/>
          <w:szCs w:val="28"/>
        </w:rPr>
        <w:t xml:space="preserve"> to that in the liquid,</w:t>
      </w:r>
      <w:r w:rsidRPr="00EE2735">
        <w:rPr>
          <w:rFonts w:ascii="Times New Roman" w:hAnsi="Times New Roman" w:cs="Times New Roman"/>
          <w:i/>
          <w:iCs/>
          <w:sz w:val="28"/>
          <w:szCs w:val="28"/>
        </w:rPr>
        <w:t xml:space="preserve"> C</w:t>
      </w:r>
      <w:r w:rsidRPr="00EE2735">
        <w:rPr>
          <w:rFonts w:ascii="Times New Roman" w:hAnsi="Times New Roman" w:cs="Times New Roman"/>
          <w:i/>
          <w:iCs/>
          <w:sz w:val="28"/>
          <w:szCs w:val="28"/>
          <w:vertAlign w:val="subscript"/>
        </w:rPr>
        <w:t>L</w:t>
      </w:r>
      <w:r w:rsidR="0056265A" w:rsidRPr="00B750E3">
        <w:rPr>
          <w:rFonts w:ascii="Times New Roman" w:hAnsi="Times New Roman" w:cs="Times New Roman"/>
          <w:i/>
          <w:iCs/>
          <w:sz w:val="28"/>
          <w:szCs w:val="28"/>
          <w:vertAlign w:val="subscript"/>
        </w:rPr>
        <w:t xml:space="preserve"> </w:t>
      </w:r>
      <w:r w:rsidRPr="00EE2735">
        <w:rPr>
          <w:rFonts w:ascii="Times New Roman" w:hAnsi="Times New Roman" w:cs="Times New Roman"/>
          <w:sz w:val="28"/>
          <w:szCs w:val="28"/>
        </w:rPr>
        <w:t xml:space="preserve">at </w:t>
      </w:r>
      <w:r w:rsidR="0056265A" w:rsidRPr="00B750E3">
        <w:rPr>
          <w:rFonts w:ascii="Times New Roman" w:hAnsi="Times New Roman" w:cs="Times New Roman"/>
          <w:sz w:val="28"/>
          <w:szCs w:val="28"/>
        </w:rPr>
        <w:t>equilibrium</w:t>
      </w:r>
      <w:r w:rsidRPr="00EE2735">
        <w:rPr>
          <w:rFonts w:ascii="Times New Roman" w:hAnsi="Times New Roman" w:cs="Times New Roman"/>
          <w:sz w:val="28"/>
          <w:szCs w:val="28"/>
        </w:rPr>
        <w:t xml:space="preserve"> is known as the equilibrium segregation coefficient/distribution co-efficient</w:t>
      </w:r>
      <w:r w:rsidRPr="00EE2735">
        <w:rPr>
          <w:rFonts w:ascii="Times New Roman" w:hAnsi="Times New Roman" w:cs="Times New Roman"/>
          <w:i/>
          <w:iCs/>
          <w:sz w:val="28"/>
          <w:szCs w:val="28"/>
        </w:rPr>
        <w:t xml:space="preserve"> k</w:t>
      </w:r>
      <w:r w:rsidRPr="00EE2735">
        <w:rPr>
          <w:rFonts w:ascii="Times New Roman" w:hAnsi="Times New Roman" w:cs="Times New Roman"/>
          <w:i/>
          <w:iCs/>
          <w:sz w:val="28"/>
          <w:szCs w:val="28"/>
          <w:vertAlign w:val="subscript"/>
        </w:rPr>
        <w:t xml:space="preserve">o   </w:t>
      </w:r>
      <w:r w:rsidRPr="00EE2735">
        <w:rPr>
          <w:rFonts w:ascii="Times New Roman" w:hAnsi="Times New Roman" w:cs="Times New Roman"/>
          <w:i/>
          <w:iCs/>
          <w:sz w:val="28"/>
          <w:szCs w:val="28"/>
        </w:rPr>
        <w:t>where</w:t>
      </w:r>
      <w:r w:rsidRPr="00EE2735">
        <w:rPr>
          <w:rFonts w:ascii="Times New Roman" w:hAnsi="Times New Roman" w:cs="Times New Roman"/>
          <w:i/>
          <w:iCs/>
          <w:sz w:val="28"/>
          <w:szCs w:val="28"/>
          <w:vertAlign w:val="subscript"/>
        </w:rPr>
        <w:t xml:space="preserve">    </w:t>
      </w:r>
      <w:r w:rsidRPr="00EE2735">
        <w:rPr>
          <w:rFonts w:ascii="Times New Roman" w:hAnsi="Times New Roman" w:cs="Times New Roman"/>
          <w:i/>
          <w:iCs/>
          <w:sz w:val="28"/>
          <w:szCs w:val="28"/>
        </w:rPr>
        <w:t>k</w:t>
      </w:r>
      <w:r w:rsidRPr="00EE2735">
        <w:rPr>
          <w:rFonts w:ascii="Times New Roman" w:hAnsi="Times New Roman" w:cs="Times New Roman"/>
          <w:i/>
          <w:iCs/>
          <w:sz w:val="28"/>
          <w:szCs w:val="28"/>
          <w:vertAlign w:val="subscript"/>
        </w:rPr>
        <w:t>o</w:t>
      </w:r>
      <w:r w:rsidRPr="00EE2735">
        <w:rPr>
          <w:rFonts w:ascii="Times New Roman" w:hAnsi="Times New Roman" w:cs="Times New Roman"/>
          <w:i/>
          <w:iCs/>
          <w:sz w:val="28"/>
          <w:szCs w:val="28"/>
        </w:rPr>
        <w:t>= C</w:t>
      </w:r>
      <w:r w:rsidRPr="00EE2735">
        <w:rPr>
          <w:rFonts w:ascii="Times New Roman" w:hAnsi="Times New Roman" w:cs="Times New Roman"/>
          <w:i/>
          <w:iCs/>
          <w:sz w:val="28"/>
          <w:szCs w:val="28"/>
          <w:vertAlign w:val="subscript"/>
        </w:rPr>
        <w:t>s</w:t>
      </w:r>
      <w:r w:rsidRPr="00EE2735">
        <w:rPr>
          <w:rFonts w:ascii="Times New Roman" w:hAnsi="Times New Roman" w:cs="Times New Roman"/>
          <w:i/>
          <w:iCs/>
          <w:sz w:val="28"/>
          <w:szCs w:val="28"/>
        </w:rPr>
        <w:t>/C</w:t>
      </w:r>
      <w:r w:rsidRPr="00EE2735">
        <w:rPr>
          <w:rFonts w:ascii="Times New Roman" w:hAnsi="Times New Roman" w:cs="Times New Roman"/>
          <w:i/>
          <w:iCs/>
          <w:sz w:val="28"/>
          <w:szCs w:val="28"/>
          <w:vertAlign w:val="subscript"/>
        </w:rPr>
        <w:t xml:space="preserve">L </w:t>
      </w:r>
    </w:p>
    <w:p w14:paraId="483144F2" w14:textId="6D02DF14" w:rsidR="00EE2735" w:rsidRPr="00EE2735" w:rsidRDefault="00EE2735" w:rsidP="0056265A">
      <w:pPr>
        <w:rPr>
          <w:rFonts w:ascii="Times New Roman" w:hAnsi="Times New Roman" w:cs="Times New Roman"/>
          <w:sz w:val="28"/>
          <w:szCs w:val="28"/>
        </w:rPr>
      </w:pPr>
      <w:r w:rsidRPr="00EE2735">
        <w:rPr>
          <w:rFonts w:ascii="Times New Roman" w:hAnsi="Times New Roman" w:cs="Times New Roman"/>
          <w:sz w:val="28"/>
          <w:szCs w:val="28"/>
        </w:rPr>
        <w:t xml:space="preserve">The distribution coefficient is a function of the material, the </w:t>
      </w:r>
      <w:r w:rsidR="00F02B41" w:rsidRPr="00B750E3">
        <w:rPr>
          <w:rFonts w:ascii="Times New Roman" w:hAnsi="Times New Roman" w:cs="Times New Roman"/>
          <w:sz w:val="28"/>
          <w:szCs w:val="28"/>
        </w:rPr>
        <w:t>impurity,</w:t>
      </w:r>
      <w:r w:rsidRPr="00EE2735">
        <w:rPr>
          <w:rFonts w:ascii="Times New Roman" w:hAnsi="Times New Roman" w:cs="Times New Roman"/>
          <w:sz w:val="28"/>
          <w:szCs w:val="28"/>
        </w:rPr>
        <w:t xml:space="preserve"> temperature of the solid-liquid interface and the growth rate of the impurity.</w:t>
      </w:r>
    </w:p>
    <w:p w14:paraId="0BCDA791" w14:textId="092644F8" w:rsidR="00EE2735" w:rsidRPr="00EE2735" w:rsidRDefault="00EE2735" w:rsidP="00F02B41">
      <w:pPr>
        <w:rPr>
          <w:rFonts w:ascii="Times New Roman" w:hAnsi="Times New Roman" w:cs="Times New Roman"/>
          <w:sz w:val="28"/>
          <w:szCs w:val="28"/>
        </w:rPr>
      </w:pPr>
      <w:r w:rsidRPr="00EE2735">
        <w:rPr>
          <w:rFonts w:ascii="Times New Roman" w:hAnsi="Times New Roman" w:cs="Times New Roman"/>
          <w:b/>
          <w:bCs/>
          <w:sz w:val="28"/>
          <w:szCs w:val="28"/>
        </w:rPr>
        <w:t>Oxidation</w:t>
      </w:r>
      <w:r w:rsidRPr="00B750E3">
        <w:rPr>
          <w:rFonts w:ascii="Times New Roman" w:hAnsi="Times New Roman" w:cs="Times New Roman"/>
          <w:b/>
          <w:bCs/>
          <w:sz w:val="28"/>
          <w:szCs w:val="28"/>
        </w:rPr>
        <w:t xml:space="preserve">: </w:t>
      </w:r>
      <w:r w:rsidRPr="00EE2735">
        <w:rPr>
          <w:rFonts w:ascii="Times New Roman" w:hAnsi="Times New Roman" w:cs="Times New Roman"/>
          <w:sz w:val="28"/>
          <w:szCs w:val="28"/>
        </w:rPr>
        <w:t>One of the simplest steps in IC processing is thermal oxidation, the growth of a layer of silicon dioxide (SiO</w:t>
      </w:r>
      <w:r w:rsidRPr="00EE2735">
        <w:rPr>
          <w:rFonts w:ascii="Times New Roman" w:hAnsi="Times New Roman" w:cs="Times New Roman"/>
          <w:sz w:val="28"/>
          <w:szCs w:val="28"/>
          <w:vertAlign w:val="subscript"/>
        </w:rPr>
        <w:t>2</w:t>
      </w:r>
      <w:r w:rsidRPr="00EE2735">
        <w:rPr>
          <w:rFonts w:ascii="Times New Roman" w:hAnsi="Times New Roman" w:cs="Times New Roman"/>
          <w:sz w:val="28"/>
          <w:szCs w:val="28"/>
        </w:rPr>
        <w:t>) on the substrate surface. The insulating layer formed in this way is of very high quality and is often used as the gate insulator in field effect transistors.</w:t>
      </w:r>
    </w:p>
    <w:p w14:paraId="64B14747" w14:textId="77777777" w:rsidR="00425389" w:rsidRPr="00B750E3" w:rsidRDefault="00EE2735" w:rsidP="00F02B41">
      <w:pPr>
        <w:rPr>
          <w:rFonts w:ascii="Times New Roman" w:hAnsi="Times New Roman" w:cs="Times New Roman"/>
          <w:sz w:val="28"/>
          <w:szCs w:val="28"/>
        </w:rPr>
      </w:pPr>
      <w:r w:rsidRPr="00EE2735">
        <w:rPr>
          <w:rFonts w:ascii="Times New Roman" w:hAnsi="Times New Roman" w:cs="Times New Roman"/>
          <w:sz w:val="28"/>
          <w:szCs w:val="28"/>
        </w:rPr>
        <w:t>Oxide forms due to the chemical reaction between oxygen in the ambient and silicon in the substrate</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Due to the different reaction mechanisms, oxidation in a wet ambient is many times faster than oxidation in a dry ambient</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However, the oxide quality is much better when a dry ambient is used</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Thick isolation layers are therefore formed using wet oxidation, while MOSFET gate oxides are formed with dry oxidation</w:t>
      </w:r>
      <w:r w:rsidRPr="00B750E3">
        <w:rPr>
          <w:rFonts w:ascii="Times New Roman" w:hAnsi="Times New Roman" w:cs="Times New Roman"/>
          <w:sz w:val="28"/>
          <w:szCs w:val="28"/>
        </w:rPr>
        <w:t xml:space="preserve">. </w:t>
      </w:r>
    </w:p>
    <w:p w14:paraId="5DFBC54A" w14:textId="76550A07" w:rsidR="00425389" w:rsidRPr="00B750E3" w:rsidRDefault="00425389" w:rsidP="00F02B41">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376EB6D7" wp14:editId="6F907A24">
            <wp:extent cx="5943600" cy="3902075"/>
            <wp:effectExtent l="0" t="0" r="0" b="3175"/>
            <wp:docPr id="49155" name="Picture 2">
              <a:extLst xmlns:a="http://schemas.openxmlformats.org/drawingml/2006/main">
                <a:ext uri="{FF2B5EF4-FFF2-40B4-BE49-F238E27FC236}">
                  <a16:creationId xmlns:a16="http://schemas.microsoft.com/office/drawing/2014/main" id="{4C57AAA7-65D0-7331-EA3B-05254BDD599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9155" name="Picture 2">
                      <a:extLst>
                        <a:ext uri="{FF2B5EF4-FFF2-40B4-BE49-F238E27FC236}">
                          <a16:creationId xmlns:a16="http://schemas.microsoft.com/office/drawing/2014/main" id="{4C57AAA7-65D0-7331-EA3B-05254BDD5994}"/>
                        </a:ext>
                      </a:extLst>
                    </pic:cNvPr>
                    <pic:cNvPicPr>
                      <a:picLocks noGrp="1"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p>
    <w:p w14:paraId="3ABFC0B0" w14:textId="00086AF4" w:rsidR="00EE2735" w:rsidRPr="00EE2735" w:rsidRDefault="00EE2735" w:rsidP="00F02B41">
      <w:pPr>
        <w:rPr>
          <w:rFonts w:ascii="Times New Roman" w:hAnsi="Times New Roman" w:cs="Times New Roman"/>
          <w:sz w:val="28"/>
          <w:szCs w:val="28"/>
        </w:rPr>
      </w:pPr>
      <w:r w:rsidRPr="00EE2735">
        <w:rPr>
          <w:rFonts w:ascii="Times New Roman" w:hAnsi="Times New Roman" w:cs="Times New Roman"/>
          <w:sz w:val="28"/>
          <w:szCs w:val="28"/>
        </w:rPr>
        <w:lastRenderedPageBreak/>
        <w:t>The presence of another material such as silicon nitride (Si</w:t>
      </w:r>
      <w:r w:rsidRPr="00EE2735">
        <w:rPr>
          <w:rFonts w:ascii="Times New Roman" w:hAnsi="Times New Roman" w:cs="Times New Roman"/>
          <w:sz w:val="28"/>
          <w:szCs w:val="28"/>
          <w:vertAlign w:val="subscript"/>
        </w:rPr>
        <w:t>3</w:t>
      </w:r>
      <w:r w:rsidRPr="00EE2735">
        <w:rPr>
          <w:rFonts w:ascii="Times New Roman" w:hAnsi="Times New Roman" w:cs="Times New Roman"/>
          <w:sz w:val="28"/>
          <w:szCs w:val="28"/>
        </w:rPr>
        <w:t>N</w:t>
      </w:r>
      <w:r w:rsidRPr="00EE2735">
        <w:rPr>
          <w:rFonts w:ascii="Times New Roman" w:hAnsi="Times New Roman" w:cs="Times New Roman"/>
          <w:sz w:val="28"/>
          <w:szCs w:val="28"/>
          <w:vertAlign w:val="subscript"/>
        </w:rPr>
        <w:t>4</w:t>
      </w:r>
      <w:r w:rsidRPr="00EE2735">
        <w:rPr>
          <w:rFonts w:ascii="Times New Roman" w:hAnsi="Times New Roman" w:cs="Times New Roman"/>
          <w:sz w:val="28"/>
          <w:szCs w:val="28"/>
        </w:rPr>
        <w:t>) on the surface inhibits the growth of oxide in that region</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This allows selective or local oxidation of the substrate surface -will be used to isolate devices or conductive layers</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A large black-n-white layout of the desired pattern of opening is made and then reduced photographically. This negative (or stencil) of the required dimensions is placed as a mask over the photo resist. By exposing the KPR to UV light through the mask, the photo resist becomes polymerized under the transparent regions of the stencil</w:t>
      </w:r>
      <w:r w:rsidR="00F02B41" w:rsidRPr="00B750E3">
        <w:rPr>
          <w:rFonts w:ascii="Times New Roman" w:hAnsi="Times New Roman" w:cs="Times New Roman"/>
          <w:sz w:val="28"/>
          <w:szCs w:val="28"/>
        </w:rPr>
        <w:t>.</w:t>
      </w:r>
    </w:p>
    <w:p w14:paraId="1ABB1412" w14:textId="41E8D04D" w:rsidR="00EE2735" w:rsidRPr="00EE2735" w:rsidRDefault="00EE2735" w:rsidP="00F02B41">
      <w:pPr>
        <w:rPr>
          <w:rFonts w:ascii="Times New Roman" w:hAnsi="Times New Roman" w:cs="Times New Roman"/>
          <w:sz w:val="28"/>
          <w:szCs w:val="28"/>
        </w:rPr>
      </w:pPr>
      <w:r w:rsidRPr="00EE2735">
        <w:rPr>
          <w:rFonts w:ascii="Times New Roman" w:hAnsi="Times New Roman" w:cs="Times New Roman"/>
          <w:sz w:val="28"/>
          <w:szCs w:val="28"/>
        </w:rPr>
        <w:t xml:space="preserve">First step in photolithography is to coat the surface with </w:t>
      </w:r>
      <w:proofErr w:type="spellStart"/>
      <w:r w:rsidRPr="00EE2735">
        <w:rPr>
          <w:rFonts w:ascii="Times New Roman" w:hAnsi="Times New Roman" w:cs="Times New Roman"/>
          <w:sz w:val="28"/>
          <w:szCs w:val="28"/>
        </w:rPr>
        <w:t>approx</w:t>
      </w:r>
      <w:proofErr w:type="spellEnd"/>
      <w:r w:rsidRPr="00EE2735">
        <w:rPr>
          <w:rFonts w:ascii="Times New Roman" w:hAnsi="Times New Roman" w:cs="Times New Roman"/>
          <w:sz w:val="28"/>
          <w:szCs w:val="28"/>
        </w:rPr>
        <w:t xml:space="preserve"> 1 </w:t>
      </w:r>
      <w:proofErr w:type="spellStart"/>
      <w:r w:rsidRPr="00EE2735">
        <w:rPr>
          <w:rFonts w:ascii="Times New Roman" w:hAnsi="Times New Roman" w:cs="Times New Roman"/>
          <w:sz w:val="28"/>
          <w:szCs w:val="28"/>
        </w:rPr>
        <w:t>μm</w:t>
      </w:r>
      <w:proofErr w:type="spellEnd"/>
      <w:r w:rsidRPr="00EE2735">
        <w:rPr>
          <w:rFonts w:ascii="Times New Roman" w:hAnsi="Times New Roman" w:cs="Times New Roman"/>
          <w:sz w:val="28"/>
          <w:szCs w:val="28"/>
        </w:rPr>
        <w:t xml:space="preserve"> of photoresist</w:t>
      </w:r>
      <w:r w:rsidR="00F02B41" w:rsidRPr="00B750E3">
        <w:rPr>
          <w:rFonts w:ascii="Times New Roman" w:hAnsi="Times New Roman" w:cs="Times New Roman"/>
          <w:sz w:val="28"/>
          <w:szCs w:val="28"/>
        </w:rPr>
        <w:t xml:space="preserve"> </w:t>
      </w:r>
      <w:r w:rsidRPr="00EE2735">
        <w:rPr>
          <w:rFonts w:ascii="Times New Roman" w:hAnsi="Times New Roman" w:cs="Times New Roman"/>
          <w:sz w:val="28"/>
          <w:szCs w:val="28"/>
        </w:rPr>
        <w:t>(PR)</w:t>
      </w:r>
      <w:r w:rsidR="00F02B41" w:rsidRPr="00B750E3">
        <w:rPr>
          <w:rFonts w:ascii="Times New Roman" w:hAnsi="Times New Roman" w:cs="Times New Roman"/>
          <w:sz w:val="28"/>
          <w:szCs w:val="28"/>
        </w:rPr>
        <w:t xml:space="preserve"> </w:t>
      </w:r>
      <w:r w:rsidRPr="00EE2735">
        <w:rPr>
          <w:rFonts w:ascii="Times New Roman" w:hAnsi="Times New Roman" w:cs="Times New Roman"/>
          <w:sz w:val="28"/>
          <w:szCs w:val="28"/>
        </w:rPr>
        <w:t>(a light-sensitive polymer)</w:t>
      </w:r>
      <w:r w:rsidR="00F02B41" w:rsidRPr="00B750E3">
        <w:rPr>
          <w:rFonts w:ascii="Times New Roman" w:hAnsi="Times New Roman" w:cs="Times New Roman"/>
          <w:sz w:val="28"/>
          <w:szCs w:val="28"/>
        </w:rPr>
        <w:t xml:space="preserve">. </w:t>
      </w:r>
      <w:r w:rsidRPr="00EE2735">
        <w:rPr>
          <w:rFonts w:ascii="Times New Roman" w:hAnsi="Times New Roman" w:cs="Times New Roman"/>
          <w:sz w:val="28"/>
          <w:szCs w:val="28"/>
        </w:rPr>
        <w:t>The PR is then exposed to UV (ultraviolet) radiation through a mask (POSTIVE AND NEGATIVE PR)</w:t>
      </w:r>
    </w:p>
    <w:p w14:paraId="58D4C918" w14:textId="77777777" w:rsidR="00EE2735" w:rsidRPr="00EE2735" w:rsidRDefault="00EE2735" w:rsidP="00F02B41">
      <w:pPr>
        <w:rPr>
          <w:rFonts w:ascii="Times New Roman" w:hAnsi="Times New Roman" w:cs="Times New Roman"/>
          <w:sz w:val="28"/>
          <w:szCs w:val="28"/>
        </w:rPr>
      </w:pPr>
      <w:r w:rsidRPr="00EE2735">
        <w:rPr>
          <w:rFonts w:ascii="Times New Roman" w:hAnsi="Times New Roman" w:cs="Times New Roman"/>
          <w:b/>
          <w:bCs/>
          <w:sz w:val="28"/>
          <w:szCs w:val="28"/>
        </w:rPr>
        <w:t>Developer layer:</w:t>
      </w:r>
      <w:r w:rsidRPr="00B750E3">
        <w:rPr>
          <w:rFonts w:ascii="Times New Roman" w:hAnsi="Times New Roman" w:cs="Times New Roman"/>
          <w:b/>
          <w:bCs/>
          <w:sz w:val="28"/>
          <w:szCs w:val="28"/>
        </w:rPr>
        <w:t xml:space="preserve"> </w:t>
      </w:r>
      <w:r w:rsidRPr="00EE2735">
        <w:rPr>
          <w:rFonts w:ascii="Times New Roman" w:hAnsi="Times New Roman" w:cs="Times New Roman"/>
          <w:sz w:val="28"/>
          <w:szCs w:val="28"/>
        </w:rPr>
        <w:t>The photoresist is developed by flooding it with a liquid developer</w:t>
      </w:r>
      <w:r w:rsidRPr="00B750E3">
        <w:rPr>
          <w:rFonts w:ascii="Times New Roman" w:hAnsi="Times New Roman" w:cs="Times New Roman"/>
          <w:sz w:val="28"/>
          <w:szCs w:val="28"/>
        </w:rPr>
        <w:t xml:space="preserve">. </w:t>
      </w:r>
      <w:r w:rsidRPr="00EE2735">
        <w:rPr>
          <w:rFonts w:ascii="Times New Roman" w:hAnsi="Times New Roman" w:cs="Times New Roman"/>
          <w:sz w:val="28"/>
          <w:szCs w:val="28"/>
        </w:rPr>
        <w:t>Assume a negative PR for this example, so the PR on the sides will be weakened and removed by the developer</w:t>
      </w:r>
    </w:p>
    <w:p w14:paraId="15FDC1EB" w14:textId="3AC8D995" w:rsidR="00EE2735" w:rsidRPr="00B750E3" w:rsidRDefault="00EE2735" w:rsidP="00EE2735">
      <w:pPr>
        <w:ind w:left="720"/>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70A55F48" wp14:editId="1345420C">
            <wp:extent cx="2643187" cy="1962150"/>
            <wp:effectExtent l="0" t="0" r="5080" b="0"/>
            <wp:docPr id="53253" name="Picture 3">
              <a:extLst xmlns:a="http://schemas.openxmlformats.org/drawingml/2006/main">
                <a:ext uri="{FF2B5EF4-FFF2-40B4-BE49-F238E27FC236}">
                  <a16:creationId xmlns:a16="http://schemas.microsoft.com/office/drawing/2014/main" id="{96F36E0C-E519-A554-DD7E-C6F9834E22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 name="Picture 3">
                      <a:extLst>
                        <a:ext uri="{FF2B5EF4-FFF2-40B4-BE49-F238E27FC236}">
                          <a16:creationId xmlns:a16="http://schemas.microsoft.com/office/drawing/2014/main" id="{96F36E0C-E519-A554-DD7E-C6F9834E22B7}"/>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3187"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64FFDCC" w14:textId="49360B2F" w:rsidR="00EE2735" w:rsidRPr="00B750E3" w:rsidRDefault="00EE2735" w:rsidP="00EE2735">
      <w:pPr>
        <w:ind w:left="720"/>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1BC3AD4A" wp14:editId="3CDBAB3A">
            <wp:extent cx="3454400" cy="2841625"/>
            <wp:effectExtent l="0" t="0" r="0" b="0"/>
            <wp:docPr id="53251" name="Picture 2">
              <a:extLst xmlns:a="http://schemas.openxmlformats.org/drawingml/2006/main">
                <a:ext uri="{FF2B5EF4-FFF2-40B4-BE49-F238E27FC236}">
                  <a16:creationId xmlns:a16="http://schemas.microsoft.com/office/drawing/2014/main" id="{72FD735B-D024-0775-2339-24D8693D84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3251" name="Picture 2">
                      <a:extLst>
                        <a:ext uri="{FF2B5EF4-FFF2-40B4-BE49-F238E27FC236}">
                          <a16:creationId xmlns:a16="http://schemas.microsoft.com/office/drawing/2014/main" id="{72FD735B-D024-0775-2339-24D8693D84FF}"/>
                        </a:ext>
                      </a:extLst>
                    </pic:cNvPr>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4400" cy="284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F84F845" w14:textId="45CCEDB2" w:rsidR="00EE2735" w:rsidRPr="00EE2735" w:rsidRDefault="00EE2735" w:rsidP="00FB0C6A">
      <w:pPr>
        <w:rPr>
          <w:rFonts w:ascii="Times New Roman" w:hAnsi="Times New Roman" w:cs="Times New Roman"/>
          <w:sz w:val="28"/>
          <w:szCs w:val="28"/>
        </w:rPr>
      </w:pPr>
      <w:r w:rsidRPr="00EE2735">
        <w:rPr>
          <w:rFonts w:ascii="Times New Roman" w:hAnsi="Times New Roman" w:cs="Times New Roman"/>
          <w:sz w:val="28"/>
          <w:szCs w:val="28"/>
        </w:rPr>
        <w:t xml:space="preserve">The mask is now removed and wafer is developed using chemical (such as trichloroethylene) which dissolves the unexposed portion of the photo resist film. Now the chip is immersed in an etching solution of HCl, which removes the oxide from the areas through which dopants are to be diffused. After etching and diffusion of </w:t>
      </w:r>
      <w:r w:rsidR="00FB0C6A" w:rsidRPr="00B750E3">
        <w:rPr>
          <w:rFonts w:ascii="Times New Roman" w:hAnsi="Times New Roman" w:cs="Times New Roman"/>
          <w:sz w:val="28"/>
          <w:szCs w:val="28"/>
        </w:rPr>
        <w:t>impurities,</w:t>
      </w:r>
      <w:r w:rsidRPr="00EE2735">
        <w:rPr>
          <w:rFonts w:ascii="Times New Roman" w:hAnsi="Times New Roman" w:cs="Times New Roman"/>
          <w:sz w:val="28"/>
          <w:szCs w:val="28"/>
        </w:rPr>
        <w:t xml:space="preserve"> the resist mask is removed with a hot H</w:t>
      </w:r>
      <w:r w:rsidRPr="00EE2735">
        <w:rPr>
          <w:rFonts w:ascii="Times New Roman" w:hAnsi="Times New Roman" w:cs="Times New Roman"/>
          <w:sz w:val="28"/>
          <w:szCs w:val="28"/>
          <w:vertAlign w:val="subscript"/>
        </w:rPr>
        <w:t>2</w:t>
      </w:r>
      <w:r w:rsidRPr="00EE2735">
        <w:rPr>
          <w:rFonts w:ascii="Times New Roman" w:hAnsi="Times New Roman" w:cs="Times New Roman"/>
          <w:sz w:val="28"/>
          <w:szCs w:val="28"/>
        </w:rPr>
        <w:t>SO</w:t>
      </w:r>
      <w:r w:rsidRPr="00EE2735">
        <w:rPr>
          <w:rFonts w:ascii="Times New Roman" w:hAnsi="Times New Roman" w:cs="Times New Roman"/>
          <w:sz w:val="28"/>
          <w:szCs w:val="28"/>
          <w:vertAlign w:val="subscript"/>
        </w:rPr>
        <w:t>4</w:t>
      </w:r>
      <w:r w:rsidRPr="00EE2735">
        <w:rPr>
          <w:rFonts w:ascii="Times New Roman" w:hAnsi="Times New Roman" w:cs="Times New Roman"/>
          <w:sz w:val="28"/>
          <w:szCs w:val="28"/>
        </w:rPr>
        <w:t xml:space="preserve">. </w:t>
      </w:r>
    </w:p>
    <w:p w14:paraId="04CE36CD" w14:textId="77777777" w:rsidR="00233979" w:rsidRPr="00233979" w:rsidRDefault="00233979" w:rsidP="00233979">
      <w:pPr>
        <w:rPr>
          <w:rFonts w:ascii="Times New Roman" w:hAnsi="Times New Roman" w:cs="Times New Roman"/>
          <w:b/>
          <w:bCs/>
          <w:sz w:val="28"/>
          <w:szCs w:val="28"/>
        </w:rPr>
      </w:pPr>
      <w:r w:rsidRPr="00233979">
        <w:rPr>
          <w:rFonts w:ascii="Times New Roman" w:hAnsi="Times New Roman" w:cs="Times New Roman"/>
          <w:b/>
          <w:bCs/>
          <w:sz w:val="28"/>
          <w:szCs w:val="28"/>
        </w:rPr>
        <w:t xml:space="preserve">Photolithography - Development </w:t>
      </w:r>
    </w:p>
    <w:p w14:paraId="23D21BC4" w14:textId="0B051E93" w:rsidR="00233979" w:rsidRPr="00233979" w:rsidRDefault="00233979" w:rsidP="00233979">
      <w:pPr>
        <w:rPr>
          <w:rFonts w:ascii="Times New Roman" w:hAnsi="Times New Roman" w:cs="Times New Roman"/>
          <w:sz w:val="28"/>
          <w:szCs w:val="28"/>
        </w:rPr>
      </w:pPr>
      <w:r w:rsidRPr="00233979">
        <w:rPr>
          <w:rFonts w:ascii="Times New Roman" w:hAnsi="Times New Roman" w:cs="Times New Roman"/>
          <w:sz w:val="28"/>
          <w:szCs w:val="28"/>
        </w:rPr>
        <w:t xml:space="preserve">The PR is then developed using a chemical developer </w:t>
      </w:r>
    </w:p>
    <w:p w14:paraId="2F062F93" w14:textId="77777777" w:rsidR="00233979" w:rsidRPr="00233979" w:rsidRDefault="00233979" w:rsidP="00233979">
      <w:pPr>
        <w:rPr>
          <w:rFonts w:ascii="Times New Roman" w:hAnsi="Times New Roman" w:cs="Times New Roman"/>
          <w:sz w:val="28"/>
          <w:szCs w:val="28"/>
        </w:rPr>
      </w:pPr>
      <w:r w:rsidRPr="00233979">
        <w:rPr>
          <w:rFonts w:ascii="Times New Roman" w:hAnsi="Times New Roman" w:cs="Times New Roman"/>
          <w:sz w:val="28"/>
          <w:szCs w:val="28"/>
        </w:rPr>
        <w:t xml:space="preserve">Two possibilities: </w:t>
      </w:r>
    </w:p>
    <w:p w14:paraId="530ADF92" w14:textId="085B8A88" w:rsidR="00233979" w:rsidRPr="00233979" w:rsidRDefault="00233979" w:rsidP="00233979">
      <w:pPr>
        <w:rPr>
          <w:rFonts w:ascii="Times New Roman" w:hAnsi="Times New Roman" w:cs="Times New Roman"/>
          <w:sz w:val="28"/>
          <w:szCs w:val="28"/>
        </w:rPr>
      </w:pPr>
      <w:r w:rsidRPr="00233979">
        <w:rPr>
          <w:rFonts w:ascii="Times New Roman" w:hAnsi="Times New Roman" w:cs="Times New Roman"/>
          <w:sz w:val="28"/>
          <w:szCs w:val="28"/>
        </w:rPr>
        <w:t xml:space="preserve">A negative PR is hardened against the developer by the UV radiation, and hence remains on the surface where UV shone through the mask </w:t>
      </w:r>
    </w:p>
    <w:p w14:paraId="76AF3825" w14:textId="7189D4A8" w:rsidR="00233979" w:rsidRPr="00233979" w:rsidRDefault="00233979" w:rsidP="00233979">
      <w:pPr>
        <w:rPr>
          <w:rFonts w:ascii="Times New Roman" w:hAnsi="Times New Roman" w:cs="Times New Roman"/>
          <w:sz w:val="28"/>
          <w:szCs w:val="28"/>
        </w:rPr>
      </w:pPr>
      <w:r w:rsidRPr="00233979">
        <w:rPr>
          <w:rFonts w:ascii="Times New Roman" w:hAnsi="Times New Roman" w:cs="Times New Roman"/>
          <w:sz w:val="28"/>
          <w:szCs w:val="28"/>
        </w:rPr>
        <w:t>A positive PR is the opposite, it is removed where the UV shone through the mask</w:t>
      </w:r>
    </w:p>
    <w:p w14:paraId="2CC3671C" w14:textId="28AC3569" w:rsidR="00233979" w:rsidRPr="00B750E3" w:rsidRDefault="00233979" w:rsidP="00233979">
      <w:pPr>
        <w:rPr>
          <w:rFonts w:ascii="Times New Roman" w:hAnsi="Times New Roman" w:cs="Times New Roman"/>
          <w:sz w:val="28"/>
          <w:szCs w:val="28"/>
        </w:rPr>
      </w:pPr>
      <w:r w:rsidRPr="00233979">
        <w:rPr>
          <w:rFonts w:ascii="Times New Roman" w:hAnsi="Times New Roman" w:cs="Times New Roman"/>
          <w:sz w:val="28"/>
          <w:szCs w:val="28"/>
        </w:rPr>
        <w:t xml:space="preserve">Assume a negative PR for this example, so the PR on the sides will be weakened and removed by the developer </w:t>
      </w:r>
    </w:p>
    <w:p w14:paraId="20479C72" w14:textId="7587E742" w:rsidR="00583D02" w:rsidRPr="00B750E3" w:rsidRDefault="00583D02" w:rsidP="00233979">
      <w:pPr>
        <w:rPr>
          <w:rFonts w:ascii="Times New Roman" w:hAnsi="Times New Roman" w:cs="Times New Roman"/>
          <w:sz w:val="28"/>
          <w:szCs w:val="28"/>
        </w:rPr>
      </w:pPr>
      <w:r w:rsidRPr="00B750E3">
        <w:rPr>
          <w:rFonts w:ascii="Times New Roman" w:hAnsi="Times New Roman" w:cs="Times New Roman"/>
          <w:noProof/>
          <w:sz w:val="28"/>
          <w:szCs w:val="28"/>
        </w:rPr>
        <w:lastRenderedPageBreak/>
        <w:drawing>
          <wp:inline distT="0" distB="0" distL="0" distR="0" wp14:anchorId="690E3956" wp14:editId="2DA6BF34">
            <wp:extent cx="2473960" cy="17856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3960" cy="1785620"/>
                    </a:xfrm>
                    <a:prstGeom prst="rect">
                      <a:avLst/>
                    </a:prstGeom>
                    <a:noFill/>
                    <a:ln>
                      <a:noFill/>
                    </a:ln>
                  </pic:spPr>
                </pic:pic>
              </a:graphicData>
            </a:graphic>
          </wp:inline>
        </w:drawing>
      </w:r>
    </w:p>
    <w:p w14:paraId="188CC913" w14:textId="77777777" w:rsidR="00583D02" w:rsidRPr="00583D02" w:rsidRDefault="00583D02" w:rsidP="00583D02">
      <w:pPr>
        <w:rPr>
          <w:rFonts w:ascii="Times New Roman" w:hAnsi="Times New Roman" w:cs="Times New Roman"/>
          <w:b/>
          <w:bCs/>
          <w:sz w:val="28"/>
          <w:szCs w:val="28"/>
        </w:rPr>
      </w:pPr>
      <w:r w:rsidRPr="00583D02">
        <w:rPr>
          <w:rFonts w:ascii="Times New Roman" w:hAnsi="Times New Roman" w:cs="Times New Roman"/>
          <w:b/>
          <w:bCs/>
          <w:sz w:val="28"/>
          <w:szCs w:val="28"/>
        </w:rPr>
        <w:t xml:space="preserve">Photolithography </w:t>
      </w:r>
    </w:p>
    <w:p w14:paraId="2884F1F3" w14:textId="7986A2FF" w:rsidR="00583D02" w:rsidRPr="00B750E3" w:rsidRDefault="00583D02" w:rsidP="00583D02">
      <w:pPr>
        <w:rPr>
          <w:rFonts w:ascii="Times New Roman" w:hAnsi="Times New Roman" w:cs="Times New Roman"/>
          <w:sz w:val="28"/>
          <w:szCs w:val="28"/>
        </w:rPr>
      </w:pPr>
      <w:r w:rsidRPr="00583D02">
        <w:rPr>
          <w:rFonts w:ascii="Times New Roman" w:hAnsi="Times New Roman" w:cs="Times New Roman"/>
          <w:sz w:val="28"/>
          <w:szCs w:val="28"/>
        </w:rPr>
        <w:t>The wafer is baked at 100°C to solidify the resist on the wafer.</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reticle is placed on the wafer and aligned by computer control.</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reticle is exposed to ultraviolet light with the transparent parts of the reticle</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passing the light onto the wafer. The photoresist under the opaque regions</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of the reticle is unaffected.</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exposed photoresist is chemically removed by dissolving it in an organic</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solvent and exposing the silicon dioxide underneath. This is a process very</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similar to that used in developing photographic film.</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exposed silicon dioxide is then etched away using hydrofluoric acid, which</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dissolves silicon dioxide and not silicon. The regions under the opaque part of</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reticle are still covered by the silicon dioxide and the photoresist.</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The photoresist under the opaque regions of the reticle is stripped using a</w:t>
      </w:r>
      <w:r w:rsidR="00812F65" w:rsidRPr="00B750E3">
        <w:rPr>
          <w:rFonts w:ascii="Times New Roman" w:hAnsi="Times New Roman" w:cs="Times New Roman"/>
          <w:sz w:val="28"/>
          <w:szCs w:val="28"/>
        </w:rPr>
        <w:t xml:space="preserve"> </w:t>
      </w:r>
      <w:r w:rsidRPr="00583D02">
        <w:rPr>
          <w:rFonts w:ascii="Times New Roman" w:hAnsi="Times New Roman" w:cs="Times New Roman"/>
          <w:sz w:val="28"/>
          <w:szCs w:val="28"/>
        </w:rPr>
        <w:t>proper solvent and the silicon dioxide is exposed.</w:t>
      </w:r>
    </w:p>
    <w:p w14:paraId="3D2807A0" w14:textId="62FB6615" w:rsidR="00812F65" w:rsidRPr="00B750E3" w:rsidRDefault="00812F65" w:rsidP="00583D02">
      <w:pPr>
        <w:rPr>
          <w:rFonts w:ascii="Times New Roman" w:hAnsi="Times New Roman" w:cs="Times New Roman"/>
          <w:b/>
          <w:bCs/>
          <w:sz w:val="28"/>
          <w:szCs w:val="28"/>
        </w:rPr>
      </w:pPr>
      <w:r w:rsidRPr="00B750E3">
        <w:rPr>
          <w:rFonts w:ascii="Times New Roman" w:hAnsi="Times New Roman" w:cs="Times New Roman"/>
          <w:b/>
          <w:bCs/>
          <w:sz w:val="28"/>
          <w:szCs w:val="28"/>
        </w:rPr>
        <w:t>ETCHING</w:t>
      </w:r>
    </w:p>
    <w:p w14:paraId="3AE18A54" w14:textId="77777777" w:rsidR="00812F65" w:rsidRPr="00812F65" w:rsidRDefault="00812F65" w:rsidP="00D10674">
      <w:pPr>
        <w:rPr>
          <w:rFonts w:ascii="Times New Roman" w:hAnsi="Times New Roman" w:cs="Times New Roman"/>
          <w:sz w:val="28"/>
          <w:szCs w:val="28"/>
        </w:rPr>
      </w:pPr>
      <w:r w:rsidRPr="00812F65">
        <w:rPr>
          <w:rFonts w:ascii="Times New Roman" w:hAnsi="Times New Roman" w:cs="Times New Roman"/>
          <w:sz w:val="28"/>
          <w:szCs w:val="28"/>
        </w:rPr>
        <w:t>Etching is the selective removal of material from the chip surface</w:t>
      </w:r>
    </w:p>
    <w:p w14:paraId="79847F52" w14:textId="77777777" w:rsidR="00812F65" w:rsidRPr="00812F65" w:rsidRDefault="00812F65" w:rsidP="00D10674">
      <w:pPr>
        <w:rPr>
          <w:rFonts w:ascii="Times New Roman" w:hAnsi="Times New Roman" w:cs="Times New Roman"/>
          <w:sz w:val="28"/>
          <w:szCs w:val="28"/>
        </w:rPr>
      </w:pPr>
      <w:r w:rsidRPr="00812F65">
        <w:rPr>
          <w:rFonts w:ascii="Times New Roman" w:hAnsi="Times New Roman" w:cs="Times New Roman"/>
          <w:sz w:val="28"/>
          <w:szCs w:val="28"/>
          <w:lang w:val="en-GB"/>
        </w:rPr>
        <w:t>Types are</w:t>
      </w:r>
    </w:p>
    <w:p w14:paraId="54DB06A7" w14:textId="77777777" w:rsidR="00D10674" w:rsidRPr="00B750E3" w:rsidRDefault="00812F65" w:rsidP="00B74E22">
      <w:pPr>
        <w:pStyle w:val="ListParagraph"/>
        <w:numPr>
          <w:ilvl w:val="0"/>
          <w:numId w:val="31"/>
        </w:numPr>
        <w:rPr>
          <w:sz w:val="28"/>
          <w:szCs w:val="28"/>
        </w:rPr>
      </w:pPr>
      <w:r w:rsidRPr="00B750E3">
        <w:rPr>
          <w:rFonts w:eastAsiaTheme="minorEastAsia"/>
          <w:sz w:val="28"/>
          <w:szCs w:val="28"/>
        </w:rPr>
        <w:t xml:space="preserve">In dry etching, ions of a neutral material are accelerated toward the surface and cause ejection of atoms of all materials </w:t>
      </w:r>
    </w:p>
    <w:p w14:paraId="2E009519" w14:textId="7CC730E7" w:rsidR="00812F65" w:rsidRPr="00B750E3" w:rsidRDefault="00812F65" w:rsidP="00B74E22">
      <w:pPr>
        <w:pStyle w:val="ListParagraph"/>
        <w:numPr>
          <w:ilvl w:val="0"/>
          <w:numId w:val="31"/>
        </w:numPr>
        <w:rPr>
          <w:sz w:val="28"/>
          <w:szCs w:val="28"/>
        </w:rPr>
      </w:pPr>
      <w:r w:rsidRPr="00B750E3">
        <w:rPr>
          <w:rFonts w:eastAsiaTheme="minorEastAsia"/>
          <w:sz w:val="28"/>
          <w:szCs w:val="28"/>
        </w:rPr>
        <w:t xml:space="preserve">In wet </w:t>
      </w:r>
      <w:r w:rsidR="00D10674" w:rsidRPr="00B750E3">
        <w:rPr>
          <w:rFonts w:eastAsiaTheme="minorEastAsia"/>
          <w:sz w:val="28"/>
          <w:szCs w:val="28"/>
        </w:rPr>
        <w:t>etching, a</w:t>
      </w:r>
      <w:r w:rsidRPr="00B750E3">
        <w:rPr>
          <w:rFonts w:eastAsiaTheme="minorEastAsia"/>
          <w:sz w:val="28"/>
          <w:szCs w:val="28"/>
        </w:rPr>
        <w:t xml:space="preserve"> chemical etchant is used to remove material via a chemical reaction</w:t>
      </w:r>
    </w:p>
    <w:p w14:paraId="61881BB4" w14:textId="553F3533" w:rsidR="00812F65" w:rsidRPr="00B750E3" w:rsidRDefault="00812F65" w:rsidP="00583D02">
      <w:pPr>
        <w:rPr>
          <w:rFonts w:ascii="Times New Roman" w:hAnsi="Times New Roman" w:cs="Times New Roman"/>
          <w:noProof/>
          <w:sz w:val="28"/>
          <w:szCs w:val="28"/>
        </w:rPr>
      </w:pPr>
      <w:r w:rsidRPr="00B750E3">
        <w:rPr>
          <w:rFonts w:ascii="Times New Roman" w:hAnsi="Times New Roman" w:cs="Times New Roman"/>
          <w:sz w:val="28"/>
          <w:szCs w:val="28"/>
        </w:rPr>
        <w:lastRenderedPageBreak/>
        <w:drawing>
          <wp:inline distT="0" distB="0" distL="0" distR="0" wp14:anchorId="56655DEE" wp14:editId="09D14CB4">
            <wp:extent cx="2786062" cy="2428875"/>
            <wp:effectExtent l="0" t="0" r="0" b="0"/>
            <wp:docPr id="59396" name="Picture 3">
              <a:extLst xmlns:a="http://schemas.openxmlformats.org/drawingml/2006/main">
                <a:ext uri="{FF2B5EF4-FFF2-40B4-BE49-F238E27FC236}">
                  <a16:creationId xmlns:a16="http://schemas.microsoft.com/office/drawing/2014/main" id="{55E07EC3-0C50-2BBA-DAF6-ECB39CDFC0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 name="Picture 3">
                      <a:extLst>
                        <a:ext uri="{FF2B5EF4-FFF2-40B4-BE49-F238E27FC236}">
                          <a16:creationId xmlns:a16="http://schemas.microsoft.com/office/drawing/2014/main" id="{55E07EC3-0C50-2BBA-DAF6-ECB39CDFC03A}"/>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6062" cy="2428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drawing>
          <wp:inline distT="0" distB="0" distL="0" distR="0" wp14:anchorId="60BCF512" wp14:editId="4C1295C5">
            <wp:extent cx="2714625" cy="2643187"/>
            <wp:effectExtent l="0" t="0" r="0" b="5080"/>
            <wp:docPr id="59397" name="Picture 4">
              <a:extLst xmlns:a="http://schemas.openxmlformats.org/drawingml/2006/main">
                <a:ext uri="{FF2B5EF4-FFF2-40B4-BE49-F238E27FC236}">
                  <a16:creationId xmlns:a16="http://schemas.microsoft.com/office/drawing/2014/main" id="{439C6C62-D035-FC31-EFDD-A2E8F7014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 name="Picture 4">
                      <a:extLst>
                        <a:ext uri="{FF2B5EF4-FFF2-40B4-BE49-F238E27FC236}">
                          <a16:creationId xmlns:a16="http://schemas.microsoft.com/office/drawing/2014/main" id="{439C6C62-D035-FC31-EFDD-A2E8F70140E7}"/>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4625" cy="2643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E06D728" w14:textId="1B29F8FE" w:rsidR="00812F65" w:rsidRPr="00812F65" w:rsidRDefault="00812F65" w:rsidP="00D10674">
      <w:pPr>
        <w:rPr>
          <w:rFonts w:ascii="Times New Roman" w:hAnsi="Times New Roman" w:cs="Times New Roman"/>
          <w:sz w:val="28"/>
          <w:szCs w:val="28"/>
        </w:rPr>
      </w:pPr>
      <w:r w:rsidRPr="00812F65">
        <w:rPr>
          <w:rFonts w:ascii="Times New Roman" w:hAnsi="Times New Roman" w:cs="Times New Roman"/>
          <w:sz w:val="28"/>
          <w:szCs w:val="28"/>
        </w:rPr>
        <w:t xml:space="preserve">Three method/process </w:t>
      </w:r>
      <w:r w:rsidR="0008742C" w:rsidRPr="00B750E3">
        <w:rPr>
          <w:rFonts w:ascii="Times New Roman" w:hAnsi="Times New Roman" w:cs="Times New Roman"/>
          <w:sz w:val="28"/>
          <w:szCs w:val="28"/>
        </w:rPr>
        <w:t>of etching</w:t>
      </w:r>
      <w:r w:rsidRPr="00812F65">
        <w:rPr>
          <w:rFonts w:ascii="Times New Roman" w:hAnsi="Times New Roman" w:cs="Times New Roman"/>
          <w:sz w:val="28"/>
          <w:szCs w:val="28"/>
        </w:rPr>
        <w:t xml:space="preserve"> are selectivity, isotropic and anisotropy are</w:t>
      </w:r>
    </w:p>
    <w:p w14:paraId="7778F1CB" w14:textId="79634030" w:rsidR="00812F65" w:rsidRPr="00812F65" w:rsidRDefault="00812F65" w:rsidP="00B74E22">
      <w:pPr>
        <w:numPr>
          <w:ilvl w:val="0"/>
          <w:numId w:val="16"/>
        </w:numPr>
        <w:rPr>
          <w:rFonts w:ascii="Times New Roman" w:hAnsi="Times New Roman" w:cs="Times New Roman"/>
          <w:sz w:val="28"/>
          <w:szCs w:val="28"/>
        </w:rPr>
      </w:pPr>
      <w:r w:rsidRPr="00812F65">
        <w:rPr>
          <w:rFonts w:ascii="Times New Roman" w:hAnsi="Times New Roman" w:cs="Times New Roman"/>
          <w:sz w:val="28"/>
          <w:szCs w:val="28"/>
        </w:rPr>
        <w:t>Selectivity;</w:t>
      </w:r>
      <w:r w:rsidR="00D10674" w:rsidRPr="00B750E3">
        <w:rPr>
          <w:rFonts w:ascii="Times New Roman" w:hAnsi="Times New Roman" w:cs="Times New Roman"/>
          <w:sz w:val="28"/>
          <w:szCs w:val="28"/>
        </w:rPr>
        <w:t xml:space="preserve"> </w:t>
      </w:r>
      <w:r w:rsidRPr="00812F65">
        <w:rPr>
          <w:rFonts w:ascii="Times New Roman" w:hAnsi="Times New Roman" w:cs="Times New Roman"/>
          <w:sz w:val="28"/>
          <w:szCs w:val="28"/>
        </w:rPr>
        <w:t>Etching to remove one material on the surface while leaving another intact.</w:t>
      </w:r>
      <w:r w:rsidR="00D10674" w:rsidRPr="00B750E3">
        <w:rPr>
          <w:rFonts w:ascii="Times New Roman" w:hAnsi="Times New Roman" w:cs="Times New Roman"/>
          <w:sz w:val="28"/>
          <w:szCs w:val="28"/>
        </w:rPr>
        <w:t xml:space="preserve"> </w:t>
      </w:r>
      <w:r w:rsidRPr="00812F65">
        <w:rPr>
          <w:rFonts w:ascii="Times New Roman" w:hAnsi="Times New Roman" w:cs="Times New Roman"/>
          <w:sz w:val="28"/>
          <w:szCs w:val="28"/>
        </w:rPr>
        <w:t xml:space="preserve">HCl </w:t>
      </w:r>
      <w:r w:rsidR="00D10674" w:rsidRPr="00B750E3">
        <w:rPr>
          <w:rFonts w:ascii="Times New Roman" w:hAnsi="Times New Roman" w:cs="Times New Roman"/>
          <w:sz w:val="28"/>
          <w:szCs w:val="28"/>
        </w:rPr>
        <w:t>dissolves</w:t>
      </w:r>
      <w:r w:rsidRPr="00812F65">
        <w:rPr>
          <w:rFonts w:ascii="Times New Roman" w:hAnsi="Times New Roman" w:cs="Times New Roman"/>
          <w:sz w:val="28"/>
          <w:szCs w:val="28"/>
        </w:rPr>
        <w:t xml:space="preserve"> Sio</w:t>
      </w:r>
      <w:r w:rsidRPr="00812F65">
        <w:rPr>
          <w:rFonts w:ascii="Times New Roman" w:hAnsi="Times New Roman" w:cs="Times New Roman"/>
          <w:sz w:val="28"/>
          <w:szCs w:val="28"/>
          <w:vertAlign w:val="subscript"/>
        </w:rPr>
        <w:t>2</w:t>
      </w:r>
      <w:r w:rsidRPr="00812F65">
        <w:rPr>
          <w:rFonts w:ascii="Times New Roman" w:hAnsi="Times New Roman" w:cs="Times New Roman"/>
          <w:sz w:val="28"/>
          <w:szCs w:val="28"/>
        </w:rPr>
        <w:t xml:space="preserve"> no </w:t>
      </w:r>
      <w:r w:rsidR="00D10674" w:rsidRPr="00B750E3">
        <w:rPr>
          <w:rFonts w:ascii="Times New Roman" w:hAnsi="Times New Roman" w:cs="Times New Roman"/>
          <w:sz w:val="28"/>
          <w:szCs w:val="28"/>
        </w:rPr>
        <w:t>silicon</w:t>
      </w:r>
    </w:p>
    <w:p w14:paraId="75E0F7E5" w14:textId="651F1C24" w:rsidR="00812F65" w:rsidRPr="00812F65" w:rsidRDefault="00812F65" w:rsidP="00B74E22">
      <w:pPr>
        <w:numPr>
          <w:ilvl w:val="0"/>
          <w:numId w:val="16"/>
        </w:numPr>
        <w:rPr>
          <w:rFonts w:ascii="Times New Roman" w:hAnsi="Times New Roman" w:cs="Times New Roman"/>
          <w:sz w:val="28"/>
          <w:szCs w:val="28"/>
        </w:rPr>
      </w:pPr>
      <w:r w:rsidRPr="00812F65">
        <w:rPr>
          <w:rFonts w:ascii="Times New Roman" w:hAnsi="Times New Roman" w:cs="Times New Roman"/>
          <w:sz w:val="28"/>
          <w:szCs w:val="28"/>
        </w:rPr>
        <w:t>Isotropic: Etching to proceed laterally as well as downward.</w:t>
      </w:r>
    </w:p>
    <w:p w14:paraId="529315D5" w14:textId="758775A1" w:rsidR="00812F65" w:rsidRPr="00812F65" w:rsidRDefault="00812F65" w:rsidP="00B74E22">
      <w:pPr>
        <w:numPr>
          <w:ilvl w:val="0"/>
          <w:numId w:val="16"/>
        </w:numPr>
        <w:rPr>
          <w:rFonts w:ascii="Times New Roman" w:hAnsi="Times New Roman" w:cs="Times New Roman"/>
          <w:sz w:val="28"/>
          <w:szCs w:val="28"/>
        </w:rPr>
      </w:pPr>
      <w:r w:rsidRPr="00812F65">
        <w:rPr>
          <w:rFonts w:ascii="Times New Roman" w:hAnsi="Times New Roman" w:cs="Times New Roman"/>
          <w:sz w:val="28"/>
          <w:szCs w:val="28"/>
        </w:rPr>
        <w:t>Anisotropic: Etching to proceed downward only  </w:t>
      </w:r>
    </w:p>
    <w:p w14:paraId="74E8B82C" w14:textId="0DC5B084" w:rsidR="00812F65" w:rsidRPr="00B750E3" w:rsidRDefault="00F675EF" w:rsidP="00583D02">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0A700148" wp14:editId="357554A0">
            <wp:extent cx="5943600" cy="1250950"/>
            <wp:effectExtent l="0" t="0" r="0" b="6350"/>
            <wp:docPr id="61442" name="Picture 2">
              <a:extLst xmlns:a="http://schemas.openxmlformats.org/drawingml/2006/main">
                <a:ext uri="{FF2B5EF4-FFF2-40B4-BE49-F238E27FC236}">
                  <a16:creationId xmlns:a16="http://schemas.microsoft.com/office/drawing/2014/main" id="{238BAC29-00A8-E56E-5BEC-AD11F81C56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42" name="Picture 2">
                      <a:extLst>
                        <a:ext uri="{FF2B5EF4-FFF2-40B4-BE49-F238E27FC236}">
                          <a16:creationId xmlns:a16="http://schemas.microsoft.com/office/drawing/2014/main" id="{238BAC29-00A8-E56E-5BEC-AD11F81C56AF}"/>
                        </a:ext>
                      </a:extLst>
                    </pic:cNvPr>
                    <pic:cNvPicPr>
                      <a:picLocks noGrp="1"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74116761" w14:textId="5B9643E3" w:rsidR="00F675EF" w:rsidRPr="00B750E3" w:rsidRDefault="00F675EF" w:rsidP="00583D02">
      <w:pPr>
        <w:rPr>
          <w:rFonts w:ascii="Times New Roman" w:hAnsi="Times New Roman" w:cs="Times New Roman"/>
          <w:b/>
          <w:bCs/>
          <w:sz w:val="28"/>
          <w:szCs w:val="28"/>
        </w:rPr>
      </w:pPr>
      <w:r w:rsidRPr="00B750E3">
        <w:rPr>
          <w:rFonts w:ascii="Times New Roman" w:hAnsi="Times New Roman" w:cs="Times New Roman"/>
          <w:b/>
          <w:bCs/>
          <w:sz w:val="28"/>
          <w:szCs w:val="28"/>
        </w:rPr>
        <w:t>Diffusion</w:t>
      </w:r>
    </w:p>
    <w:p w14:paraId="6BEE9CAD" w14:textId="611977C1" w:rsidR="00F675EF" w:rsidRPr="00F675EF" w:rsidRDefault="00F675EF" w:rsidP="00D10674">
      <w:pPr>
        <w:rPr>
          <w:rFonts w:ascii="Times New Roman" w:hAnsi="Times New Roman" w:cs="Times New Roman"/>
          <w:sz w:val="28"/>
          <w:szCs w:val="28"/>
        </w:rPr>
      </w:pPr>
      <w:r w:rsidRPr="00F675EF">
        <w:rPr>
          <w:rFonts w:ascii="Times New Roman" w:hAnsi="Times New Roman" w:cs="Times New Roman"/>
          <w:sz w:val="28"/>
          <w:szCs w:val="28"/>
        </w:rPr>
        <w:t>Most of these diffusion processes occur in two steps: the</w:t>
      </w:r>
      <w:r w:rsidRPr="00F675EF">
        <w:rPr>
          <w:rFonts w:ascii="Times New Roman" w:hAnsi="Times New Roman" w:cs="Times New Roman"/>
          <w:i/>
          <w:iCs/>
          <w:sz w:val="28"/>
          <w:szCs w:val="28"/>
        </w:rPr>
        <w:t xml:space="preserve"> </w:t>
      </w:r>
      <w:proofErr w:type="spellStart"/>
      <w:r w:rsidRPr="00F675EF">
        <w:rPr>
          <w:rFonts w:ascii="Times New Roman" w:hAnsi="Times New Roman" w:cs="Times New Roman"/>
          <w:i/>
          <w:iCs/>
          <w:sz w:val="28"/>
          <w:szCs w:val="28"/>
        </w:rPr>
        <w:t>predeposition</w:t>
      </w:r>
      <w:proofErr w:type="spellEnd"/>
      <w:r w:rsidRPr="00F675EF">
        <w:rPr>
          <w:rFonts w:ascii="Times New Roman" w:hAnsi="Times New Roman" w:cs="Times New Roman"/>
          <w:sz w:val="28"/>
          <w:szCs w:val="28"/>
        </w:rPr>
        <w:t xml:space="preserve"> and the</w:t>
      </w:r>
      <w:r w:rsidRPr="00F675EF">
        <w:rPr>
          <w:rFonts w:ascii="Times New Roman" w:hAnsi="Times New Roman" w:cs="Times New Roman"/>
          <w:i/>
          <w:iCs/>
          <w:sz w:val="28"/>
          <w:szCs w:val="28"/>
        </w:rPr>
        <w:t xml:space="preserve"> drive-in</w:t>
      </w:r>
      <w:r w:rsidRPr="00F675EF">
        <w:rPr>
          <w:rFonts w:ascii="Times New Roman" w:hAnsi="Times New Roman" w:cs="Times New Roman"/>
          <w:sz w:val="28"/>
          <w:szCs w:val="28"/>
        </w:rPr>
        <w:t xml:space="preserve"> diffusion.</w:t>
      </w:r>
    </w:p>
    <w:p w14:paraId="3BFD965A" w14:textId="1E2DA95B" w:rsidR="00F675EF" w:rsidRPr="00F675EF" w:rsidRDefault="00F675EF" w:rsidP="00D10674">
      <w:pPr>
        <w:rPr>
          <w:rFonts w:ascii="Times New Roman" w:hAnsi="Times New Roman" w:cs="Times New Roman"/>
          <w:sz w:val="28"/>
          <w:szCs w:val="28"/>
        </w:rPr>
      </w:pPr>
      <w:r w:rsidRPr="00F675EF">
        <w:rPr>
          <w:rFonts w:ascii="Times New Roman" w:hAnsi="Times New Roman" w:cs="Times New Roman"/>
          <w:sz w:val="28"/>
          <w:szCs w:val="28"/>
        </w:rPr>
        <w:t xml:space="preserve">In the pre deposition step, a high concentration of dopant atoms </w:t>
      </w:r>
      <w:proofErr w:type="gramStart"/>
      <w:r w:rsidRPr="00F675EF">
        <w:rPr>
          <w:rFonts w:ascii="Times New Roman" w:hAnsi="Times New Roman" w:cs="Times New Roman"/>
          <w:sz w:val="28"/>
          <w:szCs w:val="28"/>
        </w:rPr>
        <w:t>are</w:t>
      </w:r>
      <w:proofErr w:type="gramEnd"/>
      <w:r w:rsidRPr="00F675EF">
        <w:rPr>
          <w:rFonts w:ascii="Times New Roman" w:hAnsi="Times New Roman" w:cs="Times New Roman"/>
          <w:sz w:val="28"/>
          <w:szCs w:val="28"/>
        </w:rPr>
        <w:t xml:space="preserve"> introduced at the silicon surface by a vapor that contains the dopant at a temperature of about 1000°C. In recent years Ion Implantation is used</w:t>
      </w:r>
      <w:r w:rsidR="0008742C" w:rsidRPr="00B750E3">
        <w:rPr>
          <w:rFonts w:ascii="Times New Roman" w:hAnsi="Times New Roman" w:cs="Times New Roman"/>
          <w:sz w:val="28"/>
          <w:szCs w:val="28"/>
        </w:rPr>
        <w:t>.</w:t>
      </w:r>
    </w:p>
    <w:p w14:paraId="0A7DDE21" w14:textId="5C8537E3" w:rsidR="00F675EF" w:rsidRPr="00F675EF" w:rsidRDefault="0008742C" w:rsidP="0008742C">
      <w:pPr>
        <w:rPr>
          <w:rFonts w:ascii="Times New Roman" w:hAnsi="Times New Roman" w:cs="Times New Roman"/>
          <w:sz w:val="28"/>
          <w:szCs w:val="28"/>
        </w:rPr>
      </w:pPr>
      <w:r w:rsidRPr="00B750E3">
        <w:rPr>
          <w:rFonts w:ascii="Times New Roman" w:hAnsi="Times New Roman" w:cs="Times New Roman"/>
          <w:sz w:val="28"/>
          <w:szCs w:val="28"/>
        </w:rPr>
        <w:t>D</w:t>
      </w:r>
      <w:r w:rsidR="00F675EF" w:rsidRPr="00F675EF">
        <w:rPr>
          <w:rFonts w:ascii="Times New Roman" w:hAnsi="Times New Roman" w:cs="Times New Roman"/>
          <w:sz w:val="28"/>
          <w:szCs w:val="28"/>
        </w:rPr>
        <w:t>rive in process is used to drive the impurities deeper into the surface without adding anymore impurities</w:t>
      </w:r>
    </w:p>
    <w:p w14:paraId="76ACB4AD" w14:textId="77777777" w:rsidR="00F675EF" w:rsidRPr="00F675EF" w:rsidRDefault="00F675EF" w:rsidP="00F675EF">
      <w:pPr>
        <w:rPr>
          <w:rFonts w:ascii="Times New Roman" w:hAnsi="Times New Roman" w:cs="Times New Roman"/>
          <w:sz w:val="28"/>
          <w:szCs w:val="28"/>
        </w:rPr>
      </w:pPr>
      <w:r w:rsidRPr="00F675EF">
        <w:rPr>
          <w:rFonts w:ascii="Times New Roman" w:hAnsi="Times New Roman" w:cs="Times New Roman"/>
          <w:b/>
          <w:bCs/>
          <w:sz w:val="28"/>
          <w:szCs w:val="28"/>
        </w:rPr>
        <w:t>Dopant Diffusion</w:t>
      </w:r>
    </w:p>
    <w:p w14:paraId="4D9AC042" w14:textId="0CC79630" w:rsidR="00F675EF" w:rsidRPr="00F675EF" w:rsidRDefault="00F675EF" w:rsidP="0008742C">
      <w:pPr>
        <w:rPr>
          <w:rFonts w:ascii="Times New Roman" w:hAnsi="Times New Roman" w:cs="Times New Roman"/>
          <w:sz w:val="28"/>
          <w:szCs w:val="28"/>
        </w:rPr>
      </w:pPr>
      <w:r w:rsidRPr="00F675EF">
        <w:rPr>
          <w:rFonts w:ascii="Times New Roman" w:hAnsi="Times New Roman" w:cs="Times New Roman"/>
          <w:sz w:val="28"/>
          <w:szCs w:val="28"/>
        </w:rPr>
        <w:lastRenderedPageBreak/>
        <w:t>Dopant can be introduced into the substrate through diffusion</w:t>
      </w:r>
      <w:r w:rsidR="0008742C" w:rsidRPr="00B750E3">
        <w:rPr>
          <w:rFonts w:ascii="Times New Roman" w:hAnsi="Times New Roman" w:cs="Times New Roman"/>
          <w:sz w:val="28"/>
          <w:szCs w:val="28"/>
        </w:rPr>
        <w:t xml:space="preserve">. </w:t>
      </w:r>
      <w:r w:rsidRPr="00F675EF">
        <w:rPr>
          <w:rFonts w:ascii="Times New Roman" w:hAnsi="Times New Roman" w:cs="Times New Roman"/>
          <w:sz w:val="28"/>
          <w:szCs w:val="28"/>
        </w:rPr>
        <w:t xml:space="preserve">Diffusion is a general physical process which drives particles down a concentration </w:t>
      </w:r>
      <w:r w:rsidR="0008742C" w:rsidRPr="00B750E3">
        <w:rPr>
          <w:rFonts w:ascii="Times New Roman" w:hAnsi="Times New Roman" w:cs="Times New Roman"/>
          <w:sz w:val="28"/>
          <w:szCs w:val="28"/>
        </w:rPr>
        <w:t>gradient. Diffusion</w:t>
      </w:r>
      <w:r w:rsidRPr="00F675EF">
        <w:rPr>
          <w:rFonts w:ascii="Times New Roman" w:hAnsi="Times New Roman" w:cs="Times New Roman"/>
          <w:sz w:val="28"/>
          <w:szCs w:val="28"/>
        </w:rPr>
        <w:t xml:space="preserve"> depth is controlled by the time and temperature of the drive-in process</w:t>
      </w:r>
    </w:p>
    <w:p w14:paraId="2EB74B7C" w14:textId="34ADF45C" w:rsidR="00F675EF" w:rsidRPr="00B750E3" w:rsidRDefault="00F675EF" w:rsidP="00583D02">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28B611BB" wp14:editId="321FE866">
            <wp:extent cx="5943600" cy="2988945"/>
            <wp:effectExtent l="0" t="0" r="0" b="1905"/>
            <wp:docPr id="65539" name="Picture 3">
              <a:extLst xmlns:a="http://schemas.openxmlformats.org/drawingml/2006/main">
                <a:ext uri="{FF2B5EF4-FFF2-40B4-BE49-F238E27FC236}">
                  <a16:creationId xmlns:a16="http://schemas.microsoft.com/office/drawing/2014/main" id="{553354ED-4BFE-3B2A-A206-0A8E138B1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 name="Picture 3">
                      <a:extLst>
                        <a:ext uri="{FF2B5EF4-FFF2-40B4-BE49-F238E27FC236}">
                          <a16:creationId xmlns:a16="http://schemas.microsoft.com/office/drawing/2014/main" id="{553354ED-4BFE-3B2A-A206-0A8E138B103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5B1A487B" w14:textId="584B4160" w:rsidR="00F675EF" w:rsidRPr="00B750E3" w:rsidRDefault="00F675EF" w:rsidP="00B74E22">
      <w:pPr>
        <w:numPr>
          <w:ilvl w:val="0"/>
          <w:numId w:val="17"/>
        </w:numPr>
        <w:rPr>
          <w:rFonts w:ascii="Times New Roman" w:hAnsi="Times New Roman" w:cs="Times New Roman"/>
          <w:sz w:val="28"/>
          <w:szCs w:val="28"/>
        </w:rPr>
      </w:pPr>
      <w:r w:rsidRPr="00F675EF">
        <w:rPr>
          <w:rFonts w:ascii="Times New Roman" w:hAnsi="Times New Roman" w:cs="Times New Roman"/>
          <w:sz w:val="28"/>
          <w:szCs w:val="28"/>
        </w:rPr>
        <w:t>Ion Implantation:</w:t>
      </w:r>
      <w:r w:rsidR="00D725C9" w:rsidRPr="00B750E3">
        <w:rPr>
          <w:rFonts w:ascii="Times New Roman" w:hAnsi="Times New Roman" w:cs="Times New Roman"/>
          <w:sz w:val="28"/>
          <w:szCs w:val="28"/>
        </w:rPr>
        <w:t xml:space="preserve"> </w:t>
      </w:r>
      <w:r w:rsidRPr="00F675EF">
        <w:rPr>
          <w:rFonts w:ascii="Times New Roman" w:hAnsi="Times New Roman" w:cs="Times New Roman"/>
          <w:sz w:val="28"/>
          <w:szCs w:val="28"/>
        </w:rPr>
        <w:t>dopant atoms are accelerated toward the substrate surface and enter due to their kinetic energy.</w:t>
      </w:r>
    </w:p>
    <w:p w14:paraId="7029B032" w14:textId="12C2ED67" w:rsidR="00F675EF" w:rsidRPr="00F675EF" w:rsidRDefault="00F675EF" w:rsidP="00B74E22">
      <w:pPr>
        <w:numPr>
          <w:ilvl w:val="0"/>
          <w:numId w:val="17"/>
        </w:numPr>
        <w:rPr>
          <w:rFonts w:ascii="Times New Roman" w:hAnsi="Times New Roman" w:cs="Times New Roman"/>
          <w:sz w:val="28"/>
          <w:szCs w:val="28"/>
        </w:rPr>
      </w:pPr>
      <w:r w:rsidRPr="00F675EF">
        <w:rPr>
          <w:rFonts w:ascii="Times New Roman" w:hAnsi="Times New Roman" w:cs="Times New Roman"/>
          <w:sz w:val="28"/>
          <w:szCs w:val="28"/>
        </w:rPr>
        <w:t>This is the preferred technique for introduction of dopant atoms since the amount of lateral diffusion is much lower.</w:t>
      </w:r>
    </w:p>
    <w:p w14:paraId="10843C06" w14:textId="4630B3D0" w:rsidR="00F675EF" w:rsidRPr="00B750E3" w:rsidRDefault="00F675EF" w:rsidP="00583D02">
      <w:pPr>
        <w:rPr>
          <w:rFonts w:ascii="Times New Roman" w:hAnsi="Times New Roman" w:cs="Times New Roman"/>
          <w:i/>
          <w:iCs/>
          <w:sz w:val="28"/>
          <w:szCs w:val="28"/>
          <w:u w:val="single"/>
        </w:rPr>
      </w:pPr>
      <w:r w:rsidRPr="00B750E3">
        <w:rPr>
          <w:rFonts w:ascii="Times New Roman" w:hAnsi="Times New Roman" w:cs="Times New Roman"/>
          <w:i/>
          <w:iCs/>
          <w:sz w:val="28"/>
          <w:szCs w:val="28"/>
          <w:u w:val="single"/>
        </w:rPr>
        <w:t>Advantages of Ion Implantation</w:t>
      </w:r>
    </w:p>
    <w:p w14:paraId="7C6A6287" w14:textId="77777777" w:rsidR="00833632" w:rsidRPr="00B750E3" w:rsidRDefault="00F675EF" w:rsidP="00B74E22">
      <w:pPr>
        <w:pStyle w:val="ListParagraph"/>
        <w:numPr>
          <w:ilvl w:val="0"/>
          <w:numId w:val="32"/>
        </w:numPr>
        <w:tabs>
          <w:tab w:val="left" w:pos="2440"/>
        </w:tabs>
        <w:rPr>
          <w:rFonts w:eastAsiaTheme="minorHAnsi"/>
          <w:sz w:val="28"/>
          <w:szCs w:val="28"/>
        </w:rPr>
      </w:pPr>
      <w:r w:rsidRPr="00B750E3">
        <w:rPr>
          <w:rFonts w:eastAsiaTheme="minorHAnsi"/>
          <w:sz w:val="28"/>
          <w:szCs w:val="28"/>
        </w:rPr>
        <w:t>Doping levels can be precisely controlled since the incident</w:t>
      </w:r>
      <w:r w:rsidR="00833632" w:rsidRPr="00B750E3">
        <w:rPr>
          <w:rFonts w:eastAsiaTheme="minorHAnsi"/>
          <w:sz w:val="28"/>
          <w:szCs w:val="28"/>
        </w:rPr>
        <w:t xml:space="preserve"> </w:t>
      </w:r>
      <w:r w:rsidRPr="00B750E3">
        <w:rPr>
          <w:rFonts w:eastAsiaTheme="minorHAnsi"/>
          <w:sz w:val="28"/>
          <w:szCs w:val="28"/>
        </w:rPr>
        <w:t xml:space="preserve">ion beam can be accurately measured as an electric current. </w:t>
      </w:r>
    </w:p>
    <w:p w14:paraId="6C0346EE" w14:textId="4758C872" w:rsidR="00833632" w:rsidRPr="00B750E3" w:rsidRDefault="00F675EF" w:rsidP="00B74E22">
      <w:pPr>
        <w:pStyle w:val="ListParagraph"/>
        <w:numPr>
          <w:ilvl w:val="0"/>
          <w:numId w:val="32"/>
        </w:numPr>
        <w:tabs>
          <w:tab w:val="left" w:pos="2440"/>
        </w:tabs>
        <w:rPr>
          <w:rFonts w:eastAsiaTheme="minorHAnsi"/>
          <w:sz w:val="28"/>
          <w:szCs w:val="28"/>
        </w:rPr>
      </w:pPr>
      <w:r w:rsidRPr="00B750E3">
        <w:rPr>
          <w:rFonts w:eastAsiaTheme="minorEastAsia"/>
          <w:sz w:val="28"/>
          <w:szCs w:val="28"/>
        </w:rPr>
        <w:t xml:space="preserve">The depth of the dopant can be easily regulated by control of the incident ion velocity.  </w:t>
      </w:r>
      <w:r w:rsidR="00833632" w:rsidRPr="00B750E3">
        <w:rPr>
          <w:rFonts w:eastAsiaTheme="minorEastAsia"/>
          <w:sz w:val="28"/>
          <w:szCs w:val="28"/>
        </w:rPr>
        <w:t>It is capable</w:t>
      </w:r>
      <w:r w:rsidRPr="00B750E3">
        <w:rPr>
          <w:rFonts w:eastAsiaTheme="minorEastAsia"/>
          <w:sz w:val="28"/>
          <w:szCs w:val="28"/>
        </w:rPr>
        <w:t xml:space="preserve"> of very shallow penetrations. </w:t>
      </w:r>
    </w:p>
    <w:p w14:paraId="5B94636A" w14:textId="77777777" w:rsidR="00833632" w:rsidRPr="00B750E3" w:rsidRDefault="00F675EF" w:rsidP="00B74E22">
      <w:pPr>
        <w:pStyle w:val="ListParagraph"/>
        <w:numPr>
          <w:ilvl w:val="0"/>
          <w:numId w:val="32"/>
        </w:numPr>
        <w:tabs>
          <w:tab w:val="left" w:pos="2440"/>
        </w:tabs>
        <w:rPr>
          <w:rFonts w:eastAsiaTheme="minorHAnsi"/>
          <w:sz w:val="28"/>
          <w:szCs w:val="28"/>
        </w:rPr>
      </w:pPr>
      <w:r w:rsidRPr="00B750E3">
        <w:rPr>
          <w:rFonts w:eastAsiaTheme="minorEastAsia"/>
          <w:sz w:val="28"/>
          <w:szCs w:val="28"/>
        </w:rPr>
        <w:t xml:space="preserve">Extreme purity of the dopant is guaranteed. </w:t>
      </w:r>
    </w:p>
    <w:p w14:paraId="7EB786F8" w14:textId="77777777" w:rsidR="00833632" w:rsidRPr="00B750E3" w:rsidRDefault="00F675EF" w:rsidP="00B74E22">
      <w:pPr>
        <w:pStyle w:val="ListParagraph"/>
        <w:numPr>
          <w:ilvl w:val="0"/>
          <w:numId w:val="32"/>
        </w:numPr>
        <w:tabs>
          <w:tab w:val="left" w:pos="2440"/>
        </w:tabs>
        <w:rPr>
          <w:rFonts w:eastAsiaTheme="minorHAnsi"/>
          <w:sz w:val="28"/>
          <w:szCs w:val="28"/>
        </w:rPr>
      </w:pPr>
      <w:r w:rsidRPr="00B750E3">
        <w:rPr>
          <w:rFonts w:eastAsiaTheme="minorEastAsia"/>
          <w:sz w:val="28"/>
          <w:szCs w:val="28"/>
        </w:rPr>
        <w:t xml:space="preserve">The doping uniformity across the surface can be accurately controlled. </w:t>
      </w:r>
    </w:p>
    <w:p w14:paraId="715D21B2" w14:textId="340E990D" w:rsidR="00F675EF" w:rsidRPr="00B750E3" w:rsidRDefault="00F675EF" w:rsidP="00B74E22">
      <w:pPr>
        <w:pStyle w:val="ListParagraph"/>
        <w:numPr>
          <w:ilvl w:val="0"/>
          <w:numId w:val="32"/>
        </w:numPr>
        <w:tabs>
          <w:tab w:val="left" w:pos="2440"/>
        </w:tabs>
        <w:rPr>
          <w:rFonts w:eastAsiaTheme="minorHAnsi"/>
          <w:sz w:val="28"/>
          <w:szCs w:val="28"/>
        </w:rPr>
      </w:pPr>
      <w:r w:rsidRPr="00B750E3">
        <w:rPr>
          <w:rFonts w:eastAsiaTheme="minorEastAsia"/>
          <w:sz w:val="28"/>
          <w:szCs w:val="28"/>
        </w:rPr>
        <w:t xml:space="preserve">Because the ions enter the solid as a directed beam, there is very little spread of the beam, thus the doping area can be clearly defined. </w:t>
      </w:r>
    </w:p>
    <w:p w14:paraId="556F0F53" w14:textId="0D951D20" w:rsidR="00F675EF" w:rsidRPr="00B750E3" w:rsidRDefault="00F675EF" w:rsidP="00F675EF">
      <w:pPr>
        <w:tabs>
          <w:tab w:val="left" w:pos="2440"/>
        </w:tabs>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430F3DAD" wp14:editId="59045A94">
            <wp:extent cx="5943600" cy="4353560"/>
            <wp:effectExtent l="0" t="0" r="0" b="8890"/>
            <wp:docPr id="71683" name="Picture 2">
              <a:extLst xmlns:a="http://schemas.openxmlformats.org/drawingml/2006/main">
                <a:ext uri="{FF2B5EF4-FFF2-40B4-BE49-F238E27FC236}">
                  <a16:creationId xmlns:a16="http://schemas.microsoft.com/office/drawing/2014/main" id="{862D7826-A250-1DCC-E36E-A327E3129C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683" name="Picture 2">
                      <a:extLst>
                        <a:ext uri="{FF2B5EF4-FFF2-40B4-BE49-F238E27FC236}">
                          <a16:creationId xmlns:a16="http://schemas.microsoft.com/office/drawing/2014/main" id="{862D7826-A250-1DCC-E36E-A327E3129CFF}"/>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53560"/>
                    </a:xfrm>
                    <a:prstGeom prst="rect">
                      <a:avLst/>
                    </a:prstGeom>
                    <a:noFill/>
                    <a:ln>
                      <a:noFill/>
                    </a:ln>
                  </pic:spPr>
                </pic:pic>
              </a:graphicData>
            </a:graphic>
          </wp:inline>
        </w:drawing>
      </w:r>
    </w:p>
    <w:p w14:paraId="584B1346" w14:textId="77777777" w:rsidR="00F675EF" w:rsidRPr="00F675EF" w:rsidRDefault="00F675EF" w:rsidP="00852CA3">
      <w:pPr>
        <w:tabs>
          <w:tab w:val="left" w:pos="2440"/>
        </w:tabs>
        <w:rPr>
          <w:rFonts w:ascii="Times New Roman" w:hAnsi="Times New Roman" w:cs="Times New Roman"/>
          <w:sz w:val="28"/>
          <w:szCs w:val="28"/>
        </w:rPr>
      </w:pPr>
      <w:r w:rsidRPr="00F675EF">
        <w:rPr>
          <w:rFonts w:ascii="Times New Roman" w:hAnsi="Times New Roman" w:cs="Times New Roman"/>
          <w:b/>
          <w:bCs/>
          <w:sz w:val="28"/>
          <w:szCs w:val="28"/>
        </w:rPr>
        <w:t xml:space="preserve">ANNEALING: </w:t>
      </w:r>
      <w:r w:rsidRPr="00F675EF">
        <w:rPr>
          <w:rFonts w:ascii="Times New Roman" w:hAnsi="Times New Roman" w:cs="Times New Roman"/>
          <w:sz w:val="28"/>
          <w:szCs w:val="28"/>
        </w:rPr>
        <w:t xml:space="preserve">Implantation is followed by </w:t>
      </w:r>
      <w:r w:rsidRPr="00F675EF">
        <w:rPr>
          <w:rFonts w:ascii="Times New Roman" w:hAnsi="Times New Roman" w:cs="Times New Roman"/>
          <w:i/>
          <w:iCs/>
          <w:sz w:val="28"/>
          <w:szCs w:val="28"/>
        </w:rPr>
        <w:t>annealing</w:t>
      </w:r>
      <w:r w:rsidRPr="00F675EF">
        <w:rPr>
          <w:rFonts w:ascii="Times New Roman" w:hAnsi="Times New Roman" w:cs="Times New Roman"/>
          <w:sz w:val="28"/>
          <w:szCs w:val="28"/>
        </w:rPr>
        <w:t>, that is, heating the wafer to a temperature high enough to cause controlled diffusion of the implanted dopant atoms</w:t>
      </w:r>
    </w:p>
    <w:p w14:paraId="2C8B1C1C" w14:textId="34B9D3E0" w:rsidR="00F675EF" w:rsidRPr="00B750E3" w:rsidRDefault="00F675EF" w:rsidP="00F675EF">
      <w:pPr>
        <w:tabs>
          <w:tab w:val="left" w:pos="2440"/>
        </w:tabs>
        <w:rPr>
          <w:rFonts w:ascii="Times New Roman" w:hAnsi="Times New Roman" w:cs="Times New Roman"/>
          <w:noProof/>
          <w:sz w:val="28"/>
          <w:szCs w:val="28"/>
        </w:rPr>
      </w:pPr>
      <w:r w:rsidRPr="00B750E3">
        <w:rPr>
          <w:rFonts w:ascii="Times New Roman" w:hAnsi="Times New Roman" w:cs="Times New Roman"/>
          <w:sz w:val="28"/>
          <w:szCs w:val="28"/>
        </w:rPr>
        <w:lastRenderedPageBreak/>
        <w:drawing>
          <wp:inline distT="0" distB="0" distL="0" distR="0" wp14:anchorId="2ED547AF" wp14:editId="472BE023">
            <wp:extent cx="3429000" cy="3519488"/>
            <wp:effectExtent l="0" t="0" r="0" b="5080"/>
            <wp:docPr id="73731" name="Picture 2">
              <a:extLst xmlns:a="http://schemas.openxmlformats.org/drawingml/2006/main">
                <a:ext uri="{FF2B5EF4-FFF2-40B4-BE49-F238E27FC236}">
                  <a16:creationId xmlns:a16="http://schemas.microsoft.com/office/drawing/2014/main" id="{0C54DB48-FFAF-8EF7-0138-5DD5E61C91B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3731" name="Picture 2">
                      <a:extLst>
                        <a:ext uri="{FF2B5EF4-FFF2-40B4-BE49-F238E27FC236}">
                          <a16:creationId xmlns:a16="http://schemas.microsoft.com/office/drawing/2014/main" id="{0C54DB48-FFAF-8EF7-0138-5DD5E61C91B0}"/>
                        </a:ext>
                      </a:extLst>
                    </pic:cNvPr>
                    <pic:cNvPicPr>
                      <a:picLocks noGrp="1"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3519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drawing>
          <wp:inline distT="0" distB="0" distL="0" distR="0" wp14:anchorId="659DB99B" wp14:editId="6EE66911">
            <wp:extent cx="3500437" cy="3286125"/>
            <wp:effectExtent l="0" t="0" r="5080" b="0"/>
            <wp:docPr id="73732" name="Picture 3">
              <a:extLst xmlns:a="http://schemas.openxmlformats.org/drawingml/2006/main">
                <a:ext uri="{FF2B5EF4-FFF2-40B4-BE49-F238E27FC236}">
                  <a16:creationId xmlns:a16="http://schemas.microsoft.com/office/drawing/2014/main" id="{AE1D16F8-DA98-8880-4ABA-FB5EBFF607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 name="Picture 3">
                      <a:extLst>
                        <a:ext uri="{FF2B5EF4-FFF2-40B4-BE49-F238E27FC236}">
                          <a16:creationId xmlns:a16="http://schemas.microsoft.com/office/drawing/2014/main" id="{AE1D16F8-DA98-8880-4ABA-FB5EBFF607DC}"/>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0437" cy="3286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67B37DC" w14:textId="77777777" w:rsidR="00F675EF" w:rsidRPr="00F675EF" w:rsidRDefault="00F675EF" w:rsidP="00F675EF">
      <w:pPr>
        <w:tabs>
          <w:tab w:val="left" w:pos="2440"/>
        </w:tabs>
        <w:rPr>
          <w:rFonts w:ascii="Times New Roman" w:hAnsi="Times New Roman" w:cs="Times New Roman"/>
          <w:sz w:val="28"/>
          <w:szCs w:val="28"/>
        </w:rPr>
      </w:pPr>
      <w:r w:rsidRPr="00F675EF">
        <w:rPr>
          <w:rFonts w:ascii="Times New Roman" w:hAnsi="Times New Roman" w:cs="Times New Roman"/>
          <w:b/>
          <w:bCs/>
          <w:sz w:val="28"/>
          <w:szCs w:val="28"/>
        </w:rPr>
        <w:t>DEPOSITION</w:t>
      </w:r>
    </w:p>
    <w:p w14:paraId="32A65E8D" w14:textId="64536152" w:rsidR="00F675EF" w:rsidRPr="00F675EF" w:rsidRDefault="00F675EF" w:rsidP="006906B0">
      <w:pPr>
        <w:tabs>
          <w:tab w:val="left" w:pos="2440"/>
        </w:tabs>
        <w:rPr>
          <w:rFonts w:ascii="Times New Roman" w:hAnsi="Times New Roman" w:cs="Times New Roman"/>
          <w:sz w:val="28"/>
          <w:szCs w:val="28"/>
        </w:rPr>
      </w:pPr>
      <w:r w:rsidRPr="00F675EF">
        <w:rPr>
          <w:rFonts w:ascii="Times New Roman" w:hAnsi="Times New Roman" w:cs="Times New Roman"/>
          <w:sz w:val="28"/>
          <w:szCs w:val="28"/>
        </w:rPr>
        <w:t>Layers of materials such as metal (and in some cases silicon dioxide) may need to be formed on the surface</w:t>
      </w:r>
      <w:r w:rsidR="006906B0" w:rsidRPr="00B750E3">
        <w:rPr>
          <w:rFonts w:ascii="Times New Roman" w:hAnsi="Times New Roman" w:cs="Times New Roman"/>
          <w:sz w:val="28"/>
          <w:szCs w:val="28"/>
        </w:rPr>
        <w:t xml:space="preserve">. </w:t>
      </w:r>
      <w:r w:rsidRPr="00F675EF">
        <w:rPr>
          <w:rFonts w:ascii="Times New Roman" w:hAnsi="Times New Roman" w:cs="Times New Roman"/>
          <w:sz w:val="28"/>
          <w:szCs w:val="28"/>
        </w:rPr>
        <w:t>General procedure of forming a layer of material on the surface is termed deposition</w:t>
      </w:r>
    </w:p>
    <w:p w14:paraId="33861932" w14:textId="18F21611" w:rsidR="00F675EF" w:rsidRPr="00B750E3" w:rsidRDefault="00F675EF" w:rsidP="006906B0">
      <w:pPr>
        <w:tabs>
          <w:tab w:val="left" w:pos="2440"/>
        </w:tabs>
        <w:rPr>
          <w:rFonts w:ascii="Times New Roman" w:hAnsi="Times New Roman" w:cs="Times New Roman"/>
          <w:sz w:val="28"/>
          <w:szCs w:val="28"/>
        </w:rPr>
      </w:pPr>
      <w:r w:rsidRPr="00F675EF">
        <w:rPr>
          <w:rFonts w:ascii="Times New Roman" w:hAnsi="Times New Roman" w:cs="Times New Roman"/>
          <w:sz w:val="28"/>
          <w:szCs w:val="28"/>
        </w:rPr>
        <w:lastRenderedPageBreak/>
        <w:t>Two types can be identified, physical and chemical</w:t>
      </w:r>
    </w:p>
    <w:p w14:paraId="32FBA7AD" w14:textId="77777777" w:rsidR="00E33B8A" w:rsidRPr="00E33B8A" w:rsidRDefault="00E33B8A" w:rsidP="00B74E22">
      <w:pPr>
        <w:numPr>
          <w:ilvl w:val="0"/>
          <w:numId w:val="18"/>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In physical deposition, a piece (target) of the material to be deposited is bombarded with ions, ejecting atoms of material which then adhere to the substrate surface</w:t>
      </w:r>
    </w:p>
    <w:p w14:paraId="7B5C63AC" w14:textId="6DC969EB" w:rsidR="00E33B8A" w:rsidRPr="00E33B8A" w:rsidRDefault="00E33B8A" w:rsidP="00B74E22">
      <w:pPr>
        <w:numPr>
          <w:ilvl w:val="0"/>
          <w:numId w:val="18"/>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Chemical deposition uses an ongoing chemical reaction to form the desired material as a precipitate on the substrate surface</w:t>
      </w:r>
    </w:p>
    <w:p w14:paraId="2268B6CC" w14:textId="37B9A4AA" w:rsidR="00E33B8A" w:rsidRPr="00E33B8A" w:rsidRDefault="00E33B8A" w:rsidP="00B74E22">
      <w:pPr>
        <w:numPr>
          <w:ilvl w:val="0"/>
          <w:numId w:val="18"/>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A specialized form of deposition is epitaxy, the formation of a layer of crystalline semiconductor material</w:t>
      </w:r>
    </w:p>
    <w:p w14:paraId="496498EE" w14:textId="03FF0193" w:rsidR="00E33B8A" w:rsidRPr="00E33B8A" w:rsidRDefault="00E33B8A" w:rsidP="00E33B8A">
      <w:pPr>
        <w:tabs>
          <w:tab w:val="left" w:pos="2440"/>
        </w:tabs>
        <w:rPr>
          <w:rFonts w:ascii="Times New Roman" w:hAnsi="Times New Roman" w:cs="Times New Roman"/>
          <w:sz w:val="28"/>
          <w:szCs w:val="28"/>
        </w:rPr>
      </w:pPr>
      <w:r w:rsidRPr="00E33B8A">
        <w:rPr>
          <w:rFonts w:ascii="Times New Roman" w:hAnsi="Times New Roman" w:cs="Times New Roman"/>
          <w:b/>
          <w:bCs/>
          <w:sz w:val="28"/>
          <w:szCs w:val="28"/>
        </w:rPr>
        <w:t>PATTERNING;</w:t>
      </w:r>
      <w:r w:rsidR="00391DA5" w:rsidRPr="00B750E3">
        <w:rPr>
          <w:rFonts w:ascii="Times New Roman" w:hAnsi="Times New Roman" w:cs="Times New Roman"/>
          <w:b/>
          <w:bCs/>
          <w:sz w:val="28"/>
          <w:szCs w:val="28"/>
        </w:rPr>
        <w:t xml:space="preserve"> </w:t>
      </w:r>
      <w:r w:rsidRPr="00E33B8A">
        <w:rPr>
          <w:rFonts w:ascii="Times New Roman" w:hAnsi="Times New Roman" w:cs="Times New Roman"/>
          <w:sz w:val="28"/>
          <w:szCs w:val="28"/>
        </w:rPr>
        <w:t>The use of a series of PR deposition, exposure, development and etching to create regions of particular shape is called patterning</w:t>
      </w:r>
    </w:p>
    <w:p w14:paraId="2951BBD6" w14:textId="77777777" w:rsidR="00E33B8A" w:rsidRPr="00E33B8A" w:rsidRDefault="00E33B8A" w:rsidP="00E33B8A">
      <w:pPr>
        <w:tabs>
          <w:tab w:val="left" w:pos="2440"/>
        </w:tabs>
        <w:rPr>
          <w:rFonts w:ascii="Times New Roman" w:hAnsi="Times New Roman" w:cs="Times New Roman"/>
          <w:sz w:val="28"/>
          <w:szCs w:val="28"/>
        </w:rPr>
      </w:pPr>
      <w:r w:rsidRPr="00E33B8A">
        <w:rPr>
          <w:rFonts w:ascii="Times New Roman" w:hAnsi="Times New Roman" w:cs="Times New Roman"/>
          <w:b/>
          <w:bCs/>
          <w:sz w:val="28"/>
          <w:szCs w:val="28"/>
        </w:rPr>
        <w:t>Scribing and Cleaving</w:t>
      </w:r>
    </w:p>
    <w:p w14:paraId="3F9FCBAC" w14:textId="62E93264" w:rsidR="00E33B8A" w:rsidRPr="00E33B8A" w:rsidRDefault="00E33B8A" w:rsidP="00B74E22">
      <w:pPr>
        <w:numPr>
          <w:ilvl w:val="0"/>
          <w:numId w:val="19"/>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Scribing refers to creating a groove along scribe channels which have been left between the rows and columns of individual chips (during mask generation)</w:t>
      </w:r>
    </w:p>
    <w:p w14:paraId="70555189" w14:textId="273F1560" w:rsidR="00E33B8A" w:rsidRPr="00E33B8A" w:rsidRDefault="00E33B8A" w:rsidP="00B74E22">
      <w:pPr>
        <w:numPr>
          <w:ilvl w:val="0"/>
          <w:numId w:val="19"/>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Cleaving is the process of breaking the wafer apart into individual dice</w:t>
      </w:r>
    </w:p>
    <w:p w14:paraId="7E507F1B" w14:textId="40BDF932" w:rsidR="00F675EF" w:rsidRPr="00B750E3" w:rsidRDefault="00E33B8A" w:rsidP="00E33B8A">
      <w:pPr>
        <w:tabs>
          <w:tab w:val="left" w:pos="2440"/>
        </w:tabs>
        <w:rPr>
          <w:rFonts w:ascii="Times New Roman" w:hAnsi="Times New Roman" w:cs="Times New Roman"/>
          <w:sz w:val="28"/>
          <w:szCs w:val="28"/>
        </w:rPr>
      </w:pPr>
      <w:r w:rsidRPr="00B750E3">
        <w:rPr>
          <w:rFonts w:ascii="Times New Roman" w:hAnsi="Times New Roman" w:cs="Times New Roman"/>
          <w:sz w:val="28"/>
          <w:szCs w:val="28"/>
        </w:rPr>
        <w:t>ALUMINIUM METALIZATION</w:t>
      </w:r>
    </w:p>
    <w:p w14:paraId="233E8E4A" w14:textId="77777777" w:rsidR="00E33B8A" w:rsidRPr="00E33B8A" w:rsidRDefault="00E33B8A" w:rsidP="00B74E22">
      <w:pPr>
        <w:numPr>
          <w:ilvl w:val="0"/>
          <w:numId w:val="20"/>
        </w:numPr>
        <w:tabs>
          <w:tab w:val="left" w:pos="2440"/>
        </w:tabs>
        <w:rPr>
          <w:rFonts w:ascii="Times New Roman" w:hAnsi="Times New Roman" w:cs="Times New Roman"/>
          <w:sz w:val="28"/>
          <w:szCs w:val="28"/>
        </w:rPr>
      </w:pPr>
      <w:proofErr w:type="spellStart"/>
      <w:r w:rsidRPr="00E33B8A">
        <w:rPr>
          <w:rFonts w:ascii="Times New Roman" w:hAnsi="Times New Roman" w:cs="Times New Roman"/>
          <w:sz w:val="28"/>
          <w:szCs w:val="28"/>
        </w:rPr>
        <w:t>Metalisation</w:t>
      </w:r>
      <w:proofErr w:type="spellEnd"/>
      <w:r w:rsidRPr="00E33B8A">
        <w:rPr>
          <w:rFonts w:ascii="Times New Roman" w:hAnsi="Times New Roman" w:cs="Times New Roman"/>
          <w:sz w:val="28"/>
          <w:szCs w:val="28"/>
        </w:rPr>
        <w:t xml:space="preserve"> is used to interconnect the various components of the IC. to make these connections, a fourth set of </w:t>
      </w:r>
      <w:proofErr w:type="gramStart"/>
      <w:r w:rsidRPr="00E33B8A">
        <w:rPr>
          <w:rFonts w:ascii="Times New Roman" w:hAnsi="Times New Roman" w:cs="Times New Roman"/>
          <w:sz w:val="28"/>
          <w:szCs w:val="28"/>
        </w:rPr>
        <w:t>window</w:t>
      </w:r>
      <w:proofErr w:type="gramEnd"/>
      <w:r w:rsidRPr="00E33B8A">
        <w:rPr>
          <w:rFonts w:ascii="Times New Roman" w:hAnsi="Times New Roman" w:cs="Times New Roman"/>
          <w:sz w:val="28"/>
          <w:szCs w:val="28"/>
        </w:rPr>
        <w:t xml:space="preserve"> is opened into a newly formed SiO2 layer at the points where contact is to be made. The interconnections are made using vacuum deposition of a thin even coating of Al over the entire wafer and undesirable Al areas are removed using photoresist technique.</w:t>
      </w:r>
    </w:p>
    <w:p w14:paraId="31E566A7" w14:textId="77777777" w:rsidR="00E33B8A" w:rsidRPr="00E33B8A" w:rsidRDefault="00E33B8A" w:rsidP="00B74E22">
      <w:pPr>
        <w:numPr>
          <w:ilvl w:val="0"/>
          <w:numId w:val="20"/>
        </w:numPr>
        <w:tabs>
          <w:tab w:val="left" w:pos="2440"/>
        </w:tabs>
        <w:rPr>
          <w:rFonts w:ascii="Times New Roman" w:hAnsi="Times New Roman" w:cs="Times New Roman"/>
          <w:sz w:val="28"/>
          <w:szCs w:val="28"/>
        </w:rPr>
      </w:pPr>
      <w:r w:rsidRPr="00E33B8A">
        <w:rPr>
          <w:rFonts w:ascii="Times New Roman" w:hAnsi="Times New Roman" w:cs="Times New Roman"/>
          <w:b/>
          <w:bCs/>
          <w:sz w:val="28"/>
          <w:szCs w:val="28"/>
        </w:rPr>
        <w:t xml:space="preserve">Sputtering </w:t>
      </w:r>
      <w:r w:rsidRPr="00E33B8A">
        <w:rPr>
          <w:rFonts w:ascii="Times New Roman" w:hAnsi="Times New Roman" w:cs="Times New Roman"/>
          <w:sz w:val="28"/>
          <w:szCs w:val="28"/>
        </w:rPr>
        <w:t>the process of atom ejection from the surface of a solid or liquid following bombardment with ions or atoms. Used to prepare a thin layer of material on an object</w:t>
      </w:r>
    </w:p>
    <w:p w14:paraId="530DD339" w14:textId="43A559DA" w:rsidR="00F675EF" w:rsidRPr="00B750E3" w:rsidRDefault="00E33B8A" w:rsidP="00E33B8A">
      <w:pPr>
        <w:tabs>
          <w:tab w:val="left" w:pos="2440"/>
        </w:tabs>
        <w:rPr>
          <w:rFonts w:ascii="Times New Roman" w:hAnsi="Times New Roman" w:cs="Times New Roman"/>
          <w:b/>
          <w:bCs/>
          <w:sz w:val="28"/>
          <w:szCs w:val="28"/>
        </w:rPr>
      </w:pPr>
      <w:r w:rsidRPr="00B750E3">
        <w:rPr>
          <w:rFonts w:ascii="Times New Roman" w:hAnsi="Times New Roman" w:cs="Times New Roman"/>
          <w:b/>
          <w:bCs/>
          <w:sz w:val="28"/>
          <w:szCs w:val="28"/>
        </w:rPr>
        <w:t>TESTING, ASSEMBLY, AND QUALIFICATION</w:t>
      </w:r>
    </w:p>
    <w:p w14:paraId="2536160A" w14:textId="5142385C" w:rsidR="00E33B8A" w:rsidRPr="00E33B8A" w:rsidRDefault="00E33B8A" w:rsidP="00B74E22">
      <w:pPr>
        <w:numPr>
          <w:ilvl w:val="0"/>
          <w:numId w:val="21"/>
        </w:numPr>
        <w:tabs>
          <w:tab w:val="left" w:pos="2440"/>
        </w:tabs>
        <w:rPr>
          <w:rFonts w:ascii="Times New Roman" w:hAnsi="Times New Roman" w:cs="Times New Roman"/>
          <w:sz w:val="28"/>
          <w:szCs w:val="28"/>
        </w:rPr>
      </w:pPr>
      <w:r w:rsidRPr="00E33B8A">
        <w:rPr>
          <w:rFonts w:ascii="Times New Roman" w:hAnsi="Times New Roman" w:cs="Times New Roman"/>
          <w:b/>
          <w:bCs/>
          <w:sz w:val="28"/>
          <w:szCs w:val="28"/>
        </w:rPr>
        <w:t xml:space="preserve">TESTING, ASSEMBLY, AND QUALIFICATION </w:t>
      </w:r>
      <w:r w:rsidRPr="00E33B8A">
        <w:rPr>
          <w:rFonts w:ascii="Times New Roman" w:hAnsi="Times New Roman" w:cs="Times New Roman"/>
          <w:b/>
          <w:bCs/>
          <w:sz w:val="28"/>
          <w:szCs w:val="28"/>
        </w:rPr>
        <w:tab/>
      </w:r>
      <w:r w:rsidRPr="00E33B8A">
        <w:rPr>
          <w:rFonts w:ascii="Times New Roman" w:hAnsi="Times New Roman" w:cs="Times New Roman"/>
          <w:sz w:val="28"/>
          <w:szCs w:val="28"/>
        </w:rPr>
        <w:t>●</w:t>
      </w:r>
    </w:p>
    <w:p w14:paraId="26F8378E" w14:textId="77777777" w:rsidR="00E33B8A" w:rsidRPr="00E33B8A" w:rsidRDefault="00E33B8A" w:rsidP="00B74E22">
      <w:pPr>
        <w:numPr>
          <w:ilvl w:val="0"/>
          <w:numId w:val="21"/>
        </w:numPr>
        <w:tabs>
          <w:tab w:val="left" w:pos="2440"/>
        </w:tabs>
        <w:rPr>
          <w:rFonts w:ascii="Times New Roman" w:hAnsi="Times New Roman" w:cs="Times New Roman"/>
          <w:sz w:val="28"/>
          <w:szCs w:val="28"/>
        </w:rPr>
      </w:pPr>
      <w:r w:rsidRPr="00E33B8A">
        <w:rPr>
          <w:rFonts w:ascii="Times New Roman" w:hAnsi="Times New Roman" w:cs="Times New Roman"/>
          <w:sz w:val="28"/>
          <w:szCs w:val="28"/>
        </w:rPr>
        <w:t>After the wafer fabrication process is completed, individual ICs are electrically probed on the wafer to determine which IC chips are functional. The rest are marked and will not be packaged</w:t>
      </w:r>
    </w:p>
    <w:p w14:paraId="1B7805B9" w14:textId="6E12A691" w:rsidR="00E33B8A" w:rsidRPr="00E33B8A" w:rsidRDefault="00E33B8A" w:rsidP="00B74E22">
      <w:pPr>
        <w:numPr>
          <w:ilvl w:val="0"/>
          <w:numId w:val="21"/>
        </w:numPr>
        <w:tabs>
          <w:tab w:val="left" w:pos="2440"/>
        </w:tabs>
        <w:rPr>
          <w:rFonts w:ascii="Times New Roman" w:hAnsi="Times New Roman" w:cs="Times New Roman"/>
          <w:sz w:val="28"/>
          <w:szCs w:val="28"/>
        </w:rPr>
      </w:pPr>
      <w:r w:rsidRPr="00E33B8A">
        <w:rPr>
          <w:rFonts w:ascii="Times New Roman" w:hAnsi="Times New Roman" w:cs="Times New Roman"/>
          <w:sz w:val="28"/>
          <w:szCs w:val="28"/>
        </w:rPr>
        <w:lastRenderedPageBreak/>
        <w:t> After this preliminary functional testing, the wafer is diced into individual circuits or chips by sawing or laser cutting. Functional chips may be encased in plastic or ceramic packages or directly attached to circuit boards. Multiple chips may be put in one package to make multi-chip modules. The electrical connections between the chip and the package are made by automated wire bonding or through solder bumps. In the solder bump process, the metal pads on the IC chip are aligned with the matching pads on the ceramic package. All connections are simultaneously made by melting preformed solder bumps on the IC pads in what is called the flip-chip bonding process. Finally, the package is sealed with a ceramic or metal cover before it undergoes final at-speed testing. As the complexity of ICs increases, testing becomes more and more difficult and expensive. Ease of testing is an important consideration in circuit design.</w:t>
      </w:r>
    </w:p>
    <w:p w14:paraId="3974DF48" w14:textId="4221DECB" w:rsidR="00F675EF" w:rsidRPr="00B750E3" w:rsidRDefault="00E33B8A" w:rsidP="00E33B8A">
      <w:pPr>
        <w:tabs>
          <w:tab w:val="left" w:pos="2440"/>
        </w:tabs>
        <w:rPr>
          <w:rFonts w:ascii="Times New Roman" w:hAnsi="Times New Roman" w:cs="Times New Roman"/>
          <w:sz w:val="28"/>
          <w:szCs w:val="28"/>
        </w:rPr>
      </w:pPr>
      <w:r w:rsidRPr="00B750E3">
        <w:rPr>
          <w:rFonts w:ascii="Times New Roman" w:hAnsi="Times New Roman" w:cs="Times New Roman"/>
          <w:sz w:val="28"/>
          <w:szCs w:val="28"/>
        </w:rPr>
        <w:t>Plasma- based ion implantation and film deposition system</w:t>
      </w:r>
    </w:p>
    <w:p w14:paraId="286CE225" w14:textId="2D7F65A4" w:rsidR="00F675EF" w:rsidRPr="00F675EF" w:rsidRDefault="00E33B8A" w:rsidP="00E33B8A">
      <w:pPr>
        <w:tabs>
          <w:tab w:val="left" w:pos="2440"/>
        </w:tabs>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0B6B1009" wp14:editId="2552D960">
            <wp:extent cx="4676775" cy="3505200"/>
            <wp:effectExtent l="0" t="0" r="9525" b="0"/>
            <wp:docPr id="81923" name="Picture 2">
              <a:extLst xmlns:a="http://schemas.openxmlformats.org/drawingml/2006/main">
                <a:ext uri="{FF2B5EF4-FFF2-40B4-BE49-F238E27FC236}">
                  <a16:creationId xmlns:a16="http://schemas.microsoft.com/office/drawing/2014/main" id="{3419BC48-D6CF-78FE-1B3D-ADBAD7F796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23" name="Picture 2">
                      <a:extLst>
                        <a:ext uri="{FF2B5EF4-FFF2-40B4-BE49-F238E27FC236}">
                          <a16:creationId xmlns:a16="http://schemas.microsoft.com/office/drawing/2014/main" id="{3419BC48-D6CF-78FE-1B3D-ADBAD7F7960B}"/>
                        </a:ext>
                      </a:extLst>
                    </pic:cNvPr>
                    <pic:cNvPicPr>
                      <a:picLocks noGrp="1"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6775" cy="350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8020DDE" w14:textId="55578273" w:rsidR="00F675EF" w:rsidRPr="00B750E3" w:rsidRDefault="00E33B8A" w:rsidP="00F675EF">
      <w:pPr>
        <w:tabs>
          <w:tab w:val="left" w:pos="2440"/>
        </w:tabs>
        <w:rPr>
          <w:rFonts w:ascii="Times New Roman" w:hAnsi="Times New Roman" w:cs="Times New Roman"/>
          <w:sz w:val="28"/>
          <w:szCs w:val="28"/>
        </w:rPr>
      </w:pPr>
      <w:r w:rsidRPr="00B750E3">
        <w:rPr>
          <w:rFonts w:ascii="Times New Roman" w:hAnsi="Times New Roman" w:cs="Times New Roman"/>
          <w:sz w:val="28"/>
          <w:szCs w:val="28"/>
        </w:rPr>
        <w:t>Here is a picture of a state-of-the-art 200 mm Si crystal as they are grown by the thousands for present day (2000) chip manufacture</w:t>
      </w:r>
    </w:p>
    <w:p w14:paraId="19344966" w14:textId="6E414BBE" w:rsidR="00E33B8A" w:rsidRPr="00583D02" w:rsidRDefault="00E33B8A" w:rsidP="00F675EF">
      <w:pPr>
        <w:tabs>
          <w:tab w:val="left" w:pos="2440"/>
        </w:tabs>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5A03B6F3" wp14:editId="5B8E7D17">
            <wp:extent cx="5643563" cy="4686300"/>
            <wp:effectExtent l="0" t="0" r="0" b="0"/>
            <wp:docPr id="82947" name="Picture 2">
              <a:extLst xmlns:a="http://schemas.openxmlformats.org/drawingml/2006/main">
                <a:ext uri="{FF2B5EF4-FFF2-40B4-BE49-F238E27FC236}">
                  <a16:creationId xmlns:a16="http://schemas.microsoft.com/office/drawing/2014/main" id="{E06745B7-06AE-A037-6C5E-D0D810DA1B7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2947" name="Picture 2">
                      <a:extLst>
                        <a:ext uri="{FF2B5EF4-FFF2-40B4-BE49-F238E27FC236}">
                          <a16:creationId xmlns:a16="http://schemas.microsoft.com/office/drawing/2014/main" id="{E06745B7-06AE-A037-6C5E-D0D810DA1B7B}"/>
                        </a:ext>
                      </a:extLst>
                    </pic:cNvPr>
                    <pic:cNvPicPr>
                      <a:picLocks noGrp="1"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3563"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E4C5C63" w14:textId="12DD3CD0" w:rsidR="00E33B8A" w:rsidRPr="00B750E3" w:rsidRDefault="00E33B8A" w:rsidP="00233979">
      <w:pPr>
        <w:rPr>
          <w:rFonts w:ascii="Times New Roman" w:hAnsi="Times New Roman" w:cs="Times New Roman"/>
          <w:noProof/>
          <w:sz w:val="28"/>
          <w:szCs w:val="28"/>
        </w:rPr>
      </w:pPr>
      <w:r w:rsidRPr="00B750E3">
        <w:rPr>
          <w:rFonts w:ascii="Times New Roman" w:hAnsi="Times New Roman" w:cs="Times New Roman"/>
          <w:sz w:val="28"/>
          <w:szCs w:val="28"/>
        </w:rPr>
        <w:lastRenderedPageBreak/>
        <w:drawing>
          <wp:inline distT="0" distB="0" distL="0" distR="0" wp14:anchorId="6F8360E4" wp14:editId="1E28F6F4">
            <wp:extent cx="2362200" cy="2657475"/>
            <wp:effectExtent l="0" t="0" r="0" b="9525"/>
            <wp:docPr id="83971" name="Picture 2">
              <a:extLst xmlns:a="http://schemas.openxmlformats.org/drawingml/2006/main">
                <a:ext uri="{FF2B5EF4-FFF2-40B4-BE49-F238E27FC236}">
                  <a16:creationId xmlns:a16="http://schemas.microsoft.com/office/drawing/2014/main" id="{4EA1112F-71CA-5BE7-2DEF-9A9234F249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3971" name="Picture 2">
                      <a:extLst>
                        <a:ext uri="{FF2B5EF4-FFF2-40B4-BE49-F238E27FC236}">
                          <a16:creationId xmlns:a16="http://schemas.microsoft.com/office/drawing/2014/main" id="{4EA1112F-71CA-5BE7-2DEF-9A9234F24931}"/>
                        </a:ext>
                      </a:extLst>
                    </pic:cNvPr>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0" cy="2657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00101137">
        <w:rPr>
          <w:rFonts w:ascii="Times New Roman" w:hAnsi="Times New Roman" w:cs="Times New Roman"/>
          <w:noProof/>
          <w:sz w:val="28"/>
          <w:szCs w:val="28"/>
        </w:rPr>
        <w:t>0</w:t>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lastRenderedPageBreak/>
        <w:drawing>
          <wp:inline distT="0" distB="0" distL="0" distR="0" wp14:anchorId="6FCFD2A5" wp14:editId="12D10605">
            <wp:extent cx="4276725" cy="5791200"/>
            <wp:effectExtent l="0" t="0" r="9525" b="0"/>
            <wp:docPr id="84996" name="Picture 2">
              <a:extLst xmlns:a="http://schemas.openxmlformats.org/drawingml/2006/main">
                <a:ext uri="{FF2B5EF4-FFF2-40B4-BE49-F238E27FC236}">
                  <a16:creationId xmlns:a16="http://schemas.microsoft.com/office/drawing/2014/main" id="{2CAEBF2E-21FA-0EA0-CE08-EB144994E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 name="Picture 2">
                      <a:extLst>
                        <a:ext uri="{FF2B5EF4-FFF2-40B4-BE49-F238E27FC236}">
                          <a16:creationId xmlns:a16="http://schemas.microsoft.com/office/drawing/2014/main" id="{2CAEBF2E-21FA-0EA0-CE08-EB144994E33F}"/>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6725" cy="579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02AE298" w14:textId="3DA2C927" w:rsidR="00E33B8A" w:rsidRPr="00B750E3" w:rsidRDefault="00E33B8A" w:rsidP="00233979">
      <w:pPr>
        <w:rPr>
          <w:rFonts w:ascii="Times New Roman" w:hAnsi="Times New Roman" w:cs="Times New Roman"/>
          <w:sz w:val="28"/>
          <w:szCs w:val="28"/>
        </w:rPr>
      </w:pPr>
      <w:r w:rsidRPr="00B750E3">
        <w:rPr>
          <w:rFonts w:ascii="Times New Roman" w:hAnsi="Times New Roman" w:cs="Times New Roman"/>
          <w:sz w:val="28"/>
          <w:szCs w:val="28"/>
        </w:rPr>
        <w:t>Deep UV Photolithography</w:t>
      </w:r>
    </w:p>
    <w:p w14:paraId="290BBA28" w14:textId="78F238CD" w:rsidR="00E33B8A" w:rsidRPr="00233979" w:rsidRDefault="00E33B8A"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7F7A0C67" wp14:editId="083AB60B">
            <wp:extent cx="5724525" cy="4525963"/>
            <wp:effectExtent l="0" t="0" r="0" b="8255"/>
            <wp:docPr id="86019" name="Picture 2">
              <a:extLst xmlns:a="http://schemas.openxmlformats.org/drawingml/2006/main">
                <a:ext uri="{FF2B5EF4-FFF2-40B4-BE49-F238E27FC236}">
                  <a16:creationId xmlns:a16="http://schemas.microsoft.com/office/drawing/2014/main" id="{22EA0973-FA44-5EFE-28C4-6C7996A1F5F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6019" name="Picture 2">
                      <a:extLst>
                        <a:ext uri="{FF2B5EF4-FFF2-40B4-BE49-F238E27FC236}">
                          <a16:creationId xmlns:a16="http://schemas.microsoft.com/office/drawing/2014/main" id="{22EA0973-FA44-5EFE-28C4-6C7996A1F5FA}"/>
                        </a:ext>
                      </a:extLst>
                    </pic:cNvPr>
                    <pic:cNvPicPr>
                      <a:picLocks noGrp="1"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4525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957F513" w14:textId="3CC8081A" w:rsidR="00EE2735" w:rsidRPr="00B750E3" w:rsidRDefault="00E33B8A" w:rsidP="00233979">
      <w:pPr>
        <w:rPr>
          <w:rFonts w:ascii="Times New Roman" w:hAnsi="Times New Roman" w:cs="Times New Roman"/>
          <w:b/>
          <w:bCs/>
          <w:sz w:val="28"/>
          <w:szCs w:val="28"/>
        </w:rPr>
      </w:pPr>
      <w:r w:rsidRPr="00B750E3">
        <w:rPr>
          <w:rFonts w:ascii="Times New Roman" w:hAnsi="Times New Roman" w:cs="Times New Roman"/>
          <w:b/>
          <w:bCs/>
          <w:sz w:val="28"/>
          <w:szCs w:val="28"/>
        </w:rPr>
        <w:t>FIBRICATION OF SEMI CONDUCTOR DEVICES</w:t>
      </w:r>
    </w:p>
    <w:p w14:paraId="76925E7D" w14:textId="77777777" w:rsidR="00E33B8A" w:rsidRPr="00E33B8A" w:rsidRDefault="00E33B8A" w:rsidP="009D5660">
      <w:pPr>
        <w:rPr>
          <w:rFonts w:ascii="Times New Roman" w:hAnsi="Times New Roman" w:cs="Times New Roman"/>
          <w:sz w:val="28"/>
          <w:szCs w:val="28"/>
        </w:rPr>
      </w:pPr>
      <w:r w:rsidRPr="00E33B8A">
        <w:rPr>
          <w:rFonts w:ascii="Times New Roman" w:hAnsi="Times New Roman" w:cs="Times New Roman"/>
          <w:sz w:val="28"/>
          <w:szCs w:val="28"/>
        </w:rPr>
        <w:t>The steps involved in fabrication of a</w:t>
      </w:r>
    </w:p>
    <w:p w14:paraId="5D159CFF" w14:textId="77777777" w:rsidR="009D5660" w:rsidRPr="00B750E3" w:rsidRDefault="00E33B8A" w:rsidP="00B74E22">
      <w:pPr>
        <w:pStyle w:val="ListParagraph"/>
        <w:numPr>
          <w:ilvl w:val="0"/>
          <w:numId w:val="33"/>
        </w:numPr>
        <w:rPr>
          <w:sz w:val="28"/>
          <w:szCs w:val="28"/>
        </w:rPr>
      </w:pPr>
      <w:r w:rsidRPr="00B750E3">
        <w:rPr>
          <w:rFonts w:eastAsiaTheme="minorEastAsia"/>
          <w:sz w:val="28"/>
          <w:szCs w:val="28"/>
        </w:rPr>
        <w:t>Epitaxial growth.</w:t>
      </w:r>
      <w:r w:rsidRPr="00B750E3">
        <w:rPr>
          <w:rFonts w:eastAsiaTheme="minorEastAsia"/>
          <w:b/>
          <w:bCs/>
          <w:sz w:val="28"/>
          <w:szCs w:val="28"/>
        </w:rPr>
        <w:t xml:space="preserve"> </w:t>
      </w:r>
    </w:p>
    <w:p w14:paraId="0925029C" w14:textId="77777777" w:rsidR="009D5660" w:rsidRPr="00B750E3" w:rsidRDefault="00E33B8A" w:rsidP="00B74E22">
      <w:pPr>
        <w:pStyle w:val="ListParagraph"/>
        <w:numPr>
          <w:ilvl w:val="0"/>
          <w:numId w:val="33"/>
        </w:numPr>
        <w:rPr>
          <w:sz w:val="28"/>
          <w:szCs w:val="28"/>
        </w:rPr>
      </w:pPr>
      <w:r w:rsidRPr="00B750E3">
        <w:rPr>
          <w:rFonts w:eastAsiaTheme="minorEastAsia"/>
          <w:sz w:val="28"/>
          <w:szCs w:val="28"/>
        </w:rPr>
        <w:t>Create SiO</w:t>
      </w:r>
      <w:r w:rsidRPr="00B750E3">
        <w:rPr>
          <w:rFonts w:eastAsiaTheme="minorEastAsia"/>
          <w:sz w:val="28"/>
          <w:szCs w:val="28"/>
          <w:vertAlign w:val="subscript"/>
        </w:rPr>
        <w:t>2</w:t>
      </w:r>
      <w:r w:rsidRPr="00B750E3">
        <w:rPr>
          <w:rFonts w:eastAsiaTheme="minorEastAsia"/>
          <w:sz w:val="28"/>
          <w:szCs w:val="28"/>
        </w:rPr>
        <w:t> </w:t>
      </w:r>
    </w:p>
    <w:p w14:paraId="042F62D2" w14:textId="2EE7AEAE" w:rsidR="00E33B8A" w:rsidRPr="00B750E3" w:rsidRDefault="00E33B8A" w:rsidP="00B74E22">
      <w:pPr>
        <w:pStyle w:val="ListParagraph"/>
        <w:numPr>
          <w:ilvl w:val="0"/>
          <w:numId w:val="33"/>
        </w:numPr>
        <w:rPr>
          <w:sz w:val="28"/>
          <w:szCs w:val="28"/>
        </w:rPr>
      </w:pPr>
      <w:r w:rsidRPr="00B750E3">
        <w:rPr>
          <w:rFonts w:eastAsiaTheme="minorEastAsia"/>
          <w:sz w:val="28"/>
          <w:szCs w:val="28"/>
        </w:rPr>
        <w:t>Open window in SiO</w:t>
      </w:r>
      <w:r w:rsidRPr="00B750E3">
        <w:rPr>
          <w:rFonts w:eastAsiaTheme="minorEastAsia"/>
          <w:sz w:val="28"/>
          <w:szCs w:val="28"/>
          <w:vertAlign w:val="subscript"/>
        </w:rPr>
        <w:t>2</w:t>
      </w:r>
      <w:r w:rsidRPr="00B750E3">
        <w:rPr>
          <w:rFonts w:eastAsiaTheme="minorEastAsia"/>
          <w:sz w:val="28"/>
          <w:szCs w:val="28"/>
        </w:rPr>
        <w:t> and perform boron diffuse to create P-layer. Using photolithography processes</w:t>
      </w:r>
    </w:p>
    <w:p w14:paraId="60EBA782" w14:textId="482D7F4F" w:rsidR="00E33B8A" w:rsidRPr="00B750E3" w:rsidRDefault="00E33B8A" w:rsidP="00233979">
      <w:pPr>
        <w:rPr>
          <w:rFonts w:ascii="Times New Roman" w:hAnsi="Times New Roman" w:cs="Times New Roman"/>
          <w:noProof/>
          <w:sz w:val="28"/>
          <w:szCs w:val="28"/>
        </w:rPr>
      </w:pPr>
      <w:r w:rsidRPr="00B750E3">
        <w:rPr>
          <w:rFonts w:ascii="Times New Roman" w:hAnsi="Times New Roman" w:cs="Times New Roman"/>
          <w:sz w:val="28"/>
          <w:szCs w:val="28"/>
        </w:rPr>
        <w:drawing>
          <wp:inline distT="0" distB="0" distL="0" distR="0" wp14:anchorId="3BD51524" wp14:editId="7898CD55">
            <wp:extent cx="2428875" cy="1304925"/>
            <wp:effectExtent l="0" t="0" r="9525" b="9525"/>
            <wp:docPr id="87044" name="Picture 3" descr="Fabrication of NPN transistor">
              <a:extLst xmlns:a="http://schemas.openxmlformats.org/drawingml/2006/main">
                <a:ext uri="{FF2B5EF4-FFF2-40B4-BE49-F238E27FC236}">
                  <a16:creationId xmlns:a16="http://schemas.microsoft.com/office/drawing/2014/main" id="{962D9D71-F28A-C0F1-A0B4-7168A3CF0E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 name="Picture 3" descr="Fabrication of NPN transistor">
                      <a:extLst>
                        <a:ext uri="{FF2B5EF4-FFF2-40B4-BE49-F238E27FC236}">
                          <a16:creationId xmlns:a16="http://schemas.microsoft.com/office/drawing/2014/main" id="{962D9D71-F28A-C0F1-A0B4-7168A3CF0E83}"/>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8875" cy="1304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drawing>
          <wp:inline distT="0" distB="0" distL="0" distR="0" wp14:anchorId="2894B041" wp14:editId="6B3A76BE">
            <wp:extent cx="3286125" cy="1285875"/>
            <wp:effectExtent l="0" t="0" r="9525" b="9525"/>
            <wp:docPr id="87045" name="Picture 13" descr="Fabrication of NPN transistor">
              <a:extLst xmlns:a="http://schemas.openxmlformats.org/drawingml/2006/main">
                <a:ext uri="{FF2B5EF4-FFF2-40B4-BE49-F238E27FC236}">
                  <a16:creationId xmlns:a16="http://schemas.microsoft.com/office/drawing/2014/main" id="{02A259D4-1704-7C4E-235C-5A1704D29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5" name="Picture 13" descr="Fabrication of NPN transistor">
                      <a:extLst>
                        <a:ext uri="{FF2B5EF4-FFF2-40B4-BE49-F238E27FC236}">
                          <a16:creationId xmlns:a16="http://schemas.microsoft.com/office/drawing/2014/main" id="{02A259D4-1704-7C4E-235C-5A1704D297F5}"/>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6125" cy="128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479D44A" w14:textId="1DF91383" w:rsidR="00E33B8A" w:rsidRPr="00B750E3" w:rsidRDefault="00E33B8A"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31AA9672" wp14:editId="785A5C9E">
            <wp:extent cx="4800600" cy="3643313"/>
            <wp:effectExtent l="0" t="0" r="0" b="0"/>
            <wp:docPr id="88069" name="Content Placeholder 3" descr="Fabrication of NPN transistor">
              <a:extLst xmlns:a="http://schemas.openxmlformats.org/drawingml/2006/main">
                <a:ext uri="{FF2B5EF4-FFF2-40B4-BE49-F238E27FC236}">
                  <a16:creationId xmlns:a16="http://schemas.microsoft.com/office/drawing/2014/main" id="{7B68C243-14A5-F79C-A5FB-A415877A667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69" name="Content Placeholder 3" descr="Fabrication of NPN transistor">
                      <a:extLst>
                        <a:ext uri="{FF2B5EF4-FFF2-40B4-BE49-F238E27FC236}">
                          <a16:creationId xmlns:a16="http://schemas.microsoft.com/office/drawing/2014/main" id="{7B68C243-14A5-F79C-A5FB-A415877A6678}"/>
                        </a:ext>
                      </a:extLst>
                    </pic:cNvPr>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3643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76E5683" w14:textId="430DA7CB" w:rsidR="00E33B8A" w:rsidRPr="00B750E3" w:rsidRDefault="00E33B8A" w:rsidP="00233979">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7320B1C6" wp14:editId="4850E247">
            <wp:extent cx="5000625" cy="3148012"/>
            <wp:effectExtent l="0" t="0" r="0" b="0"/>
            <wp:docPr id="89091" name="Content Placeholder 4" descr="Fabrication of NPN transistor">
              <a:extLst xmlns:a="http://schemas.openxmlformats.org/drawingml/2006/main">
                <a:ext uri="{FF2B5EF4-FFF2-40B4-BE49-F238E27FC236}">
                  <a16:creationId xmlns:a16="http://schemas.microsoft.com/office/drawing/2014/main" id="{51ED4911-FEA1-5F14-5FCA-A92D42C8EF07}"/>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9091" name="Content Placeholder 4" descr="Fabrication of NPN transistor">
                      <a:extLst>
                        <a:ext uri="{FF2B5EF4-FFF2-40B4-BE49-F238E27FC236}">
                          <a16:creationId xmlns:a16="http://schemas.microsoft.com/office/drawing/2014/main" id="{51ED4911-FEA1-5F14-5FCA-A92D42C8EF07}"/>
                        </a:ext>
                      </a:extLst>
                    </pic:cNvPr>
                    <pic:cNvPicPr>
                      <a:picLocks noGrp="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0625" cy="3148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DEAFA2C" w14:textId="6349994C" w:rsidR="00E33B8A" w:rsidRPr="00B750E3" w:rsidRDefault="00E33B8A"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507EE611" wp14:editId="03BEFF52">
            <wp:extent cx="5943600" cy="3615055"/>
            <wp:effectExtent l="0" t="0" r="0" b="4445"/>
            <wp:docPr id="90115" name="Content Placeholder 3" descr="Fabrication of NPN transistor">
              <a:extLst xmlns:a="http://schemas.openxmlformats.org/drawingml/2006/main">
                <a:ext uri="{FF2B5EF4-FFF2-40B4-BE49-F238E27FC236}">
                  <a16:creationId xmlns:a16="http://schemas.microsoft.com/office/drawing/2014/main" id="{C5BC7935-FCC5-AF86-5C02-872FC025EEF3}"/>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0115" name="Content Placeholder 3" descr="Fabrication of NPN transistor">
                      <a:extLst>
                        <a:ext uri="{FF2B5EF4-FFF2-40B4-BE49-F238E27FC236}">
                          <a16:creationId xmlns:a16="http://schemas.microsoft.com/office/drawing/2014/main" id="{C5BC7935-FCC5-AF86-5C02-872FC025EEF3}"/>
                        </a:ext>
                      </a:extLst>
                    </pic:cNvPr>
                    <pic:cNvPicPr>
                      <a:picLocks noGrp="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15055"/>
                    </a:xfrm>
                    <a:prstGeom prst="rect">
                      <a:avLst/>
                    </a:prstGeom>
                    <a:noFill/>
                    <a:ln>
                      <a:noFill/>
                    </a:ln>
                  </pic:spPr>
                </pic:pic>
              </a:graphicData>
            </a:graphic>
          </wp:inline>
        </w:drawing>
      </w:r>
    </w:p>
    <w:p w14:paraId="6B917D76" w14:textId="200B39F8" w:rsidR="00E33B8A" w:rsidRPr="00B750E3" w:rsidRDefault="00E33B8A" w:rsidP="00B74E22">
      <w:pPr>
        <w:pStyle w:val="ListParagraph"/>
        <w:numPr>
          <w:ilvl w:val="0"/>
          <w:numId w:val="33"/>
        </w:numPr>
        <w:rPr>
          <w:sz w:val="28"/>
          <w:szCs w:val="28"/>
        </w:rPr>
      </w:pPr>
      <w:r w:rsidRPr="00B750E3">
        <w:rPr>
          <w:rFonts w:eastAsiaTheme="minorEastAsia"/>
          <w:sz w:val="28"/>
          <w:szCs w:val="28"/>
        </w:rPr>
        <w:t>Oxidation again, open window in new SiO</w:t>
      </w:r>
      <w:r w:rsidRPr="00B750E3">
        <w:rPr>
          <w:rFonts w:eastAsiaTheme="minorEastAsia"/>
          <w:sz w:val="28"/>
          <w:szCs w:val="28"/>
          <w:vertAlign w:val="subscript"/>
        </w:rPr>
        <w:t>2</w:t>
      </w:r>
      <w:r w:rsidRPr="00B750E3">
        <w:rPr>
          <w:rFonts w:eastAsiaTheme="minorEastAsia"/>
          <w:sz w:val="28"/>
          <w:szCs w:val="28"/>
        </w:rPr>
        <w:t> layer perform phosphorus diffusion to create N-layer.</w:t>
      </w:r>
    </w:p>
    <w:p w14:paraId="198AD3BA" w14:textId="5CE7D096" w:rsidR="00E33B8A" w:rsidRPr="00B750E3" w:rsidRDefault="00E33B8A" w:rsidP="00233979">
      <w:pPr>
        <w:rPr>
          <w:rFonts w:ascii="Times New Roman" w:hAnsi="Times New Roman" w:cs="Times New Roman"/>
          <w:noProof/>
          <w:sz w:val="28"/>
          <w:szCs w:val="28"/>
        </w:rPr>
      </w:pPr>
      <w:r w:rsidRPr="00B750E3">
        <w:rPr>
          <w:rFonts w:ascii="Times New Roman" w:hAnsi="Times New Roman" w:cs="Times New Roman"/>
          <w:sz w:val="28"/>
          <w:szCs w:val="28"/>
        </w:rPr>
        <w:drawing>
          <wp:inline distT="0" distB="0" distL="0" distR="0" wp14:anchorId="00AFBA44" wp14:editId="708984B6">
            <wp:extent cx="2857500" cy="1743075"/>
            <wp:effectExtent l="0" t="0" r="0" b="9525"/>
            <wp:docPr id="91140" name="Picture 3" descr="Fabrication of NPN transistor">
              <a:extLst xmlns:a="http://schemas.openxmlformats.org/drawingml/2006/main">
                <a:ext uri="{FF2B5EF4-FFF2-40B4-BE49-F238E27FC236}">
                  <a16:creationId xmlns:a16="http://schemas.microsoft.com/office/drawing/2014/main" id="{83021E26-5A42-9D0F-13EF-D4FB669BD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 name="Picture 3" descr="Fabrication of NPN transistor">
                      <a:extLst>
                        <a:ext uri="{FF2B5EF4-FFF2-40B4-BE49-F238E27FC236}">
                          <a16:creationId xmlns:a16="http://schemas.microsoft.com/office/drawing/2014/main" id="{83021E26-5A42-9D0F-13EF-D4FB669BD872}"/>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174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drawing>
          <wp:inline distT="0" distB="0" distL="0" distR="0" wp14:anchorId="4F932BBA" wp14:editId="5C015749">
            <wp:extent cx="3286125" cy="1905000"/>
            <wp:effectExtent l="0" t="0" r="9525" b="0"/>
            <wp:docPr id="91141" name="Picture 4" descr="Fabrication of NPN transistor">
              <a:extLst xmlns:a="http://schemas.openxmlformats.org/drawingml/2006/main">
                <a:ext uri="{FF2B5EF4-FFF2-40B4-BE49-F238E27FC236}">
                  <a16:creationId xmlns:a16="http://schemas.microsoft.com/office/drawing/2014/main" id="{C4E174C6-DB52-F596-C8BD-0F3454BD9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 name="Picture 4" descr="Fabrication of NPN transistor">
                      <a:extLst>
                        <a:ext uri="{FF2B5EF4-FFF2-40B4-BE49-F238E27FC236}">
                          <a16:creationId xmlns:a16="http://schemas.microsoft.com/office/drawing/2014/main" id="{C4E174C6-DB52-F596-C8BD-0F3454BD96FE}"/>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612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432B49F" w14:textId="77777777" w:rsidR="00E33B8A" w:rsidRPr="00E33B8A" w:rsidRDefault="00E33B8A" w:rsidP="00B74E22">
      <w:pPr>
        <w:numPr>
          <w:ilvl w:val="0"/>
          <w:numId w:val="22"/>
        </w:numPr>
        <w:rPr>
          <w:rFonts w:ascii="Times New Roman" w:hAnsi="Times New Roman" w:cs="Times New Roman"/>
          <w:sz w:val="28"/>
          <w:szCs w:val="28"/>
        </w:rPr>
      </w:pPr>
      <w:r w:rsidRPr="00E33B8A">
        <w:rPr>
          <w:rFonts w:ascii="Times New Roman" w:hAnsi="Times New Roman" w:cs="Times New Roman"/>
          <w:sz w:val="28"/>
          <w:szCs w:val="28"/>
        </w:rPr>
        <w:lastRenderedPageBreak/>
        <w:t>5) Oxidize again, open windows for base, emitter and collector contact. Metallization deposit Al, remove all except in contact regions.</w:t>
      </w:r>
    </w:p>
    <w:p w14:paraId="4439F471" w14:textId="14CDC9C7" w:rsidR="00E33B8A" w:rsidRPr="00B750E3" w:rsidRDefault="00E33B8A" w:rsidP="00233979">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5D112A06" wp14:editId="76860F5A">
            <wp:extent cx="5715000" cy="4143375"/>
            <wp:effectExtent l="0" t="0" r="0" b="9525"/>
            <wp:docPr id="93187" name="Content Placeholder 3" descr="Fabrication of NPN transistor">
              <a:extLst xmlns:a="http://schemas.openxmlformats.org/drawingml/2006/main">
                <a:ext uri="{FF2B5EF4-FFF2-40B4-BE49-F238E27FC236}">
                  <a16:creationId xmlns:a16="http://schemas.microsoft.com/office/drawing/2014/main" id="{9A91A27F-F879-A73A-3D07-BBC4F46A83B5}"/>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3187" name="Content Placeholder 3" descr="Fabrication of NPN transistor">
                      <a:extLst>
                        <a:ext uri="{FF2B5EF4-FFF2-40B4-BE49-F238E27FC236}">
                          <a16:creationId xmlns:a16="http://schemas.microsoft.com/office/drawing/2014/main" id="{9A91A27F-F879-A73A-3D07-BBC4F46A83B5}"/>
                        </a:ext>
                      </a:extLst>
                    </pic:cNvPr>
                    <pic:cNvPicPr>
                      <a:picLocks noGrp="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14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5C28C7E" w14:textId="5495991A" w:rsidR="00E33B8A" w:rsidRPr="00B750E3" w:rsidRDefault="006C00D6"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2D41BD2F" wp14:editId="4E03791F">
            <wp:extent cx="5214938" cy="3714750"/>
            <wp:effectExtent l="0" t="0" r="5080" b="0"/>
            <wp:docPr id="94211" name="Content Placeholder 3" descr="Fabrication of NPN transistor">
              <a:extLst xmlns:a="http://schemas.openxmlformats.org/drawingml/2006/main">
                <a:ext uri="{FF2B5EF4-FFF2-40B4-BE49-F238E27FC236}">
                  <a16:creationId xmlns:a16="http://schemas.microsoft.com/office/drawing/2014/main" id="{7E610CE7-C5D6-8BFD-C27F-F073EC979A2C}"/>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4211" name="Content Placeholder 3" descr="Fabrication of NPN transistor">
                      <a:extLst>
                        <a:ext uri="{FF2B5EF4-FFF2-40B4-BE49-F238E27FC236}">
                          <a16:creationId xmlns:a16="http://schemas.microsoft.com/office/drawing/2014/main" id="{7E610CE7-C5D6-8BFD-C27F-F073EC979A2C}"/>
                        </a:ext>
                      </a:extLst>
                    </pic:cNvPr>
                    <pic:cNvPicPr>
                      <a:picLocks noGrp="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4938" cy="3714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D427307" w14:textId="77777777" w:rsidR="006C00D6" w:rsidRPr="006C00D6" w:rsidRDefault="006C00D6" w:rsidP="00B74E22">
      <w:pPr>
        <w:numPr>
          <w:ilvl w:val="0"/>
          <w:numId w:val="23"/>
        </w:numPr>
        <w:rPr>
          <w:rFonts w:ascii="Times New Roman" w:hAnsi="Times New Roman" w:cs="Times New Roman"/>
          <w:sz w:val="28"/>
          <w:szCs w:val="28"/>
        </w:rPr>
      </w:pPr>
      <w:r w:rsidRPr="006C00D6">
        <w:rPr>
          <w:rFonts w:ascii="Times New Roman" w:hAnsi="Times New Roman" w:cs="Times New Roman"/>
          <w:sz w:val="28"/>
          <w:szCs w:val="28"/>
        </w:rPr>
        <w:t xml:space="preserve">INTRAGATED DIODE AND CAPACITOR   </w:t>
      </w:r>
    </w:p>
    <w:p w14:paraId="0A1F636C" w14:textId="00AF5EB2" w:rsidR="006C00D6" w:rsidRPr="00B750E3" w:rsidRDefault="006C00D6" w:rsidP="00233979">
      <w:pPr>
        <w:rPr>
          <w:rFonts w:ascii="Times New Roman" w:hAnsi="Times New Roman" w:cs="Times New Roman"/>
          <w:noProof/>
          <w:sz w:val="28"/>
          <w:szCs w:val="28"/>
        </w:rPr>
      </w:pPr>
      <w:r w:rsidRPr="00B750E3">
        <w:rPr>
          <w:rFonts w:ascii="Times New Roman" w:hAnsi="Times New Roman" w:cs="Times New Roman"/>
          <w:sz w:val="28"/>
          <w:szCs w:val="28"/>
        </w:rPr>
        <w:lastRenderedPageBreak/>
        <w:drawing>
          <wp:inline distT="0" distB="0" distL="0" distR="0" wp14:anchorId="5B01A9B8" wp14:editId="69D8DAF9">
            <wp:extent cx="3286125" cy="1905000"/>
            <wp:effectExtent l="0" t="0" r="9525" b="0"/>
            <wp:docPr id="95236" name="Picture 3" descr="INTEGRATED DIODE">
              <a:extLst xmlns:a="http://schemas.openxmlformats.org/drawingml/2006/main">
                <a:ext uri="{FF2B5EF4-FFF2-40B4-BE49-F238E27FC236}">
                  <a16:creationId xmlns:a16="http://schemas.microsoft.com/office/drawing/2014/main" id="{C379F065-792B-89F3-18B8-9079B869E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 name="Picture 3" descr="INTEGRATED DIODE">
                      <a:extLst>
                        <a:ext uri="{FF2B5EF4-FFF2-40B4-BE49-F238E27FC236}">
                          <a16:creationId xmlns:a16="http://schemas.microsoft.com/office/drawing/2014/main" id="{C379F065-792B-89F3-18B8-9079B869E00F}"/>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612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sz w:val="28"/>
          <w:szCs w:val="28"/>
        </w:rPr>
        <w:drawing>
          <wp:inline distT="0" distB="0" distL="0" distR="0" wp14:anchorId="28CA9405" wp14:editId="7E9D3DA8">
            <wp:extent cx="3286125" cy="1905000"/>
            <wp:effectExtent l="0" t="0" r="9525" b="0"/>
            <wp:docPr id="95237" name="Picture 6" descr="INTEGRATED JUNCTION CAPACITORS">
              <a:extLst xmlns:a="http://schemas.openxmlformats.org/drawingml/2006/main">
                <a:ext uri="{FF2B5EF4-FFF2-40B4-BE49-F238E27FC236}">
                  <a16:creationId xmlns:a16="http://schemas.microsoft.com/office/drawing/2014/main" id="{B818D51A-723D-D177-36FD-1E10552B8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 name="Picture 6" descr="INTEGRATED JUNCTION CAPACITORS">
                      <a:extLst>
                        <a:ext uri="{FF2B5EF4-FFF2-40B4-BE49-F238E27FC236}">
                          <a16:creationId xmlns:a16="http://schemas.microsoft.com/office/drawing/2014/main" id="{B818D51A-723D-D177-36FD-1E10552B8E3A}"/>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750E3">
        <w:rPr>
          <w:rFonts w:ascii="Times New Roman" w:hAnsi="Times New Roman" w:cs="Times New Roman"/>
          <w:noProof/>
          <w:sz w:val="28"/>
          <w:szCs w:val="28"/>
        </w:rPr>
        <w:t xml:space="preserve"> </w:t>
      </w:r>
      <w:r w:rsidRPr="00B750E3">
        <w:rPr>
          <w:rFonts w:ascii="Times New Roman" w:hAnsi="Times New Roman" w:cs="Times New Roman"/>
          <w:noProof/>
          <w:sz w:val="28"/>
          <w:szCs w:val="28"/>
        </w:rPr>
        <w:drawing>
          <wp:inline distT="0" distB="0" distL="0" distR="0" wp14:anchorId="1BFD7148" wp14:editId="64EF9652">
            <wp:extent cx="3286125" cy="1905000"/>
            <wp:effectExtent l="0" t="0" r="0" b="0"/>
            <wp:docPr id="95238" name="Picture 7" descr="INTEGRATED MOS CAPACITORS">
              <a:extLst xmlns:a="http://schemas.openxmlformats.org/drawingml/2006/main">
                <a:ext uri="{FF2B5EF4-FFF2-40B4-BE49-F238E27FC236}">
                  <a16:creationId xmlns:a16="http://schemas.microsoft.com/office/drawing/2014/main" id="{D5E3CF39-B6AB-C89F-1745-F3F9B5F4F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 name="Picture 7" descr="INTEGRATED MOS CAPACITORS">
                      <a:extLst>
                        <a:ext uri="{FF2B5EF4-FFF2-40B4-BE49-F238E27FC236}">
                          <a16:creationId xmlns:a16="http://schemas.microsoft.com/office/drawing/2014/main" id="{D5E3CF39-B6AB-C89F-1745-F3F9B5F4F0F8}"/>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612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2D07DE5" w14:textId="1F047D2E" w:rsidR="006C00D6" w:rsidRPr="00B750E3" w:rsidRDefault="006C00D6"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77B6B2A1" wp14:editId="47D9BFF5">
            <wp:extent cx="5943600" cy="3652520"/>
            <wp:effectExtent l="0" t="0" r="0" b="5080"/>
            <wp:docPr id="96259" name="Content Placeholder 3" descr="INTEGRATED DIODE">
              <a:extLst xmlns:a="http://schemas.openxmlformats.org/drawingml/2006/main">
                <a:ext uri="{FF2B5EF4-FFF2-40B4-BE49-F238E27FC236}">
                  <a16:creationId xmlns:a16="http://schemas.microsoft.com/office/drawing/2014/main" id="{140CC317-0F95-9C3B-7556-018931BFA886}"/>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6259" name="Content Placeholder 3" descr="INTEGRATED DIODE">
                      <a:extLst>
                        <a:ext uri="{FF2B5EF4-FFF2-40B4-BE49-F238E27FC236}">
                          <a16:creationId xmlns:a16="http://schemas.microsoft.com/office/drawing/2014/main" id="{140CC317-0F95-9C3B-7556-018931BFA886}"/>
                        </a:ext>
                      </a:extLst>
                    </pic:cNvPr>
                    <pic:cNvPicPr>
                      <a:picLocks noGrp="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52520"/>
                    </a:xfrm>
                    <a:prstGeom prst="rect">
                      <a:avLst/>
                    </a:prstGeom>
                    <a:noFill/>
                    <a:ln>
                      <a:noFill/>
                    </a:ln>
                  </pic:spPr>
                </pic:pic>
              </a:graphicData>
            </a:graphic>
          </wp:inline>
        </w:drawing>
      </w:r>
    </w:p>
    <w:p w14:paraId="0A4318F1" w14:textId="7731BA0F" w:rsidR="006C00D6" w:rsidRPr="00B750E3" w:rsidRDefault="006C00D6" w:rsidP="00233979">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35EA80DE" wp14:editId="005E8504">
            <wp:extent cx="5857875" cy="4071937"/>
            <wp:effectExtent l="0" t="0" r="0" b="5080"/>
            <wp:docPr id="98307" name="Content Placeholder 3" descr="INTEGRATED JUNCTION CAPACITORS">
              <a:extLst xmlns:a="http://schemas.openxmlformats.org/drawingml/2006/main">
                <a:ext uri="{FF2B5EF4-FFF2-40B4-BE49-F238E27FC236}">
                  <a16:creationId xmlns:a16="http://schemas.microsoft.com/office/drawing/2014/main" id="{E3BF4985-93EB-3D2A-5B0F-F4F26A700EC7}"/>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8307" name="Content Placeholder 3" descr="INTEGRATED JUNCTION CAPACITORS">
                      <a:extLst>
                        <a:ext uri="{FF2B5EF4-FFF2-40B4-BE49-F238E27FC236}">
                          <a16:creationId xmlns:a16="http://schemas.microsoft.com/office/drawing/2014/main" id="{E3BF4985-93EB-3D2A-5B0F-F4F26A700EC7}"/>
                        </a:ext>
                      </a:extLst>
                    </pic:cNvPr>
                    <pic:cNvPicPr>
                      <a:picLocks noGrp="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7875" cy="4071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9BBDAF1" w14:textId="5AA576B9" w:rsidR="006C00D6" w:rsidRPr="00B750E3" w:rsidRDefault="006C00D6" w:rsidP="00233979">
      <w:pPr>
        <w:rPr>
          <w:rFonts w:ascii="Times New Roman" w:hAnsi="Times New Roman" w:cs="Times New Roman"/>
          <w:sz w:val="28"/>
          <w:szCs w:val="28"/>
        </w:rPr>
      </w:pPr>
      <w:r w:rsidRPr="00B750E3">
        <w:rPr>
          <w:rFonts w:ascii="Times New Roman" w:hAnsi="Times New Roman" w:cs="Times New Roman"/>
          <w:sz w:val="28"/>
          <w:szCs w:val="28"/>
        </w:rPr>
        <w:lastRenderedPageBreak/>
        <w:drawing>
          <wp:inline distT="0" distB="0" distL="0" distR="0" wp14:anchorId="18C88A3A" wp14:editId="1C4D489E">
            <wp:extent cx="5943600" cy="3699510"/>
            <wp:effectExtent l="0" t="0" r="0" b="0"/>
            <wp:docPr id="99331" name="Content Placeholder 3" descr="INTEGRATED MOS CAPACITORS">
              <a:extLst xmlns:a="http://schemas.openxmlformats.org/drawingml/2006/main">
                <a:ext uri="{FF2B5EF4-FFF2-40B4-BE49-F238E27FC236}">
                  <a16:creationId xmlns:a16="http://schemas.microsoft.com/office/drawing/2014/main" id="{6DBEC09F-C5AA-FDDD-0B22-A92778912820}"/>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99331" name="Content Placeholder 3" descr="INTEGRATED MOS CAPACITORS">
                      <a:extLst>
                        <a:ext uri="{FF2B5EF4-FFF2-40B4-BE49-F238E27FC236}">
                          <a16:creationId xmlns:a16="http://schemas.microsoft.com/office/drawing/2014/main" id="{6DBEC09F-C5AA-FDDD-0B22-A92778912820}"/>
                        </a:ext>
                      </a:extLst>
                    </pic:cNvPr>
                    <pic:cNvPicPr>
                      <a:picLocks noGrp="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p w14:paraId="0C3EDA13" w14:textId="77777777" w:rsidR="006C00D6" w:rsidRPr="006C00D6" w:rsidRDefault="006C00D6" w:rsidP="00B74E22">
      <w:pPr>
        <w:numPr>
          <w:ilvl w:val="0"/>
          <w:numId w:val="24"/>
        </w:numPr>
        <w:rPr>
          <w:rFonts w:ascii="Times New Roman" w:hAnsi="Times New Roman" w:cs="Times New Roman"/>
          <w:sz w:val="28"/>
          <w:szCs w:val="28"/>
        </w:rPr>
      </w:pPr>
      <w:r w:rsidRPr="006C00D6">
        <w:rPr>
          <w:rFonts w:ascii="Times New Roman" w:hAnsi="Times New Roman" w:cs="Times New Roman"/>
          <w:sz w:val="28"/>
          <w:szCs w:val="28"/>
        </w:rPr>
        <w:t>INTEGRATED RESISTORS</w:t>
      </w:r>
    </w:p>
    <w:p w14:paraId="40F86E7D" w14:textId="447E03FA" w:rsidR="00EE2735" w:rsidRPr="00EE2735" w:rsidRDefault="006C00D6" w:rsidP="00233979">
      <w:pPr>
        <w:rPr>
          <w:rFonts w:ascii="Times New Roman" w:hAnsi="Times New Roman" w:cs="Times New Roman"/>
          <w:sz w:val="28"/>
          <w:szCs w:val="28"/>
        </w:rPr>
      </w:pPr>
      <w:r w:rsidRPr="00B750E3">
        <w:rPr>
          <w:rFonts w:ascii="Times New Roman" w:hAnsi="Times New Roman" w:cs="Times New Roman"/>
          <w:sz w:val="28"/>
          <w:szCs w:val="28"/>
        </w:rPr>
        <w:drawing>
          <wp:inline distT="0" distB="0" distL="0" distR="0" wp14:anchorId="316B6A6F" wp14:editId="0D78BAC7">
            <wp:extent cx="5943600" cy="3679190"/>
            <wp:effectExtent l="0" t="0" r="0" b="0"/>
            <wp:docPr id="100356" name="Picture 4" descr="INTEGRATED RESISTOR">
              <a:extLst xmlns:a="http://schemas.openxmlformats.org/drawingml/2006/main">
                <a:ext uri="{FF2B5EF4-FFF2-40B4-BE49-F238E27FC236}">
                  <a16:creationId xmlns:a16="http://schemas.microsoft.com/office/drawing/2014/main" id="{286CE7F5-EDF3-BE97-3235-7785FBA12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 name="Picture 4" descr="INTEGRATED RESISTOR">
                      <a:extLst>
                        <a:ext uri="{FF2B5EF4-FFF2-40B4-BE49-F238E27FC236}">
                          <a16:creationId xmlns:a16="http://schemas.microsoft.com/office/drawing/2014/main" id="{286CE7F5-EDF3-BE97-3235-7785FBA12E5D}"/>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79190"/>
                    </a:xfrm>
                    <a:prstGeom prst="rect">
                      <a:avLst/>
                    </a:prstGeom>
                    <a:noFill/>
                    <a:ln>
                      <a:noFill/>
                    </a:ln>
                  </pic:spPr>
                </pic:pic>
              </a:graphicData>
            </a:graphic>
          </wp:inline>
        </w:drawing>
      </w:r>
    </w:p>
    <w:p w14:paraId="5E895A8F" w14:textId="77777777" w:rsidR="0097466A" w:rsidRPr="0097466A" w:rsidRDefault="0097466A" w:rsidP="0097466A">
      <w:pPr>
        <w:rPr>
          <w:rFonts w:ascii="Times New Roman" w:hAnsi="Times New Roman" w:cs="Times New Roman"/>
          <w:sz w:val="28"/>
          <w:szCs w:val="28"/>
        </w:rPr>
      </w:pPr>
    </w:p>
    <w:p w14:paraId="67C6C60B" w14:textId="77777777" w:rsidR="0097466A" w:rsidRPr="00B750E3" w:rsidRDefault="0097466A" w:rsidP="00890214">
      <w:pPr>
        <w:rPr>
          <w:rFonts w:ascii="Times New Roman" w:hAnsi="Times New Roman" w:cs="Times New Roman"/>
          <w:sz w:val="28"/>
          <w:szCs w:val="28"/>
        </w:rPr>
      </w:pPr>
    </w:p>
    <w:p w14:paraId="4005C74B" w14:textId="77777777" w:rsidR="00A0220B" w:rsidRPr="00B750E3" w:rsidRDefault="00A0220B" w:rsidP="00890214">
      <w:pPr>
        <w:rPr>
          <w:rFonts w:ascii="Times New Roman" w:hAnsi="Times New Roman" w:cs="Times New Roman"/>
          <w:sz w:val="28"/>
          <w:szCs w:val="28"/>
        </w:rPr>
      </w:pPr>
    </w:p>
    <w:sectPr w:rsidR="00A0220B" w:rsidRPr="00B75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565E"/>
    <w:multiLevelType w:val="hybridMultilevel"/>
    <w:tmpl w:val="1B0873F8"/>
    <w:lvl w:ilvl="0" w:tplc="6F407E8C">
      <w:start w:val="1"/>
      <w:numFmt w:val="bullet"/>
      <w:lvlText w:val="•"/>
      <w:lvlJc w:val="left"/>
      <w:pPr>
        <w:tabs>
          <w:tab w:val="num" w:pos="720"/>
        </w:tabs>
        <w:ind w:left="720" w:hanging="360"/>
      </w:pPr>
      <w:rPr>
        <w:rFonts w:ascii="Arial" w:hAnsi="Arial" w:hint="default"/>
      </w:rPr>
    </w:lvl>
    <w:lvl w:ilvl="1" w:tplc="1E6683DA" w:tentative="1">
      <w:start w:val="1"/>
      <w:numFmt w:val="bullet"/>
      <w:lvlText w:val="•"/>
      <w:lvlJc w:val="left"/>
      <w:pPr>
        <w:tabs>
          <w:tab w:val="num" w:pos="1440"/>
        </w:tabs>
        <w:ind w:left="1440" w:hanging="360"/>
      </w:pPr>
      <w:rPr>
        <w:rFonts w:ascii="Arial" w:hAnsi="Arial" w:hint="default"/>
      </w:rPr>
    </w:lvl>
    <w:lvl w:ilvl="2" w:tplc="AFC00FB6" w:tentative="1">
      <w:start w:val="1"/>
      <w:numFmt w:val="bullet"/>
      <w:lvlText w:val="•"/>
      <w:lvlJc w:val="left"/>
      <w:pPr>
        <w:tabs>
          <w:tab w:val="num" w:pos="2160"/>
        </w:tabs>
        <w:ind w:left="2160" w:hanging="360"/>
      </w:pPr>
      <w:rPr>
        <w:rFonts w:ascii="Arial" w:hAnsi="Arial" w:hint="default"/>
      </w:rPr>
    </w:lvl>
    <w:lvl w:ilvl="3" w:tplc="39F60ACE" w:tentative="1">
      <w:start w:val="1"/>
      <w:numFmt w:val="bullet"/>
      <w:lvlText w:val="•"/>
      <w:lvlJc w:val="left"/>
      <w:pPr>
        <w:tabs>
          <w:tab w:val="num" w:pos="2880"/>
        </w:tabs>
        <w:ind w:left="2880" w:hanging="360"/>
      </w:pPr>
      <w:rPr>
        <w:rFonts w:ascii="Arial" w:hAnsi="Arial" w:hint="default"/>
      </w:rPr>
    </w:lvl>
    <w:lvl w:ilvl="4" w:tplc="E8ACA9AC" w:tentative="1">
      <w:start w:val="1"/>
      <w:numFmt w:val="bullet"/>
      <w:lvlText w:val="•"/>
      <w:lvlJc w:val="left"/>
      <w:pPr>
        <w:tabs>
          <w:tab w:val="num" w:pos="3600"/>
        </w:tabs>
        <w:ind w:left="3600" w:hanging="360"/>
      </w:pPr>
      <w:rPr>
        <w:rFonts w:ascii="Arial" w:hAnsi="Arial" w:hint="default"/>
      </w:rPr>
    </w:lvl>
    <w:lvl w:ilvl="5" w:tplc="D6C60590" w:tentative="1">
      <w:start w:val="1"/>
      <w:numFmt w:val="bullet"/>
      <w:lvlText w:val="•"/>
      <w:lvlJc w:val="left"/>
      <w:pPr>
        <w:tabs>
          <w:tab w:val="num" w:pos="4320"/>
        </w:tabs>
        <w:ind w:left="4320" w:hanging="360"/>
      </w:pPr>
      <w:rPr>
        <w:rFonts w:ascii="Arial" w:hAnsi="Arial" w:hint="default"/>
      </w:rPr>
    </w:lvl>
    <w:lvl w:ilvl="6" w:tplc="E0629E0E" w:tentative="1">
      <w:start w:val="1"/>
      <w:numFmt w:val="bullet"/>
      <w:lvlText w:val="•"/>
      <w:lvlJc w:val="left"/>
      <w:pPr>
        <w:tabs>
          <w:tab w:val="num" w:pos="5040"/>
        </w:tabs>
        <w:ind w:left="5040" w:hanging="360"/>
      </w:pPr>
      <w:rPr>
        <w:rFonts w:ascii="Arial" w:hAnsi="Arial" w:hint="default"/>
      </w:rPr>
    </w:lvl>
    <w:lvl w:ilvl="7" w:tplc="2B3AA436" w:tentative="1">
      <w:start w:val="1"/>
      <w:numFmt w:val="bullet"/>
      <w:lvlText w:val="•"/>
      <w:lvlJc w:val="left"/>
      <w:pPr>
        <w:tabs>
          <w:tab w:val="num" w:pos="5760"/>
        </w:tabs>
        <w:ind w:left="5760" w:hanging="360"/>
      </w:pPr>
      <w:rPr>
        <w:rFonts w:ascii="Arial" w:hAnsi="Arial" w:hint="default"/>
      </w:rPr>
    </w:lvl>
    <w:lvl w:ilvl="8" w:tplc="37EE2FA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EA2041"/>
    <w:multiLevelType w:val="hybridMultilevel"/>
    <w:tmpl w:val="4720184E"/>
    <w:lvl w:ilvl="0" w:tplc="C7408E92">
      <w:start w:val="1"/>
      <w:numFmt w:val="bullet"/>
      <w:lvlText w:val="•"/>
      <w:lvlJc w:val="left"/>
      <w:pPr>
        <w:tabs>
          <w:tab w:val="num" w:pos="720"/>
        </w:tabs>
        <w:ind w:left="720" w:hanging="360"/>
      </w:pPr>
      <w:rPr>
        <w:rFonts w:ascii="Arial" w:hAnsi="Arial" w:hint="default"/>
      </w:rPr>
    </w:lvl>
    <w:lvl w:ilvl="1" w:tplc="DB76F534" w:tentative="1">
      <w:start w:val="1"/>
      <w:numFmt w:val="bullet"/>
      <w:lvlText w:val="•"/>
      <w:lvlJc w:val="left"/>
      <w:pPr>
        <w:tabs>
          <w:tab w:val="num" w:pos="1440"/>
        </w:tabs>
        <w:ind w:left="1440" w:hanging="360"/>
      </w:pPr>
      <w:rPr>
        <w:rFonts w:ascii="Arial" w:hAnsi="Arial" w:hint="default"/>
      </w:rPr>
    </w:lvl>
    <w:lvl w:ilvl="2" w:tplc="64241E70" w:tentative="1">
      <w:start w:val="1"/>
      <w:numFmt w:val="bullet"/>
      <w:lvlText w:val="•"/>
      <w:lvlJc w:val="left"/>
      <w:pPr>
        <w:tabs>
          <w:tab w:val="num" w:pos="2160"/>
        </w:tabs>
        <w:ind w:left="2160" w:hanging="360"/>
      </w:pPr>
      <w:rPr>
        <w:rFonts w:ascii="Arial" w:hAnsi="Arial" w:hint="default"/>
      </w:rPr>
    </w:lvl>
    <w:lvl w:ilvl="3" w:tplc="013EFE62" w:tentative="1">
      <w:start w:val="1"/>
      <w:numFmt w:val="bullet"/>
      <w:lvlText w:val="•"/>
      <w:lvlJc w:val="left"/>
      <w:pPr>
        <w:tabs>
          <w:tab w:val="num" w:pos="2880"/>
        </w:tabs>
        <w:ind w:left="2880" w:hanging="360"/>
      </w:pPr>
      <w:rPr>
        <w:rFonts w:ascii="Arial" w:hAnsi="Arial" w:hint="default"/>
      </w:rPr>
    </w:lvl>
    <w:lvl w:ilvl="4" w:tplc="9918A178" w:tentative="1">
      <w:start w:val="1"/>
      <w:numFmt w:val="bullet"/>
      <w:lvlText w:val="•"/>
      <w:lvlJc w:val="left"/>
      <w:pPr>
        <w:tabs>
          <w:tab w:val="num" w:pos="3600"/>
        </w:tabs>
        <w:ind w:left="3600" w:hanging="360"/>
      </w:pPr>
      <w:rPr>
        <w:rFonts w:ascii="Arial" w:hAnsi="Arial" w:hint="default"/>
      </w:rPr>
    </w:lvl>
    <w:lvl w:ilvl="5" w:tplc="0F548196" w:tentative="1">
      <w:start w:val="1"/>
      <w:numFmt w:val="bullet"/>
      <w:lvlText w:val="•"/>
      <w:lvlJc w:val="left"/>
      <w:pPr>
        <w:tabs>
          <w:tab w:val="num" w:pos="4320"/>
        </w:tabs>
        <w:ind w:left="4320" w:hanging="360"/>
      </w:pPr>
      <w:rPr>
        <w:rFonts w:ascii="Arial" w:hAnsi="Arial" w:hint="default"/>
      </w:rPr>
    </w:lvl>
    <w:lvl w:ilvl="6" w:tplc="E72C1C4C" w:tentative="1">
      <w:start w:val="1"/>
      <w:numFmt w:val="bullet"/>
      <w:lvlText w:val="•"/>
      <w:lvlJc w:val="left"/>
      <w:pPr>
        <w:tabs>
          <w:tab w:val="num" w:pos="5040"/>
        </w:tabs>
        <w:ind w:left="5040" w:hanging="360"/>
      </w:pPr>
      <w:rPr>
        <w:rFonts w:ascii="Arial" w:hAnsi="Arial" w:hint="default"/>
      </w:rPr>
    </w:lvl>
    <w:lvl w:ilvl="7" w:tplc="FEC20E54" w:tentative="1">
      <w:start w:val="1"/>
      <w:numFmt w:val="bullet"/>
      <w:lvlText w:val="•"/>
      <w:lvlJc w:val="left"/>
      <w:pPr>
        <w:tabs>
          <w:tab w:val="num" w:pos="5760"/>
        </w:tabs>
        <w:ind w:left="5760" w:hanging="360"/>
      </w:pPr>
      <w:rPr>
        <w:rFonts w:ascii="Arial" w:hAnsi="Arial" w:hint="default"/>
      </w:rPr>
    </w:lvl>
    <w:lvl w:ilvl="8" w:tplc="1DC8EC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4F16E9"/>
    <w:multiLevelType w:val="hybridMultilevel"/>
    <w:tmpl w:val="5C9E9A4E"/>
    <w:lvl w:ilvl="0" w:tplc="3BF229C6">
      <w:start w:val="1"/>
      <w:numFmt w:val="bullet"/>
      <w:lvlText w:val="•"/>
      <w:lvlJc w:val="left"/>
      <w:pPr>
        <w:tabs>
          <w:tab w:val="num" w:pos="720"/>
        </w:tabs>
        <w:ind w:left="720" w:hanging="360"/>
      </w:pPr>
      <w:rPr>
        <w:rFonts w:ascii="Arial" w:hAnsi="Arial" w:hint="default"/>
      </w:rPr>
    </w:lvl>
    <w:lvl w:ilvl="1" w:tplc="1F8A4B6A" w:tentative="1">
      <w:start w:val="1"/>
      <w:numFmt w:val="bullet"/>
      <w:lvlText w:val="•"/>
      <w:lvlJc w:val="left"/>
      <w:pPr>
        <w:tabs>
          <w:tab w:val="num" w:pos="1440"/>
        </w:tabs>
        <w:ind w:left="1440" w:hanging="360"/>
      </w:pPr>
      <w:rPr>
        <w:rFonts w:ascii="Arial" w:hAnsi="Arial" w:hint="default"/>
      </w:rPr>
    </w:lvl>
    <w:lvl w:ilvl="2" w:tplc="90FEC55E" w:tentative="1">
      <w:start w:val="1"/>
      <w:numFmt w:val="bullet"/>
      <w:lvlText w:val="•"/>
      <w:lvlJc w:val="left"/>
      <w:pPr>
        <w:tabs>
          <w:tab w:val="num" w:pos="2160"/>
        </w:tabs>
        <w:ind w:left="2160" w:hanging="360"/>
      </w:pPr>
      <w:rPr>
        <w:rFonts w:ascii="Arial" w:hAnsi="Arial" w:hint="default"/>
      </w:rPr>
    </w:lvl>
    <w:lvl w:ilvl="3" w:tplc="59883F60" w:tentative="1">
      <w:start w:val="1"/>
      <w:numFmt w:val="bullet"/>
      <w:lvlText w:val="•"/>
      <w:lvlJc w:val="left"/>
      <w:pPr>
        <w:tabs>
          <w:tab w:val="num" w:pos="2880"/>
        </w:tabs>
        <w:ind w:left="2880" w:hanging="360"/>
      </w:pPr>
      <w:rPr>
        <w:rFonts w:ascii="Arial" w:hAnsi="Arial" w:hint="default"/>
      </w:rPr>
    </w:lvl>
    <w:lvl w:ilvl="4" w:tplc="BE58D498" w:tentative="1">
      <w:start w:val="1"/>
      <w:numFmt w:val="bullet"/>
      <w:lvlText w:val="•"/>
      <w:lvlJc w:val="left"/>
      <w:pPr>
        <w:tabs>
          <w:tab w:val="num" w:pos="3600"/>
        </w:tabs>
        <w:ind w:left="3600" w:hanging="360"/>
      </w:pPr>
      <w:rPr>
        <w:rFonts w:ascii="Arial" w:hAnsi="Arial" w:hint="default"/>
      </w:rPr>
    </w:lvl>
    <w:lvl w:ilvl="5" w:tplc="48C4E6AC" w:tentative="1">
      <w:start w:val="1"/>
      <w:numFmt w:val="bullet"/>
      <w:lvlText w:val="•"/>
      <w:lvlJc w:val="left"/>
      <w:pPr>
        <w:tabs>
          <w:tab w:val="num" w:pos="4320"/>
        </w:tabs>
        <w:ind w:left="4320" w:hanging="360"/>
      </w:pPr>
      <w:rPr>
        <w:rFonts w:ascii="Arial" w:hAnsi="Arial" w:hint="default"/>
      </w:rPr>
    </w:lvl>
    <w:lvl w:ilvl="6" w:tplc="E7068E8A" w:tentative="1">
      <w:start w:val="1"/>
      <w:numFmt w:val="bullet"/>
      <w:lvlText w:val="•"/>
      <w:lvlJc w:val="left"/>
      <w:pPr>
        <w:tabs>
          <w:tab w:val="num" w:pos="5040"/>
        </w:tabs>
        <w:ind w:left="5040" w:hanging="360"/>
      </w:pPr>
      <w:rPr>
        <w:rFonts w:ascii="Arial" w:hAnsi="Arial" w:hint="default"/>
      </w:rPr>
    </w:lvl>
    <w:lvl w:ilvl="7" w:tplc="CE24E984" w:tentative="1">
      <w:start w:val="1"/>
      <w:numFmt w:val="bullet"/>
      <w:lvlText w:val="•"/>
      <w:lvlJc w:val="left"/>
      <w:pPr>
        <w:tabs>
          <w:tab w:val="num" w:pos="5760"/>
        </w:tabs>
        <w:ind w:left="5760" w:hanging="360"/>
      </w:pPr>
      <w:rPr>
        <w:rFonts w:ascii="Arial" w:hAnsi="Arial" w:hint="default"/>
      </w:rPr>
    </w:lvl>
    <w:lvl w:ilvl="8" w:tplc="005ABD0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9521D0"/>
    <w:multiLevelType w:val="hybridMultilevel"/>
    <w:tmpl w:val="A358EFE8"/>
    <w:lvl w:ilvl="0" w:tplc="1B6C5168">
      <w:start w:val="1"/>
      <w:numFmt w:val="bullet"/>
      <w:lvlText w:val="•"/>
      <w:lvlJc w:val="left"/>
      <w:pPr>
        <w:tabs>
          <w:tab w:val="num" w:pos="720"/>
        </w:tabs>
        <w:ind w:left="720" w:hanging="360"/>
      </w:pPr>
      <w:rPr>
        <w:rFonts w:ascii="Arial" w:hAnsi="Arial" w:hint="default"/>
      </w:rPr>
    </w:lvl>
    <w:lvl w:ilvl="1" w:tplc="7B5E3014" w:tentative="1">
      <w:start w:val="1"/>
      <w:numFmt w:val="bullet"/>
      <w:lvlText w:val="•"/>
      <w:lvlJc w:val="left"/>
      <w:pPr>
        <w:tabs>
          <w:tab w:val="num" w:pos="1440"/>
        </w:tabs>
        <w:ind w:left="1440" w:hanging="360"/>
      </w:pPr>
      <w:rPr>
        <w:rFonts w:ascii="Arial" w:hAnsi="Arial" w:hint="default"/>
      </w:rPr>
    </w:lvl>
    <w:lvl w:ilvl="2" w:tplc="E4FA074A" w:tentative="1">
      <w:start w:val="1"/>
      <w:numFmt w:val="bullet"/>
      <w:lvlText w:val="•"/>
      <w:lvlJc w:val="left"/>
      <w:pPr>
        <w:tabs>
          <w:tab w:val="num" w:pos="2160"/>
        </w:tabs>
        <w:ind w:left="2160" w:hanging="360"/>
      </w:pPr>
      <w:rPr>
        <w:rFonts w:ascii="Arial" w:hAnsi="Arial" w:hint="default"/>
      </w:rPr>
    </w:lvl>
    <w:lvl w:ilvl="3" w:tplc="1DE641EE" w:tentative="1">
      <w:start w:val="1"/>
      <w:numFmt w:val="bullet"/>
      <w:lvlText w:val="•"/>
      <w:lvlJc w:val="left"/>
      <w:pPr>
        <w:tabs>
          <w:tab w:val="num" w:pos="2880"/>
        </w:tabs>
        <w:ind w:left="2880" w:hanging="360"/>
      </w:pPr>
      <w:rPr>
        <w:rFonts w:ascii="Arial" w:hAnsi="Arial" w:hint="default"/>
      </w:rPr>
    </w:lvl>
    <w:lvl w:ilvl="4" w:tplc="9E5476DA" w:tentative="1">
      <w:start w:val="1"/>
      <w:numFmt w:val="bullet"/>
      <w:lvlText w:val="•"/>
      <w:lvlJc w:val="left"/>
      <w:pPr>
        <w:tabs>
          <w:tab w:val="num" w:pos="3600"/>
        </w:tabs>
        <w:ind w:left="3600" w:hanging="360"/>
      </w:pPr>
      <w:rPr>
        <w:rFonts w:ascii="Arial" w:hAnsi="Arial" w:hint="default"/>
      </w:rPr>
    </w:lvl>
    <w:lvl w:ilvl="5" w:tplc="0C487BEE" w:tentative="1">
      <w:start w:val="1"/>
      <w:numFmt w:val="bullet"/>
      <w:lvlText w:val="•"/>
      <w:lvlJc w:val="left"/>
      <w:pPr>
        <w:tabs>
          <w:tab w:val="num" w:pos="4320"/>
        </w:tabs>
        <w:ind w:left="4320" w:hanging="360"/>
      </w:pPr>
      <w:rPr>
        <w:rFonts w:ascii="Arial" w:hAnsi="Arial" w:hint="default"/>
      </w:rPr>
    </w:lvl>
    <w:lvl w:ilvl="6" w:tplc="FE383208" w:tentative="1">
      <w:start w:val="1"/>
      <w:numFmt w:val="bullet"/>
      <w:lvlText w:val="•"/>
      <w:lvlJc w:val="left"/>
      <w:pPr>
        <w:tabs>
          <w:tab w:val="num" w:pos="5040"/>
        </w:tabs>
        <w:ind w:left="5040" w:hanging="360"/>
      </w:pPr>
      <w:rPr>
        <w:rFonts w:ascii="Arial" w:hAnsi="Arial" w:hint="default"/>
      </w:rPr>
    </w:lvl>
    <w:lvl w:ilvl="7" w:tplc="E202F466" w:tentative="1">
      <w:start w:val="1"/>
      <w:numFmt w:val="bullet"/>
      <w:lvlText w:val="•"/>
      <w:lvlJc w:val="left"/>
      <w:pPr>
        <w:tabs>
          <w:tab w:val="num" w:pos="5760"/>
        </w:tabs>
        <w:ind w:left="5760" w:hanging="360"/>
      </w:pPr>
      <w:rPr>
        <w:rFonts w:ascii="Arial" w:hAnsi="Arial" w:hint="default"/>
      </w:rPr>
    </w:lvl>
    <w:lvl w:ilvl="8" w:tplc="8CE24A9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057E12"/>
    <w:multiLevelType w:val="hybridMultilevel"/>
    <w:tmpl w:val="74E617E8"/>
    <w:lvl w:ilvl="0" w:tplc="81FC0D16">
      <w:start w:val="1"/>
      <w:numFmt w:val="bullet"/>
      <w:lvlText w:val="•"/>
      <w:lvlJc w:val="left"/>
      <w:pPr>
        <w:tabs>
          <w:tab w:val="num" w:pos="720"/>
        </w:tabs>
        <w:ind w:left="720" w:hanging="360"/>
      </w:pPr>
      <w:rPr>
        <w:rFonts w:ascii="Arial" w:hAnsi="Arial" w:hint="default"/>
      </w:rPr>
    </w:lvl>
    <w:lvl w:ilvl="1" w:tplc="65BEA68C" w:tentative="1">
      <w:start w:val="1"/>
      <w:numFmt w:val="bullet"/>
      <w:lvlText w:val="•"/>
      <w:lvlJc w:val="left"/>
      <w:pPr>
        <w:tabs>
          <w:tab w:val="num" w:pos="1440"/>
        </w:tabs>
        <w:ind w:left="1440" w:hanging="360"/>
      </w:pPr>
      <w:rPr>
        <w:rFonts w:ascii="Arial" w:hAnsi="Arial" w:hint="default"/>
      </w:rPr>
    </w:lvl>
    <w:lvl w:ilvl="2" w:tplc="EDD24D6C" w:tentative="1">
      <w:start w:val="1"/>
      <w:numFmt w:val="bullet"/>
      <w:lvlText w:val="•"/>
      <w:lvlJc w:val="left"/>
      <w:pPr>
        <w:tabs>
          <w:tab w:val="num" w:pos="2160"/>
        </w:tabs>
        <w:ind w:left="2160" w:hanging="360"/>
      </w:pPr>
      <w:rPr>
        <w:rFonts w:ascii="Arial" w:hAnsi="Arial" w:hint="default"/>
      </w:rPr>
    </w:lvl>
    <w:lvl w:ilvl="3" w:tplc="B2A85CF6" w:tentative="1">
      <w:start w:val="1"/>
      <w:numFmt w:val="bullet"/>
      <w:lvlText w:val="•"/>
      <w:lvlJc w:val="left"/>
      <w:pPr>
        <w:tabs>
          <w:tab w:val="num" w:pos="2880"/>
        </w:tabs>
        <w:ind w:left="2880" w:hanging="360"/>
      </w:pPr>
      <w:rPr>
        <w:rFonts w:ascii="Arial" w:hAnsi="Arial" w:hint="default"/>
      </w:rPr>
    </w:lvl>
    <w:lvl w:ilvl="4" w:tplc="D7A8CD70" w:tentative="1">
      <w:start w:val="1"/>
      <w:numFmt w:val="bullet"/>
      <w:lvlText w:val="•"/>
      <w:lvlJc w:val="left"/>
      <w:pPr>
        <w:tabs>
          <w:tab w:val="num" w:pos="3600"/>
        </w:tabs>
        <w:ind w:left="3600" w:hanging="360"/>
      </w:pPr>
      <w:rPr>
        <w:rFonts w:ascii="Arial" w:hAnsi="Arial" w:hint="default"/>
      </w:rPr>
    </w:lvl>
    <w:lvl w:ilvl="5" w:tplc="EE34FCE6" w:tentative="1">
      <w:start w:val="1"/>
      <w:numFmt w:val="bullet"/>
      <w:lvlText w:val="•"/>
      <w:lvlJc w:val="left"/>
      <w:pPr>
        <w:tabs>
          <w:tab w:val="num" w:pos="4320"/>
        </w:tabs>
        <w:ind w:left="4320" w:hanging="360"/>
      </w:pPr>
      <w:rPr>
        <w:rFonts w:ascii="Arial" w:hAnsi="Arial" w:hint="default"/>
      </w:rPr>
    </w:lvl>
    <w:lvl w:ilvl="6" w:tplc="94E814C2" w:tentative="1">
      <w:start w:val="1"/>
      <w:numFmt w:val="bullet"/>
      <w:lvlText w:val="•"/>
      <w:lvlJc w:val="left"/>
      <w:pPr>
        <w:tabs>
          <w:tab w:val="num" w:pos="5040"/>
        </w:tabs>
        <w:ind w:left="5040" w:hanging="360"/>
      </w:pPr>
      <w:rPr>
        <w:rFonts w:ascii="Arial" w:hAnsi="Arial" w:hint="default"/>
      </w:rPr>
    </w:lvl>
    <w:lvl w:ilvl="7" w:tplc="DCB837CE" w:tentative="1">
      <w:start w:val="1"/>
      <w:numFmt w:val="bullet"/>
      <w:lvlText w:val="•"/>
      <w:lvlJc w:val="left"/>
      <w:pPr>
        <w:tabs>
          <w:tab w:val="num" w:pos="5760"/>
        </w:tabs>
        <w:ind w:left="5760" w:hanging="360"/>
      </w:pPr>
      <w:rPr>
        <w:rFonts w:ascii="Arial" w:hAnsi="Arial" w:hint="default"/>
      </w:rPr>
    </w:lvl>
    <w:lvl w:ilvl="8" w:tplc="38EAC6F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4D6D43"/>
    <w:multiLevelType w:val="hybridMultilevel"/>
    <w:tmpl w:val="FE92E2DE"/>
    <w:lvl w:ilvl="0" w:tplc="D9620426">
      <w:start w:val="1"/>
      <w:numFmt w:val="bullet"/>
      <w:lvlText w:val="•"/>
      <w:lvlJc w:val="left"/>
      <w:pPr>
        <w:tabs>
          <w:tab w:val="num" w:pos="720"/>
        </w:tabs>
        <w:ind w:left="720" w:hanging="360"/>
      </w:pPr>
      <w:rPr>
        <w:rFonts w:ascii="Arial" w:hAnsi="Arial" w:hint="default"/>
      </w:rPr>
    </w:lvl>
    <w:lvl w:ilvl="1" w:tplc="7626FAE6" w:tentative="1">
      <w:start w:val="1"/>
      <w:numFmt w:val="bullet"/>
      <w:lvlText w:val="•"/>
      <w:lvlJc w:val="left"/>
      <w:pPr>
        <w:tabs>
          <w:tab w:val="num" w:pos="1440"/>
        </w:tabs>
        <w:ind w:left="1440" w:hanging="360"/>
      </w:pPr>
      <w:rPr>
        <w:rFonts w:ascii="Arial" w:hAnsi="Arial" w:hint="default"/>
      </w:rPr>
    </w:lvl>
    <w:lvl w:ilvl="2" w:tplc="D06428DE" w:tentative="1">
      <w:start w:val="1"/>
      <w:numFmt w:val="bullet"/>
      <w:lvlText w:val="•"/>
      <w:lvlJc w:val="left"/>
      <w:pPr>
        <w:tabs>
          <w:tab w:val="num" w:pos="2160"/>
        </w:tabs>
        <w:ind w:left="2160" w:hanging="360"/>
      </w:pPr>
      <w:rPr>
        <w:rFonts w:ascii="Arial" w:hAnsi="Arial" w:hint="default"/>
      </w:rPr>
    </w:lvl>
    <w:lvl w:ilvl="3" w:tplc="28FCCE86" w:tentative="1">
      <w:start w:val="1"/>
      <w:numFmt w:val="bullet"/>
      <w:lvlText w:val="•"/>
      <w:lvlJc w:val="left"/>
      <w:pPr>
        <w:tabs>
          <w:tab w:val="num" w:pos="2880"/>
        </w:tabs>
        <w:ind w:left="2880" w:hanging="360"/>
      </w:pPr>
      <w:rPr>
        <w:rFonts w:ascii="Arial" w:hAnsi="Arial" w:hint="default"/>
      </w:rPr>
    </w:lvl>
    <w:lvl w:ilvl="4" w:tplc="6C86EF7E" w:tentative="1">
      <w:start w:val="1"/>
      <w:numFmt w:val="bullet"/>
      <w:lvlText w:val="•"/>
      <w:lvlJc w:val="left"/>
      <w:pPr>
        <w:tabs>
          <w:tab w:val="num" w:pos="3600"/>
        </w:tabs>
        <w:ind w:left="3600" w:hanging="360"/>
      </w:pPr>
      <w:rPr>
        <w:rFonts w:ascii="Arial" w:hAnsi="Arial" w:hint="default"/>
      </w:rPr>
    </w:lvl>
    <w:lvl w:ilvl="5" w:tplc="66347480" w:tentative="1">
      <w:start w:val="1"/>
      <w:numFmt w:val="bullet"/>
      <w:lvlText w:val="•"/>
      <w:lvlJc w:val="left"/>
      <w:pPr>
        <w:tabs>
          <w:tab w:val="num" w:pos="4320"/>
        </w:tabs>
        <w:ind w:left="4320" w:hanging="360"/>
      </w:pPr>
      <w:rPr>
        <w:rFonts w:ascii="Arial" w:hAnsi="Arial" w:hint="default"/>
      </w:rPr>
    </w:lvl>
    <w:lvl w:ilvl="6" w:tplc="F372209A" w:tentative="1">
      <w:start w:val="1"/>
      <w:numFmt w:val="bullet"/>
      <w:lvlText w:val="•"/>
      <w:lvlJc w:val="left"/>
      <w:pPr>
        <w:tabs>
          <w:tab w:val="num" w:pos="5040"/>
        </w:tabs>
        <w:ind w:left="5040" w:hanging="360"/>
      </w:pPr>
      <w:rPr>
        <w:rFonts w:ascii="Arial" w:hAnsi="Arial" w:hint="default"/>
      </w:rPr>
    </w:lvl>
    <w:lvl w:ilvl="7" w:tplc="29B0B4EE" w:tentative="1">
      <w:start w:val="1"/>
      <w:numFmt w:val="bullet"/>
      <w:lvlText w:val="•"/>
      <w:lvlJc w:val="left"/>
      <w:pPr>
        <w:tabs>
          <w:tab w:val="num" w:pos="5760"/>
        </w:tabs>
        <w:ind w:left="5760" w:hanging="360"/>
      </w:pPr>
      <w:rPr>
        <w:rFonts w:ascii="Arial" w:hAnsi="Arial" w:hint="default"/>
      </w:rPr>
    </w:lvl>
    <w:lvl w:ilvl="8" w:tplc="9926ECE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9804426"/>
    <w:multiLevelType w:val="hybridMultilevel"/>
    <w:tmpl w:val="5C5A3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32A94"/>
    <w:multiLevelType w:val="hybridMultilevel"/>
    <w:tmpl w:val="78942D06"/>
    <w:lvl w:ilvl="0" w:tplc="C4023D68">
      <w:start w:val="1"/>
      <w:numFmt w:val="bullet"/>
      <w:lvlText w:val="•"/>
      <w:lvlJc w:val="left"/>
      <w:pPr>
        <w:tabs>
          <w:tab w:val="num" w:pos="720"/>
        </w:tabs>
        <w:ind w:left="720" w:hanging="360"/>
      </w:pPr>
      <w:rPr>
        <w:rFonts w:ascii="Arial" w:hAnsi="Arial" w:hint="default"/>
      </w:rPr>
    </w:lvl>
    <w:lvl w:ilvl="1" w:tplc="2CEE27E0" w:tentative="1">
      <w:start w:val="1"/>
      <w:numFmt w:val="bullet"/>
      <w:lvlText w:val="•"/>
      <w:lvlJc w:val="left"/>
      <w:pPr>
        <w:tabs>
          <w:tab w:val="num" w:pos="1440"/>
        </w:tabs>
        <w:ind w:left="1440" w:hanging="360"/>
      </w:pPr>
      <w:rPr>
        <w:rFonts w:ascii="Arial" w:hAnsi="Arial" w:hint="default"/>
      </w:rPr>
    </w:lvl>
    <w:lvl w:ilvl="2" w:tplc="0F7EC3A8" w:tentative="1">
      <w:start w:val="1"/>
      <w:numFmt w:val="bullet"/>
      <w:lvlText w:val="•"/>
      <w:lvlJc w:val="left"/>
      <w:pPr>
        <w:tabs>
          <w:tab w:val="num" w:pos="2160"/>
        </w:tabs>
        <w:ind w:left="2160" w:hanging="360"/>
      </w:pPr>
      <w:rPr>
        <w:rFonts w:ascii="Arial" w:hAnsi="Arial" w:hint="default"/>
      </w:rPr>
    </w:lvl>
    <w:lvl w:ilvl="3" w:tplc="AC585F78" w:tentative="1">
      <w:start w:val="1"/>
      <w:numFmt w:val="bullet"/>
      <w:lvlText w:val="•"/>
      <w:lvlJc w:val="left"/>
      <w:pPr>
        <w:tabs>
          <w:tab w:val="num" w:pos="2880"/>
        </w:tabs>
        <w:ind w:left="2880" w:hanging="360"/>
      </w:pPr>
      <w:rPr>
        <w:rFonts w:ascii="Arial" w:hAnsi="Arial" w:hint="default"/>
      </w:rPr>
    </w:lvl>
    <w:lvl w:ilvl="4" w:tplc="EBA6D930" w:tentative="1">
      <w:start w:val="1"/>
      <w:numFmt w:val="bullet"/>
      <w:lvlText w:val="•"/>
      <w:lvlJc w:val="left"/>
      <w:pPr>
        <w:tabs>
          <w:tab w:val="num" w:pos="3600"/>
        </w:tabs>
        <w:ind w:left="3600" w:hanging="360"/>
      </w:pPr>
      <w:rPr>
        <w:rFonts w:ascii="Arial" w:hAnsi="Arial" w:hint="default"/>
      </w:rPr>
    </w:lvl>
    <w:lvl w:ilvl="5" w:tplc="C0446902" w:tentative="1">
      <w:start w:val="1"/>
      <w:numFmt w:val="bullet"/>
      <w:lvlText w:val="•"/>
      <w:lvlJc w:val="left"/>
      <w:pPr>
        <w:tabs>
          <w:tab w:val="num" w:pos="4320"/>
        </w:tabs>
        <w:ind w:left="4320" w:hanging="360"/>
      </w:pPr>
      <w:rPr>
        <w:rFonts w:ascii="Arial" w:hAnsi="Arial" w:hint="default"/>
      </w:rPr>
    </w:lvl>
    <w:lvl w:ilvl="6" w:tplc="D7242680" w:tentative="1">
      <w:start w:val="1"/>
      <w:numFmt w:val="bullet"/>
      <w:lvlText w:val="•"/>
      <w:lvlJc w:val="left"/>
      <w:pPr>
        <w:tabs>
          <w:tab w:val="num" w:pos="5040"/>
        </w:tabs>
        <w:ind w:left="5040" w:hanging="360"/>
      </w:pPr>
      <w:rPr>
        <w:rFonts w:ascii="Arial" w:hAnsi="Arial" w:hint="default"/>
      </w:rPr>
    </w:lvl>
    <w:lvl w:ilvl="7" w:tplc="85B85BD2" w:tentative="1">
      <w:start w:val="1"/>
      <w:numFmt w:val="bullet"/>
      <w:lvlText w:val="•"/>
      <w:lvlJc w:val="left"/>
      <w:pPr>
        <w:tabs>
          <w:tab w:val="num" w:pos="5760"/>
        </w:tabs>
        <w:ind w:left="5760" w:hanging="360"/>
      </w:pPr>
      <w:rPr>
        <w:rFonts w:ascii="Arial" w:hAnsi="Arial" w:hint="default"/>
      </w:rPr>
    </w:lvl>
    <w:lvl w:ilvl="8" w:tplc="E508E6F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BC8513B"/>
    <w:multiLevelType w:val="hybridMultilevel"/>
    <w:tmpl w:val="291C6DB4"/>
    <w:lvl w:ilvl="0" w:tplc="02DE6054">
      <w:start w:val="1"/>
      <w:numFmt w:val="bullet"/>
      <w:lvlText w:val="•"/>
      <w:lvlJc w:val="left"/>
      <w:pPr>
        <w:tabs>
          <w:tab w:val="num" w:pos="720"/>
        </w:tabs>
        <w:ind w:left="720" w:hanging="360"/>
      </w:pPr>
      <w:rPr>
        <w:rFonts w:ascii="Arial" w:hAnsi="Arial" w:hint="default"/>
      </w:rPr>
    </w:lvl>
    <w:lvl w:ilvl="1" w:tplc="F8FA5812" w:tentative="1">
      <w:start w:val="1"/>
      <w:numFmt w:val="bullet"/>
      <w:lvlText w:val="•"/>
      <w:lvlJc w:val="left"/>
      <w:pPr>
        <w:tabs>
          <w:tab w:val="num" w:pos="1440"/>
        </w:tabs>
        <w:ind w:left="1440" w:hanging="360"/>
      </w:pPr>
      <w:rPr>
        <w:rFonts w:ascii="Arial" w:hAnsi="Arial" w:hint="default"/>
      </w:rPr>
    </w:lvl>
    <w:lvl w:ilvl="2" w:tplc="3E2EF33C" w:tentative="1">
      <w:start w:val="1"/>
      <w:numFmt w:val="bullet"/>
      <w:lvlText w:val="•"/>
      <w:lvlJc w:val="left"/>
      <w:pPr>
        <w:tabs>
          <w:tab w:val="num" w:pos="2160"/>
        </w:tabs>
        <w:ind w:left="2160" w:hanging="360"/>
      </w:pPr>
      <w:rPr>
        <w:rFonts w:ascii="Arial" w:hAnsi="Arial" w:hint="default"/>
      </w:rPr>
    </w:lvl>
    <w:lvl w:ilvl="3" w:tplc="E794C530" w:tentative="1">
      <w:start w:val="1"/>
      <w:numFmt w:val="bullet"/>
      <w:lvlText w:val="•"/>
      <w:lvlJc w:val="left"/>
      <w:pPr>
        <w:tabs>
          <w:tab w:val="num" w:pos="2880"/>
        </w:tabs>
        <w:ind w:left="2880" w:hanging="360"/>
      </w:pPr>
      <w:rPr>
        <w:rFonts w:ascii="Arial" w:hAnsi="Arial" w:hint="default"/>
      </w:rPr>
    </w:lvl>
    <w:lvl w:ilvl="4" w:tplc="627247D6" w:tentative="1">
      <w:start w:val="1"/>
      <w:numFmt w:val="bullet"/>
      <w:lvlText w:val="•"/>
      <w:lvlJc w:val="left"/>
      <w:pPr>
        <w:tabs>
          <w:tab w:val="num" w:pos="3600"/>
        </w:tabs>
        <w:ind w:left="3600" w:hanging="360"/>
      </w:pPr>
      <w:rPr>
        <w:rFonts w:ascii="Arial" w:hAnsi="Arial" w:hint="default"/>
      </w:rPr>
    </w:lvl>
    <w:lvl w:ilvl="5" w:tplc="3DB2285E" w:tentative="1">
      <w:start w:val="1"/>
      <w:numFmt w:val="bullet"/>
      <w:lvlText w:val="•"/>
      <w:lvlJc w:val="left"/>
      <w:pPr>
        <w:tabs>
          <w:tab w:val="num" w:pos="4320"/>
        </w:tabs>
        <w:ind w:left="4320" w:hanging="360"/>
      </w:pPr>
      <w:rPr>
        <w:rFonts w:ascii="Arial" w:hAnsi="Arial" w:hint="default"/>
      </w:rPr>
    </w:lvl>
    <w:lvl w:ilvl="6" w:tplc="F1CA64E2" w:tentative="1">
      <w:start w:val="1"/>
      <w:numFmt w:val="bullet"/>
      <w:lvlText w:val="•"/>
      <w:lvlJc w:val="left"/>
      <w:pPr>
        <w:tabs>
          <w:tab w:val="num" w:pos="5040"/>
        </w:tabs>
        <w:ind w:left="5040" w:hanging="360"/>
      </w:pPr>
      <w:rPr>
        <w:rFonts w:ascii="Arial" w:hAnsi="Arial" w:hint="default"/>
      </w:rPr>
    </w:lvl>
    <w:lvl w:ilvl="7" w:tplc="A54492B0" w:tentative="1">
      <w:start w:val="1"/>
      <w:numFmt w:val="bullet"/>
      <w:lvlText w:val="•"/>
      <w:lvlJc w:val="left"/>
      <w:pPr>
        <w:tabs>
          <w:tab w:val="num" w:pos="5760"/>
        </w:tabs>
        <w:ind w:left="5760" w:hanging="360"/>
      </w:pPr>
      <w:rPr>
        <w:rFonts w:ascii="Arial" w:hAnsi="Arial" w:hint="default"/>
      </w:rPr>
    </w:lvl>
    <w:lvl w:ilvl="8" w:tplc="E5C0BA3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B11579"/>
    <w:multiLevelType w:val="hybridMultilevel"/>
    <w:tmpl w:val="F9DC208A"/>
    <w:lvl w:ilvl="0" w:tplc="A5A2A91A">
      <w:start w:val="1"/>
      <w:numFmt w:val="bullet"/>
      <w:lvlText w:val="•"/>
      <w:lvlJc w:val="left"/>
      <w:pPr>
        <w:tabs>
          <w:tab w:val="num" w:pos="720"/>
        </w:tabs>
        <w:ind w:left="720" w:hanging="360"/>
      </w:pPr>
      <w:rPr>
        <w:rFonts w:ascii="Arial" w:hAnsi="Arial" w:hint="default"/>
      </w:rPr>
    </w:lvl>
    <w:lvl w:ilvl="1" w:tplc="C5C2468A" w:tentative="1">
      <w:start w:val="1"/>
      <w:numFmt w:val="bullet"/>
      <w:lvlText w:val="•"/>
      <w:lvlJc w:val="left"/>
      <w:pPr>
        <w:tabs>
          <w:tab w:val="num" w:pos="1440"/>
        </w:tabs>
        <w:ind w:left="1440" w:hanging="360"/>
      </w:pPr>
      <w:rPr>
        <w:rFonts w:ascii="Arial" w:hAnsi="Arial" w:hint="default"/>
      </w:rPr>
    </w:lvl>
    <w:lvl w:ilvl="2" w:tplc="7DE653F2" w:tentative="1">
      <w:start w:val="1"/>
      <w:numFmt w:val="bullet"/>
      <w:lvlText w:val="•"/>
      <w:lvlJc w:val="left"/>
      <w:pPr>
        <w:tabs>
          <w:tab w:val="num" w:pos="2160"/>
        </w:tabs>
        <w:ind w:left="2160" w:hanging="360"/>
      </w:pPr>
      <w:rPr>
        <w:rFonts w:ascii="Arial" w:hAnsi="Arial" w:hint="default"/>
      </w:rPr>
    </w:lvl>
    <w:lvl w:ilvl="3" w:tplc="BF6ABE68" w:tentative="1">
      <w:start w:val="1"/>
      <w:numFmt w:val="bullet"/>
      <w:lvlText w:val="•"/>
      <w:lvlJc w:val="left"/>
      <w:pPr>
        <w:tabs>
          <w:tab w:val="num" w:pos="2880"/>
        </w:tabs>
        <w:ind w:left="2880" w:hanging="360"/>
      </w:pPr>
      <w:rPr>
        <w:rFonts w:ascii="Arial" w:hAnsi="Arial" w:hint="default"/>
      </w:rPr>
    </w:lvl>
    <w:lvl w:ilvl="4" w:tplc="0C60016A" w:tentative="1">
      <w:start w:val="1"/>
      <w:numFmt w:val="bullet"/>
      <w:lvlText w:val="•"/>
      <w:lvlJc w:val="left"/>
      <w:pPr>
        <w:tabs>
          <w:tab w:val="num" w:pos="3600"/>
        </w:tabs>
        <w:ind w:left="3600" w:hanging="360"/>
      </w:pPr>
      <w:rPr>
        <w:rFonts w:ascii="Arial" w:hAnsi="Arial" w:hint="default"/>
      </w:rPr>
    </w:lvl>
    <w:lvl w:ilvl="5" w:tplc="79EA6AA2" w:tentative="1">
      <w:start w:val="1"/>
      <w:numFmt w:val="bullet"/>
      <w:lvlText w:val="•"/>
      <w:lvlJc w:val="left"/>
      <w:pPr>
        <w:tabs>
          <w:tab w:val="num" w:pos="4320"/>
        </w:tabs>
        <w:ind w:left="4320" w:hanging="360"/>
      </w:pPr>
      <w:rPr>
        <w:rFonts w:ascii="Arial" w:hAnsi="Arial" w:hint="default"/>
      </w:rPr>
    </w:lvl>
    <w:lvl w:ilvl="6" w:tplc="2898D564" w:tentative="1">
      <w:start w:val="1"/>
      <w:numFmt w:val="bullet"/>
      <w:lvlText w:val="•"/>
      <w:lvlJc w:val="left"/>
      <w:pPr>
        <w:tabs>
          <w:tab w:val="num" w:pos="5040"/>
        </w:tabs>
        <w:ind w:left="5040" w:hanging="360"/>
      </w:pPr>
      <w:rPr>
        <w:rFonts w:ascii="Arial" w:hAnsi="Arial" w:hint="default"/>
      </w:rPr>
    </w:lvl>
    <w:lvl w:ilvl="7" w:tplc="D70EBFC4" w:tentative="1">
      <w:start w:val="1"/>
      <w:numFmt w:val="bullet"/>
      <w:lvlText w:val="•"/>
      <w:lvlJc w:val="left"/>
      <w:pPr>
        <w:tabs>
          <w:tab w:val="num" w:pos="5760"/>
        </w:tabs>
        <w:ind w:left="5760" w:hanging="360"/>
      </w:pPr>
      <w:rPr>
        <w:rFonts w:ascii="Arial" w:hAnsi="Arial" w:hint="default"/>
      </w:rPr>
    </w:lvl>
    <w:lvl w:ilvl="8" w:tplc="394CA2F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8C425F"/>
    <w:multiLevelType w:val="hybridMultilevel"/>
    <w:tmpl w:val="D8DE5B92"/>
    <w:lvl w:ilvl="0" w:tplc="604A9688">
      <w:start w:val="1"/>
      <w:numFmt w:val="bullet"/>
      <w:lvlText w:val="•"/>
      <w:lvlJc w:val="left"/>
      <w:pPr>
        <w:tabs>
          <w:tab w:val="num" w:pos="720"/>
        </w:tabs>
        <w:ind w:left="720" w:hanging="360"/>
      </w:pPr>
      <w:rPr>
        <w:rFonts w:ascii="Arial" w:hAnsi="Arial" w:hint="default"/>
      </w:rPr>
    </w:lvl>
    <w:lvl w:ilvl="1" w:tplc="5AF6FD5E" w:tentative="1">
      <w:start w:val="1"/>
      <w:numFmt w:val="bullet"/>
      <w:lvlText w:val="•"/>
      <w:lvlJc w:val="left"/>
      <w:pPr>
        <w:tabs>
          <w:tab w:val="num" w:pos="1440"/>
        </w:tabs>
        <w:ind w:left="1440" w:hanging="360"/>
      </w:pPr>
      <w:rPr>
        <w:rFonts w:ascii="Arial" w:hAnsi="Arial" w:hint="default"/>
      </w:rPr>
    </w:lvl>
    <w:lvl w:ilvl="2" w:tplc="95AC9632" w:tentative="1">
      <w:start w:val="1"/>
      <w:numFmt w:val="bullet"/>
      <w:lvlText w:val="•"/>
      <w:lvlJc w:val="left"/>
      <w:pPr>
        <w:tabs>
          <w:tab w:val="num" w:pos="2160"/>
        </w:tabs>
        <w:ind w:left="2160" w:hanging="360"/>
      </w:pPr>
      <w:rPr>
        <w:rFonts w:ascii="Arial" w:hAnsi="Arial" w:hint="default"/>
      </w:rPr>
    </w:lvl>
    <w:lvl w:ilvl="3" w:tplc="9EDE5422" w:tentative="1">
      <w:start w:val="1"/>
      <w:numFmt w:val="bullet"/>
      <w:lvlText w:val="•"/>
      <w:lvlJc w:val="left"/>
      <w:pPr>
        <w:tabs>
          <w:tab w:val="num" w:pos="2880"/>
        </w:tabs>
        <w:ind w:left="2880" w:hanging="360"/>
      </w:pPr>
      <w:rPr>
        <w:rFonts w:ascii="Arial" w:hAnsi="Arial" w:hint="default"/>
      </w:rPr>
    </w:lvl>
    <w:lvl w:ilvl="4" w:tplc="123ABA4E" w:tentative="1">
      <w:start w:val="1"/>
      <w:numFmt w:val="bullet"/>
      <w:lvlText w:val="•"/>
      <w:lvlJc w:val="left"/>
      <w:pPr>
        <w:tabs>
          <w:tab w:val="num" w:pos="3600"/>
        </w:tabs>
        <w:ind w:left="3600" w:hanging="360"/>
      </w:pPr>
      <w:rPr>
        <w:rFonts w:ascii="Arial" w:hAnsi="Arial" w:hint="default"/>
      </w:rPr>
    </w:lvl>
    <w:lvl w:ilvl="5" w:tplc="DB9EC614" w:tentative="1">
      <w:start w:val="1"/>
      <w:numFmt w:val="bullet"/>
      <w:lvlText w:val="•"/>
      <w:lvlJc w:val="left"/>
      <w:pPr>
        <w:tabs>
          <w:tab w:val="num" w:pos="4320"/>
        </w:tabs>
        <w:ind w:left="4320" w:hanging="360"/>
      </w:pPr>
      <w:rPr>
        <w:rFonts w:ascii="Arial" w:hAnsi="Arial" w:hint="default"/>
      </w:rPr>
    </w:lvl>
    <w:lvl w:ilvl="6" w:tplc="9DE49C7C" w:tentative="1">
      <w:start w:val="1"/>
      <w:numFmt w:val="bullet"/>
      <w:lvlText w:val="•"/>
      <w:lvlJc w:val="left"/>
      <w:pPr>
        <w:tabs>
          <w:tab w:val="num" w:pos="5040"/>
        </w:tabs>
        <w:ind w:left="5040" w:hanging="360"/>
      </w:pPr>
      <w:rPr>
        <w:rFonts w:ascii="Arial" w:hAnsi="Arial" w:hint="default"/>
      </w:rPr>
    </w:lvl>
    <w:lvl w:ilvl="7" w:tplc="AC28074C" w:tentative="1">
      <w:start w:val="1"/>
      <w:numFmt w:val="bullet"/>
      <w:lvlText w:val="•"/>
      <w:lvlJc w:val="left"/>
      <w:pPr>
        <w:tabs>
          <w:tab w:val="num" w:pos="5760"/>
        </w:tabs>
        <w:ind w:left="5760" w:hanging="360"/>
      </w:pPr>
      <w:rPr>
        <w:rFonts w:ascii="Arial" w:hAnsi="Arial" w:hint="default"/>
      </w:rPr>
    </w:lvl>
    <w:lvl w:ilvl="8" w:tplc="4DC26F7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F671BA"/>
    <w:multiLevelType w:val="hybridMultilevel"/>
    <w:tmpl w:val="920A1EF0"/>
    <w:lvl w:ilvl="0" w:tplc="551A2EAC">
      <w:start w:val="1"/>
      <w:numFmt w:val="bullet"/>
      <w:lvlText w:val="•"/>
      <w:lvlJc w:val="left"/>
      <w:pPr>
        <w:tabs>
          <w:tab w:val="num" w:pos="720"/>
        </w:tabs>
        <w:ind w:left="720" w:hanging="360"/>
      </w:pPr>
      <w:rPr>
        <w:rFonts w:ascii="Arial" w:hAnsi="Arial" w:hint="default"/>
      </w:rPr>
    </w:lvl>
    <w:lvl w:ilvl="1" w:tplc="F1EC903A" w:tentative="1">
      <w:start w:val="1"/>
      <w:numFmt w:val="bullet"/>
      <w:lvlText w:val="•"/>
      <w:lvlJc w:val="left"/>
      <w:pPr>
        <w:tabs>
          <w:tab w:val="num" w:pos="1440"/>
        </w:tabs>
        <w:ind w:left="1440" w:hanging="360"/>
      </w:pPr>
      <w:rPr>
        <w:rFonts w:ascii="Arial" w:hAnsi="Arial" w:hint="default"/>
      </w:rPr>
    </w:lvl>
    <w:lvl w:ilvl="2" w:tplc="9DD0BC34" w:tentative="1">
      <w:start w:val="1"/>
      <w:numFmt w:val="bullet"/>
      <w:lvlText w:val="•"/>
      <w:lvlJc w:val="left"/>
      <w:pPr>
        <w:tabs>
          <w:tab w:val="num" w:pos="2160"/>
        </w:tabs>
        <w:ind w:left="2160" w:hanging="360"/>
      </w:pPr>
      <w:rPr>
        <w:rFonts w:ascii="Arial" w:hAnsi="Arial" w:hint="default"/>
      </w:rPr>
    </w:lvl>
    <w:lvl w:ilvl="3" w:tplc="A55EB322" w:tentative="1">
      <w:start w:val="1"/>
      <w:numFmt w:val="bullet"/>
      <w:lvlText w:val="•"/>
      <w:lvlJc w:val="left"/>
      <w:pPr>
        <w:tabs>
          <w:tab w:val="num" w:pos="2880"/>
        </w:tabs>
        <w:ind w:left="2880" w:hanging="360"/>
      </w:pPr>
      <w:rPr>
        <w:rFonts w:ascii="Arial" w:hAnsi="Arial" w:hint="default"/>
      </w:rPr>
    </w:lvl>
    <w:lvl w:ilvl="4" w:tplc="8F24BFCA" w:tentative="1">
      <w:start w:val="1"/>
      <w:numFmt w:val="bullet"/>
      <w:lvlText w:val="•"/>
      <w:lvlJc w:val="left"/>
      <w:pPr>
        <w:tabs>
          <w:tab w:val="num" w:pos="3600"/>
        </w:tabs>
        <w:ind w:left="3600" w:hanging="360"/>
      </w:pPr>
      <w:rPr>
        <w:rFonts w:ascii="Arial" w:hAnsi="Arial" w:hint="default"/>
      </w:rPr>
    </w:lvl>
    <w:lvl w:ilvl="5" w:tplc="648843E4" w:tentative="1">
      <w:start w:val="1"/>
      <w:numFmt w:val="bullet"/>
      <w:lvlText w:val="•"/>
      <w:lvlJc w:val="left"/>
      <w:pPr>
        <w:tabs>
          <w:tab w:val="num" w:pos="4320"/>
        </w:tabs>
        <w:ind w:left="4320" w:hanging="360"/>
      </w:pPr>
      <w:rPr>
        <w:rFonts w:ascii="Arial" w:hAnsi="Arial" w:hint="default"/>
      </w:rPr>
    </w:lvl>
    <w:lvl w:ilvl="6" w:tplc="F13AE84E" w:tentative="1">
      <w:start w:val="1"/>
      <w:numFmt w:val="bullet"/>
      <w:lvlText w:val="•"/>
      <w:lvlJc w:val="left"/>
      <w:pPr>
        <w:tabs>
          <w:tab w:val="num" w:pos="5040"/>
        </w:tabs>
        <w:ind w:left="5040" w:hanging="360"/>
      </w:pPr>
      <w:rPr>
        <w:rFonts w:ascii="Arial" w:hAnsi="Arial" w:hint="default"/>
      </w:rPr>
    </w:lvl>
    <w:lvl w:ilvl="7" w:tplc="7F0A25D2" w:tentative="1">
      <w:start w:val="1"/>
      <w:numFmt w:val="bullet"/>
      <w:lvlText w:val="•"/>
      <w:lvlJc w:val="left"/>
      <w:pPr>
        <w:tabs>
          <w:tab w:val="num" w:pos="5760"/>
        </w:tabs>
        <w:ind w:left="5760" w:hanging="360"/>
      </w:pPr>
      <w:rPr>
        <w:rFonts w:ascii="Arial" w:hAnsi="Arial" w:hint="default"/>
      </w:rPr>
    </w:lvl>
    <w:lvl w:ilvl="8" w:tplc="5BA4F46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9D6686"/>
    <w:multiLevelType w:val="hybridMultilevel"/>
    <w:tmpl w:val="C6680A16"/>
    <w:lvl w:ilvl="0" w:tplc="04090001">
      <w:start w:val="1"/>
      <w:numFmt w:val="bullet"/>
      <w:lvlText w:val=""/>
      <w:lvlJc w:val="left"/>
      <w:pPr>
        <w:tabs>
          <w:tab w:val="num" w:pos="720"/>
        </w:tabs>
        <w:ind w:left="720" w:hanging="360"/>
      </w:pPr>
      <w:rPr>
        <w:rFonts w:ascii="Symbol" w:hAnsi="Symbol" w:hint="default"/>
      </w:rPr>
    </w:lvl>
    <w:lvl w:ilvl="1" w:tplc="696240C0" w:tentative="1">
      <w:start w:val="1"/>
      <w:numFmt w:val="bullet"/>
      <w:lvlText w:val="•"/>
      <w:lvlJc w:val="left"/>
      <w:pPr>
        <w:tabs>
          <w:tab w:val="num" w:pos="1440"/>
        </w:tabs>
        <w:ind w:left="1440" w:hanging="360"/>
      </w:pPr>
      <w:rPr>
        <w:rFonts w:ascii="Arial" w:hAnsi="Arial" w:hint="default"/>
      </w:rPr>
    </w:lvl>
    <w:lvl w:ilvl="2" w:tplc="52AC031A" w:tentative="1">
      <w:start w:val="1"/>
      <w:numFmt w:val="bullet"/>
      <w:lvlText w:val="•"/>
      <w:lvlJc w:val="left"/>
      <w:pPr>
        <w:tabs>
          <w:tab w:val="num" w:pos="2160"/>
        </w:tabs>
        <w:ind w:left="2160" w:hanging="360"/>
      </w:pPr>
      <w:rPr>
        <w:rFonts w:ascii="Arial" w:hAnsi="Arial" w:hint="default"/>
      </w:rPr>
    </w:lvl>
    <w:lvl w:ilvl="3" w:tplc="75388902" w:tentative="1">
      <w:start w:val="1"/>
      <w:numFmt w:val="bullet"/>
      <w:lvlText w:val="•"/>
      <w:lvlJc w:val="left"/>
      <w:pPr>
        <w:tabs>
          <w:tab w:val="num" w:pos="2880"/>
        </w:tabs>
        <w:ind w:left="2880" w:hanging="360"/>
      </w:pPr>
      <w:rPr>
        <w:rFonts w:ascii="Arial" w:hAnsi="Arial" w:hint="default"/>
      </w:rPr>
    </w:lvl>
    <w:lvl w:ilvl="4" w:tplc="BB36A2A6" w:tentative="1">
      <w:start w:val="1"/>
      <w:numFmt w:val="bullet"/>
      <w:lvlText w:val="•"/>
      <w:lvlJc w:val="left"/>
      <w:pPr>
        <w:tabs>
          <w:tab w:val="num" w:pos="3600"/>
        </w:tabs>
        <w:ind w:left="3600" w:hanging="360"/>
      </w:pPr>
      <w:rPr>
        <w:rFonts w:ascii="Arial" w:hAnsi="Arial" w:hint="default"/>
      </w:rPr>
    </w:lvl>
    <w:lvl w:ilvl="5" w:tplc="27A445F4" w:tentative="1">
      <w:start w:val="1"/>
      <w:numFmt w:val="bullet"/>
      <w:lvlText w:val="•"/>
      <w:lvlJc w:val="left"/>
      <w:pPr>
        <w:tabs>
          <w:tab w:val="num" w:pos="4320"/>
        </w:tabs>
        <w:ind w:left="4320" w:hanging="360"/>
      </w:pPr>
      <w:rPr>
        <w:rFonts w:ascii="Arial" w:hAnsi="Arial" w:hint="default"/>
      </w:rPr>
    </w:lvl>
    <w:lvl w:ilvl="6" w:tplc="F452B8C2" w:tentative="1">
      <w:start w:val="1"/>
      <w:numFmt w:val="bullet"/>
      <w:lvlText w:val="•"/>
      <w:lvlJc w:val="left"/>
      <w:pPr>
        <w:tabs>
          <w:tab w:val="num" w:pos="5040"/>
        </w:tabs>
        <w:ind w:left="5040" w:hanging="360"/>
      </w:pPr>
      <w:rPr>
        <w:rFonts w:ascii="Arial" w:hAnsi="Arial" w:hint="default"/>
      </w:rPr>
    </w:lvl>
    <w:lvl w:ilvl="7" w:tplc="A2D8C256" w:tentative="1">
      <w:start w:val="1"/>
      <w:numFmt w:val="bullet"/>
      <w:lvlText w:val="•"/>
      <w:lvlJc w:val="left"/>
      <w:pPr>
        <w:tabs>
          <w:tab w:val="num" w:pos="5760"/>
        </w:tabs>
        <w:ind w:left="5760" w:hanging="360"/>
      </w:pPr>
      <w:rPr>
        <w:rFonts w:ascii="Arial" w:hAnsi="Arial" w:hint="default"/>
      </w:rPr>
    </w:lvl>
    <w:lvl w:ilvl="8" w:tplc="F1E4735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8CF2C35"/>
    <w:multiLevelType w:val="hybridMultilevel"/>
    <w:tmpl w:val="46E41620"/>
    <w:lvl w:ilvl="0" w:tplc="20025406">
      <w:start w:val="1"/>
      <w:numFmt w:val="decimal"/>
      <w:lvlText w:val="%1."/>
      <w:lvlJc w:val="left"/>
      <w:pPr>
        <w:tabs>
          <w:tab w:val="num" w:pos="720"/>
        </w:tabs>
        <w:ind w:left="720" w:hanging="360"/>
      </w:pPr>
    </w:lvl>
    <w:lvl w:ilvl="1" w:tplc="F23EEB3C" w:tentative="1">
      <w:start w:val="1"/>
      <w:numFmt w:val="decimal"/>
      <w:lvlText w:val="%2."/>
      <w:lvlJc w:val="left"/>
      <w:pPr>
        <w:tabs>
          <w:tab w:val="num" w:pos="1440"/>
        </w:tabs>
        <w:ind w:left="1440" w:hanging="360"/>
      </w:pPr>
    </w:lvl>
    <w:lvl w:ilvl="2" w:tplc="007003B6" w:tentative="1">
      <w:start w:val="1"/>
      <w:numFmt w:val="decimal"/>
      <w:lvlText w:val="%3."/>
      <w:lvlJc w:val="left"/>
      <w:pPr>
        <w:tabs>
          <w:tab w:val="num" w:pos="2160"/>
        </w:tabs>
        <w:ind w:left="2160" w:hanging="360"/>
      </w:pPr>
    </w:lvl>
    <w:lvl w:ilvl="3" w:tplc="98BE4F92" w:tentative="1">
      <w:start w:val="1"/>
      <w:numFmt w:val="decimal"/>
      <w:lvlText w:val="%4."/>
      <w:lvlJc w:val="left"/>
      <w:pPr>
        <w:tabs>
          <w:tab w:val="num" w:pos="2880"/>
        </w:tabs>
        <w:ind w:left="2880" w:hanging="360"/>
      </w:pPr>
    </w:lvl>
    <w:lvl w:ilvl="4" w:tplc="10643C1A" w:tentative="1">
      <w:start w:val="1"/>
      <w:numFmt w:val="decimal"/>
      <w:lvlText w:val="%5."/>
      <w:lvlJc w:val="left"/>
      <w:pPr>
        <w:tabs>
          <w:tab w:val="num" w:pos="3600"/>
        </w:tabs>
        <w:ind w:left="3600" w:hanging="360"/>
      </w:pPr>
    </w:lvl>
    <w:lvl w:ilvl="5" w:tplc="1A9C1F28" w:tentative="1">
      <w:start w:val="1"/>
      <w:numFmt w:val="decimal"/>
      <w:lvlText w:val="%6."/>
      <w:lvlJc w:val="left"/>
      <w:pPr>
        <w:tabs>
          <w:tab w:val="num" w:pos="4320"/>
        </w:tabs>
        <w:ind w:left="4320" w:hanging="360"/>
      </w:pPr>
    </w:lvl>
    <w:lvl w:ilvl="6" w:tplc="8B1C3998" w:tentative="1">
      <w:start w:val="1"/>
      <w:numFmt w:val="decimal"/>
      <w:lvlText w:val="%7."/>
      <w:lvlJc w:val="left"/>
      <w:pPr>
        <w:tabs>
          <w:tab w:val="num" w:pos="5040"/>
        </w:tabs>
        <w:ind w:left="5040" w:hanging="360"/>
      </w:pPr>
    </w:lvl>
    <w:lvl w:ilvl="7" w:tplc="F3E0A41A" w:tentative="1">
      <w:start w:val="1"/>
      <w:numFmt w:val="decimal"/>
      <w:lvlText w:val="%8."/>
      <w:lvlJc w:val="left"/>
      <w:pPr>
        <w:tabs>
          <w:tab w:val="num" w:pos="5760"/>
        </w:tabs>
        <w:ind w:left="5760" w:hanging="360"/>
      </w:pPr>
    </w:lvl>
    <w:lvl w:ilvl="8" w:tplc="0952FB0C" w:tentative="1">
      <w:start w:val="1"/>
      <w:numFmt w:val="decimal"/>
      <w:lvlText w:val="%9."/>
      <w:lvlJc w:val="left"/>
      <w:pPr>
        <w:tabs>
          <w:tab w:val="num" w:pos="6480"/>
        </w:tabs>
        <w:ind w:left="6480" w:hanging="360"/>
      </w:pPr>
    </w:lvl>
  </w:abstractNum>
  <w:abstractNum w:abstractNumId="14" w15:restartNumberingAfterBreak="0">
    <w:nsid w:val="3CD16847"/>
    <w:multiLevelType w:val="hybridMultilevel"/>
    <w:tmpl w:val="F77E4164"/>
    <w:lvl w:ilvl="0" w:tplc="2002540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C64E17"/>
    <w:multiLevelType w:val="hybridMultilevel"/>
    <w:tmpl w:val="8794AA40"/>
    <w:lvl w:ilvl="0" w:tplc="EFB0F19C">
      <w:start w:val="1"/>
      <w:numFmt w:val="decimal"/>
      <w:lvlText w:val="%1."/>
      <w:lvlJc w:val="left"/>
      <w:pPr>
        <w:ind w:left="630" w:hanging="360"/>
      </w:pPr>
      <w:rPr>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44385C2D"/>
    <w:multiLevelType w:val="hybridMultilevel"/>
    <w:tmpl w:val="E306DEFE"/>
    <w:lvl w:ilvl="0" w:tplc="2002540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81B6C"/>
    <w:multiLevelType w:val="hybridMultilevel"/>
    <w:tmpl w:val="4DAAD89C"/>
    <w:lvl w:ilvl="0" w:tplc="5E52C5BA">
      <w:start w:val="1"/>
      <w:numFmt w:val="bullet"/>
      <w:lvlText w:val="•"/>
      <w:lvlJc w:val="left"/>
      <w:pPr>
        <w:tabs>
          <w:tab w:val="num" w:pos="720"/>
        </w:tabs>
        <w:ind w:left="720" w:hanging="360"/>
      </w:pPr>
      <w:rPr>
        <w:rFonts w:ascii="Arial" w:hAnsi="Arial" w:hint="default"/>
      </w:rPr>
    </w:lvl>
    <w:lvl w:ilvl="1" w:tplc="E50215FE" w:tentative="1">
      <w:start w:val="1"/>
      <w:numFmt w:val="bullet"/>
      <w:lvlText w:val="•"/>
      <w:lvlJc w:val="left"/>
      <w:pPr>
        <w:tabs>
          <w:tab w:val="num" w:pos="1440"/>
        </w:tabs>
        <w:ind w:left="1440" w:hanging="360"/>
      </w:pPr>
      <w:rPr>
        <w:rFonts w:ascii="Arial" w:hAnsi="Arial" w:hint="default"/>
      </w:rPr>
    </w:lvl>
    <w:lvl w:ilvl="2" w:tplc="25BE395C" w:tentative="1">
      <w:start w:val="1"/>
      <w:numFmt w:val="bullet"/>
      <w:lvlText w:val="•"/>
      <w:lvlJc w:val="left"/>
      <w:pPr>
        <w:tabs>
          <w:tab w:val="num" w:pos="2160"/>
        </w:tabs>
        <w:ind w:left="2160" w:hanging="360"/>
      </w:pPr>
      <w:rPr>
        <w:rFonts w:ascii="Arial" w:hAnsi="Arial" w:hint="default"/>
      </w:rPr>
    </w:lvl>
    <w:lvl w:ilvl="3" w:tplc="0EA092A2" w:tentative="1">
      <w:start w:val="1"/>
      <w:numFmt w:val="bullet"/>
      <w:lvlText w:val="•"/>
      <w:lvlJc w:val="left"/>
      <w:pPr>
        <w:tabs>
          <w:tab w:val="num" w:pos="2880"/>
        </w:tabs>
        <w:ind w:left="2880" w:hanging="360"/>
      </w:pPr>
      <w:rPr>
        <w:rFonts w:ascii="Arial" w:hAnsi="Arial" w:hint="default"/>
      </w:rPr>
    </w:lvl>
    <w:lvl w:ilvl="4" w:tplc="F940D698" w:tentative="1">
      <w:start w:val="1"/>
      <w:numFmt w:val="bullet"/>
      <w:lvlText w:val="•"/>
      <w:lvlJc w:val="left"/>
      <w:pPr>
        <w:tabs>
          <w:tab w:val="num" w:pos="3600"/>
        </w:tabs>
        <w:ind w:left="3600" w:hanging="360"/>
      </w:pPr>
      <w:rPr>
        <w:rFonts w:ascii="Arial" w:hAnsi="Arial" w:hint="default"/>
      </w:rPr>
    </w:lvl>
    <w:lvl w:ilvl="5" w:tplc="18A6FE84" w:tentative="1">
      <w:start w:val="1"/>
      <w:numFmt w:val="bullet"/>
      <w:lvlText w:val="•"/>
      <w:lvlJc w:val="left"/>
      <w:pPr>
        <w:tabs>
          <w:tab w:val="num" w:pos="4320"/>
        </w:tabs>
        <w:ind w:left="4320" w:hanging="360"/>
      </w:pPr>
      <w:rPr>
        <w:rFonts w:ascii="Arial" w:hAnsi="Arial" w:hint="default"/>
      </w:rPr>
    </w:lvl>
    <w:lvl w:ilvl="6" w:tplc="CD6E921C" w:tentative="1">
      <w:start w:val="1"/>
      <w:numFmt w:val="bullet"/>
      <w:lvlText w:val="•"/>
      <w:lvlJc w:val="left"/>
      <w:pPr>
        <w:tabs>
          <w:tab w:val="num" w:pos="5040"/>
        </w:tabs>
        <w:ind w:left="5040" w:hanging="360"/>
      </w:pPr>
      <w:rPr>
        <w:rFonts w:ascii="Arial" w:hAnsi="Arial" w:hint="default"/>
      </w:rPr>
    </w:lvl>
    <w:lvl w:ilvl="7" w:tplc="E6C6C57A" w:tentative="1">
      <w:start w:val="1"/>
      <w:numFmt w:val="bullet"/>
      <w:lvlText w:val="•"/>
      <w:lvlJc w:val="left"/>
      <w:pPr>
        <w:tabs>
          <w:tab w:val="num" w:pos="5760"/>
        </w:tabs>
        <w:ind w:left="5760" w:hanging="360"/>
      </w:pPr>
      <w:rPr>
        <w:rFonts w:ascii="Arial" w:hAnsi="Arial" w:hint="default"/>
      </w:rPr>
    </w:lvl>
    <w:lvl w:ilvl="8" w:tplc="711E0B3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8147A0D"/>
    <w:multiLevelType w:val="hybridMultilevel"/>
    <w:tmpl w:val="4B78A778"/>
    <w:lvl w:ilvl="0" w:tplc="372E6C0C">
      <w:start w:val="1"/>
      <w:numFmt w:val="bullet"/>
      <w:lvlText w:val="•"/>
      <w:lvlJc w:val="left"/>
      <w:pPr>
        <w:tabs>
          <w:tab w:val="num" w:pos="720"/>
        </w:tabs>
        <w:ind w:left="720" w:hanging="360"/>
      </w:pPr>
      <w:rPr>
        <w:rFonts w:ascii="Arial" w:hAnsi="Arial" w:hint="default"/>
      </w:rPr>
    </w:lvl>
    <w:lvl w:ilvl="1" w:tplc="A3BCE9D0" w:tentative="1">
      <w:start w:val="1"/>
      <w:numFmt w:val="bullet"/>
      <w:lvlText w:val="•"/>
      <w:lvlJc w:val="left"/>
      <w:pPr>
        <w:tabs>
          <w:tab w:val="num" w:pos="1440"/>
        </w:tabs>
        <w:ind w:left="1440" w:hanging="360"/>
      </w:pPr>
      <w:rPr>
        <w:rFonts w:ascii="Arial" w:hAnsi="Arial" w:hint="default"/>
      </w:rPr>
    </w:lvl>
    <w:lvl w:ilvl="2" w:tplc="8186823E" w:tentative="1">
      <w:start w:val="1"/>
      <w:numFmt w:val="bullet"/>
      <w:lvlText w:val="•"/>
      <w:lvlJc w:val="left"/>
      <w:pPr>
        <w:tabs>
          <w:tab w:val="num" w:pos="2160"/>
        </w:tabs>
        <w:ind w:left="2160" w:hanging="360"/>
      </w:pPr>
      <w:rPr>
        <w:rFonts w:ascii="Arial" w:hAnsi="Arial" w:hint="default"/>
      </w:rPr>
    </w:lvl>
    <w:lvl w:ilvl="3" w:tplc="16C4CC18" w:tentative="1">
      <w:start w:val="1"/>
      <w:numFmt w:val="bullet"/>
      <w:lvlText w:val="•"/>
      <w:lvlJc w:val="left"/>
      <w:pPr>
        <w:tabs>
          <w:tab w:val="num" w:pos="2880"/>
        </w:tabs>
        <w:ind w:left="2880" w:hanging="360"/>
      </w:pPr>
      <w:rPr>
        <w:rFonts w:ascii="Arial" w:hAnsi="Arial" w:hint="default"/>
      </w:rPr>
    </w:lvl>
    <w:lvl w:ilvl="4" w:tplc="3D067F18" w:tentative="1">
      <w:start w:val="1"/>
      <w:numFmt w:val="bullet"/>
      <w:lvlText w:val="•"/>
      <w:lvlJc w:val="left"/>
      <w:pPr>
        <w:tabs>
          <w:tab w:val="num" w:pos="3600"/>
        </w:tabs>
        <w:ind w:left="3600" w:hanging="360"/>
      </w:pPr>
      <w:rPr>
        <w:rFonts w:ascii="Arial" w:hAnsi="Arial" w:hint="default"/>
      </w:rPr>
    </w:lvl>
    <w:lvl w:ilvl="5" w:tplc="52D416D6" w:tentative="1">
      <w:start w:val="1"/>
      <w:numFmt w:val="bullet"/>
      <w:lvlText w:val="•"/>
      <w:lvlJc w:val="left"/>
      <w:pPr>
        <w:tabs>
          <w:tab w:val="num" w:pos="4320"/>
        </w:tabs>
        <w:ind w:left="4320" w:hanging="360"/>
      </w:pPr>
      <w:rPr>
        <w:rFonts w:ascii="Arial" w:hAnsi="Arial" w:hint="default"/>
      </w:rPr>
    </w:lvl>
    <w:lvl w:ilvl="6" w:tplc="7CBE187A" w:tentative="1">
      <w:start w:val="1"/>
      <w:numFmt w:val="bullet"/>
      <w:lvlText w:val="•"/>
      <w:lvlJc w:val="left"/>
      <w:pPr>
        <w:tabs>
          <w:tab w:val="num" w:pos="5040"/>
        </w:tabs>
        <w:ind w:left="5040" w:hanging="360"/>
      </w:pPr>
      <w:rPr>
        <w:rFonts w:ascii="Arial" w:hAnsi="Arial" w:hint="default"/>
      </w:rPr>
    </w:lvl>
    <w:lvl w:ilvl="7" w:tplc="4EE04EEE" w:tentative="1">
      <w:start w:val="1"/>
      <w:numFmt w:val="bullet"/>
      <w:lvlText w:val="•"/>
      <w:lvlJc w:val="left"/>
      <w:pPr>
        <w:tabs>
          <w:tab w:val="num" w:pos="5760"/>
        </w:tabs>
        <w:ind w:left="5760" w:hanging="360"/>
      </w:pPr>
      <w:rPr>
        <w:rFonts w:ascii="Arial" w:hAnsi="Arial" w:hint="default"/>
      </w:rPr>
    </w:lvl>
    <w:lvl w:ilvl="8" w:tplc="9738CCC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190DAE"/>
    <w:multiLevelType w:val="hybridMultilevel"/>
    <w:tmpl w:val="1E76161A"/>
    <w:lvl w:ilvl="0" w:tplc="560A5218">
      <w:start w:val="1"/>
      <w:numFmt w:val="bullet"/>
      <w:lvlText w:val="•"/>
      <w:lvlJc w:val="left"/>
      <w:pPr>
        <w:tabs>
          <w:tab w:val="num" w:pos="720"/>
        </w:tabs>
        <w:ind w:left="720" w:hanging="360"/>
      </w:pPr>
      <w:rPr>
        <w:rFonts w:ascii="Arial" w:hAnsi="Arial" w:hint="default"/>
      </w:rPr>
    </w:lvl>
    <w:lvl w:ilvl="1" w:tplc="EDD8341C" w:tentative="1">
      <w:start w:val="1"/>
      <w:numFmt w:val="bullet"/>
      <w:lvlText w:val="•"/>
      <w:lvlJc w:val="left"/>
      <w:pPr>
        <w:tabs>
          <w:tab w:val="num" w:pos="1440"/>
        </w:tabs>
        <w:ind w:left="1440" w:hanging="360"/>
      </w:pPr>
      <w:rPr>
        <w:rFonts w:ascii="Arial" w:hAnsi="Arial" w:hint="default"/>
      </w:rPr>
    </w:lvl>
    <w:lvl w:ilvl="2" w:tplc="65889962" w:tentative="1">
      <w:start w:val="1"/>
      <w:numFmt w:val="bullet"/>
      <w:lvlText w:val="•"/>
      <w:lvlJc w:val="left"/>
      <w:pPr>
        <w:tabs>
          <w:tab w:val="num" w:pos="2160"/>
        </w:tabs>
        <w:ind w:left="2160" w:hanging="360"/>
      </w:pPr>
      <w:rPr>
        <w:rFonts w:ascii="Arial" w:hAnsi="Arial" w:hint="default"/>
      </w:rPr>
    </w:lvl>
    <w:lvl w:ilvl="3" w:tplc="D2F809FE" w:tentative="1">
      <w:start w:val="1"/>
      <w:numFmt w:val="bullet"/>
      <w:lvlText w:val="•"/>
      <w:lvlJc w:val="left"/>
      <w:pPr>
        <w:tabs>
          <w:tab w:val="num" w:pos="2880"/>
        </w:tabs>
        <w:ind w:left="2880" w:hanging="360"/>
      </w:pPr>
      <w:rPr>
        <w:rFonts w:ascii="Arial" w:hAnsi="Arial" w:hint="default"/>
      </w:rPr>
    </w:lvl>
    <w:lvl w:ilvl="4" w:tplc="AB080460" w:tentative="1">
      <w:start w:val="1"/>
      <w:numFmt w:val="bullet"/>
      <w:lvlText w:val="•"/>
      <w:lvlJc w:val="left"/>
      <w:pPr>
        <w:tabs>
          <w:tab w:val="num" w:pos="3600"/>
        </w:tabs>
        <w:ind w:left="3600" w:hanging="360"/>
      </w:pPr>
      <w:rPr>
        <w:rFonts w:ascii="Arial" w:hAnsi="Arial" w:hint="default"/>
      </w:rPr>
    </w:lvl>
    <w:lvl w:ilvl="5" w:tplc="1346E574" w:tentative="1">
      <w:start w:val="1"/>
      <w:numFmt w:val="bullet"/>
      <w:lvlText w:val="•"/>
      <w:lvlJc w:val="left"/>
      <w:pPr>
        <w:tabs>
          <w:tab w:val="num" w:pos="4320"/>
        </w:tabs>
        <w:ind w:left="4320" w:hanging="360"/>
      </w:pPr>
      <w:rPr>
        <w:rFonts w:ascii="Arial" w:hAnsi="Arial" w:hint="default"/>
      </w:rPr>
    </w:lvl>
    <w:lvl w:ilvl="6" w:tplc="3E3E5EE4" w:tentative="1">
      <w:start w:val="1"/>
      <w:numFmt w:val="bullet"/>
      <w:lvlText w:val="•"/>
      <w:lvlJc w:val="left"/>
      <w:pPr>
        <w:tabs>
          <w:tab w:val="num" w:pos="5040"/>
        </w:tabs>
        <w:ind w:left="5040" w:hanging="360"/>
      </w:pPr>
      <w:rPr>
        <w:rFonts w:ascii="Arial" w:hAnsi="Arial" w:hint="default"/>
      </w:rPr>
    </w:lvl>
    <w:lvl w:ilvl="7" w:tplc="CB02A480" w:tentative="1">
      <w:start w:val="1"/>
      <w:numFmt w:val="bullet"/>
      <w:lvlText w:val="•"/>
      <w:lvlJc w:val="left"/>
      <w:pPr>
        <w:tabs>
          <w:tab w:val="num" w:pos="5760"/>
        </w:tabs>
        <w:ind w:left="5760" w:hanging="360"/>
      </w:pPr>
      <w:rPr>
        <w:rFonts w:ascii="Arial" w:hAnsi="Arial" w:hint="default"/>
      </w:rPr>
    </w:lvl>
    <w:lvl w:ilvl="8" w:tplc="54465C5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2B5AD9"/>
    <w:multiLevelType w:val="hybridMultilevel"/>
    <w:tmpl w:val="E90E4484"/>
    <w:lvl w:ilvl="0" w:tplc="DE6A3F98">
      <w:start w:val="1"/>
      <w:numFmt w:val="bullet"/>
      <w:lvlText w:val="•"/>
      <w:lvlJc w:val="left"/>
      <w:pPr>
        <w:tabs>
          <w:tab w:val="num" w:pos="720"/>
        </w:tabs>
        <w:ind w:left="720" w:hanging="360"/>
      </w:pPr>
      <w:rPr>
        <w:rFonts w:ascii="Arial" w:hAnsi="Arial" w:hint="default"/>
      </w:rPr>
    </w:lvl>
    <w:lvl w:ilvl="1" w:tplc="1A9C5504" w:tentative="1">
      <w:start w:val="1"/>
      <w:numFmt w:val="bullet"/>
      <w:lvlText w:val="•"/>
      <w:lvlJc w:val="left"/>
      <w:pPr>
        <w:tabs>
          <w:tab w:val="num" w:pos="1440"/>
        </w:tabs>
        <w:ind w:left="1440" w:hanging="360"/>
      </w:pPr>
      <w:rPr>
        <w:rFonts w:ascii="Arial" w:hAnsi="Arial" w:hint="default"/>
      </w:rPr>
    </w:lvl>
    <w:lvl w:ilvl="2" w:tplc="10328BCA" w:tentative="1">
      <w:start w:val="1"/>
      <w:numFmt w:val="bullet"/>
      <w:lvlText w:val="•"/>
      <w:lvlJc w:val="left"/>
      <w:pPr>
        <w:tabs>
          <w:tab w:val="num" w:pos="2160"/>
        </w:tabs>
        <w:ind w:left="2160" w:hanging="360"/>
      </w:pPr>
      <w:rPr>
        <w:rFonts w:ascii="Arial" w:hAnsi="Arial" w:hint="default"/>
      </w:rPr>
    </w:lvl>
    <w:lvl w:ilvl="3" w:tplc="255CB4C8" w:tentative="1">
      <w:start w:val="1"/>
      <w:numFmt w:val="bullet"/>
      <w:lvlText w:val="•"/>
      <w:lvlJc w:val="left"/>
      <w:pPr>
        <w:tabs>
          <w:tab w:val="num" w:pos="2880"/>
        </w:tabs>
        <w:ind w:left="2880" w:hanging="360"/>
      </w:pPr>
      <w:rPr>
        <w:rFonts w:ascii="Arial" w:hAnsi="Arial" w:hint="default"/>
      </w:rPr>
    </w:lvl>
    <w:lvl w:ilvl="4" w:tplc="F7A2A6FE" w:tentative="1">
      <w:start w:val="1"/>
      <w:numFmt w:val="bullet"/>
      <w:lvlText w:val="•"/>
      <w:lvlJc w:val="left"/>
      <w:pPr>
        <w:tabs>
          <w:tab w:val="num" w:pos="3600"/>
        </w:tabs>
        <w:ind w:left="3600" w:hanging="360"/>
      </w:pPr>
      <w:rPr>
        <w:rFonts w:ascii="Arial" w:hAnsi="Arial" w:hint="default"/>
      </w:rPr>
    </w:lvl>
    <w:lvl w:ilvl="5" w:tplc="F920F54C" w:tentative="1">
      <w:start w:val="1"/>
      <w:numFmt w:val="bullet"/>
      <w:lvlText w:val="•"/>
      <w:lvlJc w:val="left"/>
      <w:pPr>
        <w:tabs>
          <w:tab w:val="num" w:pos="4320"/>
        </w:tabs>
        <w:ind w:left="4320" w:hanging="360"/>
      </w:pPr>
      <w:rPr>
        <w:rFonts w:ascii="Arial" w:hAnsi="Arial" w:hint="default"/>
      </w:rPr>
    </w:lvl>
    <w:lvl w:ilvl="6" w:tplc="00BEB642" w:tentative="1">
      <w:start w:val="1"/>
      <w:numFmt w:val="bullet"/>
      <w:lvlText w:val="•"/>
      <w:lvlJc w:val="left"/>
      <w:pPr>
        <w:tabs>
          <w:tab w:val="num" w:pos="5040"/>
        </w:tabs>
        <w:ind w:left="5040" w:hanging="360"/>
      </w:pPr>
      <w:rPr>
        <w:rFonts w:ascii="Arial" w:hAnsi="Arial" w:hint="default"/>
      </w:rPr>
    </w:lvl>
    <w:lvl w:ilvl="7" w:tplc="A79A5680" w:tentative="1">
      <w:start w:val="1"/>
      <w:numFmt w:val="bullet"/>
      <w:lvlText w:val="•"/>
      <w:lvlJc w:val="left"/>
      <w:pPr>
        <w:tabs>
          <w:tab w:val="num" w:pos="5760"/>
        </w:tabs>
        <w:ind w:left="5760" w:hanging="360"/>
      </w:pPr>
      <w:rPr>
        <w:rFonts w:ascii="Arial" w:hAnsi="Arial" w:hint="default"/>
      </w:rPr>
    </w:lvl>
    <w:lvl w:ilvl="8" w:tplc="CA62B34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AB21EAD"/>
    <w:multiLevelType w:val="hybridMultilevel"/>
    <w:tmpl w:val="FF90E582"/>
    <w:lvl w:ilvl="0" w:tplc="59989010">
      <w:start w:val="1"/>
      <w:numFmt w:val="bullet"/>
      <w:lvlText w:val="•"/>
      <w:lvlJc w:val="left"/>
      <w:pPr>
        <w:tabs>
          <w:tab w:val="num" w:pos="720"/>
        </w:tabs>
        <w:ind w:left="720" w:hanging="360"/>
      </w:pPr>
      <w:rPr>
        <w:rFonts w:ascii="Arial" w:hAnsi="Arial" w:hint="default"/>
      </w:rPr>
    </w:lvl>
    <w:lvl w:ilvl="1" w:tplc="466AAFBA" w:tentative="1">
      <w:start w:val="1"/>
      <w:numFmt w:val="bullet"/>
      <w:lvlText w:val="•"/>
      <w:lvlJc w:val="left"/>
      <w:pPr>
        <w:tabs>
          <w:tab w:val="num" w:pos="1440"/>
        </w:tabs>
        <w:ind w:left="1440" w:hanging="360"/>
      </w:pPr>
      <w:rPr>
        <w:rFonts w:ascii="Arial" w:hAnsi="Arial" w:hint="default"/>
      </w:rPr>
    </w:lvl>
    <w:lvl w:ilvl="2" w:tplc="EC6A41F8" w:tentative="1">
      <w:start w:val="1"/>
      <w:numFmt w:val="bullet"/>
      <w:lvlText w:val="•"/>
      <w:lvlJc w:val="left"/>
      <w:pPr>
        <w:tabs>
          <w:tab w:val="num" w:pos="2160"/>
        </w:tabs>
        <w:ind w:left="2160" w:hanging="360"/>
      </w:pPr>
      <w:rPr>
        <w:rFonts w:ascii="Arial" w:hAnsi="Arial" w:hint="default"/>
      </w:rPr>
    </w:lvl>
    <w:lvl w:ilvl="3" w:tplc="43F44716" w:tentative="1">
      <w:start w:val="1"/>
      <w:numFmt w:val="bullet"/>
      <w:lvlText w:val="•"/>
      <w:lvlJc w:val="left"/>
      <w:pPr>
        <w:tabs>
          <w:tab w:val="num" w:pos="2880"/>
        </w:tabs>
        <w:ind w:left="2880" w:hanging="360"/>
      </w:pPr>
      <w:rPr>
        <w:rFonts w:ascii="Arial" w:hAnsi="Arial" w:hint="default"/>
      </w:rPr>
    </w:lvl>
    <w:lvl w:ilvl="4" w:tplc="8DC67FF4" w:tentative="1">
      <w:start w:val="1"/>
      <w:numFmt w:val="bullet"/>
      <w:lvlText w:val="•"/>
      <w:lvlJc w:val="left"/>
      <w:pPr>
        <w:tabs>
          <w:tab w:val="num" w:pos="3600"/>
        </w:tabs>
        <w:ind w:left="3600" w:hanging="360"/>
      </w:pPr>
      <w:rPr>
        <w:rFonts w:ascii="Arial" w:hAnsi="Arial" w:hint="default"/>
      </w:rPr>
    </w:lvl>
    <w:lvl w:ilvl="5" w:tplc="3C620F64" w:tentative="1">
      <w:start w:val="1"/>
      <w:numFmt w:val="bullet"/>
      <w:lvlText w:val="•"/>
      <w:lvlJc w:val="left"/>
      <w:pPr>
        <w:tabs>
          <w:tab w:val="num" w:pos="4320"/>
        </w:tabs>
        <w:ind w:left="4320" w:hanging="360"/>
      </w:pPr>
      <w:rPr>
        <w:rFonts w:ascii="Arial" w:hAnsi="Arial" w:hint="default"/>
      </w:rPr>
    </w:lvl>
    <w:lvl w:ilvl="6" w:tplc="EC867A0E" w:tentative="1">
      <w:start w:val="1"/>
      <w:numFmt w:val="bullet"/>
      <w:lvlText w:val="•"/>
      <w:lvlJc w:val="left"/>
      <w:pPr>
        <w:tabs>
          <w:tab w:val="num" w:pos="5040"/>
        </w:tabs>
        <w:ind w:left="5040" w:hanging="360"/>
      </w:pPr>
      <w:rPr>
        <w:rFonts w:ascii="Arial" w:hAnsi="Arial" w:hint="default"/>
      </w:rPr>
    </w:lvl>
    <w:lvl w:ilvl="7" w:tplc="FE2EED94" w:tentative="1">
      <w:start w:val="1"/>
      <w:numFmt w:val="bullet"/>
      <w:lvlText w:val="•"/>
      <w:lvlJc w:val="left"/>
      <w:pPr>
        <w:tabs>
          <w:tab w:val="num" w:pos="5760"/>
        </w:tabs>
        <w:ind w:left="5760" w:hanging="360"/>
      </w:pPr>
      <w:rPr>
        <w:rFonts w:ascii="Arial" w:hAnsi="Arial" w:hint="default"/>
      </w:rPr>
    </w:lvl>
    <w:lvl w:ilvl="8" w:tplc="EA1A81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BC0BDA"/>
    <w:multiLevelType w:val="hybridMultilevel"/>
    <w:tmpl w:val="CA802D68"/>
    <w:lvl w:ilvl="0" w:tplc="EFB0F19C">
      <w:start w:val="1"/>
      <w:numFmt w:val="decimal"/>
      <w:lvlText w:val="%1."/>
      <w:lvlJc w:val="left"/>
      <w:pPr>
        <w:ind w:left="63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C15D43"/>
    <w:multiLevelType w:val="hybridMultilevel"/>
    <w:tmpl w:val="4770FC46"/>
    <w:lvl w:ilvl="0" w:tplc="2002540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586C00"/>
    <w:multiLevelType w:val="hybridMultilevel"/>
    <w:tmpl w:val="2CAC0A28"/>
    <w:lvl w:ilvl="0" w:tplc="DFAAF79A">
      <w:start w:val="1"/>
      <w:numFmt w:val="bullet"/>
      <w:lvlText w:val="•"/>
      <w:lvlJc w:val="left"/>
      <w:pPr>
        <w:tabs>
          <w:tab w:val="num" w:pos="720"/>
        </w:tabs>
        <w:ind w:left="720" w:hanging="360"/>
      </w:pPr>
      <w:rPr>
        <w:rFonts w:ascii="Arial" w:hAnsi="Arial" w:hint="default"/>
      </w:rPr>
    </w:lvl>
    <w:lvl w:ilvl="1" w:tplc="86C22966" w:tentative="1">
      <w:start w:val="1"/>
      <w:numFmt w:val="bullet"/>
      <w:lvlText w:val="•"/>
      <w:lvlJc w:val="left"/>
      <w:pPr>
        <w:tabs>
          <w:tab w:val="num" w:pos="1440"/>
        </w:tabs>
        <w:ind w:left="1440" w:hanging="360"/>
      </w:pPr>
      <w:rPr>
        <w:rFonts w:ascii="Arial" w:hAnsi="Arial" w:hint="default"/>
      </w:rPr>
    </w:lvl>
    <w:lvl w:ilvl="2" w:tplc="78D8569A" w:tentative="1">
      <w:start w:val="1"/>
      <w:numFmt w:val="bullet"/>
      <w:lvlText w:val="•"/>
      <w:lvlJc w:val="left"/>
      <w:pPr>
        <w:tabs>
          <w:tab w:val="num" w:pos="2160"/>
        </w:tabs>
        <w:ind w:left="2160" w:hanging="360"/>
      </w:pPr>
      <w:rPr>
        <w:rFonts w:ascii="Arial" w:hAnsi="Arial" w:hint="default"/>
      </w:rPr>
    </w:lvl>
    <w:lvl w:ilvl="3" w:tplc="C9C4E94A" w:tentative="1">
      <w:start w:val="1"/>
      <w:numFmt w:val="bullet"/>
      <w:lvlText w:val="•"/>
      <w:lvlJc w:val="left"/>
      <w:pPr>
        <w:tabs>
          <w:tab w:val="num" w:pos="2880"/>
        </w:tabs>
        <w:ind w:left="2880" w:hanging="360"/>
      </w:pPr>
      <w:rPr>
        <w:rFonts w:ascii="Arial" w:hAnsi="Arial" w:hint="default"/>
      </w:rPr>
    </w:lvl>
    <w:lvl w:ilvl="4" w:tplc="49521EA2" w:tentative="1">
      <w:start w:val="1"/>
      <w:numFmt w:val="bullet"/>
      <w:lvlText w:val="•"/>
      <w:lvlJc w:val="left"/>
      <w:pPr>
        <w:tabs>
          <w:tab w:val="num" w:pos="3600"/>
        </w:tabs>
        <w:ind w:left="3600" w:hanging="360"/>
      </w:pPr>
      <w:rPr>
        <w:rFonts w:ascii="Arial" w:hAnsi="Arial" w:hint="default"/>
      </w:rPr>
    </w:lvl>
    <w:lvl w:ilvl="5" w:tplc="76B8F4B2" w:tentative="1">
      <w:start w:val="1"/>
      <w:numFmt w:val="bullet"/>
      <w:lvlText w:val="•"/>
      <w:lvlJc w:val="left"/>
      <w:pPr>
        <w:tabs>
          <w:tab w:val="num" w:pos="4320"/>
        </w:tabs>
        <w:ind w:left="4320" w:hanging="360"/>
      </w:pPr>
      <w:rPr>
        <w:rFonts w:ascii="Arial" w:hAnsi="Arial" w:hint="default"/>
      </w:rPr>
    </w:lvl>
    <w:lvl w:ilvl="6" w:tplc="0AC44D66" w:tentative="1">
      <w:start w:val="1"/>
      <w:numFmt w:val="bullet"/>
      <w:lvlText w:val="•"/>
      <w:lvlJc w:val="left"/>
      <w:pPr>
        <w:tabs>
          <w:tab w:val="num" w:pos="5040"/>
        </w:tabs>
        <w:ind w:left="5040" w:hanging="360"/>
      </w:pPr>
      <w:rPr>
        <w:rFonts w:ascii="Arial" w:hAnsi="Arial" w:hint="default"/>
      </w:rPr>
    </w:lvl>
    <w:lvl w:ilvl="7" w:tplc="CA8A9E0E" w:tentative="1">
      <w:start w:val="1"/>
      <w:numFmt w:val="bullet"/>
      <w:lvlText w:val="•"/>
      <w:lvlJc w:val="left"/>
      <w:pPr>
        <w:tabs>
          <w:tab w:val="num" w:pos="5760"/>
        </w:tabs>
        <w:ind w:left="5760" w:hanging="360"/>
      </w:pPr>
      <w:rPr>
        <w:rFonts w:ascii="Arial" w:hAnsi="Arial" w:hint="default"/>
      </w:rPr>
    </w:lvl>
    <w:lvl w:ilvl="8" w:tplc="0CC43C7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012ADE"/>
    <w:multiLevelType w:val="hybridMultilevel"/>
    <w:tmpl w:val="5FB40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DA129A"/>
    <w:multiLevelType w:val="hybridMultilevel"/>
    <w:tmpl w:val="BBCAD6A0"/>
    <w:lvl w:ilvl="0" w:tplc="3572D236">
      <w:start w:val="1"/>
      <w:numFmt w:val="bullet"/>
      <w:lvlText w:val="•"/>
      <w:lvlJc w:val="left"/>
      <w:pPr>
        <w:tabs>
          <w:tab w:val="num" w:pos="720"/>
        </w:tabs>
        <w:ind w:left="720" w:hanging="360"/>
      </w:pPr>
      <w:rPr>
        <w:rFonts w:ascii="Arial" w:hAnsi="Arial" w:hint="default"/>
      </w:rPr>
    </w:lvl>
    <w:lvl w:ilvl="1" w:tplc="EDC8D392" w:tentative="1">
      <w:start w:val="1"/>
      <w:numFmt w:val="bullet"/>
      <w:lvlText w:val="•"/>
      <w:lvlJc w:val="left"/>
      <w:pPr>
        <w:tabs>
          <w:tab w:val="num" w:pos="1440"/>
        </w:tabs>
        <w:ind w:left="1440" w:hanging="360"/>
      </w:pPr>
      <w:rPr>
        <w:rFonts w:ascii="Arial" w:hAnsi="Arial" w:hint="default"/>
      </w:rPr>
    </w:lvl>
    <w:lvl w:ilvl="2" w:tplc="2034C6F6" w:tentative="1">
      <w:start w:val="1"/>
      <w:numFmt w:val="bullet"/>
      <w:lvlText w:val="•"/>
      <w:lvlJc w:val="left"/>
      <w:pPr>
        <w:tabs>
          <w:tab w:val="num" w:pos="2160"/>
        </w:tabs>
        <w:ind w:left="2160" w:hanging="360"/>
      </w:pPr>
      <w:rPr>
        <w:rFonts w:ascii="Arial" w:hAnsi="Arial" w:hint="default"/>
      </w:rPr>
    </w:lvl>
    <w:lvl w:ilvl="3" w:tplc="53347974" w:tentative="1">
      <w:start w:val="1"/>
      <w:numFmt w:val="bullet"/>
      <w:lvlText w:val="•"/>
      <w:lvlJc w:val="left"/>
      <w:pPr>
        <w:tabs>
          <w:tab w:val="num" w:pos="2880"/>
        </w:tabs>
        <w:ind w:left="2880" w:hanging="360"/>
      </w:pPr>
      <w:rPr>
        <w:rFonts w:ascii="Arial" w:hAnsi="Arial" w:hint="default"/>
      </w:rPr>
    </w:lvl>
    <w:lvl w:ilvl="4" w:tplc="E6CA57C0" w:tentative="1">
      <w:start w:val="1"/>
      <w:numFmt w:val="bullet"/>
      <w:lvlText w:val="•"/>
      <w:lvlJc w:val="left"/>
      <w:pPr>
        <w:tabs>
          <w:tab w:val="num" w:pos="3600"/>
        </w:tabs>
        <w:ind w:left="3600" w:hanging="360"/>
      </w:pPr>
      <w:rPr>
        <w:rFonts w:ascii="Arial" w:hAnsi="Arial" w:hint="default"/>
      </w:rPr>
    </w:lvl>
    <w:lvl w:ilvl="5" w:tplc="E31892B4" w:tentative="1">
      <w:start w:val="1"/>
      <w:numFmt w:val="bullet"/>
      <w:lvlText w:val="•"/>
      <w:lvlJc w:val="left"/>
      <w:pPr>
        <w:tabs>
          <w:tab w:val="num" w:pos="4320"/>
        </w:tabs>
        <w:ind w:left="4320" w:hanging="360"/>
      </w:pPr>
      <w:rPr>
        <w:rFonts w:ascii="Arial" w:hAnsi="Arial" w:hint="default"/>
      </w:rPr>
    </w:lvl>
    <w:lvl w:ilvl="6" w:tplc="7E2607FA" w:tentative="1">
      <w:start w:val="1"/>
      <w:numFmt w:val="bullet"/>
      <w:lvlText w:val="•"/>
      <w:lvlJc w:val="left"/>
      <w:pPr>
        <w:tabs>
          <w:tab w:val="num" w:pos="5040"/>
        </w:tabs>
        <w:ind w:left="5040" w:hanging="360"/>
      </w:pPr>
      <w:rPr>
        <w:rFonts w:ascii="Arial" w:hAnsi="Arial" w:hint="default"/>
      </w:rPr>
    </w:lvl>
    <w:lvl w:ilvl="7" w:tplc="3AFAF23E" w:tentative="1">
      <w:start w:val="1"/>
      <w:numFmt w:val="bullet"/>
      <w:lvlText w:val="•"/>
      <w:lvlJc w:val="left"/>
      <w:pPr>
        <w:tabs>
          <w:tab w:val="num" w:pos="5760"/>
        </w:tabs>
        <w:ind w:left="5760" w:hanging="360"/>
      </w:pPr>
      <w:rPr>
        <w:rFonts w:ascii="Arial" w:hAnsi="Arial" w:hint="default"/>
      </w:rPr>
    </w:lvl>
    <w:lvl w:ilvl="8" w:tplc="F818461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2207506"/>
    <w:multiLevelType w:val="hybridMultilevel"/>
    <w:tmpl w:val="8718330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E90E09"/>
    <w:multiLevelType w:val="hybridMultilevel"/>
    <w:tmpl w:val="6898FEEC"/>
    <w:lvl w:ilvl="0" w:tplc="28303952">
      <w:start w:val="1"/>
      <w:numFmt w:val="bullet"/>
      <w:lvlText w:val="•"/>
      <w:lvlJc w:val="left"/>
      <w:pPr>
        <w:tabs>
          <w:tab w:val="num" w:pos="720"/>
        </w:tabs>
        <w:ind w:left="720" w:hanging="360"/>
      </w:pPr>
      <w:rPr>
        <w:rFonts w:ascii="Arial" w:hAnsi="Arial" w:hint="default"/>
      </w:rPr>
    </w:lvl>
    <w:lvl w:ilvl="1" w:tplc="7D7C8EAC" w:tentative="1">
      <w:start w:val="1"/>
      <w:numFmt w:val="bullet"/>
      <w:lvlText w:val="•"/>
      <w:lvlJc w:val="left"/>
      <w:pPr>
        <w:tabs>
          <w:tab w:val="num" w:pos="1440"/>
        </w:tabs>
        <w:ind w:left="1440" w:hanging="360"/>
      </w:pPr>
      <w:rPr>
        <w:rFonts w:ascii="Arial" w:hAnsi="Arial" w:hint="default"/>
      </w:rPr>
    </w:lvl>
    <w:lvl w:ilvl="2" w:tplc="CC58F1BE" w:tentative="1">
      <w:start w:val="1"/>
      <w:numFmt w:val="bullet"/>
      <w:lvlText w:val="•"/>
      <w:lvlJc w:val="left"/>
      <w:pPr>
        <w:tabs>
          <w:tab w:val="num" w:pos="2160"/>
        </w:tabs>
        <w:ind w:left="2160" w:hanging="360"/>
      </w:pPr>
      <w:rPr>
        <w:rFonts w:ascii="Arial" w:hAnsi="Arial" w:hint="default"/>
      </w:rPr>
    </w:lvl>
    <w:lvl w:ilvl="3" w:tplc="BDF287EC" w:tentative="1">
      <w:start w:val="1"/>
      <w:numFmt w:val="bullet"/>
      <w:lvlText w:val="•"/>
      <w:lvlJc w:val="left"/>
      <w:pPr>
        <w:tabs>
          <w:tab w:val="num" w:pos="2880"/>
        </w:tabs>
        <w:ind w:left="2880" w:hanging="360"/>
      </w:pPr>
      <w:rPr>
        <w:rFonts w:ascii="Arial" w:hAnsi="Arial" w:hint="default"/>
      </w:rPr>
    </w:lvl>
    <w:lvl w:ilvl="4" w:tplc="F38CD7FA" w:tentative="1">
      <w:start w:val="1"/>
      <w:numFmt w:val="bullet"/>
      <w:lvlText w:val="•"/>
      <w:lvlJc w:val="left"/>
      <w:pPr>
        <w:tabs>
          <w:tab w:val="num" w:pos="3600"/>
        </w:tabs>
        <w:ind w:left="3600" w:hanging="360"/>
      </w:pPr>
      <w:rPr>
        <w:rFonts w:ascii="Arial" w:hAnsi="Arial" w:hint="default"/>
      </w:rPr>
    </w:lvl>
    <w:lvl w:ilvl="5" w:tplc="437C5042" w:tentative="1">
      <w:start w:val="1"/>
      <w:numFmt w:val="bullet"/>
      <w:lvlText w:val="•"/>
      <w:lvlJc w:val="left"/>
      <w:pPr>
        <w:tabs>
          <w:tab w:val="num" w:pos="4320"/>
        </w:tabs>
        <w:ind w:left="4320" w:hanging="360"/>
      </w:pPr>
      <w:rPr>
        <w:rFonts w:ascii="Arial" w:hAnsi="Arial" w:hint="default"/>
      </w:rPr>
    </w:lvl>
    <w:lvl w:ilvl="6" w:tplc="758E6586" w:tentative="1">
      <w:start w:val="1"/>
      <w:numFmt w:val="bullet"/>
      <w:lvlText w:val="•"/>
      <w:lvlJc w:val="left"/>
      <w:pPr>
        <w:tabs>
          <w:tab w:val="num" w:pos="5040"/>
        </w:tabs>
        <w:ind w:left="5040" w:hanging="360"/>
      </w:pPr>
      <w:rPr>
        <w:rFonts w:ascii="Arial" w:hAnsi="Arial" w:hint="default"/>
      </w:rPr>
    </w:lvl>
    <w:lvl w:ilvl="7" w:tplc="6218B836" w:tentative="1">
      <w:start w:val="1"/>
      <w:numFmt w:val="bullet"/>
      <w:lvlText w:val="•"/>
      <w:lvlJc w:val="left"/>
      <w:pPr>
        <w:tabs>
          <w:tab w:val="num" w:pos="5760"/>
        </w:tabs>
        <w:ind w:left="5760" w:hanging="360"/>
      </w:pPr>
      <w:rPr>
        <w:rFonts w:ascii="Arial" w:hAnsi="Arial" w:hint="default"/>
      </w:rPr>
    </w:lvl>
    <w:lvl w:ilvl="8" w:tplc="64688A6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8407B55"/>
    <w:multiLevelType w:val="hybridMultilevel"/>
    <w:tmpl w:val="6F9C3442"/>
    <w:lvl w:ilvl="0" w:tplc="C016B3B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8A7C12"/>
    <w:multiLevelType w:val="hybridMultilevel"/>
    <w:tmpl w:val="19CA9BBE"/>
    <w:lvl w:ilvl="0" w:tplc="5560C5FC">
      <w:start w:val="1"/>
      <w:numFmt w:val="bullet"/>
      <w:lvlText w:val="•"/>
      <w:lvlJc w:val="left"/>
      <w:pPr>
        <w:tabs>
          <w:tab w:val="num" w:pos="720"/>
        </w:tabs>
        <w:ind w:left="720" w:hanging="360"/>
      </w:pPr>
      <w:rPr>
        <w:rFonts w:ascii="Arial" w:hAnsi="Arial" w:hint="default"/>
      </w:rPr>
    </w:lvl>
    <w:lvl w:ilvl="1" w:tplc="DFF8E84A" w:tentative="1">
      <w:start w:val="1"/>
      <w:numFmt w:val="bullet"/>
      <w:lvlText w:val="•"/>
      <w:lvlJc w:val="left"/>
      <w:pPr>
        <w:tabs>
          <w:tab w:val="num" w:pos="1440"/>
        </w:tabs>
        <w:ind w:left="1440" w:hanging="360"/>
      </w:pPr>
      <w:rPr>
        <w:rFonts w:ascii="Arial" w:hAnsi="Arial" w:hint="default"/>
      </w:rPr>
    </w:lvl>
    <w:lvl w:ilvl="2" w:tplc="26AA9352" w:tentative="1">
      <w:start w:val="1"/>
      <w:numFmt w:val="bullet"/>
      <w:lvlText w:val="•"/>
      <w:lvlJc w:val="left"/>
      <w:pPr>
        <w:tabs>
          <w:tab w:val="num" w:pos="2160"/>
        </w:tabs>
        <w:ind w:left="2160" w:hanging="360"/>
      </w:pPr>
      <w:rPr>
        <w:rFonts w:ascii="Arial" w:hAnsi="Arial" w:hint="default"/>
      </w:rPr>
    </w:lvl>
    <w:lvl w:ilvl="3" w:tplc="33466770" w:tentative="1">
      <w:start w:val="1"/>
      <w:numFmt w:val="bullet"/>
      <w:lvlText w:val="•"/>
      <w:lvlJc w:val="left"/>
      <w:pPr>
        <w:tabs>
          <w:tab w:val="num" w:pos="2880"/>
        </w:tabs>
        <w:ind w:left="2880" w:hanging="360"/>
      </w:pPr>
      <w:rPr>
        <w:rFonts w:ascii="Arial" w:hAnsi="Arial" w:hint="default"/>
      </w:rPr>
    </w:lvl>
    <w:lvl w:ilvl="4" w:tplc="C3A652B0" w:tentative="1">
      <w:start w:val="1"/>
      <w:numFmt w:val="bullet"/>
      <w:lvlText w:val="•"/>
      <w:lvlJc w:val="left"/>
      <w:pPr>
        <w:tabs>
          <w:tab w:val="num" w:pos="3600"/>
        </w:tabs>
        <w:ind w:left="3600" w:hanging="360"/>
      </w:pPr>
      <w:rPr>
        <w:rFonts w:ascii="Arial" w:hAnsi="Arial" w:hint="default"/>
      </w:rPr>
    </w:lvl>
    <w:lvl w:ilvl="5" w:tplc="C4A20140" w:tentative="1">
      <w:start w:val="1"/>
      <w:numFmt w:val="bullet"/>
      <w:lvlText w:val="•"/>
      <w:lvlJc w:val="left"/>
      <w:pPr>
        <w:tabs>
          <w:tab w:val="num" w:pos="4320"/>
        </w:tabs>
        <w:ind w:left="4320" w:hanging="360"/>
      </w:pPr>
      <w:rPr>
        <w:rFonts w:ascii="Arial" w:hAnsi="Arial" w:hint="default"/>
      </w:rPr>
    </w:lvl>
    <w:lvl w:ilvl="6" w:tplc="2B90BA66" w:tentative="1">
      <w:start w:val="1"/>
      <w:numFmt w:val="bullet"/>
      <w:lvlText w:val="•"/>
      <w:lvlJc w:val="left"/>
      <w:pPr>
        <w:tabs>
          <w:tab w:val="num" w:pos="5040"/>
        </w:tabs>
        <w:ind w:left="5040" w:hanging="360"/>
      </w:pPr>
      <w:rPr>
        <w:rFonts w:ascii="Arial" w:hAnsi="Arial" w:hint="default"/>
      </w:rPr>
    </w:lvl>
    <w:lvl w:ilvl="7" w:tplc="685C1670" w:tentative="1">
      <w:start w:val="1"/>
      <w:numFmt w:val="bullet"/>
      <w:lvlText w:val="•"/>
      <w:lvlJc w:val="left"/>
      <w:pPr>
        <w:tabs>
          <w:tab w:val="num" w:pos="5760"/>
        </w:tabs>
        <w:ind w:left="5760" w:hanging="360"/>
      </w:pPr>
      <w:rPr>
        <w:rFonts w:ascii="Arial" w:hAnsi="Arial" w:hint="default"/>
      </w:rPr>
    </w:lvl>
    <w:lvl w:ilvl="8" w:tplc="0D4EB95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E3F02FC"/>
    <w:multiLevelType w:val="hybridMultilevel"/>
    <w:tmpl w:val="547C9026"/>
    <w:lvl w:ilvl="0" w:tplc="9DEAB026">
      <w:start w:val="1"/>
      <w:numFmt w:val="bullet"/>
      <w:lvlText w:val="•"/>
      <w:lvlJc w:val="left"/>
      <w:pPr>
        <w:tabs>
          <w:tab w:val="num" w:pos="720"/>
        </w:tabs>
        <w:ind w:left="720" w:hanging="360"/>
      </w:pPr>
      <w:rPr>
        <w:rFonts w:ascii="Arial" w:hAnsi="Arial" w:hint="default"/>
      </w:rPr>
    </w:lvl>
    <w:lvl w:ilvl="1" w:tplc="2520833E" w:tentative="1">
      <w:start w:val="1"/>
      <w:numFmt w:val="bullet"/>
      <w:lvlText w:val="•"/>
      <w:lvlJc w:val="left"/>
      <w:pPr>
        <w:tabs>
          <w:tab w:val="num" w:pos="1440"/>
        </w:tabs>
        <w:ind w:left="1440" w:hanging="360"/>
      </w:pPr>
      <w:rPr>
        <w:rFonts w:ascii="Arial" w:hAnsi="Arial" w:hint="default"/>
      </w:rPr>
    </w:lvl>
    <w:lvl w:ilvl="2" w:tplc="6E3429B6" w:tentative="1">
      <w:start w:val="1"/>
      <w:numFmt w:val="bullet"/>
      <w:lvlText w:val="•"/>
      <w:lvlJc w:val="left"/>
      <w:pPr>
        <w:tabs>
          <w:tab w:val="num" w:pos="2160"/>
        </w:tabs>
        <w:ind w:left="2160" w:hanging="360"/>
      </w:pPr>
      <w:rPr>
        <w:rFonts w:ascii="Arial" w:hAnsi="Arial" w:hint="default"/>
      </w:rPr>
    </w:lvl>
    <w:lvl w:ilvl="3" w:tplc="7D5A80EE" w:tentative="1">
      <w:start w:val="1"/>
      <w:numFmt w:val="bullet"/>
      <w:lvlText w:val="•"/>
      <w:lvlJc w:val="left"/>
      <w:pPr>
        <w:tabs>
          <w:tab w:val="num" w:pos="2880"/>
        </w:tabs>
        <w:ind w:left="2880" w:hanging="360"/>
      </w:pPr>
      <w:rPr>
        <w:rFonts w:ascii="Arial" w:hAnsi="Arial" w:hint="default"/>
      </w:rPr>
    </w:lvl>
    <w:lvl w:ilvl="4" w:tplc="B9101316" w:tentative="1">
      <w:start w:val="1"/>
      <w:numFmt w:val="bullet"/>
      <w:lvlText w:val="•"/>
      <w:lvlJc w:val="left"/>
      <w:pPr>
        <w:tabs>
          <w:tab w:val="num" w:pos="3600"/>
        </w:tabs>
        <w:ind w:left="3600" w:hanging="360"/>
      </w:pPr>
      <w:rPr>
        <w:rFonts w:ascii="Arial" w:hAnsi="Arial" w:hint="default"/>
      </w:rPr>
    </w:lvl>
    <w:lvl w:ilvl="5" w:tplc="B0006658" w:tentative="1">
      <w:start w:val="1"/>
      <w:numFmt w:val="bullet"/>
      <w:lvlText w:val="•"/>
      <w:lvlJc w:val="left"/>
      <w:pPr>
        <w:tabs>
          <w:tab w:val="num" w:pos="4320"/>
        </w:tabs>
        <w:ind w:left="4320" w:hanging="360"/>
      </w:pPr>
      <w:rPr>
        <w:rFonts w:ascii="Arial" w:hAnsi="Arial" w:hint="default"/>
      </w:rPr>
    </w:lvl>
    <w:lvl w:ilvl="6" w:tplc="A6A233BC" w:tentative="1">
      <w:start w:val="1"/>
      <w:numFmt w:val="bullet"/>
      <w:lvlText w:val="•"/>
      <w:lvlJc w:val="left"/>
      <w:pPr>
        <w:tabs>
          <w:tab w:val="num" w:pos="5040"/>
        </w:tabs>
        <w:ind w:left="5040" w:hanging="360"/>
      </w:pPr>
      <w:rPr>
        <w:rFonts w:ascii="Arial" w:hAnsi="Arial" w:hint="default"/>
      </w:rPr>
    </w:lvl>
    <w:lvl w:ilvl="7" w:tplc="35460FE8" w:tentative="1">
      <w:start w:val="1"/>
      <w:numFmt w:val="bullet"/>
      <w:lvlText w:val="•"/>
      <w:lvlJc w:val="left"/>
      <w:pPr>
        <w:tabs>
          <w:tab w:val="num" w:pos="5760"/>
        </w:tabs>
        <w:ind w:left="5760" w:hanging="360"/>
      </w:pPr>
      <w:rPr>
        <w:rFonts w:ascii="Arial" w:hAnsi="Arial" w:hint="default"/>
      </w:rPr>
    </w:lvl>
    <w:lvl w:ilvl="8" w:tplc="80FCA2A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F19288C"/>
    <w:multiLevelType w:val="hybridMultilevel"/>
    <w:tmpl w:val="8514C024"/>
    <w:lvl w:ilvl="0" w:tplc="DA244B7C">
      <w:start w:val="1"/>
      <w:numFmt w:val="bullet"/>
      <w:lvlText w:val="•"/>
      <w:lvlJc w:val="left"/>
      <w:pPr>
        <w:tabs>
          <w:tab w:val="num" w:pos="720"/>
        </w:tabs>
        <w:ind w:left="720" w:hanging="360"/>
      </w:pPr>
      <w:rPr>
        <w:rFonts w:ascii="Arial" w:hAnsi="Arial" w:hint="default"/>
      </w:rPr>
    </w:lvl>
    <w:lvl w:ilvl="1" w:tplc="26AA8BAC" w:tentative="1">
      <w:start w:val="1"/>
      <w:numFmt w:val="bullet"/>
      <w:lvlText w:val="•"/>
      <w:lvlJc w:val="left"/>
      <w:pPr>
        <w:tabs>
          <w:tab w:val="num" w:pos="1440"/>
        </w:tabs>
        <w:ind w:left="1440" w:hanging="360"/>
      </w:pPr>
      <w:rPr>
        <w:rFonts w:ascii="Arial" w:hAnsi="Arial" w:hint="default"/>
      </w:rPr>
    </w:lvl>
    <w:lvl w:ilvl="2" w:tplc="C218C2F2" w:tentative="1">
      <w:start w:val="1"/>
      <w:numFmt w:val="bullet"/>
      <w:lvlText w:val="•"/>
      <w:lvlJc w:val="left"/>
      <w:pPr>
        <w:tabs>
          <w:tab w:val="num" w:pos="2160"/>
        </w:tabs>
        <w:ind w:left="2160" w:hanging="360"/>
      </w:pPr>
      <w:rPr>
        <w:rFonts w:ascii="Arial" w:hAnsi="Arial" w:hint="default"/>
      </w:rPr>
    </w:lvl>
    <w:lvl w:ilvl="3" w:tplc="4154B58C" w:tentative="1">
      <w:start w:val="1"/>
      <w:numFmt w:val="bullet"/>
      <w:lvlText w:val="•"/>
      <w:lvlJc w:val="left"/>
      <w:pPr>
        <w:tabs>
          <w:tab w:val="num" w:pos="2880"/>
        </w:tabs>
        <w:ind w:left="2880" w:hanging="360"/>
      </w:pPr>
      <w:rPr>
        <w:rFonts w:ascii="Arial" w:hAnsi="Arial" w:hint="default"/>
      </w:rPr>
    </w:lvl>
    <w:lvl w:ilvl="4" w:tplc="6196294C" w:tentative="1">
      <w:start w:val="1"/>
      <w:numFmt w:val="bullet"/>
      <w:lvlText w:val="•"/>
      <w:lvlJc w:val="left"/>
      <w:pPr>
        <w:tabs>
          <w:tab w:val="num" w:pos="3600"/>
        </w:tabs>
        <w:ind w:left="3600" w:hanging="360"/>
      </w:pPr>
      <w:rPr>
        <w:rFonts w:ascii="Arial" w:hAnsi="Arial" w:hint="default"/>
      </w:rPr>
    </w:lvl>
    <w:lvl w:ilvl="5" w:tplc="CB529B94" w:tentative="1">
      <w:start w:val="1"/>
      <w:numFmt w:val="bullet"/>
      <w:lvlText w:val="•"/>
      <w:lvlJc w:val="left"/>
      <w:pPr>
        <w:tabs>
          <w:tab w:val="num" w:pos="4320"/>
        </w:tabs>
        <w:ind w:left="4320" w:hanging="360"/>
      </w:pPr>
      <w:rPr>
        <w:rFonts w:ascii="Arial" w:hAnsi="Arial" w:hint="default"/>
      </w:rPr>
    </w:lvl>
    <w:lvl w:ilvl="6" w:tplc="F942245C" w:tentative="1">
      <w:start w:val="1"/>
      <w:numFmt w:val="bullet"/>
      <w:lvlText w:val="•"/>
      <w:lvlJc w:val="left"/>
      <w:pPr>
        <w:tabs>
          <w:tab w:val="num" w:pos="5040"/>
        </w:tabs>
        <w:ind w:left="5040" w:hanging="360"/>
      </w:pPr>
      <w:rPr>
        <w:rFonts w:ascii="Arial" w:hAnsi="Arial" w:hint="default"/>
      </w:rPr>
    </w:lvl>
    <w:lvl w:ilvl="7" w:tplc="2988B03A" w:tentative="1">
      <w:start w:val="1"/>
      <w:numFmt w:val="bullet"/>
      <w:lvlText w:val="•"/>
      <w:lvlJc w:val="left"/>
      <w:pPr>
        <w:tabs>
          <w:tab w:val="num" w:pos="5760"/>
        </w:tabs>
        <w:ind w:left="5760" w:hanging="360"/>
      </w:pPr>
      <w:rPr>
        <w:rFonts w:ascii="Arial" w:hAnsi="Arial" w:hint="default"/>
      </w:rPr>
    </w:lvl>
    <w:lvl w:ilvl="8" w:tplc="3C7A8D28" w:tentative="1">
      <w:start w:val="1"/>
      <w:numFmt w:val="bullet"/>
      <w:lvlText w:val="•"/>
      <w:lvlJc w:val="left"/>
      <w:pPr>
        <w:tabs>
          <w:tab w:val="num" w:pos="6480"/>
        </w:tabs>
        <w:ind w:left="6480" w:hanging="360"/>
      </w:pPr>
      <w:rPr>
        <w:rFonts w:ascii="Arial" w:hAnsi="Arial" w:hint="default"/>
      </w:rPr>
    </w:lvl>
  </w:abstractNum>
  <w:num w:numId="1" w16cid:durableId="12845792">
    <w:abstractNumId w:val="5"/>
  </w:num>
  <w:num w:numId="2" w16cid:durableId="1275601897">
    <w:abstractNumId w:val="31"/>
  </w:num>
  <w:num w:numId="3" w16cid:durableId="1079592657">
    <w:abstractNumId w:val="12"/>
  </w:num>
  <w:num w:numId="4" w16cid:durableId="1260723053">
    <w:abstractNumId w:val="32"/>
  </w:num>
  <w:num w:numId="5" w16cid:durableId="202598279">
    <w:abstractNumId w:val="17"/>
  </w:num>
  <w:num w:numId="6" w16cid:durableId="1891183106">
    <w:abstractNumId w:val="1"/>
  </w:num>
  <w:num w:numId="7" w16cid:durableId="748427245">
    <w:abstractNumId w:val="26"/>
  </w:num>
  <w:num w:numId="8" w16cid:durableId="1243444543">
    <w:abstractNumId w:val="19"/>
  </w:num>
  <w:num w:numId="9" w16cid:durableId="1556770655">
    <w:abstractNumId w:val="4"/>
  </w:num>
  <w:num w:numId="10" w16cid:durableId="1921257359">
    <w:abstractNumId w:val="10"/>
  </w:num>
  <w:num w:numId="11" w16cid:durableId="1496991659">
    <w:abstractNumId w:val="9"/>
  </w:num>
  <w:num w:numId="12" w16cid:durableId="724793254">
    <w:abstractNumId w:val="7"/>
  </w:num>
  <w:num w:numId="13" w16cid:durableId="715352307">
    <w:abstractNumId w:val="8"/>
  </w:num>
  <w:num w:numId="14" w16cid:durableId="1891764754">
    <w:abstractNumId w:val="28"/>
  </w:num>
  <w:num w:numId="15" w16cid:durableId="19667039">
    <w:abstractNumId w:val="13"/>
  </w:num>
  <w:num w:numId="16" w16cid:durableId="44722068">
    <w:abstractNumId w:val="24"/>
  </w:num>
  <w:num w:numId="17" w16cid:durableId="950476378">
    <w:abstractNumId w:val="0"/>
  </w:num>
  <w:num w:numId="18" w16cid:durableId="1920940409">
    <w:abstractNumId w:val="21"/>
  </w:num>
  <w:num w:numId="19" w16cid:durableId="1313366719">
    <w:abstractNumId w:val="30"/>
  </w:num>
  <w:num w:numId="20" w16cid:durableId="297032995">
    <w:abstractNumId w:val="20"/>
  </w:num>
  <w:num w:numId="21" w16cid:durableId="1018388416">
    <w:abstractNumId w:val="18"/>
  </w:num>
  <w:num w:numId="22" w16cid:durableId="1790198563">
    <w:abstractNumId w:val="3"/>
  </w:num>
  <w:num w:numId="23" w16cid:durableId="743181553">
    <w:abstractNumId w:val="11"/>
  </w:num>
  <w:num w:numId="24" w16cid:durableId="1077628743">
    <w:abstractNumId w:val="2"/>
  </w:num>
  <w:num w:numId="25" w16cid:durableId="1505321051">
    <w:abstractNumId w:val="15"/>
  </w:num>
  <w:num w:numId="26" w16cid:durableId="1945308149">
    <w:abstractNumId w:val="22"/>
  </w:num>
  <w:num w:numId="27" w16cid:durableId="1509129974">
    <w:abstractNumId w:val="25"/>
  </w:num>
  <w:num w:numId="28" w16cid:durableId="1523013984">
    <w:abstractNumId w:val="27"/>
  </w:num>
  <w:num w:numId="29" w16cid:durableId="278145317">
    <w:abstractNumId w:val="14"/>
  </w:num>
  <w:num w:numId="30" w16cid:durableId="641078481">
    <w:abstractNumId w:val="16"/>
  </w:num>
  <w:num w:numId="31" w16cid:durableId="653218577">
    <w:abstractNumId w:val="29"/>
  </w:num>
  <w:num w:numId="32" w16cid:durableId="797644059">
    <w:abstractNumId w:val="23"/>
  </w:num>
  <w:num w:numId="33" w16cid:durableId="1751732850">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14"/>
    <w:rsid w:val="0008742C"/>
    <w:rsid w:val="000F26C1"/>
    <w:rsid w:val="00101137"/>
    <w:rsid w:val="00233979"/>
    <w:rsid w:val="002F77A9"/>
    <w:rsid w:val="00391DA5"/>
    <w:rsid w:val="00425389"/>
    <w:rsid w:val="0056265A"/>
    <w:rsid w:val="00562AF8"/>
    <w:rsid w:val="00583D02"/>
    <w:rsid w:val="00651FB7"/>
    <w:rsid w:val="006906B0"/>
    <w:rsid w:val="006C00D6"/>
    <w:rsid w:val="006C4033"/>
    <w:rsid w:val="006F7CFC"/>
    <w:rsid w:val="007000A5"/>
    <w:rsid w:val="007301E1"/>
    <w:rsid w:val="007F04A5"/>
    <w:rsid w:val="00812F65"/>
    <w:rsid w:val="00833632"/>
    <w:rsid w:val="00852CA3"/>
    <w:rsid w:val="00890214"/>
    <w:rsid w:val="0097466A"/>
    <w:rsid w:val="009D5660"/>
    <w:rsid w:val="009E37EF"/>
    <w:rsid w:val="00A0220B"/>
    <w:rsid w:val="00A3760D"/>
    <w:rsid w:val="00AB7AAB"/>
    <w:rsid w:val="00B74E22"/>
    <w:rsid w:val="00B750E3"/>
    <w:rsid w:val="00C227B6"/>
    <w:rsid w:val="00C3298D"/>
    <w:rsid w:val="00CD4CA9"/>
    <w:rsid w:val="00CE4E0E"/>
    <w:rsid w:val="00CF00DC"/>
    <w:rsid w:val="00D10674"/>
    <w:rsid w:val="00D725C9"/>
    <w:rsid w:val="00E33B8A"/>
    <w:rsid w:val="00E5454D"/>
    <w:rsid w:val="00E62B5E"/>
    <w:rsid w:val="00EE2735"/>
    <w:rsid w:val="00F02B41"/>
    <w:rsid w:val="00F675EF"/>
    <w:rsid w:val="00FB0C6A"/>
    <w:rsid w:val="00FB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405E"/>
  <w15:chartTrackingRefBased/>
  <w15:docId w15:val="{2278D4D3-E287-4300-92FD-1C2BAA33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6BE6"/>
    <w:rPr>
      <w:color w:val="808080"/>
    </w:rPr>
  </w:style>
  <w:style w:type="paragraph" w:styleId="ListParagraph">
    <w:name w:val="List Paragraph"/>
    <w:basedOn w:val="Normal"/>
    <w:uiPriority w:val="34"/>
    <w:qFormat/>
    <w:rsid w:val="00EE2735"/>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10538">
      <w:bodyDiv w:val="1"/>
      <w:marLeft w:val="0"/>
      <w:marRight w:val="0"/>
      <w:marTop w:val="0"/>
      <w:marBottom w:val="0"/>
      <w:divBdr>
        <w:top w:val="none" w:sz="0" w:space="0" w:color="auto"/>
        <w:left w:val="none" w:sz="0" w:space="0" w:color="auto"/>
        <w:bottom w:val="none" w:sz="0" w:space="0" w:color="auto"/>
        <w:right w:val="none" w:sz="0" w:space="0" w:color="auto"/>
      </w:divBdr>
      <w:divsChild>
        <w:div w:id="540164849">
          <w:marLeft w:val="547"/>
          <w:marRight w:val="0"/>
          <w:marTop w:val="154"/>
          <w:marBottom w:val="0"/>
          <w:divBdr>
            <w:top w:val="none" w:sz="0" w:space="0" w:color="auto"/>
            <w:left w:val="none" w:sz="0" w:space="0" w:color="auto"/>
            <w:bottom w:val="none" w:sz="0" w:space="0" w:color="auto"/>
            <w:right w:val="none" w:sz="0" w:space="0" w:color="auto"/>
          </w:divBdr>
        </w:div>
        <w:div w:id="1990212368">
          <w:marLeft w:val="547"/>
          <w:marRight w:val="0"/>
          <w:marTop w:val="154"/>
          <w:marBottom w:val="0"/>
          <w:divBdr>
            <w:top w:val="none" w:sz="0" w:space="0" w:color="auto"/>
            <w:left w:val="none" w:sz="0" w:space="0" w:color="auto"/>
            <w:bottom w:val="none" w:sz="0" w:space="0" w:color="auto"/>
            <w:right w:val="none" w:sz="0" w:space="0" w:color="auto"/>
          </w:divBdr>
        </w:div>
        <w:div w:id="1323965328">
          <w:marLeft w:val="547"/>
          <w:marRight w:val="0"/>
          <w:marTop w:val="154"/>
          <w:marBottom w:val="0"/>
          <w:divBdr>
            <w:top w:val="none" w:sz="0" w:space="0" w:color="auto"/>
            <w:left w:val="none" w:sz="0" w:space="0" w:color="auto"/>
            <w:bottom w:val="none" w:sz="0" w:space="0" w:color="auto"/>
            <w:right w:val="none" w:sz="0" w:space="0" w:color="auto"/>
          </w:divBdr>
        </w:div>
      </w:divsChild>
    </w:div>
    <w:div w:id="44764574">
      <w:bodyDiv w:val="1"/>
      <w:marLeft w:val="0"/>
      <w:marRight w:val="0"/>
      <w:marTop w:val="0"/>
      <w:marBottom w:val="0"/>
      <w:divBdr>
        <w:top w:val="none" w:sz="0" w:space="0" w:color="auto"/>
        <w:left w:val="none" w:sz="0" w:space="0" w:color="auto"/>
        <w:bottom w:val="none" w:sz="0" w:space="0" w:color="auto"/>
        <w:right w:val="none" w:sz="0" w:space="0" w:color="auto"/>
      </w:divBdr>
      <w:divsChild>
        <w:div w:id="268970370">
          <w:marLeft w:val="547"/>
          <w:marRight w:val="0"/>
          <w:marTop w:val="154"/>
          <w:marBottom w:val="0"/>
          <w:divBdr>
            <w:top w:val="none" w:sz="0" w:space="0" w:color="auto"/>
            <w:left w:val="none" w:sz="0" w:space="0" w:color="auto"/>
            <w:bottom w:val="none" w:sz="0" w:space="0" w:color="auto"/>
            <w:right w:val="none" w:sz="0" w:space="0" w:color="auto"/>
          </w:divBdr>
        </w:div>
      </w:divsChild>
    </w:div>
    <w:div w:id="66459811">
      <w:bodyDiv w:val="1"/>
      <w:marLeft w:val="0"/>
      <w:marRight w:val="0"/>
      <w:marTop w:val="0"/>
      <w:marBottom w:val="0"/>
      <w:divBdr>
        <w:top w:val="none" w:sz="0" w:space="0" w:color="auto"/>
        <w:left w:val="none" w:sz="0" w:space="0" w:color="auto"/>
        <w:bottom w:val="none" w:sz="0" w:space="0" w:color="auto"/>
        <w:right w:val="none" w:sz="0" w:space="0" w:color="auto"/>
      </w:divBdr>
    </w:div>
    <w:div w:id="101150213">
      <w:bodyDiv w:val="1"/>
      <w:marLeft w:val="0"/>
      <w:marRight w:val="0"/>
      <w:marTop w:val="0"/>
      <w:marBottom w:val="0"/>
      <w:divBdr>
        <w:top w:val="none" w:sz="0" w:space="0" w:color="auto"/>
        <w:left w:val="none" w:sz="0" w:space="0" w:color="auto"/>
        <w:bottom w:val="none" w:sz="0" w:space="0" w:color="auto"/>
        <w:right w:val="none" w:sz="0" w:space="0" w:color="auto"/>
      </w:divBdr>
    </w:div>
    <w:div w:id="120224421">
      <w:bodyDiv w:val="1"/>
      <w:marLeft w:val="0"/>
      <w:marRight w:val="0"/>
      <w:marTop w:val="0"/>
      <w:marBottom w:val="0"/>
      <w:divBdr>
        <w:top w:val="none" w:sz="0" w:space="0" w:color="auto"/>
        <w:left w:val="none" w:sz="0" w:space="0" w:color="auto"/>
        <w:bottom w:val="none" w:sz="0" w:space="0" w:color="auto"/>
        <w:right w:val="none" w:sz="0" w:space="0" w:color="auto"/>
      </w:divBdr>
      <w:divsChild>
        <w:div w:id="153957020">
          <w:marLeft w:val="547"/>
          <w:marRight w:val="0"/>
          <w:marTop w:val="115"/>
          <w:marBottom w:val="0"/>
          <w:divBdr>
            <w:top w:val="none" w:sz="0" w:space="0" w:color="auto"/>
            <w:left w:val="none" w:sz="0" w:space="0" w:color="auto"/>
            <w:bottom w:val="none" w:sz="0" w:space="0" w:color="auto"/>
            <w:right w:val="none" w:sz="0" w:space="0" w:color="auto"/>
          </w:divBdr>
        </w:div>
        <w:div w:id="677197771">
          <w:marLeft w:val="547"/>
          <w:marRight w:val="0"/>
          <w:marTop w:val="115"/>
          <w:marBottom w:val="0"/>
          <w:divBdr>
            <w:top w:val="none" w:sz="0" w:space="0" w:color="auto"/>
            <w:left w:val="none" w:sz="0" w:space="0" w:color="auto"/>
            <w:bottom w:val="none" w:sz="0" w:space="0" w:color="auto"/>
            <w:right w:val="none" w:sz="0" w:space="0" w:color="auto"/>
          </w:divBdr>
        </w:div>
        <w:div w:id="1116294667">
          <w:marLeft w:val="547"/>
          <w:marRight w:val="0"/>
          <w:marTop w:val="115"/>
          <w:marBottom w:val="0"/>
          <w:divBdr>
            <w:top w:val="none" w:sz="0" w:space="0" w:color="auto"/>
            <w:left w:val="none" w:sz="0" w:space="0" w:color="auto"/>
            <w:bottom w:val="none" w:sz="0" w:space="0" w:color="auto"/>
            <w:right w:val="none" w:sz="0" w:space="0" w:color="auto"/>
          </w:divBdr>
        </w:div>
        <w:div w:id="1638488754">
          <w:marLeft w:val="547"/>
          <w:marRight w:val="0"/>
          <w:marTop w:val="115"/>
          <w:marBottom w:val="0"/>
          <w:divBdr>
            <w:top w:val="none" w:sz="0" w:space="0" w:color="auto"/>
            <w:left w:val="none" w:sz="0" w:space="0" w:color="auto"/>
            <w:bottom w:val="none" w:sz="0" w:space="0" w:color="auto"/>
            <w:right w:val="none" w:sz="0" w:space="0" w:color="auto"/>
          </w:divBdr>
        </w:div>
      </w:divsChild>
    </w:div>
    <w:div w:id="123012638">
      <w:bodyDiv w:val="1"/>
      <w:marLeft w:val="0"/>
      <w:marRight w:val="0"/>
      <w:marTop w:val="0"/>
      <w:marBottom w:val="0"/>
      <w:divBdr>
        <w:top w:val="none" w:sz="0" w:space="0" w:color="auto"/>
        <w:left w:val="none" w:sz="0" w:space="0" w:color="auto"/>
        <w:bottom w:val="none" w:sz="0" w:space="0" w:color="auto"/>
        <w:right w:val="none" w:sz="0" w:space="0" w:color="auto"/>
      </w:divBdr>
      <w:divsChild>
        <w:div w:id="1172840854">
          <w:marLeft w:val="547"/>
          <w:marRight w:val="0"/>
          <w:marTop w:val="154"/>
          <w:marBottom w:val="0"/>
          <w:divBdr>
            <w:top w:val="none" w:sz="0" w:space="0" w:color="auto"/>
            <w:left w:val="none" w:sz="0" w:space="0" w:color="auto"/>
            <w:bottom w:val="none" w:sz="0" w:space="0" w:color="auto"/>
            <w:right w:val="none" w:sz="0" w:space="0" w:color="auto"/>
          </w:divBdr>
        </w:div>
      </w:divsChild>
    </w:div>
    <w:div w:id="133177271">
      <w:bodyDiv w:val="1"/>
      <w:marLeft w:val="0"/>
      <w:marRight w:val="0"/>
      <w:marTop w:val="0"/>
      <w:marBottom w:val="0"/>
      <w:divBdr>
        <w:top w:val="none" w:sz="0" w:space="0" w:color="auto"/>
        <w:left w:val="none" w:sz="0" w:space="0" w:color="auto"/>
        <w:bottom w:val="none" w:sz="0" w:space="0" w:color="auto"/>
        <w:right w:val="none" w:sz="0" w:space="0" w:color="auto"/>
      </w:divBdr>
      <w:divsChild>
        <w:div w:id="1377310905">
          <w:marLeft w:val="547"/>
          <w:marRight w:val="0"/>
          <w:marTop w:val="134"/>
          <w:marBottom w:val="0"/>
          <w:divBdr>
            <w:top w:val="none" w:sz="0" w:space="0" w:color="auto"/>
            <w:left w:val="none" w:sz="0" w:space="0" w:color="auto"/>
            <w:bottom w:val="none" w:sz="0" w:space="0" w:color="auto"/>
            <w:right w:val="none" w:sz="0" w:space="0" w:color="auto"/>
          </w:divBdr>
        </w:div>
      </w:divsChild>
    </w:div>
    <w:div w:id="137381430">
      <w:bodyDiv w:val="1"/>
      <w:marLeft w:val="0"/>
      <w:marRight w:val="0"/>
      <w:marTop w:val="0"/>
      <w:marBottom w:val="0"/>
      <w:divBdr>
        <w:top w:val="none" w:sz="0" w:space="0" w:color="auto"/>
        <w:left w:val="none" w:sz="0" w:space="0" w:color="auto"/>
        <w:bottom w:val="none" w:sz="0" w:space="0" w:color="auto"/>
        <w:right w:val="none" w:sz="0" w:space="0" w:color="auto"/>
      </w:divBdr>
      <w:divsChild>
        <w:div w:id="1255044491">
          <w:marLeft w:val="547"/>
          <w:marRight w:val="0"/>
          <w:marTop w:val="173"/>
          <w:marBottom w:val="0"/>
          <w:divBdr>
            <w:top w:val="none" w:sz="0" w:space="0" w:color="auto"/>
            <w:left w:val="none" w:sz="0" w:space="0" w:color="auto"/>
            <w:bottom w:val="none" w:sz="0" w:space="0" w:color="auto"/>
            <w:right w:val="none" w:sz="0" w:space="0" w:color="auto"/>
          </w:divBdr>
        </w:div>
      </w:divsChild>
    </w:div>
    <w:div w:id="172577524">
      <w:bodyDiv w:val="1"/>
      <w:marLeft w:val="0"/>
      <w:marRight w:val="0"/>
      <w:marTop w:val="0"/>
      <w:marBottom w:val="0"/>
      <w:divBdr>
        <w:top w:val="none" w:sz="0" w:space="0" w:color="auto"/>
        <w:left w:val="none" w:sz="0" w:space="0" w:color="auto"/>
        <w:bottom w:val="none" w:sz="0" w:space="0" w:color="auto"/>
        <w:right w:val="none" w:sz="0" w:space="0" w:color="auto"/>
      </w:divBdr>
      <w:divsChild>
        <w:div w:id="2076925215">
          <w:marLeft w:val="547"/>
          <w:marRight w:val="0"/>
          <w:marTop w:val="154"/>
          <w:marBottom w:val="0"/>
          <w:divBdr>
            <w:top w:val="none" w:sz="0" w:space="0" w:color="auto"/>
            <w:left w:val="none" w:sz="0" w:space="0" w:color="auto"/>
            <w:bottom w:val="none" w:sz="0" w:space="0" w:color="auto"/>
            <w:right w:val="none" w:sz="0" w:space="0" w:color="auto"/>
          </w:divBdr>
        </w:div>
      </w:divsChild>
    </w:div>
    <w:div w:id="181289278">
      <w:bodyDiv w:val="1"/>
      <w:marLeft w:val="0"/>
      <w:marRight w:val="0"/>
      <w:marTop w:val="0"/>
      <w:marBottom w:val="0"/>
      <w:divBdr>
        <w:top w:val="none" w:sz="0" w:space="0" w:color="auto"/>
        <w:left w:val="none" w:sz="0" w:space="0" w:color="auto"/>
        <w:bottom w:val="none" w:sz="0" w:space="0" w:color="auto"/>
        <w:right w:val="none" w:sz="0" w:space="0" w:color="auto"/>
      </w:divBdr>
      <w:divsChild>
        <w:div w:id="296687478">
          <w:marLeft w:val="547"/>
          <w:marRight w:val="0"/>
          <w:marTop w:val="130"/>
          <w:marBottom w:val="0"/>
          <w:divBdr>
            <w:top w:val="none" w:sz="0" w:space="0" w:color="auto"/>
            <w:left w:val="none" w:sz="0" w:space="0" w:color="auto"/>
            <w:bottom w:val="none" w:sz="0" w:space="0" w:color="auto"/>
            <w:right w:val="none" w:sz="0" w:space="0" w:color="auto"/>
          </w:divBdr>
        </w:div>
      </w:divsChild>
    </w:div>
    <w:div w:id="182595241">
      <w:bodyDiv w:val="1"/>
      <w:marLeft w:val="0"/>
      <w:marRight w:val="0"/>
      <w:marTop w:val="0"/>
      <w:marBottom w:val="0"/>
      <w:divBdr>
        <w:top w:val="none" w:sz="0" w:space="0" w:color="auto"/>
        <w:left w:val="none" w:sz="0" w:space="0" w:color="auto"/>
        <w:bottom w:val="none" w:sz="0" w:space="0" w:color="auto"/>
        <w:right w:val="none" w:sz="0" w:space="0" w:color="auto"/>
      </w:divBdr>
      <w:divsChild>
        <w:div w:id="1772779264">
          <w:marLeft w:val="547"/>
          <w:marRight w:val="0"/>
          <w:marTop w:val="154"/>
          <w:marBottom w:val="0"/>
          <w:divBdr>
            <w:top w:val="none" w:sz="0" w:space="0" w:color="auto"/>
            <w:left w:val="none" w:sz="0" w:space="0" w:color="auto"/>
            <w:bottom w:val="none" w:sz="0" w:space="0" w:color="auto"/>
            <w:right w:val="none" w:sz="0" w:space="0" w:color="auto"/>
          </w:divBdr>
        </w:div>
        <w:div w:id="2042822983">
          <w:marLeft w:val="547"/>
          <w:marRight w:val="0"/>
          <w:marTop w:val="154"/>
          <w:marBottom w:val="0"/>
          <w:divBdr>
            <w:top w:val="none" w:sz="0" w:space="0" w:color="auto"/>
            <w:left w:val="none" w:sz="0" w:space="0" w:color="auto"/>
            <w:bottom w:val="none" w:sz="0" w:space="0" w:color="auto"/>
            <w:right w:val="none" w:sz="0" w:space="0" w:color="auto"/>
          </w:divBdr>
        </w:div>
      </w:divsChild>
    </w:div>
    <w:div w:id="254173221">
      <w:bodyDiv w:val="1"/>
      <w:marLeft w:val="0"/>
      <w:marRight w:val="0"/>
      <w:marTop w:val="0"/>
      <w:marBottom w:val="0"/>
      <w:divBdr>
        <w:top w:val="none" w:sz="0" w:space="0" w:color="auto"/>
        <w:left w:val="none" w:sz="0" w:space="0" w:color="auto"/>
        <w:bottom w:val="none" w:sz="0" w:space="0" w:color="auto"/>
        <w:right w:val="none" w:sz="0" w:space="0" w:color="auto"/>
      </w:divBdr>
      <w:divsChild>
        <w:div w:id="1172257103">
          <w:marLeft w:val="547"/>
          <w:marRight w:val="0"/>
          <w:marTop w:val="154"/>
          <w:marBottom w:val="0"/>
          <w:divBdr>
            <w:top w:val="none" w:sz="0" w:space="0" w:color="auto"/>
            <w:left w:val="none" w:sz="0" w:space="0" w:color="auto"/>
            <w:bottom w:val="none" w:sz="0" w:space="0" w:color="auto"/>
            <w:right w:val="none" w:sz="0" w:space="0" w:color="auto"/>
          </w:divBdr>
        </w:div>
        <w:div w:id="843402834">
          <w:marLeft w:val="547"/>
          <w:marRight w:val="0"/>
          <w:marTop w:val="154"/>
          <w:marBottom w:val="0"/>
          <w:divBdr>
            <w:top w:val="none" w:sz="0" w:space="0" w:color="auto"/>
            <w:left w:val="none" w:sz="0" w:space="0" w:color="auto"/>
            <w:bottom w:val="none" w:sz="0" w:space="0" w:color="auto"/>
            <w:right w:val="none" w:sz="0" w:space="0" w:color="auto"/>
          </w:divBdr>
        </w:div>
        <w:div w:id="289407221">
          <w:marLeft w:val="547"/>
          <w:marRight w:val="0"/>
          <w:marTop w:val="154"/>
          <w:marBottom w:val="0"/>
          <w:divBdr>
            <w:top w:val="none" w:sz="0" w:space="0" w:color="auto"/>
            <w:left w:val="none" w:sz="0" w:space="0" w:color="auto"/>
            <w:bottom w:val="none" w:sz="0" w:space="0" w:color="auto"/>
            <w:right w:val="none" w:sz="0" w:space="0" w:color="auto"/>
          </w:divBdr>
        </w:div>
        <w:div w:id="913012104">
          <w:marLeft w:val="547"/>
          <w:marRight w:val="0"/>
          <w:marTop w:val="154"/>
          <w:marBottom w:val="0"/>
          <w:divBdr>
            <w:top w:val="none" w:sz="0" w:space="0" w:color="auto"/>
            <w:left w:val="none" w:sz="0" w:space="0" w:color="auto"/>
            <w:bottom w:val="none" w:sz="0" w:space="0" w:color="auto"/>
            <w:right w:val="none" w:sz="0" w:space="0" w:color="auto"/>
          </w:divBdr>
        </w:div>
      </w:divsChild>
    </w:div>
    <w:div w:id="265309077">
      <w:bodyDiv w:val="1"/>
      <w:marLeft w:val="0"/>
      <w:marRight w:val="0"/>
      <w:marTop w:val="0"/>
      <w:marBottom w:val="0"/>
      <w:divBdr>
        <w:top w:val="none" w:sz="0" w:space="0" w:color="auto"/>
        <w:left w:val="none" w:sz="0" w:space="0" w:color="auto"/>
        <w:bottom w:val="none" w:sz="0" w:space="0" w:color="auto"/>
        <w:right w:val="none" w:sz="0" w:space="0" w:color="auto"/>
      </w:divBdr>
      <w:divsChild>
        <w:div w:id="1043555525">
          <w:marLeft w:val="547"/>
          <w:marRight w:val="0"/>
          <w:marTop w:val="134"/>
          <w:marBottom w:val="0"/>
          <w:divBdr>
            <w:top w:val="none" w:sz="0" w:space="0" w:color="auto"/>
            <w:left w:val="none" w:sz="0" w:space="0" w:color="auto"/>
            <w:bottom w:val="none" w:sz="0" w:space="0" w:color="auto"/>
            <w:right w:val="none" w:sz="0" w:space="0" w:color="auto"/>
          </w:divBdr>
        </w:div>
        <w:div w:id="910385349">
          <w:marLeft w:val="547"/>
          <w:marRight w:val="0"/>
          <w:marTop w:val="134"/>
          <w:marBottom w:val="0"/>
          <w:divBdr>
            <w:top w:val="none" w:sz="0" w:space="0" w:color="auto"/>
            <w:left w:val="none" w:sz="0" w:space="0" w:color="auto"/>
            <w:bottom w:val="none" w:sz="0" w:space="0" w:color="auto"/>
            <w:right w:val="none" w:sz="0" w:space="0" w:color="auto"/>
          </w:divBdr>
        </w:div>
      </w:divsChild>
    </w:div>
    <w:div w:id="286010687">
      <w:bodyDiv w:val="1"/>
      <w:marLeft w:val="0"/>
      <w:marRight w:val="0"/>
      <w:marTop w:val="0"/>
      <w:marBottom w:val="0"/>
      <w:divBdr>
        <w:top w:val="none" w:sz="0" w:space="0" w:color="auto"/>
        <w:left w:val="none" w:sz="0" w:space="0" w:color="auto"/>
        <w:bottom w:val="none" w:sz="0" w:space="0" w:color="auto"/>
        <w:right w:val="none" w:sz="0" w:space="0" w:color="auto"/>
      </w:divBdr>
      <w:divsChild>
        <w:div w:id="1555192297">
          <w:marLeft w:val="547"/>
          <w:marRight w:val="0"/>
          <w:marTop w:val="154"/>
          <w:marBottom w:val="0"/>
          <w:divBdr>
            <w:top w:val="none" w:sz="0" w:space="0" w:color="auto"/>
            <w:left w:val="none" w:sz="0" w:space="0" w:color="auto"/>
            <w:bottom w:val="none" w:sz="0" w:space="0" w:color="auto"/>
            <w:right w:val="none" w:sz="0" w:space="0" w:color="auto"/>
          </w:divBdr>
        </w:div>
        <w:div w:id="1499996621">
          <w:marLeft w:val="547"/>
          <w:marRight w:val="0"/>
          <w:marTop w:val="154"/>
          <w:marBottom w:val="0"/>
          <w:divBdr>
            <w:top w:val="none" w:sz="0" w:space="0" w:color="auto"/>
            <w:left w:val="none" w:sz="0" w:space="0" w:color="auto"/>
            <w:bottom w:val="none" w:sz="0" w:space="0" w:color="auto"/>
            <w:right w:val="none" w:sz="0" w:space="0" w:color="auto"/>
          </w:divBdr>
        </w:div>
        <w:div w:id="685249077">
          <w:marLeft w:val="547"/>
          <w:marRight w:val="0"/>
          <w:marTop w:val="154"/>
          <w:marBottom w:val="0"/>
          <w:divBdr>
            <w:top w:val="none" w:sz="0" w:space="0" w:color="auto"/>
            <w:left w:val="none" w:sz="0" w:space="0" w:color="auto"/>
            <w:bottom w:val="none" w:sz="0" w:space="0" w:color="auto"/>
            <w:right w:val="none" w:sz="0" w:space="0" w:color="auto"/>
          </w:divBdr>
        </w:div>
      </w:divsChild>
    </w:div>
    <w:div w:id="292491118">
      <w:bodyDiv w:val="1"/>
      <w:marLeft w:val="0"/>
      <w:marRight w:val="0"/>
      <w:marTop w:val="0"/>
      <w:marBottom w:val="0"/>
      <w:divBdr>
        <w:top w:val="none" w:sz="0" w:space="0" w:color="auto"/>
        <w:left w:val="none" w:sz="0" w:space="0" w:color="auto"/>
        <w:bottom w:val="none" w:sz="0" w:space="0" w:color="auto"/>
        <w:right w:val="none" w:sz="0" w:space="0" w:color="auto"/>
      </w:divBdr>
      <w:divsChild>
        <w:div w:id="194081036">
          <w:marLeft w:val="547"/>
          <w:marRight w:val="0"/>
          <w:marTop w:val="154"/>
          <w:marBottom w:val="0"/>
          <w:divBdr>
            <w:top w:val="none" w:sz="0" w:space="0" w:color="auto"/>
            <w:left w:val="none" w:sz="0" w:space="0" w:color="auto"/>
            <w:bottom w:val="none" w:sz="0" w:space="0" w:color="auto"/>
            <w:right w:val="none" w:sz="0" w:space="0" w:color="auto"/>
          </w:divBdr>
        </w:div>
      </w:divsChild>
    </w:div>
    <w:div w:id="292516991">
      <w:bodyDiv w:val="1"/>
      <w:marLeft w:val="0"/>
      <w:marRight w:val="0"/>
      <w:marTop w:val="0"/>
      <w:marBottom w:val="0"/>
      <w:divBdr>
        <w:top w:val="none" w:sz="0" w:space="0" w:color="auto"/>
        <w:left w:val="none" w:sz="0" w:space="0" w:color="auto"/>
        <w:bottom w:val="none" w:sz="0" w:space="0" w:color="auto"/>
        <w:right w:val="none" w:sz="0" w:space="0" w:color="auto"/>
      </w:divBdr>
      <w:divsChild>
        <w:div w:id="634682976">
          <w:marLeft w:val="547"/>
          <w:marRight w:val="0"/>
          <w:marTop w:val="154"/>
          <w:marBottom w:val="0"/>
          <w:divBdr>
            <w:top w:val="none" w:sz="0" w:space="0" w:color="auto"/>
            <w:left w:val="none" w:sz="0" w:space="0" w:color="auto"/>
            <w:bottom w:val="none" w:sz="0" w:space="0" w:color="auto"/>
            <w:right w:val="none" w:sz="0" w:space="0" w:color="auto"/>
          </w:divBdr>
        </w:div>
        <w:div w:id="643194333">
          <w:marLeft w:val="547"/>
          <w:marRight w:val="0"/>
          <w:marTop w:val="154"/>
          <w:marBottom w:val="0"/>
          <w:divBdr>
            <w:top w:val="none" w:sz="0" w:space="0" w:color="auto"/>
            <w:left w:val="none" w:sz="0" w:space="0" w:color="auto"/>
            <w:bottom w:val="none" w:sz="0" w:space="0" w:color="auto"/>
            <w:right w:val="none" w:sz="0" w:space="0" w:color="auto"/>
          </w:divBdr>
        </w:div>
        <w:div w:id="2053260956">
          <w:marLeft w:val="547"/>
          <w:marRight w:val="0"/>
          <w:marTop w:val="154"/>
          <w:marBottom w:val="0"/>
          <w:divBdr>
            <w:top w:val="none" w:sz="0" w:space="0" w:color="auto"/>
            <w:left w:val="none" w:sz="0" w:space="0" w:color="auto"/>
            <w:bottom w:val="none" w:sz="0" w:space="0" w:color="auto"/>
            <w:right w:val="none" w:sz="0" w:space="0" w:color="auto"/>
          </w:divBdr>
        </w:div>
        <w:div w:id="2111005627">
          <w:marLeft w:val="547"/>
          <w:marRight w:val="0"/>
          <w:marTop w:val="154"/>
          <w:marBottom w:val="0"/>
          <w:divBdr>
            <w:top w:val="none" w:sz="0" w:space="0" w:color="auto"/>
            <w:left w:val="none" w:sz="0" w:space="0" w:color="auto"/>
            <w:bottom w:val="none" w:sz="0" w:space="0" w:color="auto"/>
            <w:right w:val="none" w:sz="0" w:space="0" w:color="auto"/>
          </w:divBdr>
        </w:div>
      </w:divsChild>
    </w:div>
    <w:div w:id="325935298">
      <w:bodyDiv w:val="1"/>
      <w:marLeft w:val="0"/>
      <w:marRight w:val="0"/>
      <w:marTop w:val="0"/>
      <w:marBottom w:val="0"/>
      <w:divBdr>
        <w:top w:val="none" w:sz="0" w:space="0" w:color="auto"/>
        <w:left w:val="none" w:sz="0" w:space="0" w:color="auto"/>
        <w:bottom w:val="none" w:sz="0" w:space="0" w:color="auto"/>
        <w:right w:val="none" w:sz="0" w:space="0" w:color="auto"/>
      </w:divBdr>
      <w:divsChild>
        <w:div w:id="454327967">
          <w:marLeft w:val="547"/>
          <w:marRight w:val="0"/>
          <w:marTop w:val="96"/>
          <w:marBottom w:val="0"/>
          <w:divBdr>
            <w:top w:val="none" w:sz="0" w:space="0" w:color="auto"/>
            <w:left w:val="none" w:sz="0" w:space="0" w:color="auto"/>
            <w:bottom w:val="none" w:sz="0" w:space="0" w:color="auto"/>
            <w:right w:val="none" w:sz="0" w:space="0" w:color="auto"/>
          </w:divBdr>
        </w:div>
        <w:div w:id="315695064">
          <w:marLeft w:val="720"/>
          <w:marRight w:val="0"/>
          <w:marTop w:val="96"/>
          <w:marBottom w:val="0"/>
          <w:divBdr>
            <w:top w:val="none" w:sz="0" w:space="0" w:color="auto"/>
            <w:left w:val="none" w:sz="0" w:space="0" w:color="auto"/>
            <w:bottom w:val="none" w:sz="0" w:space="0" w:color="auto"/>
            <w:right w:val="none" w:sz="0" w:space="0" w:color="auto"/>
          </w:divBdr>
        </w:div>
        <w:div w:id="1751809827">
          <w:marLeft w:val="720"/>
          <w:marRight w:val="0"/>
          <w:marTop w:val="96"/>
          <w:marBottom w:val="0"/>
          <w:divBdr>
            <w:top w:val="none" w:sz="0" w:space="0" w:color="auto"/>
            <w:left w:val="none" w:sz="0" w:space="0" w:color="auto"/>
            <w:bottom w:val="none" w:sz="0" w:space="0" w:color="auto"/>
            <w:right w:val="none" w:sz="0" w:space="0" w:color="auto"/>
          </w:divBdr>
        </w:div>
        <w:div w:id="1784180099">
          <w:marLeft w:val="720"/>
          <w:marRight w:val="0"/>
          <w:marTop w:val="96"/>
          <w:marBottom w:val="0"/>
          <w:divBdr>
            <w:top w:val="none" w:sz="0" w:space="0" w:color="auto"/>
            <w:left w:val="none" w:sz="0" w:space="0" w:color="auto"/>
            <w:bottom w:val="none" w:sz="0" w:space="0" w:color="auto"/>
            <w:right w:val="none" w:sz="0" w:space="0" w:color="auto"/>
          </w:divBdr>
        </w:div>
        <w:div w:id="2101562582">
          <w:marLeft w:val="720"/>
          <w:marRight w:val="0"/>
          <w:marTop w:val="96"/>
          <w:marBottom w:val="0"/>
          <w:divBdr>
            <w:top w:val="none" w:sz="0" w:space="0" w:color="auto"/>
            <w:left w:val="none" w:sz="0" w:space="0" w:color="auto"/>
            <w:bottom w:val="none" w:sz="0" w:space="0" w:color="auto"/>
            <w:right w:val="none" w:sz="0" w:space="0" w:color="auto"/>
          </w:divBdr>
        </w:div>
        <w:div w:id="2039964252">
          <w:marLeft w:val="720"/>
          <w:marRight w:val="0"/>
          <w:marTop w:val="96"/>
          <w:marBottom w:val="0"/>
          <w:divBdr>
            <w:top w:val="none" w:sz="0" w:space="0" w:color="auto"/>
            <w:left w:val="none" w:sz="0" w:space="0" w:color="auto"/>
            <w:bottom w:val="none" w:sz="0" w:space="0" w:color="auto"/>
            <w:right w:val="none" w:sz="0" w:space="0" w:color="auto"/>
          </w:divBdr>
        </w:div>
        <w:div w:id="232201574">
          <w:marLeft w:val="720"/>
          <w:marRight w:val="0"/>
          <w:marTop w:val="96"/>
          <w:marBottom w:val="0"/>
          <w:divBdr>
            <w:top w:val="none" w:sz="0" w:space="0" w:color="auto"/>
            <w:left w:val="none" w:sz="0" w:space="0" w:color="auto"/>
            <w:bottom w:val="none" w:sz="0" w:space="0" w:color="auto"/>
            <w:right w:val="none" w:sz="0" w:space="0" w:color="auto"/>
          </w:divBdr>
        </w:div>
        <w:div w:id="1937907168">
          <w:marLeft w:val="720"/>
          <w:marRight w:val="0"/>
          <w:marTop w:val="96"/>
          <w:marBottom w:val="0"/>
          <w:divBdr>
            <w:top w:val="none" w:sz="0" w:space="0" w:color="auto"/>
            <w:left w:val="none" w:sz="0" w:space="0" w:color="auto"/>
            <w:bottom w:val="none" w:sz="0" w:space="0" w:color="auto"/>
            <w:right w:val="none" w:sz="0" w:space="0" w:color="auto"/>
          </w:divBdr>
        </w:div>
        <w:div w:id="1822964513">
          <w:marLeft w:val="720"/>
          <w:marRight w:val="0"/>
          <w:marTop w:val="96"/>
          <w:marBottom w:val="0"/>
          <w:divBdr>
            <w:top w:val="none" w:sz="0" w:space="0" w:color="auto"/>
            <w:left w:val="none" w:sz="0" w:space="0" w:color="auto"/>
            <w:bottom w:val="none" w:sz="0" w:space="0" w:color="auto"/>
            <w:right w:val="none" w:sz="0" w:space="0" w:color="auto"/>
          </w:divBdr>
        </w:div>
        <w:div w:id="651444429">
          <w:marLeft w:val="720"/>
          <w:marRight w:val="0"/>
          <w:marTop w:val="96"/>
          <w:marBottom w:val="0"/>
          <w:divBdr>
            <w:top w:val="none" w:sz="0" w:space="0" w:color="auto"/>
            <w:left w:val="none" w:sz="0" w:space="0" w:color="auto"/>
            <w:bottom w:val="none" w:sz="0" w:space="0" w:color="auto"/>
            <w:right w:val="none" w:sz="0" w:space="0" w:color="auto"/>
          </w:divBdr>
        </w:div>
        <w:div w:id="1195726681">
          <w:marLeft w:val="547"/>
          <w:marRight w:val="0"/>
          <w:marTop w:val="96"/>
          <w:marBottom w:val="0"/>
          <w:divBdr>
            <w:top w:val="none" w:sz="0" w:space="0" w:color="auto"/>
            <w:left w:val="none" w:sz="0" w:space="0" w:color="auto"/>
            <w:bottom w:val="none" w:sz="0" w:space="0" w:color="auto"/>
            <w:right w:val="none" w:sz="0" w:space="0" w:color="auto"/>
          </w:divBdr>
        </w:div>
      </w:divsChild>
    </w:div>
    <w:div w:id="339045799">
      <w:bodyDiv w:val="1"/>
      <w:marLeft w:val="0"/>
      <w:marRight w:val="0"/>
      <w:marTop w:val="0"/>
      <w:marBottom w:val="0"/>
      <w:divBdr>
        <w:top w:val="none" w:sz="0" w:space="0" w:color="auto"/>
        <w:left w:val="none" w:sz="0" w:space="0" w:color="auto"/>
        <w:bottom w:val="none" w:sz="0" w:space="0" w:color="auto"/>
        <w:right w:val="none" w:sz="0" w:space="0" w:color="auto"/>
      </w:divBdr>
    </w:div>
    <w:div w:id="370155705">
      <w:bodyDiv w:val="1"/>
      <w:marLeft w:val="0"/>
      <w:marRight w:val="0"/>
      <w:marTop w:val="0"/>
      <w:marBottom w:val="0"/>
      <w:divBdr>
        <w:top w:val="none" w:sz="0" w:space="0" w:color="auto"/>
        <w:left w:val="none" w:sz="0" w:space="0" w:color="auto"/>
        <w:bottom w:val="none" w:sz="0" w:space="0" w:color="auto"/>
        <w:right w:val="none" w:sz="0" w:space="0" w:color="auto"/>
      </w:divBdr>
      <w:divsChild>
        <w:div w:id="145898825">
          <w:marLeft w:val="547"/>
          <w:marRight w:val="0"/>
          <w:marTop w:val="134"/>
          <w:marBottom w:val="0"/>
          <w:divBdr>
            <w:top w:val="none" w:sz="0" w:space="0" w:color="auto"/>
            <w:left w:val="none" w:sz="0" w:space="0" w:color="auto"/>
            <w:bottom w:val="none" w:sz="0" w:space="0" w:color="auto"/>
            <w:right w:val="none" w:sz="0" w:space="0" w:color="auto"/>
          </w:divBdr>
        </w:div>
        <w:div w:id="1437404328">
          <w:marLeft w:val="547"/>
          <w:marRight w:val="0"/>
          <w:marTop w:val="134"/>
          <w:marBottom w:val="0"/>
          <w:divBdr>
            <w:top w:val="none" w:sz="0" w:space="0" w:color="auto"/>
            <w:left w:val="none" w:sz="0" w:space="0" w:color="auto"/>
            <w:bottom w:val="none" w:sz="0" w:space="0" w:color="auto"/>
            <w:right w:val="none" w:sz="0" w:space="0" w:color="auto"/>
          </w:divBdr>
        </w:div>
        <w:div w:id="421220188">
          <w:marLeft w:val="547"/>
          <w:marRight w:val="0"/>
          <w:marTop w:val="134"/>
          <w:marBottom w:val="0"/>
          <w:divBdr>
            <w:top w:val="none" w:sz="0" w:space="0" w:color="auto"/>
            <w:left w:val="none" w:sz="0" w:space="0" w:color="auto"/>
            <w:bottom w:val="none" w:sz="0" w:space="0" w:color="auto"/>
            <w:right w:val="none" w:sz="0" w:space="0" w:color="auto"/>
          </w:divBdr>
        </w:div>
      </w:divsChild>
    </w:div>
    <w:div w:id="382682970">
      <w:bodyDiv w:val="1"/>
      <w:marLeft w:val="0"/>
      <w:marRight w:val="0"/>
      <w:marTop w:val="0"/>
      <w:marBottom w:val="0"/>
      <w:divBdr>
        <w:top w:val="none" w:sz="0" w:space="0" w:color="auto"/>
        <w:left w:val="none" w:sz="0" w:space="0" w:color="auto"/>
        <w:bottom w:val="none" w:sz="0" w:space="0" w:color="auto"/>
        <w:right w:val="none" w:sz="0" w:space="0" w:color="auto"/>
      </w:divBdr>
      <w:divsChild>
        <w:div w:id="520557563">
          <w:marLeft w:val="547"/>
          <w:marRight w:val="0"/>
          <w:marTop w:val="154"/>
          <w:marBottom w:val="0"/>
          <w:divBdr>
            <w:top w:val="none" w:sz="0" w:space="0" w:color="auto"/>
            <w:left w:val="none" w:sz="0" w:space="0" w:color="auto"/>
            <w:bottom w:val="none" w:sz="0" w:space="0" w:color="auto"/>
            <w:right w:val="none" w:sz="0" w:space="0" w:color="auto"/>
          </w:divBdr>
        </w:div>
      </w:divsChild>
    </w:div>
    <w:div w:id="399519840">
      <w:bodyDiv w:val="1"/>
      <w:marLeft w:val="0"/>
      <w:marRight w:val="0"/>
      <w:marTop w:val="0"/>
      <w:marBottom w:val="0"/>
      <w:divBdr>
        <w:top w:val="none" w:sz="0" w:space="0" w:color="auto"/>
        <w:left w:val="none" w:sz="0" w:space="0" w:color="auto"/>
        <w:bottom w:val="none" w:sz="0" w:space="0" w:color="auto"/>
        <w:right w:val="none" w:sz="0" w:space="0" w:color="auto"/>
      </w:divBdr>
    </w:div>
    <w:div w:id="403987180">
      <w:bodyDiv w:val="1"/>
      <w:marLeft w:val="0"/>
      <w:marRight w:val="0"/>
      <w:marTop w:val="0"/>
      <w:marBottom w:val="0"/>
      <w:divBdr>
        <w:top w:val="none" w:sz="0" w:space="0" w:color="auto"/>
        <w:left w:val="none" w:sz="0" w:space="0" w:color="auto"/>
        <w:bottom w:val="none" w:sz="0" w:space="0" w:color="auto"/>
        <w:right w:val="none" w:sz="0" w:space="0" w:color="auto"/>
      </w:divBdr>
      <w:divsChild>
        <w:div w:id="100808512">
          <w:marLeft w:val="547"/>
          <w:marRight w:val="0"/>
          <w:marTop w:val="86"/>
          <w:marBottom w:val="0"/>
          <w:divBdr>
            <w:top w:val="none" w:sz="0" w:space="0" w:color="auto"/>
            <w:left w:val="none" w:sz="0" w:space="0" w:color="auto"/>
            <w:bottom w:val="none" w:sz="0" w:space="0" w:color="auto"/>
            <w:right w:val="none" w:sz="0" w:space="0" w:color="auto"/>
          </w:divBdr>
        </w:div>
        <w:div w:id="1345325254">
          <w:marLeft w:val="547"/>
          <w:marRight w:val="0"/>
          <w:marTop w:val="86"/>
          <w:marBottom w:val="0"/>
          <w:divBdr>
            <w:top w:val="none" w:sz="0" w:space="0" w:color="auto"/>
            <w:left w:val="none" w:sz="0" w:space="0" w:color="auto"/>
            <w:bottom w:val="none" w:sz="0" w:space="0" w:color="auto"/>
            <w:right w:val="none" w:sz="0" w:space="0" w:color="auto"/>
          </w:divBdr>
        </w:div>
        <w:div w:id="2036811601">
          <w:marLeft w:val="547"/>
          <w:marRight w:val="0"/>
          <w:marTop w:val="86"/>
          <w:marBottom w:val="0"/>
          <w:divBdr>
            <w:top w:val="none" w:sz="0" w:space="0" w:color="auto"/>
            <w:left w:val="none" w:sz="0" w:space="0" w:color="auto"/>
            <w:bottom w:val="none" w:sz="0" w:space="0" w:color="auto"/>
            <w:right w:val="none" w:sz="0" w:space="0" w:color="auto"/>
          </w:divBdr>
        </w:div>
      </w:divsChild>
    </w:div>
    <w:div w:id="408119474">
      <w:bodyDiv w:val="1"/>
      <w:marLeft w:val="0"/>
      <w:marRight w:val="0"/>
      <w:marTop w:val="0"/>
      <w:marBottom w:val="0"/>
      <w:divBdr>
        <w:top w:val="none" w:sz="0" w:space="0" w:color="auto"/>
        <w:left w:val="none" w:sz="0" w:space="0" w:color="auto"/>
        <w:bottom w:val="none" w:sz="0" w:space="0" w:color="auto"/>
        <w:right w:val="none" w:sz="0" w:space="0" w:color="auto"/>
      </w:divBdr>
    </w:div>
    <w:div w:id="409471373">
      <w:bodyDiv w:val="1"/>
      <w:marLeft w:val="0"/>
      <w:marRight w:val="0"/>
      <w:marTop w:val="0"/>
      <w:marBottom w:val="0"/>
      <w:divBdr>
        <w:top w:val="none" w:sz="0" w:space="0" w:color="auto"/>
        <w:left w:val="none" w:sz="0" w:space="0" w:color="auto"/>
        <w:bottom w:val="none" w:sz="0" w:space="0" w:color="auto"/>
        <w:right w:val="none" w:sz="0" w:space="0" w:color="auto"/>
      </w:divBdr>
      <w:divsChild>
        <w:div w:id="962617091">
          <w:marLeft w:val="547"/>
          <w:marRight w:val="0"/>
          <w:marTop w:val="154"/>
          <w:marBottom w:val="0"/>
          <w:divBdr>
            <w:top w:val="none" w:sz="0" w:space="0" w:color="auto"/>
            <w:left w:val="none" w:sz="0" w:space="0" w:color="auto"/>
            <w:bottom w:val="none" w:sz="0" w:space="0" w:color="auto"/>
            <w:right w:val="none" w:sz="0" w:space="0" w:color="auto"/>
          </w:divBdr>
        </w:div>
        <w:div w:id="200170853">
          <w:marLeft w:val="547"/>
          <w:marRight w:val="0"/>
          <w:marTop w:val="154"/>
          <w:marBottom w:val="0"/>
          <w:divBdr>
            <w:top w:val="none" w:sz="0" w:space="0" w:color="auto"/>
            <w:left w:val="none" w:sz="0" w:space="0" w:color="auto"/>
            <w:bottom w:val="none" w:sz="0" w:space="0" w:color="auto"/>
            <w:right w:val="none" w:sz="0" w:space="0" w:color="auto"/>
          </w:divBdr>
        </w:div>
      </w:divsChild>
    </w:div>
    <w:div w:id="421880320">
      <w:bodyDiv w:val="1"/>
      <w:marLeft w:val="0"/>
      <w:marRight w:val="0"/>
      <w:marTop w:val="0"/>
      <w:marBottom w:val="0"/>
      <w:divBdr>
        <w:top w:val="none" w:sz="0" w:space="0" w:color="auto"/>
        <w:left w:val="none" w:sz="0" w:space="0" w:color="auto"/>
        <w:bottom w:val="none" w:sz="0" w:space="0" w:color="auto"/>
        <w:right w:val="none" w:sz="0" w:space="0" w:color="auto"/>
      </w:divBdr>
      <w:divsChild>
        <w:div w:id="593977552">
          <w:marLeft w:val="547"/>
          <w:marRight w:val="0"/>
          <w:marTop w:val="154"/>
          <w:marBottom w:val="0"/>
          <w:divBdr>
            <w:top w:val="none" w:sz="0" w:space="0" w:color="auto"/>
            <w:left w:val="none" w:sz="0" w:space="0" w:color="auto"/>
            <w:bottom w:val="none" w:sz="0" w:space="0" w:color="auto"/>
            <w:right w:val="none" w:sz="0" w:space="0" w:color="auto"/>
          </w:divBdr>
        </w:div>
        <w:div w:id="1054499456">
          <w:marLeft w:val="547"/>
          <w:marRight w:val="0"/>
          <w:marTop w:val="154"/>
          <w:marBottom w:val="0"/>
          <w:divBdr>
            <w:top w:val="none" w:sz="0" w:space="0" w:color="auto"/>
            <w:left w:val="none" w:sz="0" w:space="0" w:color="auto"/>
            <w:bottom w:val="none" w:sz="0" w:space="0" w:color="auto"/>
            <w:right w:val="none" w:sz="0" w:space="0" w:color="auto"/>
          </w:divBdr>
        </w:div>
        <w:div w:id="948858418">
          <w:marLeft w:val="547"/>
          <w:marRight w:val="0"/>
          <w:marTop w:val="154"/>
          <w:marBottom w:val="0"/>
          <w:divBdr>
            <w:top w:val="none" w:sz="0" w:space="0" w:color="auto"/>
            <w:left w:val="none" w:sz="0" w:space="0" w:color="auto"/>
            <w:bottom w:val="none" w:sz="0" w:space="0" w:color="auto"/>
            <w:right w:val="none" w:sz="0" w:space="0" w:color="auto"/>
          </w:divBdr>
        </w:div>
      </w:divsChild>
    </w:div>
    <w:div w:id="425081410">
      <w:bodyDiv w:val="1"/>
      <w:marLeft w:val="0"/>
      <w:marRight w:val="0"/>
      <w:marTop w:val="0"/>
      <w:marBottom w:val="0"/>
      <w:divBdr>
        <w:top w:val="none" w:sz="0" w:space="0" w:color="auto"/>
        <w:left w:val="none" w:sz="0" w:space="0" w:color="auto"/>
        <w:bottom w:val="none" w:sz="0" w:space="0" w:color="auto"/>
        <w:right w:val="none" w:sz="0" w:space="0" w:color="auto"/>
      </w:divBdr>
    </w:div>
    <w:div w:id="437408735">
      <w:bodyDiv w:val="1"/>
      <w:marLeft w:val="0"/>
      <w:marRight w:val="0"/>
      <w:marTop w:val="0"/>
      <w:marBottom w:val="0"/>
      <w:divBdr>
        <w:top w:val="none" w:sz="0" w:space="0" w:color="auto"/>
        <w:left w:val="none" w:sz="0" w:space="0" w:color="auto"/>
        <w:bottom w:val="none" w:sz="0" w:space="0" w:color="auto"/>
        <w:right w:val="none" w:sz="0" w:space="0" w:color="auto"/>
      </w:divBdr>
    </w:div>
    <w:div w:id="449475863">
      <w:bodyDiv w:val="1"/>
      <w:marLeft w:val="0"/>
      <w:marRight w:val="0"/>
      <w:marTop w:val="0"/>
      <w:marBottom w:val="0"/>
      <w:divBdr>
        <w:top w:val="none" w:sz="0" w:space="0" w:color="auto"/>
        <w:left w:val="none" w:sz="0" w:space="0" w:color="auto"/>
        <w:bottom w:val="none" w:sz="0" w:space="0" w:color="auto"/>
        <w:right w:val="none" w:sz="0" w:space="0" w:color="auto"/>
      </w:divBdr>
      <w:divsChild>
        <w:div w:id="1350639459">
          <w:marLeft w:val="547"/>
          <w:marRight w:val="0"/>
          <w:marTop w:val="154"/>
          <w:marBottom w:val="0"/>
          <w:divBdr>
            <w:top w:val="none" w:sz="0" w:space="0" w:color="auto"/>
            <w:left w:val="none" w:sz="0" w:space="0" w:color="auto"/>
            <w:bottom w:val="none" w:sz="0" w:space="0" w:color="auto"/>
            <w:right w:val="none" w:sz="0" w:space="0" w:color="auto"/>
          </w:divBdr>
        </w:div>
      </w:divsChild>
    </w:div>
    <w:div w:id="454494140">
      <w:bodyDiv w:val="1"/>
      <w:marLeft w:val="0"/>
      <w:marRight w:val="0"/>
      <w:marTop w:val="0"/>
      <w:marBottom w:val="0"/>
      <w:divBdr>
        <w:top w:val="none" w:sz="0" w:space="0" w:color="auto"/>
        <w:left w:val="none" w:sz="0" w:space="0" w:color="auto"/>
        <w:bottom w:val="none" w:sz="0" w:space="0" w:color="auto"/>
        <w:right w:val="none" w:sz="0" w:space="0" w:color="auto"/>
      </w:divBdr>
    </w:div>
    <w:div w:id="467282130">
      <w:bodyDiv w:val="1"/>
      <w:marLeft w:val="0"/>
      <w:marRight w:val="0"/>
      <w:marTop w:val="0"/>
      <w:marBottom w:val="0"/>
      <w:divBdr>
        <w:top w:val="none" w:sz="0" w:space="0" w:color="auto"/>
        <w:left w:val="none" w:sz="0" w:space="0" w:color="auto"/>
        <w:bottom w:val="none" w:sz="0" w:space="0" w:color="auto"/>
        <w:right w:val="none" w:sz="0" w:space="0" w:color="auto"/>
      </w:divBdr>
      <w:divsChild>
        <w:div w:id="1995714643">
          <w:marLeft w:val="547"/>
          <w:marRight w:val="0"/>
          <w:marTop w:val="134"/>
          <w:marBottom w:val="0"/>
          <w:divBdr>
            <w:top w:val="none" w:sz="0" w:space="0" w:color="auto"/>
            <w:left w:val="none" w:sz="0" w:space="0" w:color="auto"/>
            <w:bottom w:val="none" w:sz="0" w:space="0" w:color="auto"/>
            <w:right w:val="none" w:sz="0" w:space="0" w:color="auto"/>
          </w:divBdr>
        </w:div>
        <w:div w:id="1682003501">
          <w:marLeft w:val="547"/>
          <w:marRight w:val="0"/>
          <w:marTop w:val="134"/>
          <w:marBottom w:val="0"/>
          <w:divBdr>
            <w:top w:val="none" w:sz="0" w:space="0" w:color="auto"/>
            <w:left w:val="none" w:sz="0" w:space="0" w:color="auto"/>
            <w:bottom w:val="none" w:sz="0" w:space="0" w:color="auto"/>
            <w:right w:val="none" w:sz="0" w:space="0" w:color="auto"/>
          </w:divBdr>
        </w:div>
      </w:divsChild>
    </w:div>
    <w:div w:id="475296970">
      <w:bodyDiv w:val="1"/>
      <w:marLeft w:val="0"/>
      <w:marRight w:val="0"/>
      <w:marTop w:val="0"/>
      <w:marBottom w:val="0"/>
      <w:divBdr>
        <w:top w:val="none" w:sz="0" w:space="0" w:color="auto"/>
        <w:left w:val="none" w:sz="0" w:space="0" w:color="auto"/>
        <w:bottom w:val="none" w:sz="0" w:space="0" w:color="auto"/>
        <w:right w:val="none" w:sz="0" w:space="0" w:color="auto"/>
      </w:divBdr>
      <w:divsChild>
        <w:div w:id="1862011144">
          <w:marLeft w:val="547"/>
          <w:marRight w:val="0"/>
          <w:marTop w:val="154"/>
          <w:marBottom w:val="0"/>
          <w:divBdr>
            <w:top w:val="none" w:sz="0" w:space="0" w:color="auto"/>
            <w:left w:val="none" w:sz="0" w:space="0" w:color="auto"/>
            <w:bottom w:val="none" w:sz="0" w:space="0" w:color="auto"/>
            <w:right w:val="none" w:sz="0" w:space="0" w:color="auto"/>
          </w:divBdr>
        </w:div>
        <w:div w:id="931232747">
          <w:marLeft w:val="547"/>
          <w:marRight w:val="0"/>
          <w:marTop w:val="154"/>
          <w:marBottom w:val="0"/>
          <w:divBdr>
            <w:top w:val="none" w:sz="0" w:space="0" w:color="auto"/>
            <w:left w:val="none" w:sz="0" w:space="0" w:color="auto"/>
            <w:bottom w:val="none" w:sz="0" w:space="0" w:color="auto"/>
            <w:right w:val="none" w:sz="0" w:space="0" w:color="auto"/>
          </w:divBdr>
        </w:div>
        <w:div w:id="1447505437">
          <w:marLeft w:val="547"/>
          <w:marRight w:val="0"/>
          <w:marTop w:val="154"/>
          <w:marBottom w:val="0"/>
          <w:divBdr>
            <w:top w:val="none" w:sz="0" w:space="0" w:color="auto"/>
            <w:left w:val="none" w:sz="0" w:space="0" w:color="auto"/>
            <w:bottom w:val="none" w:sz="0" w:space="0" w:color="auto"/>
            <w:right w:val="none" w:sz="0" w:space="0" w:color="auto"/>
          </w:divBdr>
        </w:div>
      </w:divsChild>
    </w:div>
    <w:div w:id="509609895">
      <w:bodyDiv w:val="1"/>
      <w:marLeft w:val="0"/>
      <w:marRight w:val="0"/>
      <w:marTop w:val="0"/>
      <w:marBottom w:val="0"/>
      <w:divBdr>
        <w:top w:val="none" w:sz="0" w:space="0" w:color="auto"/>
        <w:left w:val="none" w:sz="0" w:space="0" w:color="auto"/>
        <w:bottom w:val="none" w:sz="0" w:space="0" w:color="auto"/>
        <w:right w:val="none" w:sz="0" w:space="0" w:color="auto"/>
      </w:divBdr>
    </w:div>
    <w:div w:id="516384816">
      <w:bodyDiv w:val="1"/>
      <w:marLeft w:val="0"/>
      <w:marRight w:val="0"/>
      <w:marTop w:val="0"/>
      <w:marBottom w:val="0"/>
      <w:divBdr>
        <w:top w:val="none" w:sz="0" w:space="0" w:color="auto"/>
        <w:left w:val="none" w:sz="0" w:space="0" w:color="auto"/>
        <w:bottom w:val="none" w:sz="0" w:space="0" w:color="auto"/>
        <w:right w:val="none" w:sz="0" w:space="0" w:color="auto"/>
      </w:divBdr>
      <w:divsChild>
        <w:div w:id="1788041669">
          <w:marLeft w:val="547"/>
          <w:marRight w:val="0"/>
          <w:marTop w:val="154"/>
          <w:marBottom w:val="0"/>
          <w:divBdr>
            <w:top w:val="none" w:sz="0" w:space="0" w:color="auto"/>
            <w:left w:val="none" w:sz="0" w:space="0" w:color="auto"/>
            <w:bottom w:val="none" w:sz="0" w:space="0" w:color="auto"/>
            <w:right w:val="none" w:sz="0" w:space="0" w:color="auto"/>
          </w:divBdr>
        </w:div>
        <w:div w:id="960576156">
          <w:marLeft w:val="547"/>
          <w:marRight w:val="0"/>
          <w:marTop w:val="154"/>
          <w:marBottom w:val="0"/>
          <w:divBdr>
            <w:top w:val="none" w:sz="0" w:space="0" w:color="auto"/>
            <w:left w:val="none" w:sz="0" w:space="0" w:color="auto"/>
            <w:bottom w:val="none" w:sz="0" w:space="0" w:color="auto"/>
            <w:right w:val="none" w:sz="0" w:space="0" w:color="auto"/>
          </w:divBdr>
        </w:div>
      </w:divsChild>
    </w:div>
    <w:div w:id="531186302">
      <w:bodyDiv w:val="1"/>
      <w:marLeft w:val="0"/>
      <w:marRight w:val="0"/>
      <w:marTop w:val="0"/>
      <w:marBottom w:val="0"/>
      <w:divBdr>
        <w:top w:val="none" w:sz="0" w:space="0" w:color="auto"/>
        <w:left w:val="none" w:sz="0" w:space="0" w:color="auto"/>
        <w:bottom w:val="none" w:sz="0" w:space="0" w:color="auto"/>
        <w:right w:val="none" w:sz="0" w:space="0" w:color="auto"/>
      </w:divBdr>
      <w:divsChild>
        <w:div w:id="109978216">
          <w:marLeft w:val="547"/>
          <w:marRight w:val="0"/>
          <w:marTop w:val="154"/>
          <w:marBottom w:val="0"/>
          <w:divBdr>
            <w:top w:val="none" w:sz="0" w:space="0" w:color="auto"/>
            <w:left w:val="none" w:sz="0" w:space="0" w:color="auto"/>
            <w:bottom w:val="none" w:sz="0" w:space="0" w:color="auto"/>
            <w:right w:val="none" w:sz="0" w:space="0" w:color="auto"/>
          </w:divBdr>
        </w:div>
        <w:div w:id="103620261">
          <w:marLeft w:val="547"/>
          <w:marRight w:val="0"/>
          <w:marTop w:val="154"/>
          <w:marBottom w:val="0"/>
          <w:divBdr>
            <w:top w:val="none" w:sz="0" w:space="0" w:color="auto"/>
            <w:left w:val="none" w:sz="0" w:space="0" w:color="auto"/>
            <w:bottom w:val="none" w:sz="0" w:space="0" w:color="auto"/>
            <w:right w:val="none" w:sz="0" w:space="0" w:color="auto"/>
          </w:divBdr>
        </w:div>
      </w:divsChild>
    </w:div>
    <w:div w:id="541133080">
      <w:bodyDiv w:val="1"/>
      <w:marLeft w:val="0"/>
      <w:marRight w:val="0"/>
      <w:marTop w:val="0"/>
      <w:marBottom w:val="0"/>
      <w:divBdr>
        <w:top w:val="none" w:sz="0" w:space="0" w:color="auto"/>
        <w:left w:val="none" w:sz="0" w:space="0" w:color="auto"/>
        <w:bottom w:val="none" w:sz="0" w:space="0" w:color="auto"/>
        <w:right w:val="none" w:sz="0" w:space="0" w:color="auto"/>
      </w:divBdr>
      <w:divsChild>
        <w:div w:id="2119255862">
          <w:marLeft w:val="547"/>
          <w:marRight w:val="0"/>
          <w:marTop w:val="154"/>
          <w:marBottom w:val="0"/>
          <w:divBdr>
            <w:top w:val="none" w:sz="0" w:space="0" w:color="auto"/>
            <w:left w:val="none" w:sz="0" w:space="0" w:color="auto"/>
            <w:bottom w:val="none" w:sz="0" w:space="0" w:color="auto"/>
            <w:right w:val="none" w:sz="0" w:space="0" w:color="auto"/>
          </w:divBdr>
        </w:div>
        <w:div w:id="187179518">
          <w:marLeft w:val="547"/>
          <w:marRight w:val="0"/>
          <w:marTop w:val="154"/>
          <w:marBottom w:val="0"/>
          <w:divBdr>
            <w:top w:val="none" w:sz="0" w:space="0" w:color="auto"/>
            <w:left w:val="none" w:sz="0" w:space="0" w:color="auto"/>
            <w:bottom w:val="none" w:sz="0" w:space="0" w:color="auto"/>
            <w:right w:val="none" w:sz="0" w:space="0" w:color="auto"/>
          </w:divBdr>
        </w:div>
      </w:divsChild>
    </w:div>
    <w:div w:id="561215712">
      <w:bodyDiv w:val="1"/>
      <w:marLeft w:val="0"/>
      <w:marRight w:val="0"/>
      <w:marTop w:val="0"/>
      <w:marBottom w:val="0"/>
      <w:divBdr>
        <w:top w:val="none" w:sz="0" w:space="0" w:color="auto"/>
        <w:left w:val="none" w:sz="0" w:space="0" w:color="auto"/>
        <w:bottom w:val="none" w:sz="0" w:space="0" w:color="auto"/>
        <w:right w:val="none" w:sz="0" w:space="0" w:color="auto"/>
      </w:divBdr>
      <w:divsChild>
        <w:div w:id="1035732319">
          <w:marLeft w:val="547"/>
          <w:marRight w:val="0"/>
          <w:marTop w:val="115"/>
          <w:marBottom w:val="0"/>
          <w:divBdr>
            <w:top w:val="none" w:sz="0" w:space="0" w:color="auto"/>
            <w:left w:val="none" w:sz="0" w:space="0" w:color="auto"/>
            <w:bottom w:val="none" w:sz="0" w:space="0" w:color="auto"/>
            <w:right w:val="none" w:sz="0" w:space="0" w:color="auto"/>
          </w:divBdr>
        </w:div>
        <w:div w:id="627126850">
          <w:marLeft w:val="547"/>
          <w:marRight w:val="0"/>
          <w:marTop w:val="115"/>
          <w:marBottom w:val="0"/>
          <w:divBdr>
            <w:top w:val="none" w:sz="0" w:space="0" w:color="auto"/>
            <w:left w:val="none" w:sz="0" w:space="0" w:color="auto"/>
            <w:bottom w:val="none" w:sz="0" w:space="0" w:color="auto"/>
            <w:right w:val="none" w:sz="0" w:space="0" w:color="auto"/>
          </w:divBdr>
        </w:div>
        <w:div w:id="368653280">
          <w:marLeft w:val="547"/>
          <w:marRight w:val="0"/>
          <w:marTop w:val="115"/>
          <w:marBottom w:val="0"/>
          <w:divBdr>
            <w:top w:val="none" w:sz="0" w:space="0" w:color="auto"/>
            <w:left w:val="none" w:sz="0" w:space="0" w:color="auto"/>
            <w:bottom w:val="none" w:sz="0" w:space="0" w:color="auto"/>
            <w:right w:val="none" w:sz="0" w:space="0" w:color="auto"/>
          </w:divBdr>
        </w:div>
      </w:divsChild>
    </w:div>
    <w:div w:id="574781121">
      <w:bodyDiv w:val="1"/>
      <w:marLeft w:val="0"/>
      <w:marRight w:val="0"/>
      <w:marTop w:val="0"/>
      <w:marBottom w:val="0"/>
      <w:divBdr>
        <w:top w:val="none" w:sz="0" w:space="0" w:color="auto"/>
        <w:left w:val="none" w:sz="0" w:space="0" w:color="auto"/>
        <w:bottom w:val="none" w:sz="0" w:space="0" w:color="auto"/>
        <w:right w:val="none" w:sz="0" w:space="0" w:color="auto"/>
      </w:divBdr>
      <w:divsChild>
        <w:div w:id="976566454">
          <w:marLeft w:val="547"/>
          <w:marRight w:val="0"/>
          <w:marTop w:val="154"/>
          <w:marBottom w:val="0"/>
          <w:divBdr>
            <w:top w:val="none" w:sz="0" w:space="0" w:color="auto"/>
            <w:left w:val="none" w:sz="0" w:space="0" w:color="auto"/>
            <w:bottom w:val="none" w:sz="0" w:space="0" w:color="auto"/>
            <w:right w:val="none" w:sz="0" w:space="0" w:color="auto"/>
          </w:divBdr>
        </w:div>
        <w:div w:id="1906181798">
          <w:marLeft w:val="547"/>
          <w:marRight w:val="0"/>
          <w:marTop w:val="154"/>
          <w:marBottom w:val="0"/>
          <w:divBdr>
            <w:top w:val="none" w:sz="0" w:space="0" w:color="auto"/>
            <w:left w:val="none" w:sz="0" w:space="0" w:color="auto"/>
            <w:bottom w:val="none" w:sz="0" w:space="0" w:color="auto"/>
            <w:right w:val="none" w:sz="0" w:space="0" w:color="auto"/>
          </w:divBdr>
        </w:div>
        <w:div w:id="336230746">
          <w:marLeft w:val="547"/>
          <w:marRight w:val="0"/>
          <w:marTop w:val="154"/>
          <w:marBottom w:val="0"/>
          <w:divBdr>
            <w:top w:val="none" w:sz="0" w:space="0" w:color="auto"/>
            <w:left w:val="none" w:sz="0" w:space="0" w:color="auto"/>
            <w:bottom w:val="none" w:sz="0" w:space="0" w:color="auto"/>
            <w:right w:val="none" w:sz="0" w:space="0" w:color="auto"/>
          </w:divBdr>
        </w:div>
      </w:divsChild>
    </w:div>
    <w:div w:id="594217553">
      <w:bodyDiv w:val="1"/>
      <w:marLeft w:val="0"/>
      <w:marRight w:val="0"/>
      <w:marTop w:val="0"/>
      <w:marBottom w:val="0"/>
      <w:divBdr>
        <w:top w:val="none" w:sz="0" w:space="0" w:color="auto"/>
        <w:left w:val="none" w:sz="0" w:space="0" w:color="auto"/>
        <w:bottom w:val="none" w:sz="0" w:space="0" w:color="auto"/>
        <w:right w:val="none" w:sz="0" w:space="0" w:color="auto"/>
      </w:divBdr>
      <w:divsChild>
        <w:div w:id="1246189936">
          <w:marLeft w:val="547"/>
          <w:marRight w:val="0"/>
          <w:marTop w:val="154"/>
          <w:marBottom w:val="0"/>
          <w:divBdr>
            <w:top w:val="none" w:sz="0" w:space="0" w:color="auto"/>
            <w:left w:val="none" w:sz="0" w:space="0" w:color="auto"/>
            <w:bottom w:val="none" w:sz="0" w:space="0" w:color="auto"/>
            <w:right w:val="none" w:sz="0" w:space="0" w:color="auto"/>
          </w:divBdr>
        </w:div>
        <w:div w:id="414211529">
          <w:marLeft w:val="547"/>
          <w:marRight w:val="0"/>
          <w:marTop w:val="134"/>
          <w:marBottom w:val="0"/>
          <w:divBdr>
            <w:top w:val="none" w:sz="0" w:space="0" w:color="auto"/>
            <w:left w:val="none" w:sz="0" w:space="0" w:color="auto"/>
            <w:bottom w:val="none" w:sz="0" w:space="0" w:color="auto"/>
            <w:right w:val="none" w:sz="0" w:space="0" w:color="auto"/>
          </w:divBdr>
        </w:div>
        <w:div w:id="1595355063">
          <w:marLeft w:val="547"/>
          <w:marRight w:val="0"/>
          <w:marTop w:val="134"/>
          <w:marBottom w:val="0"/>
          <w:divBdr>
            <w:top w:val="none" w:sz="0" w:space="0" w:color="auto"/>
            <w:left w:val="none" w:sz="0" w:space="0" w:color="auto"/>
            <w:bottom w:val="none" w:sz="0" w:space="0" w:color="auto"/>
            <w:right w:val="none" w:sz="0" w:space="0" w:color="auto"/>
          </w:divBdr>
        </w:div>
      </w:divsChild>
    </w:div>
    <w:div w:id="600143578">
      <w:bodyDiv w:val="1"/>
      <w:marLeft w:val="0"/>
      <w:marRight w:val="0"/>
      <w:marTop w:val="0"/>
      <w:marBottom w:val="0"/>
      <w:divBdr>
        <w:top w:val="none" w:sz="0" w:space="0" w:color="auto"/>
        <w:left w:val="none" w:sz="0" w:space="0" w:color="auto"/>
        <w:bottom w:val="none" w:sz="0" w:space="0" w:color="auto"/>
        <w:right w:val="none" w:sz="0" w:space="0" w:color="auto"/>
      </w:divBdr>
      <w:divsChild>
        <w:div w:id="607666217">
          <w:marLeft w:val="547"/>
          <w:marRight w:val="0"/>
          <w:marTop w:val="134"/>
          <w:marBottom w:val="0"/>
          <w:divBdr>
            <w:top w:val="none" w:sz="0" w:space="0" w:color="auto"/>
            <w:left w:val="none" w:sz="0" w:space="0" w:color="auto"/>
            <w:bottom w:val="none" w:sz="0" w:space="0" w:color="auto"/>
            <w:right w:val="none" w:sz="0" w:space="0" w:color="auto"/>
          </w:divBdr>
        </w:div>
        <w:div w:id="2087341703">
          <w:marLeft w:val="547"/>
          <w:marRight w:val="0"/>
          <w:marTop w:val="134"/>
          <w:marBottom w:val="0"/>
          <w:divBdr>
            <w:top w:val="none" w:sz="0" w:space="0" w:color="auto"/>
            <w:left w:val="none" w:sz="0" w:space="0" w:color="auto"/>
            <w:bottom w:val="none" w:sz="0" w:space="0" w:color="auto"/>
            <w:right w:val="none" w:sz="0" w:space="0" w:color="auto"/>
          </w:divBdr>
        </w:div>
      </w:divsChild>
    </w:div>
    <w:div w:id="606036619">
      <w:bodyDiv w:val="1"/>
      <w:marLeft w:val="0"/>
      <w:marRight w:val="0"/>
      <w:marTop w:val="0"/>
      <w:marBottom w:val="0"/>
      <w:divBdr>
        <w:top w:val="none" w:sz="0" w:space="0" w:color="auto"/>
        <w:left w:val="none" w:sz="0" w:space="0" w:color="auto"/>
        <w:bottom w:val="none" w:sz="0" w:space="0" w:color="auto"/>
        <w:right w:val="none" w:sz="0" w:space="0" w:color="auto"/>
      </w:divBdr>
      <w:divsChild>
        <w:div w:id="1381398064">
          <w:marLeft w:val="547"/>
          <w:marRight w:val="0"/>
          <w:marTop w:val="154"/>
          <w:marBottom w:val="0"/>
          <w:divBdr>
            <w:top w:val="none" w:sz="0" w:space="0" w:color="auto"/>
            <w:left w:val="none" w:sz="0" w:space="0" w:color="auto"/>
            <w:bottom w:val="none" w:sz="0" w:space="0" w:color="auto"/>
            <w:right w:val="none" w:sz="0" w:space="0" w:color="auto"/>
          </w:divBdr>
        </w:div>
        <w:div w:id="1798183041">
          <w:marLeft w:val="547"/>
          <w:marRight w:val="0"/>
          <w:marTop w:val="154"/>
          <w:marBottom w:val="0"/>
          <w:divBdr>
            <w:top w:val="none" w:sz="0" w:space="0" w:color="auto"/>
            <w:left w:val="none" w:sz="0" w:space="0" w:color="auto"/>
            <w:bottom w:val="none" w:sz="0" w:space="0" w:color="auto"/>
            <w:right w:val="none" w:sz="0" w:space="0" w:color="auto"/>
          </w:divBdr>
        </w:div>
      </w:divsChild>
    </w:div>
    <w:div w:id="645354074">
      <w:bodyDiv w:val="1"/>
      <w:marLeft w:val="0"/>
      <w:marRight w:val="0"/>
      <w:marTop w:val="0"/>
      <w:marBottom w:val="0"/>
      <w:divBdr>
        <w:top w:val="none" w:sz="0" w:space="0" w:color="auto"/>
        <w:left w:val="none" w:sz="0" w:space="0" w:color="auto"/>
        <w:bottom w:val="none" w:sz="0" w:space="0" w:color="auto"/>
        <w:right w:val="none" w:sz="0" w:space="0" w:color="auto"/>
      </w:divBdr>
    </w:div>
    <w:div w:id="661156118">
      <w:bodyDiv w:val="1"/>
      <w:marLeft w:val="0"/>
      <w:marRight w:val="0"/>
      <w:marTop w:val="0"/>
      <w:marBottom w:val="0"/>
      <w:divBdr>
        <w:top w:val="none" w:sz="0" w:space="0" w:color="auto"/>
        <w:left w:val="none" w:sz="0" w:space="0" w:color="auto"/>
        <w:bottom w:val="none" w:sz="0" w:space="0" w:color="auto"/>
        <w:right w:val="none" w:sz="0" w:space="0" w:color="auto"/>
      </w:divBdr>
      <w:divsChild>
        <w:div w:id="1873952661">
          <w:marLeft w:val="547"/>
          <w:marRight w:val="0"/>
          <w:marTop w:val="154"/>
          <w:marBottom w:val="0"/>
          <w:divBdr>
            <w:top w:val="none" w:sz="0" w:space="0" w:color="auto"/>
            <w:left w:val="none" w:sz="0" w:space="0" w:color="auto"/>
            <w:bottom w:val="none" w:sz="0" w:space="0" w:color="auto"/>
            <w:right w:val="none" w:sz="0" w:space="0" w:color="auto"/>
          </w:divBdr>
        </w:div>
        <w:div w:id="598027249">
          <w:marLeft w:val="547"/>
          <w:marRight w:val="0"/>
          <w:marTop w:val="154"/>
          <w:marBottom w:val="0"/>
          <w:divBdr>
            <w:top w:val="none" w:sz="0" w:space="0" w:color="auto"/>
            <w:left w:val="none" w:sz="0" w:space="0" w:color="auto"/>
            <w:bottom w:val="none" w:sz="0" w:space="0" w:color="auto"/>
            <w:right w:val="none" w:sz="0" w:space="0" w:color="auto"/>
          </w:divBdr>
        </w:div>
        <w:div w:id="1303727331">
          <w:marLeft w:val="547"/>
          <w:marRight w:val="0"/>
          <w:marTop w:val="154"/>
          <w:marBottom w:val="0"/>
          <w:divBdr>
            <w:top w:val="none" w:sz="0" w:space="0" w:color="auto"/>
            <w:left w:val="none" w:sz="0" w:space="0" w:color="auto"/>
            <w:bottom w:val="none" w:sz="0" w:space="0" w:color="auto"/>
            <w:right w:val="none" w:sz="0" w:space="0" w:color="auto"/>
          </w:divBdr>
        </w:div>
        <w:div w:id="1196457423">
          <w:marLeft w:val="547"/>
          <w:marRight w:val="0"/>
          <w:marTop w:val="154"/>
          <w:marBottom w:val="0"/>
          <w:divBdr>
            <w:top w:val="none" w:sz="0" w:space="0" w:color="auto"/>
            <w:left w:val="none" w:sz="0" w:space="0" w:color="auto"/>
            <w:bottom w:val="none" w:sz="0" w:space="0" w:color="auto"/>
            <w:right w:val="none" w:sz="0" w:space="0" w:color="auto"/>
          </w:divBdr>
        </w:div>
      </w:divsChild>
    </w:div>
    <w:div w:id="676930365">
      <w:bodyDiv w:val="1"/>
      <w:marLeft w:val="0"/>
      <w:marRight w:val="0"/>
      <w:marTop w:val="0"/>
      <w:marBottom w:val="0"/>
      <w:divBdr>
        <w:top w:val="none" w:sz="0" w:space="0" w:color="auto"/>
        <w:left w:val="none" w:sz="0" w:space="0" w:color="auto"/>
        <w:bottom w:val="none" w:sz="0" w:space="0" w:color="auto"/>
        <w:right w:val="none" w:sz="0" w:space="0" w:color="auto"/>
      </w:divBdr>
    </w:div>
    <w:div w:id="693308425">
      <w:bodyDiv w:val="1"/>
      <w:marLeft w:val="0"/>
      <w:marRight w:val="0"/>
      <w:marTop w:val="0"/>
      <w:marBottom w:val="0"/>
      <w:divBdr>
        <w:top w:val="none" w:sz="0" w:space="0" w:color="auto"/>
        <w:left w:val="none" w:sz="0" w:space="0" w:color="auto"/>
        <w:bottom w:val="none" w:sz="0" w:space="0" w:color="auto"/>
        <w:right w:val="none" w:sz="0" w:space="0" w:color="auto"/>
      </w:divBdr>
    </w:div>
    <w:div w:id="728649813">
      <w:bodyDiv w:val="1"/>
      <w:marLeft w:val="0"/>
      <w:marRight w:val="0"/>
      <w:marTop w:val="0"/>
      <w:marBottom w:val="0"/>
      <w:divBdr>
        <w:top w:val="none" w:sz="0" w:space="0" w:color="auto"/>
        <w:left w:val="none" w:sz="0" w:space="0" w:color="auto"/>
        <w:bottom w:val="none" w:sz="0" w:space="0" w:color="auto"/>
        <w:right w:val="none" w:sz="0" w:space="0" w:color="auto"/>
      </w:divBdr>
      <w:divsChild>
        <w:div w:id="214856395">
          <w:marLeft w:val="547"/>
          <w:marRight w:val="0"/>
          <w:marTop w:val="154"/>
          <w:marBottom w:val="0"/>
          <w:divBdr>
            <w:top w:val="none" w:sz="0" w:space="0" w:color="auto"/>
            <w:left w:val="none" w:sz="0" w:space="0" w:color="auto"/>
            <w:bottom w:val="none" w:sz="0" w:space="0" w:color="auto"/>
            <w:right w:val="none" w:sz="0" w:space="0" w:color="auto"/>
          </w:divBdr>
        </w:div>
        <w:div w:id="1067536301">
          <w:marLeft w:val="547"/>
          <w:marRight w:val="0"/>
          <w:marTop w:val="154"/>
          <w:marBottom w:val="0"/>
          <w:divBdr>
            <w:top w:val="none" w:sz="0" w:space="0" w:color="auto"/>
            <w:left w:val="none" w:sz="0" w:space="0" w:color="auto"/>
            <w:bottom w:val="none" w:sz="0" w:space="0" w:color="auto"/>
            <w:right w:val="none" w:sz="0" w:space="0" w:color="auto"/>
          </w:divBdr>
        </w:div>
        <w:div w:id="1999841347">
          <w:marLeft w:val="547"/>
          <w:marRight w:val="0"/>
          <w:marTop w:val="154"/>
          <w:marBottom w:val="0"/>
          <w:divBdr>
            <w:top w:val="none" w:sz="0" w:space="0" w:color="auto"/>
            <w:left w:val="none" w:sz="0" w:space="0" w:color="auto"/>
            <w:bottom w:val="none" w:sz="0" w:space="0" w:color="auto"/>
            <w:right w:val="none" w:sz="0" w:space="0" w:color="auto"/>
          </w:divBdr>
        </w:div>
      </w:divsChild>
    </w:div>
    <w:div w:id="829370446">
      <w:bodyDiv w:val="1"/>
      <w:marLeft w:val="0"/>
      <w:marRight w:val="0"/>
      <w:marTop w:val="0"/>
      <w:marBottom w:val="0"/>
      <w:divBdr>
        <w:top w:val="none" w:sz="0" w:space="0" w:color="auto"/>
        <w:left w:val="none" w:sz="0" w:space="0" w:color="auto"/>
        <w:bottom w:val="none" w:sz="0" w:space="0" w:color="auto"/>
        <w:right w:val="none" w:sz="0" w:space="0" w:color="auto"/>
      </w:divBdr>
      <w:divsChild>
        <w:div w:id="763889133">
          <w:marLeft w:val="547"/>
          <w:marRight w:val="0"/>
          <w:marTop w:val="154"/>
          <w:marBottom w:val="0"/>
          <w:divBdr>
            <w:top w:val="none" w:sz="0" w:space="0" w:color="auto"/>
            <w:left w:val="none" w:sz="0" w:space="0" w:color="auto"/>
            <w:bottom w:val="none" w:sz="0" w:space="0" w:color="auto"/>
            <w:right w:val="none" w:sz="0" w:space="0" w:color="auto"/>
          </w:divBdr>
        </w:div>
        <w:div w:id="1998073758">
          <w:marLeft w:val="547"/>
          <w:marRight w:val="0"/>
          <w:marTop w:val="154"/>
          <w:marBottom w:val="0"/>
          <w:divBdr>
            <w:top w:val="none" w:sz="0" w:space="0" w:color="auto"/>
            <w:left w:val="none" w:sz="0" w:space="0" w:color="auto"/>
            <w:bottom w:val="none" w:sz="0" w:space="0" w:color="auto"/>
            <w:right w:val="none" w:sz="0" w:space="0" w:color="auto"/>
          </w:divBdr>
        </w:div>
        <w:div w:id="8676191">
          <w:marLeft w:val="547"/>
          <w:marRight w:val="0"/>
          <w:marTop w:val="154"/>
          <w:marBottom w:val="0"/>
          <w:divBdr>
            <w:top w:val="none" w:sz="0" w:space="0" w:color="auto"/>
            <w:left w:val="none" w:sz="0" w:space="0" w:color="auto"/>
            <w:bottom w:val="none" w:sz="0" w:space="0" w:color="auto"/>
            <w:right w:val="none" w:sz="0" w:space="0" w:color="auto"/>
          </w:divBdr>
        </w:div>
        <w:div w:id="1316640335">
          <w:marLeft w:val="547"/>
          <w:marRight w:val="0"/>
          <w:marTop w:val="154"/>
          <w:marBottom w:val="0"/>
          <w:divBdr>
            <w:top w:val="none" w:sz="0" w:space="0" w:color="auto"/>
            <w:left w:val="none" w:sz="0" w:space="0" w:color="auto"/>
            <w:bottom w:val="none" w:sz="0" w:space="0" w:color="auto"/>
            <w:right w:val="none" w:sz="0" w:space="0" w:color="auto"/>
          </w:divBdr>
        </w:div>
      </w:divsChild>
    </w:div>
    <w:div w:id="882643339">
      <w:bodyDiv w:val="1"/>
      <w:marLeft w:val="0"/>
      <w:marRight w:val="0"/>
      <w:marTop w:val="0"/>
      <w:marBottom w:val="0"/>
      <w:divBdr>
        <w:top w:val="none" w:sz="0" w:space="0" w:color="auto"/>
        <w:left w:val="none" w:sz="0" w:space="0" w:color="auto"/>
        <w:bottom w:val="none" w:sz="0" w:space="0" w:color="auto"/>
        <w:right w:val="none" w:sz="0" w:space="0" w:color="auto"/>
      </w:divBdr>
      <w:divsChild>
        <w:div w:id="119958113">
          <w:marLeft w:val="547"/>
          <w:marRight w:val="0"/>
          <w:marTop w:val="154"/>
          <w:marBottom w:val="0"/>
          <w:divBdr>
            <w:top w:val="none" w:sz="0" w:space="0" w:color="auto"/>
            <w:left w:val="none" w:sz="0" w:space="0" w:color="auto"/>
            <w:bottom w:val="none" w:sz="0" w:space="0" w:color="auto"/>
            <w:right w:val="none" w:sz="0" w:space="0" w:color="auto"/>
          </w:divBdr>
        </w:div>
      </w:divsChild>
    </w:div>
    <w:div w:id="916400504">
      <w:bodyDiv w:val="1"/>
      <w:marLeft w:val="0"/>
      <w:marRight w:val="0"/>
      <w:marTop w:val="0"/>
      <w:marBottom w:val="0"/>
      <w:divBdr>
        <w:top w:val="none" w:sz="0" w:space="0" w:color="auto"/>
        <w:left w:val="none" w:sz="0" w:space="0" w:color="auto"/>
        <w:bottom w:val="none" w:sz="0" w:space="0" w:color="auto"/>
        <w:right w:val="none" w:sz="0" w:space="0" w:color="auto"/>
      </w:divBdr>
      <w:divsChild>
        <w:div w:id="1147822965">
          <w:marLeft w:val="547"/>
          <w:marRight w:val="0"/>
          <w:marTop w:val="154"/>
          <w:marBottom w:val="0"/>
          <w:divBdr>
            <w:top w:val="none" w:sz="0" w:space="0" w:color="auto"/>
            <w:left w:val="none" w:sz="0" w:space="0" w:color="auto"/>
            <w:bottom w:val="none" w:sz="0" w:space="0" w:color="auto"/>
            <w:right w:val="none" w:sz="0" w:space="0" w:color="auto"/>
          </w:divBdr>
        </w:div>
        <w:div w:id="1983343043">
          <w:marLeft w:val="547"/>
          <w:marRight w:val="0"/>
          <w:marTop w:val="154"/>
          <w:marBottom w:val="0"/>
          <w:divBdr>
            <w:top w:val="none" w:sz="0" w:space="0" w:color="auto"/>
            <w:left w:val="none" w:sz="0" w:space="0" w:color="auto"/>
            <w:bottom w:val="none" w:sz="0" w:space="0" w:color="auto"/>
            <w:right w:val="none" w:sz="0" w:space="0" w:color="auto"/>
          </w:divBdr>
        </w:div>
        <w:div w:id="661541358">
          <w:marLeft w:val="547"/>
          <w:marRight w:val="0"/>
          <w:marTop w:val="154"/>
          <w:marBottom w:val="0"/>
          <w:divBdr>
            <w:top w:val="none" w:sz="0" w:space="0" w:color="auto"/>
            <w:left w:val="none" w:sz="0" w:space="0" w:color="auto"/>
            <w:bottom w:val="none" w:sz="0" w:space="0" w:color="auto"/>
            <w:right w:val="none" w:sz="0" w:space="0" w:color="auto"/>
          </w:divBdr>
        </w:div>
      </w:divsChild>
    </w:div>
    <w:div w:id="957369731">
      <w:bodyDiv w:val="1"/>
      <w:marLeft w:val="0"/>
      <w:marRight w:val="0"/>
      <w:marTop w:val="0"/>
      <w:marBottom w:val="0"/>
      <w:divBdr>
        <w:top w:val="none" w:sz="0" w:space="0" w:color="auto"/>
        <w:left w:val="none" w:sz="0" w:space="0" w:color="auto"/>
        <w:bottom w:val="none" w:sz="0" w:space="0" w:color="auto"/>
        <w:right w:val="none" w:sz="0" w:space="0" w:color="auto"/>
      </w:divBdr>
      <w:divsChild>
        <w:div w:id="1310864492">
          <w:marLeft w:val="547"/>
          <w:marRight w:val="0"/>
          <w:marTop w:val="154"/>
          <w:marBottom w:val="0"/>
          <w:divBdr>
            <w:top w:val="none" w:sz="0" w:space="0" w:color="auto"/>
            <w:left w:val="none" w:sz="0" w:space="0" w:color="auto"/>
            <w:bottom w:val="none" w:sz="0" w:space="0" w:color="auto"/>
            <w:right w:val="none" w:sz="0" w:space="0" w:color="auto"/>
          </w:divBdr>
        </w:div>
      </w:divsChild>
    </w:div>
    <w:div w:id="968709826">
      <w:bodyDiv w:val="1"/>
      <w:marLeft w:val="0"/>
      <w:marRight w:val="0"/>
      <w:marTop w:val="0"/>
      <w:marBottom w:val="0"/>
      <w:divBdr>
        <w:top w:val="none" w:sz="0" w:space="0" w:color="auto"/>
        <w:left w:val="none" w:sz="0" w:space="0" w:color="auto"/>
        <w:bottom w:val="none" w:sz="0" w:space="0" w:color="auto"/>
        <w:right w:val="none" w:sz="0" w:space="0" w:color="auto"/>
      </w:divBdr>
    </w:div>
    <w:div w:id="1007054801">
      <w:bodyDiv w:val="1"/>
      <w:marLeft w:val="0"/>
      <w:marRight w:val="0"/>
      <w:marTop w:val="0"/>
      <w:marBottom w:val="0"/>
      <w:divBdr>
        <w:top w:val="none" w:sz="0" w:space="0" w:color="auto"/>
        <w:left w:val="none" w:sz="0" w:space="0" w:color="auto"/>
        <w:bottom w:val="none" w:sz="0" w:space="0" w:color="auto"/>
        <w:right w:val="none" w:sz="0" w:space="0" w:color="auto"/>
      </w:divBdr>
      <w:divsChild>
        <w:div w:id="978996139">
          <w:marLeft w:val="547"/>
          <w:marRight w:val="0"/>
          <w:marTop w:val="154"/>
          <w:marBottom w:val="0"/>
          <w:divBdr>
            <w:top w:val="none" w:sz="0" w:space="0" w:color="auto"/>
            <w:left w:val="none" w:sz="0" w:space="0" w:color="auto"/>
            <w:bottom w:val="none" w:sz="0" w:space="0" w:color="auto"/>
            <w:right w:val="none" w:sz="0" w:space="0" w:color="auto"/>
          </w:divBdr>
        </w:div>
        <w:div w:id="753744621">
          <w:marLeft w:val="547"/>
          <w:marRight w:val="0"/>
          <w:marTop w:val="154"/>
          <w:marBottom w:val="0"/>
          <w:divBdr>
            <w:top w:val="none" w:sz="0" w:space="0" w:color="auto"/>
            <w:left w:val="none" w:sz="0" w:space="0" w:color="auto"/>
            <w:bottom w:val="none" w:sz="0" w:space="0" w:color="auto"/>
            <w:right w:val="none" w:sz="0" w:space="0" w:color="auto"/>
          </w:divBdr>
        </w:div>
      </w:divsChild>
    </w:div>
    <w:div w:id="1046831764">
      <w:bodyDiv w:val="1"/>
      <w:marLeft w:val="0"/>
      <w:marRight w:val="0"/>
      <w:marTop w:val="0"/>
      <w:marBottom w:val="0"/>
      <w:divBdr>
        <w:top w:val="none" w:sz="0" w:space="0" w:color="auto"/>
        <w:left w:val="none" w:sz="0" w:space="0" w:color="auto"/>
        <w:bottom w:val="none" w:sz="0" w:space="0" w:color="auto"/>
        <w:right w:val="none" w:sz="0" w:space="0" w:color="auto"/>
      </w:divBdr>
      <w:divsChild>
        <w:div w:id="132329334">
          <w:marLeft w:val="547"/>
          <w:marRight w:val="0"/>
          <w:marTop w:val="115"/>
          <w:marBottom w:val="0"/>
          <w:divBdr>
            <w:top w:val="none" w:sz="0" w:space="0" w:color="auto"/>
            <w:left w:val="none" w:sz="0" w:space="0" w:color="auto"/>
            <w:bottom w:val="none" w:sz="0" w:space="0" w:color="auto"/>
            <w:right w:val="none" w:sz="0" w:space="0" w:color="auto"/>
          </w:divBdr>
        </w:div>
        <w:div w:id="219363938">
          <w:marLeft w:val="547"/>
          <w:marRight w:val="0"/>
          <w:marTop w:val="115"/>
          <w:marBottom w:val="0"/>
          <w:divBdr>
            <w:top w:val="none" w:sz="0" w:space="0" w:color="auto"/>
            <w:left w:val="none" w:sz="0" w:space="0" w:color="auto"/>
            <w:bottom w:val="none" w:sz="0" w:space="0" w:color="auto"/>
            <w:right w:val="none" w:sz="0" w:space="0" w:color="auto"/>
          </w:divBdr>
        </w:div>
        <w:div w:id="1074858888">
          <w:marLeft w:val="547"/>
          <w:marRight w:val="0"/>
          <w:marTop w:val="115"/>
          <w:marBottom w:val="0"/>
          <w:divBdr>
            <w:top w:val="none" w:sz="0" w:space="0" w:color="auto"/>
            <w:left w:val="none" w:sz="0" w:space="0" w:color="auto"/>
            <w:bottom w:val="none" w:sz="0" w:space="0" w:color="auto"/>
            <w:right w:val="none" w:sz="0" w:space="0" w:color="auto"/>
          </w:divBdr>
        </w:div>
        <w:div w:id="25449379">
          <w:marLeft w:val="547"/>
          <w:marRight w:val="0"/>
          <w:marTop w:val="115"/>
          <w:marBottom w:val="0"/>
          <w:divBdr>
            <w:top w:val="none" w:sz="0" w:space="0" w:color="auto"/>
            <w:left w:val="none" w:sz="0" w:space="0" w:color="auto"/>
            <w:bottom w:val="none" w:sz="0" w:space="0" w:color="auto"/>
            <w:right w:val="none" w:sz="0" w:space="0" w:color="auto"/>
          </w:divBdr>
        </w:div>
        <w:div w:id="1285649247">
          <w:marLeft w:val="547"/>
          <w:marRight w:val="0"/>
          <w:marTop w:val="115"/>
          <w:marBottom w:val="0"/>
          <w:divBdr>
            <w:top w:val="none" w:sz="0" w:space="0" w:color="auto"/>
            <w:left w:val="none" w:sz="0" w:space="0" w:color="auto"/>
            <w:bottom w:val="none" w:sz="0" w:space="0" w:color="auto"/>
            <w:right w:val="none" w:sz="0" w:space="0" w:color="auto"/>
          </w:divBdr>
        </w:div>
      </w:divsChild>
    </w:div>
    <w:div w:id="1061634821">
      <w:bodyDiv w:val="1"/>
      <w:marLeft w:val="0"/>
      <w:marRight w:val="0"/>
      <w:marTop w:val="0"/>
      <w:marBottom w:val="0"/>
      <w:divBdr>
        <w:top w:val="none" w:sz="0" w:space="0" w:color="auto"/>
        <w:left w:val="none" w:sz="0" w:space="0" w:color="auto"/>
        <w:bottom w:val="none" w:sz="0" w:space="0" w:color="auto"/>
        <w:right w:val="none" w:sz="0" w:space="0" w:color="auto"/>
      </w:divBdr>
      <w:divsChild>
        <w:div w:id="1577132537">
          <w:marLeft w:val="547"/>
          <w:marRight w:val="0"/>
          <w:marTop w:val="154"/>
          <w:marBottom w:val="0"/>
          <w:divBdr>
            <w:top w:val="none" w:sz="0" w:space="0" w:color="auto"/>
            <w:left w:val="none" w:sz="0" w:space="0" w:color="auto"/>
            <w:bottom w:val="none" w:sz="0" w:space="0" w:color="auto"/>
            <w:right w:val="none" w:sz="0" w:space="0" w:color="auto"/>
          </w:divBdr>
        </w:div>
        <w:div w:id="247351132">
          <w:marLeft w:val="547"/>
          <w:marRight w:val="0"/>
          <w:marTop w:val="154"/>
          <w:marBottom w:val="0"/>
          <w:divBdr>
            <w:top w:val="none" w:sz="0" w:space="0" w:color="auto"/>
            <w:left w:val="none" w:sz="0" w:space="0" w:color="auto"/>
            <w:bottom w:val="none" w:sz="0" w:space="0" w:color="auto"/>
            <w:right w:val="none" w:sz="0" w:space="0" w:color="auto"/>
          </w:divBdr>
        </w:div>
      </w:divsChild>
    </w:div>
    <w:div w:id="1071461124">
      <w:bodyDiv w:val="1"/>
      <w:marLeft w:val="0"/>
      <w:marRight w:val="0"/>
      <w:marTop w:val="0"/>
      <w:marBottom w:val="0"/>
      <w:divBdr>
        <w:top w:val="none" w:sz="0" w:space="0" w:color="auto"/>
        <w:left w:val="none" w:sz="0" w:space="0" w:color="auto"/>
        <w:bottom w:val="none" w:sz="0" w:space="0" w:color="auto"/>
        <w:right w:val="none" w:sz="0" w:space="0" w:color="auto"/>
      </w:divBdr>
      <w:divsChild>
        <w:div w:id="857082302">
          <w:marLeft w:val="547"/>
          <w:marRight w:val="0"/>
          <w:marTop w:val="115"/>
          <w:marBottom w:val="0"/>
          <w:divBdr>
            <w:top w:val="none" w:sz="0" w:space="0" w:color="auto"/>
            <w:left w:val="none" w:sz="0" w:space="0" w:color="auto"/>
            <w:bottom w:val="none" w:sz="0" w:space="0" w:color="auto"/>
            <w:right w:val="none" w:sz="0" w:space="0" w:color="auto"/>
          </w:divBdr>
        </w:div>
        <w:div w:id="265431541">
          <w:marLeft w:val="547"/>
          <w:marRight w:val="0"/>
          <w:marTop w:val="115"/>
          <w:marBottom w:val="0"/>
          <w:divBdr>
            <w:top w:val="none" w:sz="0" w:space="0" w:color="auto"/>
            <w:left w:val="none" w:sz="0" w:space="0" w:color="auto"/>
            <w:bottom w:val="none" w:sz="0" w:space="0" w:color="auto"/>
            <w:right w:val="none" w:sz="0" w:space="0" w:color="auto"/>
          </w:divBdr>
        </w:div>
      </w:divsChild>
    </w:div>
    <w:div w:id="1111895573">
      <w:bodyDiv w:val="1"/>
      <w:marLeft w:val="0"/>
      <w:marRight w:val="0"/>
      <w:marTop w:val="0"/>
      <w:marBottom w:val="0"/>
      <w:divBdr>
        <w:top w:val="none" w:sz="0" w:space="0" w:color="auto"/>
        <w:left w:val="none" w:sz="0" w:space="0" w:color="auto"/>
        <w:bottom w:val="none" w:sz="0" w:space="0" w:color="auto"/>
        <w:right w:val="none" w:sz="0" w:space="0" w:color="auto"/>
      </w:divBdr>
      <w:divsChild>
        <w:div w:id="2022118461">
          <w:marLeft w:val="547"/>
          <w:marRight w:val="0"/>
          <w:marTop w:val="336"/>
          <w:marBottom w:val="0"/>
          <w:divBdr>
            <w:top w:val="none" w:sz="0" w:space="0" w:color="auto"/>
            <w:left w:val="none" w:sz="0" w:space="0" w:color="auto"/>
            <w:bottom w:val="none" w:sz="0" w:space="0" w:color="auto"/>
            <w:right w:val="none" w:sz="0" w:space="0" w:color="auto"/>
          </w:divBdr>
        </w:div>
        <w:div w:id="462163864">
          <w:marLeft w:val="547"/>
          <w:marRight w:val="0"/>
          <w:marTop w:val="336"/>
          <w:marBottom w:val="0"/>
          <w:divBdr>
            <w:top w:val="none" w:sz="0" w:space="0" w:color="auto"/>
            <w:left w:val="none" w:sz="0" w:space="0" w:color="auto"/>
            <w:bottom w:val="none" w:sz="0" w:space="0" w:color="auto"/>
            <w:right w:val="none" w:sz="0" w:space="0" w:color="auto"/>
          </w:divBdr>
        </w:div>
        <w:div w:id="1939753884">
          <w:marLeft w:val="547"/>
          <w:marRight w:val="0"/>
          <w:marTop w:val="336"/>
          <w:marBottom w:val="0"/>
          <w:divBdr>
            <w:top w:val="none" w:sz="0" w:space="0" w:color="auto"/>
            <w:left w:val="none" w:sz="0" w:space="0" w:color="auto"/>
            <w:bottom w:val="none" w:sz="0" w:space="0" w:color="auto"/>
            <w:right w:val="none" w:sz="0" w:space="0" w:color="auto"/>
          </w:divBdr>
        </w:div>
      </w:divsChild>
    </w:div>
    <w:div w:id="1213417778">
      <w:bodyDiv w:val="1"/>
      <w:marLeft w:val="0"/>
      <w:marRight w:val="0"/>
      <w:marTop w:val="0"/>
      <w:marBottom w:val="0"/>
      <w:divBdr>
        <w:top w:val="none" w:sz="0" w:space="0" w:color="auto"/>
        <w:left w:val="none" w:sz="0" w:space="0" w:color="auto"/>
        <w:bottom w:val="none" w:sz="0" w:space="0" w:color="auto"/>
        <w:right w:val="none" w:sz="0" w:space="0" w:color="auto"/>
      </w:divBdr>
      <w:divsChild>
        <w:div w:id="2147308361">
          <w:marLeft w:val="547"/>
          <w:marRight w:val="0"/>
          <w:marTop w:val="134"/>
          <w:marBottom w:val="0"/>
          <w:divBdr>
            <w:top w:val="none" w:sz="0" w:space="0" w:color="auto"/>
            <w:left w:val="none" w:sz="0" w:space="0" w:color="auto"/>
            <w:bottom w:val="none" w:sz="0" w:space="0" w:color="auto"/>
            <w:right w:val="none" w:sz="0" w:space="0" w:color="auto"/>
          </w:divBdr>
        </w:div>
        <w:div w:id="1141188159">
          <w:marLeft w:val="547"/>
          <w:marRight w:val="0"/>
          <w:marTop w:val="125"/>
          <w:marBottom w:val="0"/>
          <w:divBdr>
            <w:top w:val="none" w:sz="0" w:space="0" w:color="auto"/>
            <w:left w:val="none" w:sz="0" w:space="0" w:color="auto"/>
            <w:bottom w:val="none" w:sz="0" w:space="0" w:color="auto"/>
            <w:right w:val="none" w:sz="0" w:space="0" w:color="auto"/>
          </w:divBdr>
        </w:div>
      </w:divsChild>
    </w:div>
    <w:div w:id="1249925720">
      <w:bodyDiv w:val="1"/>
      <w:marLeft w:val="0"/>
      <w:marRight w:val="0"/>
      <w:marTop w:val="0"/>
      <w:marBottom w:val="0"/>
      <w:divBdr>
        <w:top w:val="none" w:sz="0" w:space="0" w:color="auto"/>
        <w:left w:val="none" w:sz="0" w:space="0" w:color="auto"/>
        <w:bottom w:val="none" w:sz="0" w:space="0" w:color="auto"/>
        <w:right w:val="none" w:sz="0" w:space="0" w:color="auto"/>
      </w:divBdr>
      <w:divsChild>
        <w:div w:id="1369065272">
          <w:marLeft w:val="547"/>
          <w:marRight w:val="0"/>
          <w:marTop w:val="130"/>
          <w:marBottom w:val="0"/>
          <w:divBdr>
            <w:top w:val="none" w:sz="0" w:space="0" w:color="auto"/>
            <w:left w:val="none" w:sz="0" w:space="0" w:color="auto"/>
            <w:bottom w:val="none" w:sz="0" w:space="0" w:color="auto"/>
            <w:right w:val="none" w:sz="0" w:space="0" w:color="auto"/>
          </w:divBdr>
        </w:div>
      </w:divsChild>
    </w:div>
    <w:div w:id="1298874255">
      <w:bodyDiv w:val="1"/>
      <w:marLeft w:val="0"/>
      <w:marRight w:val="0"/>
      <w:marTop w:val="0"/>
      <w:marBottom w:val="0"/>
      <w:divBdr>
        <w:top w:val="none" w:sz="0" w:space="0" w:color="auto"/>
        <w:left w:val="none" w:sz="0" w:space="0" w:color="auto"/>
        <w:bottom w:val="none" w:sz="0" w:space="0" w:color="auto"/>
        <w:right w:val="none" w:sz="0" w:space="0" w:color="auto"/>
      </w:divBdr>
      <w:divsChild>
        <w:div w:id="720516442">
          <w:marLeft w:val="547"/>
          <w:marRight w:val="0"/>
          <w:marTop w:val="154"/>
          <w:marBottom w:val="0"/>
          <w:divBdr>
            <w:top w:val="none" w:sz="0" w:space="0" w:color="auto"/>
            <w:left w:val="none" w:sz="0" w:space="0" w:color="auto"/>
            <w:bottom w:val="none" w:sz="0" w:space="0" w:color="auto"/>
            <w:right w:val="none" w:sz="0" w:space="0" w:color="auto"/>
          </w:divBdr>
        </w:div>
      </w:divsChild>
    </w:div>
    <w:div w:id="1338728046">
      <w:bodyDiv w:val="1"/>
      <w:marLeft w:val="0"/>
      <w:marRight w:val="0"/>
      <w:marTop w:val="0"/>
      <w:marBottom w:val="0"/>
      <w:divBdr>
        <w:top w:val="none" w:sz="0" w:space="0" w:color="auto"/>
        <w:left w:val="none" w:sz="0" w:space="0" w:color="auto"/>
        <w:bottom w:val="none" w:sz="0" w:space="0" w:color="auto"/>
        <w:right w:val="none" w:sz="0" w:space="0" w:color="auto"/>
      </w:divBdr>
    </w:div>
    <w:div w:id="1369836515">
      <w:bodyDiv w:val="1"/>
      <w:marLeft w:val="0"/>
      <w:marRight w:val="0"/>
      <w:marTop w:val="0"/>
      <w:marBottom w:val="0"/>
      <w:divBdr>
        <w:top w:val="none" w:sz="0" w:space="0" w:color="auto"/>
        <w:left w:val="none" w:sz="0" w:space="0" w:color="auto"/>
        <w:bottom w:val="none" w:sz="0" w:space="0" w:color="auto"/>
        <w:right w:val="none" w:sz="0" w:space="0" w:color="auto"/>
      </w:divBdr>
      <w:divsChild>
        <w:div w:id="1074860629">
          <w:marLeft w:val="547"/>
          <w:marRight w:val="0"/>
          <w:marTop w:val="154"/>
          <w:marBottom w:val="0"/>
          <w:divBdr>
            <w:top w:val="none" w:sz="0" w:space="0" w:color="auto"/>
            <w:left w:val="none" w:sz="0" w:space="0" w:color="auto"/>
            <w:bottom w:val="none" w:sz="0" w:space="0" w:color="auto"/>
            <w:right w:val="none" w:sz="0" w:space="0" w:color="auto"/>
          </w:divBdr>
        </w:div>
        <w:div w:id="1429741489">
          <w:marLeft w:val="547"/>
          <w:marRight w:val="0"/>
          <w:marTop w:val="154"/>
          <w:marBottom w:val="0"/>
          <w:divBdr>
            <w:top w:val="none" w:sz="0" w:space="0" w:color="auto"/>
            <w:left w:val="none" w:sz="0" w:space="0" w:color="auto"/>
            <w:bottom w:val="none" w:sz="0" w:space="0" w:color="auto"/>
            <w:right w:val="none" w:sz="0" w:space="0" w:color="auto"/>
          </w:divBdr>
        </w:div>
      </w:divsChild>
    </w:div>
    <w:div w:id="1396389293">
      <w:bodyDiv w:val="1"/>
      <w:marLeft w:val="0"/>
      <w:marRight w:val="0"/>
      <w:marTop w:val="0"/>
      <w:marBottom w:val="0"/>
      <w:divBdr>
        <w:top w:val="none" w:sz="0" w:space="0" w:color="auto"/>
        <w:left w:val="none" w:sz="0" w:space="0" w:color="auto"/>
        <w:bottom w:val="none" w:sz="0" w:space="0" w:color="auto"/>
        <w:right w:val="none" w:sz="0" w:space="0" w:color="auto"/>
      </w:divBdr>
      <w:divsChild>
        <w:div w:id="547491351">
          <w:marLeft w:val="547"/>
          <w:marRight w:val="0"/>
          <w:marTop w:val="154"/>
          <w:marBottom w:val="0"/>
          <w:divBdr>
            <w:top w:val="none" w:sz="0" w:space="0" w:color="auto"/>
            <w:left w:val="none" w:sz="0" w:space="0" w:color="auto"/>
            <w:bottom w:val="none" w:sz="0" w:space="0" w:color="auto"/>
            <w:right w:val="none" w:sz="0" w:space="0" w:color="auto"/>
          </w:divBdr>
        </w:div>
        <w:div w:id="1899172320">
          <w:marLeft w:val="547"/>
          <w:marRight w:val="0"/>
          <w:marTop w:val="154"/>
          <w:marBottom w:val="0"/>
          <w:divBdr>
            <w:top w:val="none" w:sz="0" w:space="0" w:color="auto"/>
            <w:left w:val="none" w:sz="0" w:space="0" w:color="auto"/>
            <w:bottom w:val="none" w:sz="0" w:space="0" w:color="auto"/>
            <w:right w:val="none" w:sz="0" w:space="0" w:color="auto"/>
          </w:divBdr>
        </w:div>
      </w:divsChild>
    </w:div>
    <w:div w:id="1404379406">
      <w:bodyDiv w:val="1"/>
      <w:marLeft w:val="0"/>
      <w:marRight w:val="0"/>
      <w:marTop w:val="0"/>
      <w:marBottom w:val="0"/>
      <w:divBdr>
        <w:top w:val="none" w:sz="0" w:space="0" w:color="auto"/>
        <w:left w:val="none" w:sz="0" w:space="0" w:color="auto"/>
        <w:bottom w:val="none" w:sz="0" w:space="0" w:color="auto"/>
        <w:right w:val="none" w:sz="0" w:space="0" w:color="auto"/>
      </w:divBdr>
      <w:divsChild>
        <w:div w:id="1347636051">
          <w:marLeft w:val="547"/>
          <w:marRight w:val="0"/>
          <w:marTop w:val="115"/>
          <w:marBottom w:val="0"/>
          <w:divBdr>
            <w:top w:val="none" w:sz="0" w:space="0" w:color="auto"/>
            <w:left w:val="none" w:sz="0" w:space="0" w:color="auto"/>
            <w:bottom w:val="none" w:sz="0" w:space="0" w:color="auto"/>
            <w:right w:val="none" w:sz="0" w:space="0" w:color="auto"/>
          </w:divBdr>
        </w:div>
      </w:divsChild>
    </w:div>
    <w:div w:id="1443650475">
      <w:bodyDiv w:val="1"/>
      <w:marLeft w:val="0"/>
      <w:marRight w:val="0"/>
      <w:marTop w:val="0"/>
      <w:marBottom w:val="0"/>
      <w:divBdr>
        <w:top w:val="none" w:sz="0" w:space="0" w:color="auto"/>
        <w:left w:val="none" w:sz="0" w:space="0" w:color="auto"/>
        <w:bottom w:val="none" w:sz="0" w:space="0" w:color="auto"/>
        <w:right w:val="none" w:sz="0" w:space="0" w:color="auto"/>
      </w:divBdr>
    </w:div>
    <w:div w:id="1464928012">
      <w:bodyDiv w:val="1"/>
      <w:marLeft w:val="0"/>
      <w:marRight w:val="0"/>
      <w:marTop w:val="0"/>
      <w:marBottom w:val="0"/>
      <w:divBdr>
        <w:top w:val="none" w:sz="0" w:space="0" w:color="auto"/>
        <w:left w:val="none" w:sz="0" w:space="0" w:color="auto"/>
        <w:bottom w:val="none" w:sz="0" w:space="0" w:color="auto"/>
        <w:right w:val="none" w:sz="0" w:space="0" w:color="auto"/>
      </w:divBdr>
      <w:divsChild>
        <w:div w:id="1312978415">
          <w:marLeft w:val="547"/>
          <w:marRight w:val="0"/>
          <w:marTop w:val="115"/>
          <w:marBottom w:val="0"/>
          <w:divBdr>
            <w:top w:val="none" w:sz="0" w:space="0" w:color="auto"/>
            <w:left w:val="none" w:sz="0" w:space="0" w:color="auto"/>
            <w:bottom w:val="none" w:sz="0" w:space="0" w:color="auto"/>
            <w:right w:val="none" w:sz="0" w:space="0" w:color="auto"/>
          </w:divBdr>
        </w:div>
        <w:div w:id="1606769205">
          <w:marLeft w:val="547"/>
          <w:marRight w:val="0"/>
          <w:marTop w:val="115"/>
          <w:marBottom w:val="0"/>
          <w:divBdr>
            <w:top w:val="none" w:sz="0" w:space="0" w:color="auto"/>
            <w:left w:val="none" w:sz="0" w:space="0" w:color="auto"/>
            <w:bottom w:val="none" w:sz="0" w:space="0" w:color="auto"/>
            <w:right w:val="none" w:sz="0" w:space="0" w:color="auto"/>
          </w:divBdr>
        </w:div>
        <w:div w:id="1083988721">
          <w:marLeft w:val="547"/>
          <w:marRight w:val="0"/>
          <w:marTop w:val="115"/>
          <w:marBottom w:val="0"/>
          <w:divBdr>
            <w:top w:val="none" w:sz="0" w:space="0" w:color="auto"/>
            <w:left w:val="none" w:sz="0" w:space="0" w:color="auto"/>
            <w:bottom w:val="none" w:sz="0" w:space="0" w:color="auto"/>
            <w:right w:val="none" w:sz="0" w:space="0" w:color="auto"/>
          </w:divBdr>
        </w:div>
        <w:div w:id="621766028">
          <w:marLeft w:val="547"/>
          <w:marRight w:val="0"/>
          <w:marTop w:val="115"/>
          <w:marBottom w:val="0"/>
          <w:divBdr>
            <w:top w:val="none" w:sz="0" w:space="0" w:color="auto"/>
            <w:left w:val="none" w:sz="0" w:space="0" w:color="auto"/>
            <w:bottom w:val="none" w:sz="0" w:space="0" w:color="auto"/>
            <w:right w:val="none" w:sz="0" w:space="0" w:color="auto"/>
          </w:divBdr>
        </w:div>
      </w:divsChild>
    </w:div>
    <w:div w:id="1492142052">
      <w:bodyDiv w:val="1"/>
      <w:marLeft w:val="0"/>
      <w:marRight w:val="0"/>
      <w:marTop w:val="0"/>
      <w:marBottom w:val="0"/>
      <w:divBdr>
        <w:top w:val="none" w:sz="0" w:space="0" w:color="auto"/>
        <w:left w:val="none" w:sz="0" w:space="0" w:color="auto"/>
        <w:bottom w:val="none" w:sz="0" w:space="0" w:color="auto"/>
        <w:right w:val="none" w:sz="0" w:space="0" w:color="auto"/>
      </w:divBdr>
      <w:divsChild>
        <w:div w:id="1485732311">
          <w:marLeft w:val="547"/>
          <w:marRight w:val="0"/>
          <w:marTop w:val="134"/>
          <w:marBottom w:val="0"/>
          <w:divBdr>
            <w:top w:val="none" w:sz="0" w:space="0" w:color="auto"/>
            <w:left w:val="none" w:sz="0" w:space="0" w:color="auto"/>
            <w:bottom w:val="none" w:sz="0" w:space="0" w:color="auto"/>
            <w:right w:val="none" w:sz="0" w:space="0" w:color="auto"/>
          </w:divBdr>
        </w:div>
      </w:divsChild>
    </w:div>
    <w:div w:id="1562518687">
      <w:bodyDiv w:val="1"/>
      <w:marLeft w:val="0"/>
      <w:marRight w:val="0"/>
      <w:marTop w:val="0"/>
      <w:marBottom w:val="0"/>
      <w:divBdr>
        <w:top w:val="none" w:sz="0" w:space="0" w:color="auto"/>
        <w:left w:val="none" w:sz="0" w:space="0" w:color="auto"/>
        <w:bottom w:val="none" w:sz="0" w:space="0" w:color="auto"/>
        <w:right w:val="none" w:sz="0" w:space="0" w:color="auto"/>
      </w:divBdr>
    </w:div>
    <w:div w:id="1590894819">
      <w:bodyDiv w:val="1"/>
      <w:marLeft w:val="0"/>
      <w:marRight w:val="0"/>
      <w:marTop w:val="0"/>
      <w:marBottom w:val="0"/>
      <w:divBdr>
        <w:top w:val="none" w:sz="0" w:space="0" w:color="auto"/>
        <w:left w:val="none" w:sz="0" w:space="0" w:color="auto"/>
        <w:bottom w:val="none" w:sz="0" w:space="0" w:color="auto"/>
        <w:right w:val="none" w:sz="0" w:space="0" w:color="auto"/>
      </w:divBdr>
      <w:divsChild>
        <w:div w:id="596523541">
          <w:marLeft w:val="547"/>
          <w:marRight w:val="0"/>
          <w:marTop w:val="154"/>
          <w:marBottom w:val="0"/>
          <w:divBdr>
            <w:top w:val="none" w:sz="0" w:space="0" w:color="auto"/>
            <w:left w:val="none" w:sz="0" w:space="0" w:color="auto"/>
            <w:bottom w:val="none" w:sz="0" w:space="0" w:color="auto"/>
            <w:right w:val="none" w:sz="0" w:space="0" w:color="auto"/>
          </w:divBdr>
        </w:div>
      </w:divsChild>
    </w:div>
    <w:div w:id="1659073178">
      <w:bodyDiv w:val="1"/>
      <w:marLeft w:val="0"/>
      <w:marRight w:val="0"/>
      <w:marTop w:val="0"/>
      <w:marBottom w:val="0"/>
      <w:divBdr>
        <w:top w:val="none" w:sz="0" w:space="0" w:color="auto"/>
        <w:left w:val="none" w:sz="0" w:space="0" w:color="auto"/>
        <w:bottom w:val="none" w:sz="0" w:space="0" w:color="auto"/>
        <w:right w:val="none" w:sz="0" w:space="0" w:color="auto"/>
      </w:divBdr>
      <w:divsChild>
        <w:div w:id="2058626553">
          <w:marLeft w:val="547"/>
          <w:marRight w:val="0"/>
          <w:marTop w:val="154"/>
          <w:marBottom w:val="0"/>
          <w:divBdr>
            <w:top w:val="none" w:sz="0" w:space="0" w:color="auto"/>
            <w:left w:val="none" w:sz="0" w:space="0" w:color="auto"/>
            <w:bottom w:val="none" w:sz="0" w:space="0" w:color="auto"/>
            <w:right w:val="none" w:sz="0" w:space="0" w:color="auto"/>
          </w:divBdr>
        </w:div>
      </w:divsChild>
    </w:div>
    <w:div w:id="1666589081">
      <w:bodyDiv w:val="1"/>
      <w:marLeft w:val="0"/>
      <w:marRight w:val="0"/>
      <w:marTop w:val="0"/>
      <w:marBottom w:val="0"/>
      <w:divBdr>
        <w:top w:val="none" w:sz="0" w:space="0" w:color="auto"/>
        <w:left w:val="none" w:sz="0" w:space="0" w:color="auto"/>
        <w:bottom w:val="none" w:sz="0" w:space="0" w:color="auto"/>
        <w:right w:val="none" w:sz="0" w:space="0" w:color="auto"/>
      </w:divBdr>
      <w:divsChild>
        <w:div w:id="1442649862">
          <w:marLeft w:val="547"/>
          <w:marRight w:val="0"/>
          <w:marTop w:val="134"/>
          <w:marBottom w:val="0"/>
          <w:divBdr>
            <w:top w:val="none" w:sz="0" w:space="0" w:color="auto"/>
            <w:left w:val="none" w:sz="0" w:space="0" w:color="auto"/>
            <w:bottom w:val="none" w:sz="0" w:space="0" w:color="auto"/>
            <w:right w:val="none" w:sz="0" w:space="0" w:color="auto"/>
          </w:divBdr>
        </w:div>
        <w:div w:id="94785799">
          <w:marLeft w:val="547"/>
          <w:marRight w:val="0"/>
          <w:marTop w:val="134"/>
          <w:marBottom w:val="0"/>
          <w:divBdr>
            <w:top w:val="none" w:sz="0" w:space="0" w:color="auto"/>
            <w:left w:val="none" w:sz="0" w:space="0" w:color="auto"/>
            <w:bottom w:val="none" w:sz="0" w:space="0" w:color="auto"/>
            <w:right w:val="none" w:sz="0" w:space="0" w:color="auto"/>
          </w:divBdr>
        </w:div>
        <w:div w:id="403259873">
          <w:marLeft w:val="547"/>
          <w:marRight w:val="0"/>
          <w:marTop w:val="134"/>
          <w:marBottom w:val="0"/>
          <w:divBdr>
            <w:top w:val="none" w:sz="0" w:space="0" w:color="auto"/>
            <w:left w:val="none" w:sz="0" w:space="0" w:color="auto"/>
            <w:bottom w:val="none" w:sz="0" w:space="0" w:color="auto"/>
            <w:right w:val="none" w:sz="0" w:space="0" w:color="auto"/>
          </w:divBdr>
        </w:div>
      </w:divsChild>
    </w:div>
    <w:div w:id="1716470838">
      <w:bodyDiv w:val="1"/>
      <w:marLeft w:val="0"/>
      <w:marRight w:val="0"/>
      <w:marTop w:val="0"/>
      <w:marBottom w:val="0"/>
      <w:divBdr>
        <w:top w:val="none" w:sz="0" w:space="0" w:color="auto"/>
        <w:left w:val="none" w:sz="0" w:space="0" w:color="auto"/>
        <w:bottom w:val="none" w:sz="0" w:space="0" w:color="auto"/>
        <w:right w:val="none" w:sz="0" w:space="0" w:color="auto"/>
      </w:divBdr>
    </w:div>
    <w:div w:id="1731878540">
      <w:bodyDiv w:val="1"/>
      <w:marLeft w:val="0"/>
      <w:marRight w:val="0"/>
      <w:marTop w:val="0"/>
      <w:marBottom w:val="0"/>
      <w:divBdr>
        <w:top w:val="none" w:sz="0" w:space="0" w:color="auto"/>
        <w:left w:val="none" w:sz="0" w:space="0" w:color="auto"/>
        <w:bottom w:val="none" w:sz="0" w:space="0" w:color="auto"/>
        <w:right w:val="none" w:sz="0" w:space="0" w:color="auto"/>
      </w:divBdr>
    </w:div>
    <w:div w:id="1746026300">
      <w:bodyDiv w:val="1"/>
      <w:marLeft w:val="0"/>
      <w:marRight w:val="0"/>
      <w:marTop w:val="0"/>
      <w:marBottom w:val="0"/>
      <w:divBdr>
        <w:top w:val="none" w:sz="0" w:space="0" w:color="auto"/>
        <w:left w:val="none" w:sz="0" w:space="0" w:color="auto"/>
        <w:bottom w:val="none" w:sz="0" w:space="0" w:color="auto"/>
        <w:right w:val="none" w:sz="0" w:space="0" w:color="auto"/>
      </w:divBdr>
      <w:divsChild>
        <w:div w:id="148376034">
          <w:marLeft w:val="547"/>
          <w:marRight w:val="0"/>
          <w:marTop w:val="173"/>
          <w:marBottom w:val="0"/>
          <w:divBdr>
            <w:top w:val="none" w:sz="0" w:space="0" w:color="auto"/>
            <w:left w:val="none" w:sz="0" w:space="0" w:color="auto"/>
            <w:bottom w:val="none" w:sz="0" w:space="0" w:color="auto"/>
            <w:right w:val="none" w:sz="0" w:space="0" w:color="auto"/>
          </w:divBdr>
        </w:div>
        <w:div w:id="594246704">
          <w:marLeft w:val="547"/>
          <w:marRight w:val="0"/>
          <w:marTop w:val="173"/>
          <w:marBottom w:val="0"/>
          <w:divBdr>
            <w:top w:val="none" w:sz="0" w:space="0" w:color="auto"/>
            <w:left w:val="none" w:sz="0" w:space="0" w:color="auto"/>
            <w:bottom w:val="none" w:sz="0" w:space="0" w:color="auto"/>
            <w:right w:val="none" w:sz="0" w:space="0" w:color="auto"/>
          </w:divBdr>
        </w:div>
      </w:divsChild>
    </w:div>
    <w:div w:id="1754668930">
      <w:bodyDiv w:val="1"/>
      <w:marLeft w:val="0"/>
      <w:marRight w:val="0"/>
      <w:marTop w:val="0"/>
      <w:marBottom w:val="0"/>
      <w:divBdr>
        <w:top w:val="none" w:sz="0" w:space="0" w:color="auto"/>
        <w:left w:val="none" w:sz="0" w:space="0" w:color="auto"/>
        <w:bottom w:val="none" w:sz="0" w:space="0" w:color="auto"/>
        <w:right w:val="none" w:sz="0" w:space="0" w:color="auto"/>
      </w:divBdr>
    </w:div>
    <w:div w:id="1786462059">
      <w:bodyDiv w:val="1"/>
      <w:marLeft w:val="0"/>
      <w:marRight w:val="0"/>
      <w:marTop w:val="0"/>
      <w:marBottom w:val="0"/>
      <w:divBdr>
        <w:top w:val="none" w:sz="0" w:space="0" w:color="auto"/>
        <w:left w:val="none" w:sz="0" w:space="0" w:color="auto"/>
        <w:bottom w:val="none" w:sz="0" w:space="0" w:color="auto"/>
        <w:right w:val="none" w:sz="0" w:space="0" w:color="auto"/>
      </w:divBdr>
      <w:divsChild>
        <w:div w:id="912813512">
          <w:marLeft w:val="547"/>
          <w:marRight w:val="0"/>
          <w:marTop w:val="154"/>
          <w:marBottom w:val="0"/>
          <w:divBdr>
            <w:top w:val="none" w:sz="0" w:space="0" w:color="auto"/>
            <w:left w:val="none" w:sz="0" w:space="0" w:color="auto"/>
            <w:bottom w:val="none" w:sz="0" w:space="0" w:color="auto"/>
            <w:right w:val="none" w:sz="0" w:space="0" w:color="auto"/>
          </w:divBdr>
        </w:div>
        <w:div w:id="2146045572">
          <w:marLeft w:val="547"/>
          <w:marRight w:val="0"/>
          <w:marTop w:val="154"/>
          <w:marBottom w:val="0"/>
          <w:divBdr>
            <w:top w:val="none" w:sz="0" w:space="0" w:color="auto"/>
            <w:left w:val="none" w:sz="0" w:space="0" w:color="auto"/>
            <w:bottom w:val="none" w:sz="0" w:space="0" w:color="auto"/>
            <w:right w:val="none" w:sz="0" w:space="0" w:color="auto"/>
          </w:divBdr>
        </w:div>
      </w:divsChild>
    </w:div>
    <w:div w:id="1826697818">
      <w:bodyDiv w:val="1"/>
      <w:marLeft w:val="0"/>
      <w:marRight w:val="0"/>
      <w:marTop w:val="0"/>
      <w:marBottom w:val="0"/>
      <w:divBdr>
        <w:top w:val="none" w:sz="0" w:space="0" w:color="auto"/>
        <w:left w:val="none" w:sz="0" w:space="0" w:color="auto"/>
        <w:bottom w:val="none" w:sz="0" w:space="0" w:color="auto"/>
        <w:right w:val="none" w:sz="0" w:space="0" w:color="auto"/>
      </w:divBdr>
      <w:divsChild>
        <w:div w:id="1667904300">
          <w:marLeft w:val="547"/>
          <w:marRight w:val="0"/>
          <w:marTop w:val="154"/>
          <w:marBottom w:val="0"/>
          <w:divBdr>
            <w:top w:val="none" w:sz="0" w:space="0" w:color="auto"/>
            <w:left w:val="none" w:sz="0" w:space="0" w:color="auto"/>
            <w:bottom w:val="none" w:sz="0" w:space="0" w:color="auto"/>
            <w:right w:val="none" w:sz="0" w:space="0" w:color="auto"/>
          </w:divBdr>
        </w:div>
        <w:div w:id="1840921633">
          <w:marLeft w:val="547"/>
          <w:marRight w:val="0"/>
          <w:marTop w:val="134"/>
          <w:marBottom w:val="0"/>
          <w:divBdr>
            <w:top w:val="none" w:sz="0" w:space="0" w:color="auto"/>
            <w:left w:val="none" w:sz="0" w:space="0" w:color="auto"/>
            <w:bottom w:val="none" w:sz="0" w:space="0" w:color="auto"/>
            <w:right w:val="none" w:sz="0" w:space="0" w:color="auto"/>
          </w:divBdr>
        </w:div>
        <w:div w:id="1330716106">
          <w:marLeft w:val="547"/>
          <w:marRight w:val="0"/>
          <w:marTop w:val="134"/>
          <w:marBottom w:val="0"/>
          <w:divBdr>
            <w:top w:val="none" w:sz="0" w:space="0" w:color="auto"/>
            <w:left w:val="none" w:sz="0" w:space="0" w:color="auto"/>
            <w:bottom w:val="none" w:sz="0" w:space="0" w:color="auto"/>
            <w:right w:val="none" w:sz="0" w:space="0" w:color="auto"/>
          </w:divBdr>
        </w:div>
        <w:div w:id="1676300693">
          <w:marLeft w:val="547"/>
          <w:marRight w:val="0"/>
          <w:marTop w:val="134"/>
          <w:marBottom w:val="0"/>
          <w:divBdr>
            <w:top w:val="none" w:sz="0" w:space="0" w:color="auto"/>
            <w:left w:val="none" w:sz="0" w:space="0" w:color="auto"/>
            <w:bottom w:val="none" w:sz="0" w:space="0" w:color="auto"/>
            <w:right w:val="none" w:sz="0" w:space="0" w:color="auto"/>
          </w:divBdr>
        </w:div>
      </w:divsChild>
    </w:div>
    <w:div w:id="1890729812">
      <w:bodyDiv w:val="1"/>
      <w:marLeft w:val="0"/>
      <w:marRight w:val="0"/>
      <w:marTop w:val="0"/>
      <w:marBottom w:val="0"/>
      <w:divBdr>
        <w:top w:val="none" w:sz="0" w:space="0" w:color="auto"/>
        <w:left w:val="none" w:sz="0" w:space="0" w:color="auto"/>
        <w:bottom w:val="none" w:sz="0" w:space="0" w:color="auto"/>
        <w:right w:val="none" w:sz="0" w:space="0" w:color="auto"/>
      </w:divBdr>
    </w:div>
    <w:div w:id="1899436931">
      <w:bodyDiv w:val="1"/>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547"/>
          <w:marRight w:val="0"/>
          <w:marTop w:val="154"/>
          <w:marBottom w:val="0"/>
          <w:divBdr>
            <w:top w:val="none" w:sz="0" w:space="0" w:color="auto"/>
            <w:left w:val="none" w:sz="0" w:space="0" w:color="auto"/>
            <w:bottom w:val="none" w:sz="0" w:space="0" w:color="auto"/>
            <w:right w:val="none" w:sz="0" w:space="0" w:color="auto"/>
          </w:divBdr>
        </w:div>
        <w:div w:id="114638215">
          <w:marLeft w:val="547"/>
          <w:marRight w:val="0"/>
          <w:marTop w:val="154"/>
          <w:marBottom w:val="0"/>
          <w:divBdr>
            <w:top w:val="none" w:sz="0" w:space="0" w:color="auto"/>
            <w:left w:val="none" w:sz="0" w:space="0" w:color="auto"/>
            <w:bottom w:val="none" w:sz="0" w:space="0" w:color="auto"/>
            <w:right w:val="none" w:sz="0" w:space="0" w:color="auto"/>
          </w:divBdr>
        </w:div>
      </w:divsChild>
    </w:div>
    <w:div w:id="1908805112">
      <w:bodyDiv w:val="1"/>
      <w:marLeft w:val="0"/>
      <w:marRight w:val="0"/>
      <w:marTop w:val="0"/>
      <w:marBottom w:val="0"/>
      <w:divBdr>
        <w:top w:val="none" w:sz="0" w:space="0" w:color="auto"/>
        <w:left w:val="none" w:sz="0" w:space="0" w:color="auto"/>
        <w:bottom w:val="none" w:sz="0" w:space="0" w:color="auto"/>
        <w:right w:val="none" w:sz="0" w:space="0" w:color="auto"/>
      </w:divBdr>
      <w:divsChild>
        <w:div w:id="1417677721">
          <w:marLeft w:val="547"/>
          <w:marRight w:val="0"/>
          <w:marTop w:val="154"/>
          <w:marBottom w:val="0"/>
          <w:divBdr>
            <w:top w:val="none" w:sz="0" w:space="0" w:color="auto"/>
            <w:left w:val="none" w:sz="0" w:space="0" w:color="auto"/>
            <w:bottom w:val="none" w:sz="0" w:space="0" w:color="auto"/>
            <w:right w:val="none" w:sz="0" w:space="0" w:color="auto"/>
          </w:divBdr>
        </w:div>
      </w:divsChild>
    </w:div>
    <w:div w:id="1909263788">
      <w:bodyDiv w:val="1"/>
      <w:marLeft w:val="0"/>
      <w:marRight w:val="0"/>
      <w:marTop w:val="0"/>
      <w:marBottom w:val="0"/>
      <w:divBdr>
        <w:top w:val="none" w:sz="0" w:space="0" w:color="auto"/>
        <w:left w:val="none" w:sz="0" w:space="0" w:color="auto"/>
        <w:bottom w:val="none" w:sz="0" w:space="0" w:color="auto"/>
        <w:right w:val="none" w:sz="0" w:space="0" w:color="auto"/>
      </w:divBdr>
      <w:divsChild>
        <w:div w:id="1004749636">
          <w:marLeft w:val="547"/>
          <w:marRight w:val="0"/>
          <w:marTop w:val="134"/>
          <w:marBottom w:val="0"/>
          <w:divBdr>
            <w:top w:val="none" w:sz="0" w:space="0" w:color="auto"/>
            <w:left w:val="none" w:sz="0" w:space="0" w:color="auto"/>
            <w:bottom w:val="none" w:sz="0" w:space="0" w:color="auto"/>
            <w:right w:val="none" w:sz="0" w:space="0" w:color="auto"/>
          </w:divBdr>
        </w:div>
        <w:div w:id="805583081">
          <w:marLeft w:val="547"/>
          <w:marRight w:val="0"/>
          <w:marTop w:val="134"/>
          <w:marBottom w:val="0"/>
          <w:divBdr>
            <w:top w:val="none" w:sz="0" w:space="0" w:color="auto"/>
            <w:left w:val="none" w:sz="0" w:space="0" w:color="auto"/>
            <w:bottom w:val="none" w:sz="0" w:space="0" w:color="auto"/>
            <w:right w:val="none" w:sz="0" w:space="0" w:color="auto"/>
          </w:divBdr>
        </w:div>
        <w:div w:id="1405683832">
          <w:marLeft w:val="547"/>
          <w:marRight w:val="0"/>
          <w:marTop w:val="134"/>
          <w:marBottom w:val="0"/>
          <w:divBdr>
            <w:top w:val="none" w:sz="0" w:space="0" w:color="auto"/>
            <w:left w:val="none" w:sz="0" w:space="0" w:color="auto"/>
            <w:bottom w:val="none" w:sz="0" w:space="0" w:color="auto"/>
            <w:right w:val="none" w:sz="0" w:space="0" w:color="auto"/>
          </w:divBdr>
        </w:div>
      </w:divsChild>
    </w:div>
    <w:div w:id="1920677222">
      <w:bodyDiv w:val="1"/>
      <w:marLeft w:val="0"/>
      <w:marRight w:val="0"/>
      <w:marTop w:val="0"/>
      <w:marBottom w:val="0"/>
      <w:divBdr>
        <w:top w:val="none" w:sz="0" w:space="0" w:color="auto"/>
        <w:left w:val="none" w:sz="0" w:space="0" w:color="auto"/>
        <w:bottom w:val="none" w:sz="0" w:space="0" w:color="auto"/>
        <w:right w:val="none" w:sz="0" w:space="0" w:color="auto"/>
      </w:divBdr>
      <w:divsChild>
        <w:div w:id="350110516">
          <w:marLeft w:val="547"/>
          <w:marRight w:val="0"/>
          <w:marTop w:val="134"/>
          <w:marBottom w:val="0"/>
          <w:divBdr>
            <w:top w:val="none" w:sz="0" w:space="0" w:color="auto"/>
            <w:left w:val="none" w:sz="0" w:space="0" w:color="auto"/>
            <w:bottom w:val="none" w:sz="0" w:space="0" w:color="auto"/>
            <w:right w:val="none" w:sz="0" w:space="0" w:color="auto"/>
          </w:divBdr>
        </w:div>
        <w:div w:id="1538815905">
          <w:marLeft w:val="547"/>
          <w:marRight w:val="0"/>
          <w:marTop w:val="134"/>
          <w:marBottom w:val="0"/>
          <w:divBdr>
            <w:top w:val="none" w:sz="0" w:space="0" w:color="auto"/>
            <w:left w:val="none" w:sz="0" w:space="0" w:color="auto"/>
            <w:bottom w:val="none" w:sz="0" w:space="0" w:color="auto"/>
            <w:right w:val="none" w:sz="0" w:space="0" w:color="auto"/>
          </w:divBdr>
        </w:div>
        <w:div w:id="1206334938">
          <w:marLeft w:val="547"/>
          <w:marRight w:val="0"/>
          <w:marTop w:val="134"/>
          <w:marBottom w:val="0"/>
          <w:divBdr>
            <w:top w:val="none" w:sz="0" w:space="0" w:color="auto"/>
            <w:left w:val="none" w:sz="0" w:space="0" w:color="auto"/>
            <w:bottom w:val="none" w:sz="0" w:space="0" w:color="auto"/>
            <w:right w:val="none" w:sz="0" w:space="0" w:color="auto"/>
          </w:divBdr>
        </w:div>
      </w:divsChild>
    </w:div>
    <w:div w:id="1966623095">
      <w:bodyDiv w:val="1"/>
      <w:marLeft w:val="0"/>
      <w:marRight w:val="0"/>
      <w:marTop w:val="0"/>
      <w:marBottom w:val="0"/>
      <w:divBdr>
        <w:top w:val="none" w:sz="0" w:space="0" w:color="auto"/>
        <w:left w:val="none" w:sz="0" w:space="0" w:color="auto"/>
        <w:bottom w:val="none" w:sz="0" w:space="0" w:color="auto"/>
        <w:right w:val="none" w:sz="0" w:space="0" w:color="auto"/>
      </w:divBdr>
      <w:divsChild>
        <w:div w:id="719134068">
          <w:marLeft w:val="547"/>
          <w:marRight w:val="0"/>
          <w:marTop w:val="154"/>
          <w:marBottom w:val="0"/>
          <w:divBdr>
            <w:top w:val="none" w:sz="0" w:space="0" w:color="auto"/>
            <w:left w:val="none" w:sz="0" w:space="0" w:color="auto"/>
            <w:bottom w:val="none" w:sz="0" w:space="0" w:color="auto"/>
            <w:right w:val="none" w:sz="0" w:space="0" w:color="auto"/>
          </w:divBdr>
        </w:div>
        <w:div w:id="563372362">
          <w:marLeft w:val="547"/>
          <w:marRight w:val="0"/>
          <w:marTop w:val="154"/>
          <w:marBottom w:val="0"/>
          <w:divBdr>
            <w:top w:val="none" w:sz="0" w:space="0" w:color="auto"/>
            <w:left w:val="none" w:sz="0" w:space="0" w:color="auto"/>
            <w:bottom w:val="none" w:sz="0" w:space="0" w:color="auto"/>
            <w:right w:val="none" w:sz="0" w:space="0" w:color="auto"/>
          </w:divBdr>
        </w:div>
      </w:divsChild>
    </w:div>
    <w:div w:id="1987008454">
      <w:bodyDiv w:val="1"/>
      <w:marLeft w:val="0"/>
      <w:marRight w:val="0"/>
      <w:marTop w:val="0"/>
      <w:marBottom w:val="0"/>
      <w:divBdr>
        <w:top w:val="none" w:sz="0" w:space="0" w:color="auto"/>
        <w:left w:val="none" w:sz="0" w:space="0" w:color="auto"/>
        <w:bottom w:val="none" w:sz="0" w:space="0" w:color="auto"/>
        <w:right w:val="none" w:sz="0" w:space="0" w:color="auto"/>
      </w:divBdr>
    </w:div>
    <w:div w:id="1999651446">
      <w:bodyDiv w:val="1"/>
      <w:marLeft w:val="0"/>
      <w:marRight w:val="0"/>
      <w:marTop w:val="0"/>
      <w:marBottom w:val="0"/>
      <w:divBdr>
        <w:top w:val="none" w:sz="0" w:space="0" w:color="auto"/>
        <w:left w:val="none" w:sz="0" w:space="0" w:color="auto"/>
        <w:bottom w:val="none" w:sz="0" w:space="0" w:color="auto"/>
        <w:right w:val="none" w:sz="0" w:space="0" w:color="auto"/>
      </w:divBdr>
      <w:divsChild>
        <w:div w:id="924606326">
          <w:marLeft w:val="547"/>
          <w:marRight w:val="0"/>
          <w:marTop w:val="134"/>
          <w:marBottom w:val="0"/>
          <w:divBdr>
            <w:top w:val="none" w:sz="0" w:space="0" w:color="auto"/>
            <w:left w:val="none" w:sz="0" w:space="0" w:color="auto"/>
            <w:bottom w:val="none" w:sz="0" w:space="0" w:color="auto"/>
            <w:right w:val="none" w:sz="0" w:space="0" w:color="auto"/>
          </w:divBdr>
        </w:div>
      </w:divsChild>
    </w:div>
    <w:div w:id="2018918641">
      <w:bodyDiv w:val="1"/>
      <w:marLeft w:val="0"/>
      <w:marRight w:val="0"/>
      <w:marTop w:val="0"/>
      <w:marBottom w:val="0"/>
      <w:divBdr>
        <w:top w:val="none" w:sz="0" w:space="0" w:color="auto"/>
        <w:left w:val="none" w:sz="0" w:space="0" w:color="auto"/>
        <w:bottom w:val="none" w:sz="0" w:space="0" w:color="auto"/>
        <w:right w:val="none" w:sz="0" w:space="0" w:color="auto"/>
      </w:divBdr>
      <w:divsChild>
        <w:div w:id="1124616209">
          <w:marLeft w:val="547"/>
          <w:marRight w:val="0"/>
          <w:marTop w:val="154"/>
          <w:marBottom w:val="0"/>
          <w:divBdr>
            <w:top w:val="none" w:sz="0" w:space="0" w:color="auto"/>
            <w:left w:val="none" w:sz="0" w:space="0" w:color="auto"/>
            <w:bottom w:val="none" w:sz="0" w:space="0" w:color="auto"/>
            <w:right w:val="none" w:sz="0" w:space="0" w:color="auto"/>
          </w:divBdr>
        </w:div>
        <w:div w:id="1313948754">
          <w:marLeft w:val="547"/>
          <w:marRight w:val="0"/>
          <w:marTop w:val="154"/>
          <w:marBottom w:val="0"/>
          <w:divBdr>
            <w:top w:val="none" w:sz="0" w:space="0" w:color="auto"/>
            <w:left w:val="none" w:sz="0" w:space="0" w:color="auto"/>
            <w:bottom w:val="none" w:sz="0" w:space="0" w:color="auto"/>
            <w:right w:val="none" w:sz="0" w:space="0" w:color="auto"/>
          </w:divBdr>
        </w:div>
        <w:div w:id="701631208">
          <w:marLeft w:val="547"/>
          <w:marRight w:val="0"/>
          <w:marTop w:val="154"/>
          <w:marBottom w:val="0"/>
          <w:divBdr>
            <w:top w:val="none" w:sz="0" w:space="0" w:color="auto"/>
            <w:left w:val="none" w:sz="0" w:space="0" w:color="auto"/>
            <w:bottom w:val="none" w:sz="0" w:space="0" w:color="auto"/>
            <w:right w:val="none" w:sz="0" w:space="0" w:color="auto"/>
          </w:divBdr>
        </w:div>
      </w:divsChild>
    </w:div>
    <w:div w:id="2067030021">
      <w:bodyDiv w:val="1"/>
      <w:marLeft w:val="0"/>
      <w:marRight w:val="0"/>
      <w:marTop w:val="0"/>
      <w:marBottom w:val="0"/>
      <w:divBdr>
        <w:top w:val="none" w:sz="0" w:space="0" w:color="auto"/>
        <w:left w:val="none" w:sz="0" w:space="0" w:color="auto"/>
        <w:bottom w:val="none" w:sz="0" w:space="0" w:color="auto"/>
        <w:right w:val="none" w:sz="0" w:space="0" w:color="auto"/>
      </w:divBdr>
      <w:divsChild>
        <w:div w:id="444226930">
          <w:marLeft w:val="547"/>
          <w:marRight w:val="0"/>
          <w:marTop w:val="134"/>
          <w:marBottom w:val="0"/>
          <w:divBdr>
            <w:top w:val="none" w:sz="0" w:space="0" w:color="auto"/>
            <w:left w:val="none" w:sz="0" w:space="0" w:color="auto"/>
            <w:bottom w:val="none" w:sz="0" w:space="0" w:color="auto"/>
            <w:right w:val="none" w:sz="0" w:space="0" w:color="auto"/>
          </w:divBdr>
        </w:div>
        <w:div w:id="1856767854">
          <w:marLeft w:val="547"/>
          <w:marRight w:val="0"/>
          <w:marTop w:val="134"/>
          <w:marBottom w:val="0"/>
          <w:divBdr>
            <w:top w:val="none" w:sz="0" w:space="0" w:color="auto"/>
            <w:left w:val="none" w:sz="0" w:space="0" w:color="auto"/>
            <w:bottom w:val="none" w:sz="0" w:space="0" w:color="auto"/>
            <w:right w:val="none" w:sz="0" w:space="0" w:color="auto"/>
          </w:divBdr>
        </w:div>
        <w:div w:id="1881743786">
          <w:marLeft w:val="547"/>
          <w:marRight w:val="0"/>
          <w:marTop w:val="134"/>
          <w:marBottom w:val="0"/>
          <w:divBdr>
            <w:top w:val="none" w:sz="0" w:space="0" w:color="auto"/>
            <w:left w:val="none" w:sz="0" w:space="0" w:color="auto"/>
            <w:bottom w:val="none" w:sz="0" w:space="0" w:color="auto"/>
            <w:right w:val="none" w:sz="0" w:space="0" w:color="auto"/>
          </w:divBdr>
        </w:div>
        <w:div w:id="411780005">
          <w:marLeft w:val="547"/>
          <w:marRight w:val="0"/>
          <w:marTop w:val="134"/>
          <w:marBottom w:val="0"/>
          <w:divBdr>
            <w:top w:val="none" w:sz="0" w:space="0" w:color="auto"/>
            <w:left w:val="none" w:sz="0" w:space="0" w:color="auto"/>
            <w:bottom w:val="none" w:sz="0" w:space="0" w:color="auto"/>
            <w:right w:val="none" w:sz="0" w:space="0" w:color="auto"/>
          </w:divBdr>
        </w:div>
        <w:div w:id="1210608046">
          <w:marLeft w:val="547"/>
          <w:marRight w:val="0"/>
          <w:marTop w:val="134"/>
          <w:marBottom w:val="0"/>
          <w:divBdr>
            <w:top w:val="none" w:sz="0" w:space="0" w:color="auto"/>
            <w:left w:val="none" w:sz="0" w:space="0" w:color="auto"/>
            <w:bottom w:val="none" w:sz="0" w:space="0" w:color="auto"/>
            <w:right w:val="none" w:sz="0" w:space="0" w:color="auto"/>
          </w:divBdr>
        </w:div>
        <w:div w:id="137959612">
          <w:marLeft w:val="547"/>
          <w:marRight w:val="0"/>
          <w:marTop w:val="134"/>
          <w:marBottom w:val="0"/>
          <w:divBdr>
            <w:top w:val="none" w:sz="0" w:space="0" w:color="auto"/>
            <w:left w:val="none" w:sz="0" w:space="0" w:color="auto"/>
            <w:bottom w:val="none" w:sz="0" w:space="0" w:color="auto"/>
            <w:right w:val="none" w:sz="0" w:space="0" w:color="auto"/>
          </w:divBdr>
        </w:div>
        <w:div w:id="1854608235">
          <w:marLeft w:val="547"/>
          <w:marRight w:val="0"/>
          <w:marTop w:val="134"/>
          <w:marBottom w:val="0"/>
          <w:divBdr>
            <w:top w:val="none" w:sz="0" w:space="0" w:color="auto"/>
            <w:left w:val="none" w:sz="0" w:space="0" w:color="auto"/>
            <w:bottom w:val="none" w:sz="0" w:space="0" w:color="auto"/>
            <w:right w:val="none" w:sz="0" w:space="0" w:color="auto"/>
          </w:divBdr>
        </w:div>
      </w:divsChild>
    </w:div>
    <w:div w:id="2088964958">
      <w:bodyDiv w:val="1"/>
      <w:marLeft w:val="0"/>
      <w:marRight w:val="0"/>
      <w:marTop w:val="0"/>
      <w:marBottom w:val="0"/>
      <w:divBdr>
        <w:top w:val="none" w:sz="0" w:space="0" w:color="auto"/>
        <w:left w:val="none" w:sz="0" w:space="0" w:color="auto"/>
        <w:bottom w:val="none" w:sz="0" w:space="0" w:color="auto"/>
        <w:right w:val="none" w:sz="0" w:space="0" w:color="auto"/>
      </w:divBdr>
    </w:div>
    <w:div w:id="2105951619">
      <w:bodyDiv w:val="1"/>
      <w:marLeft w:val="0"/>
      <w:marRight w:val="0"/>
      <w:marTop w:val="0"/>
      <w:marBottom w:val="0"/>
      <w:divBdr>
        <w:top w:val="none" w:sz="0" w:space="0" w:color="auto"/>
        <w:left w:val="none" w:sz="0" w:space="0" w:color="auto"/>
        <w:bottom w:val="none" w:sz="0" w:space="0" w:color="auto"/>
        <w:right w:val="none" w:sz="0" w:space="0" w:color="auto"/>
      </w:divBdr>
      <w:divsChild>
        <w:div w:id="957368211">
          <w:marLeft w:val="547"/>
          <w:marRight w:val="0"/>
          <w:marTop w:val="154"/>
          <w:marBottom w:val="0"/>
          <w:divBdr>
            <w:top w:val="none" w:sz="0" w:space="0" w:color="auto"/>
            <w:left w:val="none" w:sz="0" w:space="0" w:color="auto"/>
            <w:bottom w:val="none" w:sz="0" w:space="0" w:color="auto"/>
            <w:right w:val="none" w:sz="0" w:space="0" w:color="auto"/>
          </w:divBdr>
        </w:div>
        <w:div w:id="1304044758">
          <w:marLeft w:val="547"/>
          <w:marRight w:val="0"/>
          <w:marTop w:val="154"/>
          <w:marBottom w:val="0"/>
          <w:divBdr>
            <w:top w:val="none" w:sz="0" w:space="0" w:color="auto"/>
            <w:left w:val="none" w:sz="0" w:space="0" w:color="auto"/>
            <w:bottom w:val="none" w:sz="0" w:space="0" w:color="auto"/>
            <w:right w:val="none" w:sz="0" w:space="0" w:color="auto"/>
          </w:divBdr>
        </w:div>
        <w:div w:id="1045326404">
          <w:marLeft w:val="547"/>
          <w:marRight w:val="0"/>
          <w:marTop w:val="154"/>
          <w:marBottom w:val="0"/>
          <w:divBdr>
            <w:top w:val="none" w:sz="0" w:space="0" w:color="auto"/>
            <w:left w:val="none" w:sz="0" w:space="0" w:color="auto"/>
            <w:bottom w:val="none" w:sz="0" w:space="0" w:color="auto"/>
            <w:right w:val="none" w:sz="0" w:space="0" w:color="auto"/>
          </w:divBdr>
        </w:div>
        <w:div w:id="426586278">
          <w:marLeft w:val="547"/>
          <w:marRight w:val="0"/>
          <w:marTop w:val="154"/>
          <w:marBottom w:val="0"/>
          <w:divBdr>
            <w:top w:val="none" w:sz="0" w:space="0" w:color="auto"/>
            <w:left w:val="none" w:sz="0" w:space="0" w:color="auto"/>
            <w:bottom w:val="none" w:sz="0" w:space="0" w:color="auto"/>
            <w:right w:val="none" w:sz="0" w:space="0" w:color="auto"/>
          </w:divBdr>
        </w:div>
        <w:div w:id="231551018">
          <w:marLeft w:val="547"/>
          <w:marRight w:val="0"/>
          <w:marTop w:val="154"/>
          <w:marBottom w:val="0"/>
          <w:divBdr>
            <w:top w:val="none" w:sz="0" w:space="0" w:color="auto"/>
            <w:left w:val="none" w:sz="0" w:space="0" w:color="auto"/>
            <w:bottom w:val="none" w:sz="0" w:space="0" w:color="auto"/>
            <w:right w:val="none" w:sz="0" w:space="0" w:color="auto"/>
          </w:divBdr>
        </w:div>
        <w:div w:id="613756591">
          <w:marLeft w:val="547"/>
          <w:marRight w:val="0"/>
          <w:marTop w:val="154"/>
          <w:marBottom w:val="0"/>
          <w:divBdr>
            <w:top w:val="none" w:sz="0" w:space="0" w:color="auto"/>
            <w:left w:val="none" w:sz="0" w:space="0" w:color="auto"/>
            <w:bottom w:val="none" w:sz="0" w:space="0" w:color="auto"/>
            <w:right w:val="none" w:sz="0" w:space="0" w:color="auto"/>
          </w:divBdr>
        </w:div>
      </w:divsChild>
    </w:div>
    <w:div w:id="2118328741">
      <w:bodyDiv w:val="1"/>
      <w:marLeft w:val="0"/>
      <w:marRight w:val="0"/>
      <w:marTop w:val="0"/>
      <w:marBottom w:val="0"/>
      <w:divBdr>
        <w:top w:val="none" w:sz="0" w:space="0" w:color="auto"/>
        <w:left w:val="none" w:sz="0" w:space="0" w:color="auto"/>
        <w:bottom w:val="none" w:sz="0" w:space="0" w:color="auto"/>
        <w:right w:val="none" w:sz="0" w:space="0" w:color="auto"/>
      </w:divBdr>
      <w:divsChild>
        <w:div w:id="608198412">
          <w:marLeft w:val="547"/>
          <w:marRight w:val="0"/>
          <w:marTop w:val="115"/>
          <w:marBottom w:val="0"/>
          <w:divBdr>
            <w:top w:val="none" w:sz="0" w:space="0" w:color="auto"/>
            <w:left w:val="none" w:sz="0" w:space="0" w:color="auto"/>
            <w:bottom w:val="none" w:sz="0" w:space="0" w:color="auto"/>
            <w:right w:val="none" w:sz="0" w:space="0" w:color="auto"/>
          </w:divBdr>
        </w:div>
      </w:divsChild>
    </w:div>
    <w:div w:id="2133472543">
      <w:bodyDiv w:val="1"/>
      <w:marLeft w:val="0"/>
      <w:marRight w:val="0"/>
      <w:marTop w:val="0"/>
      <w:marBottom w:val="0"/>
      <w:divBdr>
        <w:top w:val="none" w:sz="0" w:space="0" w:color="auto"/>
        <w:left w:val="none" w:sz="0" w:space="0" w:color="auto"/>
        <w:bottom w:val="none" w:sz="0" w:space="0" w:color="auto"/>
        <w:right w:val="none" w:sz="0" w:space="0" w:color="auto"/>
      </w:divBdr>
      <w:divsChild>
        <w:div w:id="915015797">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emf"/><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emf"/><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10351</TotalTime>
  <Pages>30</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Ekene Nworabude</dc:creator>
  <cp:keywords/>
  <dc:description/>
  <cp:lastModifiedBy>Ekene Nworabude</cp:lastModifiedBy>
  <cp:revision>2</cp:revision>
  <dcterms:created xsi:type="dcterms:W3CDTF">2022-11-04T02:33:00Z</dcterms:created>
  <dcterms:modified xsi:type="dcterms:W3CDTF">2022-11-23T17:41:00Z</dcterms:modified>
</cp:coreProperties>
</file>