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C6B2D" w14:textId="77777777" w:rsidR="00F25BDB" w:rsidRDefault="00F25BDB" w:rsidP="00F25BDB"/>
    <w:p w14:paraId="2AB3223D" w14:textId="096C7AA4" w:rsidR="004A3993" w:rsidRPr="0049398C" w:rsidRDefault="007B36CC" w:rsidP="007B36C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CST-235 </w:t>
      </w:r>
      <w:r w:rsidR="00862E40" w:rsidRPr="0049398C">
        <w:rPr>
          <w:rFonts w:ascii="Times New Roman" w:hAnsi="Times New Roman" w:cs="Times New Roman"/>
          <w:b/>
          <w:sz w:val="36"/>
          <w:szCs w:val="36"/>
        </w:rPr>
        <w:t>Java</w:t>
      </w:r>
      <w:r w:rsidR="00280D83" w:rsidRPr="0049398C">
        <w:rPr>
          <w:rFonts w:ascii="Times New Roman" w:hAnsi="Times New Roman" w:cs="Times New Roman"/>
          <w:b/>
          <w:sz w:val="36"/>
          <w:szCs w:val="36"/>
        </w:rPr>
        <w:t xml:space="preserve"> Application Programming </w:t>
      </w:r>
      <w:r w:rsidR="00F25BDB" w:rsidRPr="0049398C">
        <w:rPr>
          <w:rFonts w:ascii="Times New Roman" w:hAnsi="Times New Roman" w:cs="Times New Roman"/>
          <w:b/>
          <w:sz w:val="36"/>
          <w:szCs w:val="36"/>
        </w:rPr>
        <w:t>Project</w:t>
      </w:r>
      <w:r w:rsidR="0059756C" w:rsidRPr="0049398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E51A6" w:rsidRPr="0049398C">
        <w:rPr>
          <w:rFonts w:ascii="Times New Roman" w:hAnsi="Times New Roman" w:cs="Times New Roman"/>
          <w:b/>
          <w:sz w:val="36"/>
          <w:szCs w:val="36"/>
        </w:rPr>
        <w:t xml:space="preserve">Status and </w:t>
      </w:r>
      <w:r w:rsidR="00811E82" w:rsidRPr="0049398C">
        <w:rPr>
          <w:rFonts w:ascii="Times New Roman" w:hAnsi="Times New Roman" w:cs="Times New Roman"/>
          <w:b/>
          <w:sz w:val="36"/>
          <w:szCs w:val="36"/>
        </w:rPr>
        <w:t>Design</w:t>
      </w:r>
      <w:r w:rsidR="00BE51A6" w:rsidRPr="0049398C">
        <w:rPr>
          <w:rFonts w:ascii="Times New Roman" w:hAnsi="Times New Roman" w:cs="Times New Roman"/>
          <w:b/>
          <w:sz w:val="36"/>
          <w:szCs w:val="36"/>
        </w:rPr>
        <w:t xml:space="preserve"> Report</w:t>
      </w:r>
    </w:p>
    <w:p w14:paraId="3ACB937A" w14:textId="65E8203F" w:rsidR="004A3993" w:rsidRPr="0049398C" w:rsidRDefault="004A3993" w:rsidP="00F25BDB">
      <w:pPr>
        <w:rPr>
          <w:rFonts w:ascii="Times New Roman" w:hAnsi="Times New Roman" w:cs="Times New Roman"/>
          <w:b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67"/>
        <w:gridCol w:w="581"/>
        <w:gridCol w:w="11857"/>
      </w:tblGrid>
      <w:tr w:rsidR="00E858B2" w:rsidRPr="0049398C" w14:paraId="61D7A8EF" w14:textId="77777777" w:rsidTr="002B6BBE">
        <w:tc>
          <w:tcPr>
            <w:tcW w:w="1867" w:type="dxa"/>
          </w:tcPr>
          <w:p w14:paraId="3B00A8BE" w14:textId="1FF3CBD7" w:rsidR="00E858B2" w:rsidRPr="0049398C" w:rsidRDefault="0062790B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Topic</w:t>
            </w:r>
            <w:r w:rsidR="00E858B2" w:rsidRPr="0049398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2438" w:type="dxa"/>
            <w:gridSpan w:val="2"/>
          </w:tcPr>
          <w:p w14:paraId="12805F60" w14:textId="71CE4AB0" w:rsidR="00E858B2" w:rsidRPr="00445C6B" w:rsidRDefault="00445C6B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Topic 1 Milestone 1</w:t>
            </w:r>
          </w:p>
        </w:tc>
      </w:tr>
      <w:tr w:rsidR="00E858B2" w:rsidRPr="0049398C" w14:paraId="4B1B221B" w14:textId="77777777" w:rsidTr="002B6BBE">
        <w:tc>
          <w:tcPr>
            <w:tcW w:w="1867" w:type="dxa"/>
          </w:tcPr>
          <w:p w14:paraId="2978C878" w14:textId="3129E8F7" w:rsidR="00E858B2" w:rsidRPr="0049398C" w:rsidRDefault="00E858B2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Date:</w:t>
            </w:r>
          </w:p>
        </w:tc>
        <w:tc>
          <w:tcPr>
            <w:tcW w:w="12438" w:type="dxa"/>
            <w:gridSpan w:val="2"/>
          </w:tcPr>
          <w:p w14:paraId="2ED561F1" w14:textId="1EF1BEB6" w:rsidR="00E858B2" w:rsidRPr="00445C6B" w:rsidRDefault="00445C6B" w:rsidP="00F25BDB">
            <w:pPr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1/16/2021</w:t>
            </w:r>
          </w:p>
        </w:tc>
      </w:tr>
      <w:tr w:rsidR="00E858B2" w:rsidRPr="0049398C" w14:paraId="37859087" w14:textId="77777777" w:rsidTr="002B6BBE">
        <w:tc>
          <w:tcPr>
            <w:tcW w:w="1867" w:type="dxa"/>
          </w:tcPr>
          <w:p w14:paraId="6AF8518E" w14:textId="415EB89A" w:rsidR="00E858B2" w:rsidRPr="0049398C" w:rsidRDefault="0062790B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Revision</w:t>
            </w:r>
            <w:r w:rsidR="00E858B2" w:rsidRPr="0049398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2438" w:type="dxa"/>
            <w:gridSpan w:val="2"/>
          </w:tcPr>
          <w:p w14:paraId="4CCB8A4D" w14:textId="5B1EA0A8" w:rsidR="00E858B2" w:rsidRPr="00445C6B" w:rsidRDefault="00445C6B" w:rsidP="00F25BDB">
            <w:pPr>
              <w:rPr>
                <w:rFonts w:ascii="Times New Roman" w:hAnsi="Times New Roman" w:cs="Times New Roman"/>
                <w:iCs/>
              </w:rPr>
            </w:pPr>
            <w:r w:rsidRPr="00445C6B">
              <w:rPr>
                <w:rFonts w:ascii="Times New Roman" w:hAnsi="Times New Roman" w:cs="Times New Roman"/>
                <w:iCs/>
              </w:rPr>
              <w:t>0.0</w:t>
            </w:r>
          </w:p>
        </w:tc>
      </w:tr>
      <w:tr w:rsidR="0062790B" w:rsidRPr="0049398C" w14:paraId="48C65646" w14:textId="77777777" w:rsidTr="002B6BBE">
        <w:tc>
          <w:tcPr>
            <w:tcW w:w="1867" w:type="dxa"/>
            <w:vMerge w:val="restart"/>
          </w:tcPr>
          <w:p w14:paraId="36B13DCF" w14:textId="7BE89737" w:rsidR="0062790B" w:rsidRPr="00445C6B" w:rsidRDefault="0062790B" w:rsidP="00F25BDB">
            <w:pPr>
              <w:rPr>
                <w:rFonts w:ascii="Times New Roman" w:hAnsi="Times New Roman" w:cs="Times New Roman"/>
                <w:b/>
              </w:rPr>
            </w:pPr>
            <w:r w:rsidRPr="00445C6B">
              <w:rPr>
                <w:rFonts w:ascii="Times New Roman" w:hAnsi="Times New Roman" w:cs="Times New Roman"/>
                <w:b/>
              </w:rPr>
              <w:t>Team:</w:t>
            </w:r>
          </w:p>
        </w:tc>
        <w:tc>
          <w:tcPr>
            <w:tcW w:w="12438" w:type="dxa"/>
            <w:gridSpan w:val="2"/>
          </w:tcPr>
          <w:p w14:paraId="489CF741" w14:textId="581F1DBD" w:rsidR="0062790B" w:rsidRPr="00445C6B" w:rsidRDefault="00445C6B" w:rsidP="00201D7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45C6B">
              <w:rPr>
                <w:rFonts w:ascii="Times New Roman" w:hAnsi="Times New Roman" w:cs="Times New Roman"/>
              </w:rPr>
              <w:t>Max Weber</w:t>
            </w:r>
          </w:p>
        </w:tc>
      </w:tr>
      <w:tr w:rsidR="0062790B" w:rsidRPr="0049398C" w14:paraId="50847D1D" w14:textId="77777777" w:rsidTr="002B6BBE">
        <w:tc>
          <w:tcPr>
            <w:tcW w:w="1867" w:type="dxa"/>
            <w:vMerge/>
          </w:tcPr>
          <w:p w14:paraId="03D82888" w14:textId="77777777" w:rsidR="0062790B" w:rsidRPr="0049398C" w:rsidRDefault="0062790B" w:rsidP="00F25BD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38" w:type="dxa"/>
            <w:gridSpan w:val="2"/>
          </w:tcPr>
          <w:p w14:paraId="169796E5" w14:textId="12967753" w:rsidR="0062790B" w:rsidRPr="00445C6B" w:rsidRDefault="00445C6B" w:rsidP="00201D7D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445C6B">
              <w:rPr>
                <w:rFonts w:ascii="Times New Roman" w:hAnsi="Times New Roman" w:cs="Times New Roman"/>
              </w:rPr>
              <w:t>Kayla Currier</w:t>
            </w:r>
          </w:p>
        </w:tc>
      </w:tr>
      <w:tr w:rsidR="0062790B" w:rsidRPr="0049398C" w14:paraId="63E80D4C" w14:textId="77777777" w:rsidTr="002B6BBE">
        <w:tc>
          <w:tcPr>
            <w:tcW w:w="1867" w:type="dxa"/>
            <w:vMerge/>
          </w:tcPr>
          <w:p w14:paraId="52AF3390" w14:textId="77777777" w:rsidR="0062790B" w:rsidRPr="0049398C" w:rsidRDefault="0062790B" w:rsidP="00F25BD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38" w:type="dxa"/>
            <w:gridSpan w:val="2"/>
          </w:tcPr>
          <w:p w14:paraId="2659F3BB" w14:textId="541F1D70" w:rsidR="0062790B" w:rsidRPr="00445C6B" w:rsidRDefault="0062790B" w:rsidP="00445C6B">
            <w:pPr>
              <w:rPr>
                <w:rFonts w:ascii="Times New Roman" w:hAnsi="Times New Roman" w:cs="Times New Roman"/>
              </w:rPr>
            </w:pPr>
          </w:p>
        </w:tc>
      </w:tr>
      <w:tr w:rsidR="0062790B" w:rsidRPr="0049398C" w14:paraId="35959D74" w14:textId="77777777" w:rsidTr="002B6BBE">
        <w:tc>
          <w:tcPr>
            <w:tcW w:w="1867" w:type="dxa"/>
            <w:vMerge/>
          </w:tcPr>
          <w:p w14:paraId="0FF53339" w14:textId="77777777" w:rsidR="0062790B" w:rsidRPr="0049398C" w:rsidRDefault="0062790B" w:rsidP="00F25BD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438" w:type="dxa"/>
            <w:gridSpan w:val="2"/>
          </w:tcPr>
          <w:p w14:paraId="4CBACEA0" w14:textId="6B2C7469" w:rsidR="0062790B" w:rsidRPr="00445C6B" w:rsidRDefault="0062790B" w:rsidP="00445C6B">
            <w:pPr>
              <w:rPr>
                <w:rFonts w:ascii="Times New Roman" w:hAnsi="Times New Roman" w:cs="Times New Roman"/>
              </w:rPr>
            </w:pPr>
          </w:p>
        </w:tc>
      </w:tr>
      <w:tr w:rsidR="00EE3996" w:rsidRPr="0049398C" w14:paraId="11728BD8" w14:textId="77777777" w:rsidTr="0017615C">
        <w:trPr>
          <w:trHeight w:val="4717"/>
        </w:trPr>
        <w:tc>
          <w:tcPr>
            <w:tcW w:w="1867" w:type="dxa"/>
          </w:tcPr>
          <w:p w14:paraId="612984AE" w14:textId="26D8AAC8" w:rsidR="00EE3996" w:rsidRPr="0049398C" w:rsidRDefault="000C12B7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 xml:space="preserve">Weekly </w:t>
            </w:r>
            <w:r w:rsidR="00B572D3" w:rsidRPr="0049398C">
              <w:rPr>
                <w:rFonts w:ascii="Times New Roman" w:hAnsi="Times New Roman" w:cs="Times New Roman"/>
                <w:b/>
              </w:rPr>
              <w:t>Team</w:t>
            </w:r>
            <w:r w:rsidR="00AF6378" w:rsidRPr="0049398C">
              <w:rPr>
                <w:rFonts w:ascii="Times New Roman" w:hAnsi="Times New Roman" w:cs="Times New Roman"/>
                <w:b/>
              </w:rPr>
              <w:t xml:space="preserve"> Status</w:t>
            </w:r>
            <w:r w:rsidR="00256600" w:rsidRPr="0049398C">
              <w:rPr>
                <w:rFonts w:ascii="Times New Roman" w:hAnsi="Times New Roman" w:cs="Times New Roman"/>
                <w:b/>
              </w:rPr>
              <w:t xml:space="preserve"> Summary</w:t>
            </w:r>
            <w:r w:rsidR="00137938" w:rsidRPr="0049398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12438" w:type="dxa"/>
            <w:gridSpan w:val="2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6835"/>
              <w:gridCol w:w="2610"/>
              <w:gridCol w:w="1260"/>
              <w:gridCol w:w="1350"/>
            </w:tblGrid>
            <w:tr w:rsidR="007706ED" w:rsidRPr="0049398C" w14:paraId="032D3A07" w14:textId="77777777" w:rsidTr="000C2B30">
              <w:tc>
                <w:tcPr>
                  <w:tcW w:w="6835" w:type="dxa"/>
                </w:tcPr>
                <w:p w14:paraId="0BBB70FC" w14:textId="7CD44DF0" w:rsidR="007706ED" w:rsidRPr="0049398C" w:rsidRDefault="007C35F9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User Story</w:t>
                  </w:r>
                </w:p>
              </w:tc>
              <w:tc>
                <w:tcPr>
                  <w:tcW w:w="2610" w:type="dxa"/>
                </w:tcPr>
                <w:p w14:paraId="30EA33D6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 xml:space="preserve">Team </w:t>
                  </w:r>
                </w:p>
                <w:p w14:paraId="23D36CBD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Member</w:t>
                  </w:r>
                </w:p>
              </w:tc>
              <w:tc>
                <w:tcPr>
                  <w:tcW w:w="1260" w:type="dxa"/>
                </w:tcPr>
                <w:p w14:paraId="00FF59E4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 xml:space="preserve">Hours </w:t>
                  </w:r>
                </w:p>
                <w:p w14:paraId="5F284164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Worked</w:t>
                  </w:r>
                </w:p>
              </w:tc>
              <w:tc>
                <w:tcPr>
                  <w:tcW w:w="1350" w:type="dxa"/>
                </w:tcPr>
                <w:p w14:paraId="266170B3" w14:textId="77777777" w:rsidR="007706ED" w:rsidRPr="0049398C" w:rsidRDefault="007706ED" w:rsidP="007706ED">
                  <w:pPr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49398C">
                    <w:rPr>
                      <w:rFonts w:ascii="Times New Roman" w:hAnsi="Times New Roman" w:cs="Times New Roman"/>
                      <w:b/>
                    </w:rPr>
                    <w:t>Hours Remaining</w:t>
                  </w:r>
                </w:p>
              </w:tc>
            </w:tr>
            <w:tr w:rsidR="007706ED" w:rsidRPr="0049398C" w14:paraId="4669D55B" w14:textId="77777777" w:rsidTr="000C2B30">
              <w:tc>
                <w:tcPr>
                  <w:tcW w:w="6835" w:type="dxa"/>
                </w:tcPr>
                <w:p w14:paraId="7917DE74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23BE0606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4BF9E4BA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4CC89786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29CC7C5A" w14:textId="77777777" w:rsidTr="000C2B30">
              <w:tc>
                <w:tcPr>
                  <w:tcW w:w="6835" w:type="dxa"/>
                </w:tcPr>
                <w:p w14:paraId="652AF08E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3B5B5206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3966933C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2F2B4395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13F9205C" w14:textId="77777777" w:rsidTr="000C2B30">
              <w:tc>
                <w:tcPr>
                  <w:tcW w:w="6835" w:type="dxa"/>
                </w:tcPr>
                <w:p w14:paraId="24CB5EA4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28FA7A2B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2C2D8D21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6A8BE5BB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42EC40D9" w14:textId="77777777" w:rsidTr="000C2B30">
              <w:tc>
                <w:tcPr>
                  <w:tcW w:w="6835" w:type="dxa"/>
                </w:tcPr>
                <w:p w14:paraId="575B32B3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60B4EF97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185869A5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12D9A71A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52024F32" w14:textId="77777777" w:rsidTr="000C2B30">
              <w:tc>
                <w:tcPr>
                  <w:tcW w:w="6835" w:type="dxa"/>
                </w:tcPr>
                <w:p w14:paraId="7C80ABB5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6F4827A7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3E2616E6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56493851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4FFFB72C" w14:textId="77777777" w:rsidTr="000C2B30">
              <w:tc>
                <w:tcPr>
                  <w:tcW w:w="6835" w:type="dxa"/>
                </w:tcPr>
                <w:p w14:paraId="3DA50DDA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00113220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2EBCA581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16262254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045C3748" w14:textId="77777777" w:rsidTr="000C2B30">
              <w:tc>
                <w:tcPr>
                  <w:tcW w:w="6835" w:type="dxa"/>
                </w:tcPr>
                <w:p w14:paraId="2022F7D7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788AB94F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7CF41377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3A9BC187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41B6EC7F" w14:textId="77777777" w:rsidTr="000C2B30">
              <w:tc>
                <w:tcPr>
                  <w:tcW w:w="6835" w:type="dxa"/>
                </w:tcPr>
                <w:p w14:paraId="60C17376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78775972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15AF539E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022788C7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50F27D39" w14:textId="77777777" w:rsidTr="000C2B30">
              <w:tc>
                <w:tcPr>
                  <w:tcW w:w="6835" w:type="dxa"/>
                </w:tcPr>
                <w:p w14:paraId="219B9271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684DBC69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0941ED4D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41395EB1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14C5F2C4" w14:textId="77777777" w:rsidTr="000C2B30">
              <w:tc>
                <w:tcPr>
                  <w:tcW w:w="6835" w:type="dxa"/>
                </w:tcPr>
                <w:p w14:paraId="01BAD425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77693A26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1AE8B22E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6C08482E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15163A08" w14:textId="77777777" w:rsidTr="000C2B30">
              <w:tc>
                <w:tcPr>
                  <w:tcW w:w="6835" w:type="dxa"/>
                </w:tcPr>
                <w:p w14:paraId="08FF0BF8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3B7AD680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7283C92F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44CA045D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27C7F69F" w14:textId="77777777" w:rsidTr="000C2B30">
              <w:tc>
                <w:tcPr>
                  <w:tcW w:w="6835" w:type="dxa"/>
                </w:tcPr>
                <w:p w14:paraId="10BCFB02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3CF634BF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4C5265FE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101F9C9D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  <w:tr w:rsidR="007706ED" w:rsidRPr="0049398C" w14:paraId="3CA0C12B" w14:textId="77777777" w:rsidTr="000C2B30">
              <w:tc>
                <w:tcPr>
                  <w:tcW w:w="6835" w:type="dxa"/>
                </w:tcPr>
                <w:p w14:paraId="3D4D0575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2610" w:type="dxa"/>
                </w:tcPr>
                <w:p w14:paraId="4ED72F39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260" w:type="dxa"/>
                </w:tcPr>
                <w:p w14:paraId="303B6FC1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  <w:tc>
                <w:tcPr>
                  <w:tcW w:w="1350" w:type="dxa"/>
                </w:tcPr>
                <w:p w14:paraId="733B14FA" w14:textId="77777777" w:rsidR="007706ED" w:rsidRPr="0049398C" w:rsidRDefault="007706ED" w:rsidP="007706ED">
                  <w:pPr>
                    <w:rPr>
                      <w:rFonts w:ascii="Times New Roman" w:hAnsi="Times New Roman" w:cs="Times New Roman"/>
                      <w:i/>
                    </w:rPr>
                  </w:pPr>
                </w:p>
              </w:tc>
            </w:tr>
          </w:tbl>
          <w:p w14:paraId="1025B3E2" w14:textId="2872E572" w:rsidR="00EE3996" w:rsidRPr="0049398C" w:rsidRDefault="00EE3996" w:rsidP="00F25BDB">
            <w:pPr>
              <w:rPr>
                <w:rFonts w:ascii="Times New Roman" w:hAnsi="Times New Roman" w:cs="Times New Roman"/>
              </w:rPr>
            </w:pPr>
          </w:p>
        </w:tc>
      </w:tr>
      <w:tr w:rsidR="008D038F" w:rsidRPr="0049398C" w14:paraId="1168696A" w14:textId="77777777" w:rsidTr="00CD467F">
        <w:trPr>
          <w:trHeight w:val="386"/>
        </w:trPr>
        <w:tc>
          <w:tcPr>
            <w:tcW w:w="1867" w:type="dxa"/>
          </w:tcPr>
          <w:p w14:paraId="3945ECB5" w14:textId="44A43343" w:rsidR="008D038F" w:rsidRPr="0049398C" w:rsidRDefault="008D038F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GIT URL:</w:t>
            </w:r>
          </w:p>
        </w:tc>
        <w:tc>
          <w:tcPr>
            <w:tcW w:w="12438" w:type="dxa"/>
            <w:gridSpan w:val="2"/>
            <w:vAlign w:val="center"/>
          </w:tcPr>
          <w:p w14:paraId="4A96AC9A" w14:textId="5FA9C95F" w:rsidR="008D038F" w:rsidRPr="00445C6B" w:rsidRDefault="00445C6B" w:rsidP="00F25BDB">
            <w:pPr>
              <w:rPr>
                <w:rFonts w:ascii="Times New Roman" w:hAnsi="Times New Roman" w:cs="Times New Roman"/>
                <w:iCs/>
              </w:rPr>
            </w:pPr>
            <w:r w:rsidRPr="00445C6B">
              <w:rPr>
                <w:rFonts w:ascii="Times New Roman" w:hAnsi="Times New Roman" w:cs="Times New Roman"/>
                <w:iCs/>
              </w:rPr>
              <w:t>https://github.com/GCUCoding/CST-235</w:t>
            </w:r>
          </w:p>
        </w:tc>
      </w:tr>
      <w:tr w:rsidR="00B80C8D" w:rsidRPr="0049398C" w14:paraId="43385071" w14:textId="77777777" w:rsidTr="007F36C1">
        <w:trPr>
          <w:trHeight w:val="602"/>
        </w:trPr>
        <w:tc>
          <w:tcPr>
            <w:tcW w:w="1867" w:type="dxa"/>
          </w:tcPr>
          <w:p w14:paraId="23E32C79" w14:textId="60A85DF6" w:rsidR="00B80C8D" w:rsidRPr="0049398C" w:rsidRDefault="00B80C8D" w:rsidP="00F25BDB">
            <w:pPr>
              <w:rPr>
                <w:rFonts w:ascii="Times New Roman" w:hAnsi="Times New Roman" w:cs="Times New Roman"/>
                <w:b/>
              </w:rPr>
            </w:pPr>
            <w:r w:rsidRPr="0049398C">
              <w:rPr>
                <w:rFonts w:ascii="Times New Roman" w:hAnsi="Times New Roman" w:cs="Times New Roman"/>
                <w:b/>
              </w:rPr>
              <w:t>Peer Review:</w:t>
            </w:r>
          </w:p>
        </w:tc>
        <w:tc>
          <w:tcPr>
            <w:tcW w:w="581" w:type="dxa"/>
            <w:vAlign w:val="center"/>
          </w:tcPr>
          <w:p w14:paraId="14FC00FB" w14:textId="0325A745" w:rsidR="00B80C8D" w:rsidRPr="007F6A4C" w:rsidRDefault="007F6A4C" w:rsidP="00F25BDB">
            <w:pPr>
              <w:rPr>
                <w:rFonts w:ascii="Times New Roman" w:hAnsi="Times New Roman" w:cs="Times New Roman"/>
                <w:iCs/>
                <w:color w:val="2E74B5" w:themeColor="accent1" w:themeShade="BF"/>
              </w:rPr>
            </w:pPr>
            <w:r>
              <w:rPr>
                <w:rFonts w:ascii="Times New Roman" w:hAnsi="Times New Roman" w:cs="Times New Roman"/>
                <w:iCs/>
                <w:color w:val="2E74B5" w:themeColor="accent1" w:themeShade="BF"/>
              </w:rPr>
              <w:t xml:space="preserve">  Y</w:t>
            </w:r>
          </w:p>
        </w:tc>
        <w:tc>
          <w:tcPr>
            <w:tcW w:w="11857" w:type="dxa"/>
            <w:vAlign w:val="center"/>
          </w:tcPr>
          <w:p w14:paraId="5D2DDB06" w14:textId="0B251DD4" w:rsidR="00B80C8D" w:rsidRPr="0049398C" w:rsidRDefault="009058A0" w:rsidP="0040179B">
            <w:pPr>
              <w:rPr>
                <w:rFonts w:ascii="Times New Roman" w:hAnsi="Times New Roman" w:cs="Times New Roman"/>
              </w:rPr>
            </w:pPr>
            <w:r w:rsidRPr="0049398C">
              <w:rPr>
                <w:rFonts w:ascii="Times New Roman" w:hAnsi="Times New Roman" w:cs="Times New Roman"/>
              </w:rPr>
              <w:t>We</w:t>
            </w:r>
            <w:r w:rsidR="00B80C8D" w:rsidRPr="0049398C">
              <w:rPr>
                <w:rFonts w:ascii="Times New Roman" w:hAnsi="Times New Roman" w:cs="Times New Roman"/>
              </w:rPr>
              <w:t xml:space="preserve"> acknowledge that our team has reviewed this </w:t>
            </w:r>
            <w:r w:rsidR="0040179B" w:rsidRPr="0049398C">
              <w:rPr>
                <w:rFonts w:ascii="Times New Roman" w:hAnsi="Times New Roman" w:cs="Times New Roman"/>
              </w:rPr>
              <w:t>Report</w:t>
            </w:r>
            <w:r w:rsidR="00B80C8D" w:rsidRPr="0049398C">
              <w:rPr>
                <w:rFonts w:ascii="Times New Roman" w:hAnsi="Times New Roman" w:cs="Times New Roman"/>
              </w:rPr>
              <w:t xml:space="preserve"> and we agree to the approach we are all taking.</w:t>
            </w:r>
          </w:p>
        </w:tc>
      </w:tr>
    </w:tbl>
    <w:p w14:paraId="4BDC5088" w14:textId="3170B009" w:rsidR="001B2F63" w:rsidRPr="0049398C" w:rsidRDefault="00AF6378" w:rsidP="001B2F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9398C">
        <w:rPr>
          <w:rFonts w:ascii="Times New Roman" w:hAnsi="Times New Roman" w:cs="Times New Roman"/>
          <w:b/>
          <w:sz w:val="36"/>
          <w:szCs w:val="36"/>
        </w:rPr>
        <w:br w:type="page"/>
      </w:r>
      <w:r w:rsidR="001B2F63" w:rsidRPr="0049398C">
        <w:rPr>
          <w:rFonts w:ascii="Times New Roman" w:hAnsi="Times New Roman" w:cs="Times New Roman"/>
          <w:b/>
          <w:sz w:val="36"/>
          <w:szCs w:val="36"/>
        </w:rPr>
        <w:lastRenderedPageBreak/>
        <w:t>Planning Documentation</w:t>
      </w:r>
    </w:p>
    <w:p w14:paraId="5E0A3E35" w14:textId="77777777" w:rsidR="001B2F63" w:rsidRPr="0049398C" w:rsidRDefault="001B2F63" w:rsidP="001B2F63">
      <w:pPr>
        <w:rPr>
          <w:rFonts w:ascii="Times New Roman" w:hAnsi="Times New Roman" w:cs="Times New Roman"/>
          <w:b/>
          <w:sz w:val="36"/>
          <w:szCs w:val="36"/>
        </w:rPr>
      </w:pPr>
    </w:p>
    <w:p w14:paraId="02E7EE96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3F792B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Agile Scrum Product Backlog:</w:t>
      </w:r>
    </w:p>
    <w:p w14:paraId="16B8A22C" w14:textId="1E0AF5AC" w:rsidR="001B2F63" w:rsidRPr="0049398C" w:rsidRDefault="00702ED8" w:rsidP="001B2F63">
      <w:hyperlink r:id="rId10">
        <w:r w:rsidR="5E82A34E" w:rsidRPr="3F792BD7">
          <w:rPr>
            <w:rStyle w:val="Hyperlink"/>
            <w:rFonts w:ascii="Times New Roman" w:eastAsia="Times New Roman" w:hAnsi="Times New Roman" w:cs="Times New Roman"/>
          </w:rPr>
          <w:t>Java Scrum Report.xlsx</w:t>
        </w:r>
      </w:hyperlink>
    </w:p>
    <w:p w14:paraId="443235DF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498C38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3F792B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Agile Scrum Sprint Backlog:</w:t>
      </w:r>
    </w:p>
    <w:p w14:paraId="019522E1" w14:textId="017A6CA6" w:rsidR="001B2F63" w:rsidRPr="0049398C" w:rsidRDefault="00702ED8" w:rsidP="001B2F63">
      <w:hyperlink r:id="rId11">
        <w:r w:rsidR="1350E837" w:rsidRPr="3F792BD7">
          <w:rPr>
            <w:rStyle w:val="Hyperlink"/>
            <w:rFonts w:ascii="Times New Roman" w:eastAsia="Times New Roman" w:hAnsi="Times New Roman" w:cs="Times New Roman"/>
          </w:rPr>
          <w:t>Java Scrum Report.xlsx</w:t>
        </w:r>
      </w:hyperlink>
    </w:p>
    <w:p w14:paraId="5167BFBE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33CA19" w14:textId="77777777" w:rsidR="001B2F63" w:rsidRPr="0049398C" w:rsidRDefault="001B2F63" w:rsidP="001B2F6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3F792B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Agile Scrum Burn Down Chart:</w:t>
      </w:r>
    </w:p>
    <w:p w14:paraId="7AA212A5" w14:textId="05A20D6F" w:rsidR="001B2F63" w:rsidRPr="0049398C" w:rsidRDefault="00702ED8" w:rsidP="001B2F63">
      <w:hyperlink r:id="rId12">
        <w:r w:rsidR="1704CD5C" w:rsidRPr="3F792BD7">
          <w:rPr>
            <w:rStyle w:val="Hyperlink"/>
            <w:rFonts w:ascii="Times New Roman" w:eastAsia="Times New Roman" w:hAnsi="Times New Roman" w:cs="Times New Roman"/>
          </w:rPr>
          <w:t>CST-235 Burndown Chart.xlsx</w:t>
        </w:r>
      </w:hyperlink>
    </w:p>
    <w:p w14:paraId="3090FB16" w14:textId="3D78CFE6" w:rsidR="001B2F63" w:rsidRPr="0049398C" w:rsidRDefault="001B2F63" w:rsidP="3F792BD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EA72A5" w14:textId="60CB0852" w:rsidR="002F0BEF" w:rsidRPr="0049398C" w:rsidRDefault="002F0BEF" w:rsidP="002F0BE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Agile Retrospective Results:</w:t>
      </w:r>
    </w:p>
    <w:p w14:paraId="5705F04A" w14:textId="0CAC2219" w:rsidR="00507257" w:rsidRDefault="00507257" w:rsidP="00507257">
      <w:pPr>
        <w:rPr>
          <w:rFonts w:ascii="Times New Roman" w:hAnsi="Times New Roman" w:cs="Times New Roman"/>
          <w:i/>
          <w:color w:val="2E74B5" w:themeColor="accent1" w:themeShade="BF"/>
        </w:rPr>
      </w:pP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The following table should be completed after each Retrospective on Things That Went Well (Keep Doing). An alternative to the following table is to use a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ind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apping tool such as Coggle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;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i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f you use a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ind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apping tool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, you must include the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 URL or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i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mage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f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ile.</w:t>
      </w:r>
    </w:p>
    <w:p w14:paraId="478F7641" w14:textId="77777777" w:rsidR="0049398C" w:rsidRPr="0049398C" w:rsidRDefault="0049398C" w:rsidP="00507257">
      <w:pPr>
        <w:rPr>
          <w:rFonts w:ascii="Times New Roman" w:hAnsi="Times New Roman" w:cs="Times New Roman"/>
          <w:i/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5"/>
      </w:tblGrid>
      <w:tr w:rsidR="00AB2CD4" w:rsidRPr="0049398C" w14:paraId="2DBA073A" w14:textId="77777777" w:rsidTr="00AB2CD4">
        <w:tc>
          <w:tcPr>
            <w:tcW w:w="13945" w:type="dxa"/>
          </w:tcPr>
          <w:p w14:paraId="7A89A5E5" w14:textId="22FB379C" w:rsidR="00AB2CD4" w:rsidRPr="00E27890" w:rsidRDefault="00AB2CD4" w:rsidP="00E2789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27890">
              <w:rPr>
                <w:rFonts w:ascii="Times New Roman" w:hAnsi="Times New Roman" w:cs="Times New Roman"/>
                <w:b/>
                <w:sz w:val="28"/>
                <w:szCs w:val="28"/>
              </w:rPr>
              <w:t>What Went Well</w:t>
            </w:r>
          </w:p>
        </w:tc>
      </w:tr>
      <w:tr w:rsidR="00AB2CD4" w:rsidRPr="0049398C" w14:paraId="76FE7A46" w14:textId="77777777" w:rsidTr="00AB2CD4">
        <w:tc>
          <w:tcPr>
            <w:tcW w:w="13945" w:type="dxa"/>
          </w:tcPr>
          <w:p w14:paraId="54B4068C" w14:textId="77777777" w:rsidR="00AB2CD4" w:rsidRPr="00E27890" w:rsidRDefault="00AB2CD4" w:rsidP="002F0BEF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AB2CD4" w:rsidRPr="0049398C" w14:paraId="041BF231" w14:textId="77777777" w:rsidTr="00AB2CD4">
        <w:tc>
          <w:tcPr>
            <w:tcW w:w="13945" w:type="dxa"/>
          </w:tcPr>
          <w:p w14:paraId="1BA5C5E5" w14:textId="77777777" w:rsidR="00AB2CD4" w:rsidRPr="00E27890" w:rsidRDefault="00AB2CD4" w:rsidP="002F0BEF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AB2CD4" w:rsidRPr="0049398C" w14:paraId="3B91F6C6" w14:textId="77777777" w:rsidTr="00AB2CD4">
        <w:tc>
          <w:tcPr>
            <w:tcW w:w="13945" w:type="dxa"/>
          </w:tcPr>
          <w:p w14:paraId="3F270383" w14:textId="77777777" w:rsidR="00AB2CD4" w:rsidRPr="00E27890" w:rsidRDefault="00AB2CD4" w:rsidP="002F0BEF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B9B207A" w14:textId="77777777" w:rsidR="004455B3" w:rsidRPr="0049398C" w:rsidRDefault="004455B3" w:rsidP="004455B3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1731D36E" w14:textId="42E425D8" w:rsidR="0038582F" w:rsidRDefault="0038582F" w:rsidP="0038582F">
      <w:pPr>
        <w:rPr>
          <w:rFonts w:ascii="Times New Roman" w:hAnsi="Times New Roman" w:cs="Times New Roman"/>
          <w:i/>
          <w:color w:val="2E74B5" w:themeColor="accent1" w:themeShade="BF"/>
        </w:rPr>
      </w:pPr>
      <w:r w:rsidRPr="0049398C">
        <w:rPr>
          <w:rFonts w:ascii="Times New Roman" w:hAnsi="Times New Roman" w:cs="Times New Roman"/>
          <w:i/>
          <w:color w:val="2E74B5" w:themeColor="accent1" w:themeShade="BF"/>
        </w:rPr>
        <w:t>The following table should be completed after each Retrospective on Things That Didn’t Go Well (Stop Doing) and What Would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 xml:space="preserve"> Be Done Differently Next Time </w:t>
      </w:r>
      <w:proofErr w:type="gramStart"/>
      <w:r w:rsidR="0049398C">
        <w:rPr>
          <w:rFonts w:ascii="Times New Roman" w:hAnsi="Times New Roman" w:cs="Times New Roman"/>
          <w:i/>
          <w:color w:val="2E74B5" w:themeColor="accent1" w:themeShade="BF"/>
        </w:rPr>
        <w:t>W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ith</w:t>
      </w:r>
      <w:proofErr w:type="gramEnd"/>
      <w:r w:rsidRPr="0049398C">
        <w:rPr>
          <w:rFonts w:ascii="Times New Roman" w:hAnsi="Times New Roman" w:cs="Times New Roman"/>
          <w:i/>
          <w:color w:val="2E74B5" w:themeColor="accent1" w:themeShade="BF"/>
        </w:rPr>
        <w:t xml:space="preserve"> an Action Plan to Improve (Try Doing and Continuous Improvement). An alternative to the following 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table is to use a mind mapping tool such as Coggle; if you use a mind m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apping tool</w:t>
      </w:r>
      <w:r w:rsidR="0049398C">
        <w:rPr>
          <w:rFonts w:ascii="Times New Roman" w:hAnsi="Times New Roman" w:cs="Times New Roman"/>
          <w:i/>
          <w:color w:val="2E74B5" w:themeColor="accent1" w:themeShade="BF"/>
        </w:rPr>
        <w:t>, you must include the URL or image f</w:t>
      </w:r>
      <w:r w:rsidRPr="0049398C">
        <w:rPr>
          <w:rFonts w:ascii="Times New Roman" w:hAnsi="Times New Roman" w:cs="Times New Roman"/>
          <w:i/>
          <w:color w:val="2E74B5" w:themeColor="accent1" w:themeShade="BF"/>
        </w:rPr>
        <w:t>ile.</w:t>
      </w:r>
    </w:p>
    <w:p w14:paraId="38B20580" w14:textId="77777777" w:rsidR="0049398C" w:rsidRPr="0049398C" w:rsidRDefault="0049398C" w:rsidP="0038582F">
      <w:pPr>
        <w:rPr>
          <w:rFonts w:ascii="Times New Roman" w:hAnsi="Times New Roman" w:cs="Times New Roman"/>
          <w:i/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85"/>
        <w:gridCol w:w="6750"/>
        <w:gridCol w:w="1710"/>
      </w:tblGrid>
      <w:tr w:rsidR="004455B3" w:rsidRPr="0049398C" w14:paraId="509FE68B" w14:textId="77777777" w:rsidTr="000C2B30">
        <w:tc>
          <w:tcPr>
            <w:tcW w:w="5485" w:type="dxa"/>
          </w:tcPr>
          <w:p w14:paraId="686949C8" w14:textId="0110D0C9" w:rsidR="004455B3" w:rsidRPr="00E27890" w:rsidRDefault="004455B3" w:rsidP="00E278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27890">
              <w:rPr>
                <w:rFonts w:ascii="Times New Roman" w:hAnsi="Times New Roman" w:cs="Times New Roman"/>
                <w:b/>
              </w:rPr>
              <w:t>What Did Not Go Well</w:t>
            </w:r>
          </w:p>
        </w:tc>
        <w:tc>
          <w:tcPr>
            <w:tcW w:w="6750" w:type="dxa"/>
          </w:tcPr>
          <w:p w14:paraId="2A407B2A" w14:textId="77777777" w:rsidR="004455B3" w:rsidRPr="00E27890" w:rsidRDefault="004455B3" w:rsidP="00E278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27890">
              <w:rPr>
                <w:rFonts w:ascii="Times New Roman" w:hAnsi="Times New Roman" w:cs="Times New Roman"/>
                <w:b/>
              </w:rPr>
              <w:t>Action Plan</w:t>
            </w:r>
          </w:p>
        </w:tc>
        <w:tc>
          <w:tcPr>
            <w:tcW w:w="1710" w:type="dxa"/>
          </w:tcPr>
          <w:p w14:paraId="06C1B741" w14:textId="77777777" w:rsidR="004455B3" w:rsidRPr="00E27890" w:rsidRDefault="004455B3" w:rsidP="00E2789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27890">
              <w:rPr>
                <w:rFonts w:ascii="Times New Roman" w:hAnsi="Times New Roman" w:cs="Times New Roman"/>
                <w:b/>
              </w:rPr>
              <w:t>Due Date</w:t>
            </w:r>
          </w:p>
        </w:tc>
      </w:tr>
      <w:tr w:rsidR="004455B3" w:rsidRPr="0049398C" w14:paraId="16C30D52" w14:textId="77777777" w:rsidTr="000C2B30">
        <w:tc>
          <w:tcPr>
            <w:tcW w:w="5485" w:type="dxa"/>
          </w:tcPr>
          <w:p w14:paraId="215C499A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750" w:type="dxa"/>
          </w:tcPr>
          <w:p w14:paraId="6C804A05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</w:tcPr>
          <w:p w14:paraId="10A4A10C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4455B3" w:rsidRPr="0049398C" w14:paraId="7137E896" w14:textId="77777777" w:rsidTr="000C2B30">
        <w:tc>
          <w:tcPr>
            <w:tcW w:w="5485" w:type="dxa"/>
          </w:tcPr>
          <w:p w14:paraId="53E2D2F6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750" w:type="dxa"/>
          </w:tcPr>
          <w:p w14:paraId="3FC40ED8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</w:tcPr>
          <w:p w14:paraId="5F7A4863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4455B3" w:rsidRPr="0049398C" w14:paraId="60C8A676" w14:textId="77777777" w:rsidTr="000C2B30">
        <w:tc>
          <w:tcPr>
            <w:tcW w:w="5485" w:type="dxa"/>
          </w:tcPr>
          <w:p w14:paraId="08E2AE8B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6750" w:type="dxa"/>
          </w:tcPr>
          <w:p w14:paraId="7B4EBB45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10" w:type="dxa"/>
          </w:tcPr>
          <w:p w14:paraId="16734FCA" w14:textId="77777777" w:rsidR="004455B3" w:rsidRPr="00E27890" w:rsidRDefault="004455B3" w:rsidP="000C2B30">
            <w:pPr>
              <w:rPr>
                <w:rFonts w:ascii="Times New Roman" w:hAnsi="Times New Roman" w:cs="Times New Roman"/>
                <w:b/>
              </w:rPr>
            </w:pPr>
          </w:p>
        </w:tc>
      </w:tr>
    </w:tbl>
    <w:p w14:paraId="7238688C" w14:textId="7BEF3817" w:rsidR="001B2F63" w:rsidRPr="0049398C" w:rsidRDefault="004455B3" w:rsidP="00EB2E9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9398C">
        <w:rPr>
          <w:rFonts w:ascii="Times New Roman" w:hAnsi="Times New Roman" w:cs="Times New Roman"/>
          <w:b/>
          <w:sz w:val="36"/>
          <w:szCs w:val="36"/>
        </w:rPr>
        <w:br w:type="page"/>
      </w:r>
      <w:r w:rsidR="001B2F63" w:rsidRPr="0049398C">
        <w:rPr>
          <w:rFonts w:ascii="Times New Roman" w:hAnsi="Times New Roman" w:cs="Times New Roman"/>
          <w:b/>
          <w:sz w:val="36"/>
          <w:szCs w:val="36"/>
        </w:rPr>
        <w:lastRenderedPageBreak/>
        <w:t>Design Documentation</w:t>
      </w:r>
    </w:p>
    <w:p w14:paraId="76614D4D" w14:textId="77777777" w:rsidR="00AF1C6E" w:rsidRPr="0049398C" w:rsidRDefault="00AF1C6E" w:rsidP="00AF1C6E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521918E8" w14:textId="164E5B8C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Install Instructions:</w:t>
      </w:r>
    </w:p>
    <w:p w14:paraId="2400A57D" w14:textId="73A4F656" w:rsidR="00AF1C6E" w:rsidRDefault="000C4DA2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49D2CA63" w14:textId="77777777" w:rsidR="00397C88" w:rsidRPr="000C4DA2" w:rsidRDefault="00397C88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</w:p>
    <w:p w14:paraId="26EF4A9B" w14:textId="2F82D085" w:rsidR="004E12EB" w:rsidRPr="0049398C" w:rsidRDefault="004E12EB" w:rsidP="004E12E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General Technical Approach:</w:t>
      </w:r>
    </w:p>
    <w:p w14:paraId="5A3A2FF2" w14:textId="5A8CAF41" w:rsidR="004E12EB" w:rsidRPr="0049398C" w:rsidRDefault="006D2A55" w:rsidP="00C155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 xml:space="preserve">We are looking </w:t>
      </w:r>
      <w:r w:rsidR="006828F9">
        <w:rPr>
          <w:rFonts w:ascii="Times New Roman" w:hAnsi="Times New Roman" w:cs="Times New Roman"/>
          <w:iCs/>
          <w:color w:val="2E74B5" w:themeColor="accent1" w:themeShade="BF"/>
        </w:rPr>
        <w:t xml:space="preserve">to create a </w:t>
      </w:r>
      <w:r w:rsidR="008F174E">
        <w:rPr>
          <w:rFonts w:ascii="Times New Roman" w:hAnsi="Times New Roman" w:cs="Times New Roman"/>
          <w:iCs/>
          <w:color w:val="2E74B5" w:themeColor="accent1" w:themeShade="BF"/>
        </w:rPr>
        <w:t xml:space="preserve">functional shop to </w:t>
      </w:r>
      <w:r w:rsidR="00D70D22">
        <w:rPr>
          <w:rFonts w:ascii="Times New Roman" w:hAnsi="Times New Roman" w:cs="Times New Roman"/>
          <w:iCs/>
          <w:color w:val="2E74B5" w:themeColor="accent1" w:themeShade="BF"/>
        </w:rPr>
        <w:t xml:space="preserve">house a shark marketplace. This will allow users to sign in, </w:t>
      </w:r>
      <w:r w:rsidR="00142921">
        <w:rPr>
          <w:rFonts w:ascii="Times New Roman" w:hAnsi="Times New Roman" w:cs="Times New Roman"/>
          <w:iCs/>
          <w:color w:val="2E74B5" w:themeColor="accent1" w:themeShade="BF"/>
        </w:rPr>
        <w:t xml:space="preserve">view products, </w:t>
      </w:r>
      <w:r w:rsidR="004553F3">
        <w:rPr>
          <w:rFonts w:ascii="Times New Roman" w:hAnsi="Times New Roman" w:cs="Times New Roman"/>
          <w:iCs/>
          <w:color w:val="2E74B5" w:themeColor="accent1" w:themeShade="BF"/>
        </w:rPr>
        <w:t>and purchase products.</w:t>
      </w:r>
      <w:r w:rsidR="001F120F">
        <w:rPr>
          <w:rFonts w:ascii="Times New Roman" w:hAnsi="Times New Roman" w:cs="Times New Roman"/>
          <w:iCs/>
          <w:color w:val="2E74B5" w:themeColor="accent1" w:themeShade="BF"/>
        </w:rPr>
        <w:t xml:space="preserve"> It will allow admins to edit inventory</w:t>
      </w:r>
      <w:r w:rsidR="00893C63">
        <w:rPr>
          <w:rFonts w:ascii="Times New Roman" w:hAnsi="Times New Roman" w:cs="Times New Roman"/>
          <w:iCs/>
          <w:color w:val="2E74B5" w:themeColor="accent1" w:themeShade="BF"/>
        </w:rPr>
        <w:t xml:space="preserve"> and edit users.</w:t>
      </w:r>
    </w:p>
    <w:p w14:paraId="687EB6E9" w14:textId="27239155" w:rsidR="00C1554E" w:rsidRPr="0049398C" w:rsidRDefault="0074067A" w:rsidP="00C1554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Key </w:t>
      </w:r>
      <w:r w:rsidR="00C1554E"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Technical Design Decisions:</w:t>
      </w:r>
    </w:p>
    <w:p w14:paraId="79EA217A" w14:textId="6364335C" w:rsidR="00C1554E" w:rsidRPr="00E32E1A" w:rsidRDefault="00DD6241" w:rsidP="00C1554E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We</w:t>
      </w:r>
      <w:r w:rsidR="00B07B38">
        <w:rPr>
          <w:rFonts w:ascii="Times New Roman" w:hAnsi="Times New Roman" w:cs="Times New Roman"/>
          <w:iCs/>
          <w:color w:val="2E74B5" w:themeColor="accent1" w:themeShade="BF"/>
        </w:rPr>
        <w:t xml:space="preserve"> will set up the shop in a grid format, allow people to browse products without logging in, require them to log in before purchase</w:t>
      </w:r>
      <w:r w:rsidR="009B5D80">
        <w:rPr>
          <w:rFonts w:ascii="Times New Roman" w:hAnsi="Times New Roman" w:cs="Times New Roman"/>
          <w:iCs/>
          <w:color w:val="2E74B5" w:themeColor="accent1" w:themeShade="BF"/>
        </w:rPr>
        <w:t xml:space="preserve">, </w:t>
      </w:r>
      <w:r w:rsidR="00863579">
        <w:rPr>
          <w:rFonts w:ascii="Times New Roman" w:hAnsi="Times New Roman" w:cs="Times New Roman"/>
          <w:iCs/>
          <w:color w:val="2E74B5" w:themeColor="accent1" w:themeShade="BF"/>
        </w:rPr>
        <w:t xml:space="preserve">and create a </w:t>
      </w:r>
      <w:r w:rsidR="00FE0A0C">
        <w:rPr>
          <w:rFonts w:ascii="Times New Roman" w:hAnsi="Times New Roman" w:cs="Times New Roman"/>
          <w:iCs/>
          <w:color w:val="2E74B5" w:themeColor="accent1" w:themeShade="BF"/>
        </w:rPr>
        <w:t xml:space="preserve">dynamic </w:t>
      </w:r>
      <w:r w:rsidR="00863579">
        <w:rPr>
          <w:rFonts w:ascii="Times New Roman" w:hAnsi="Times New Roman" w:cs="Times New Roman"/>
          <w:iCs/>
          <w:color w:val="2E74B5" w:themeColor="accent1" w:themeShade="BF"/>
        </w:rPr>
        <w:t xml:space="preserve">navbar that allows for easy </w:t>
      </w:r>
      <w:r w:rsidR="00FE0A0C">
        <w:rPr>
          <w:rFonts w:ascii="Times New Roman" w:hAnsi="Times New Roman" w:cs="Times New Roman"/>
          <w:iCs/>
          <w:color w:val="2E74B5" w:themeColor="accent1" w:themeShade="BF"/>
        </w:rPr>
        <w:t>page navigation.</w:t>
      </w:r>
    </w:p>
    <w:p w14:paraId="1D79A1E0" w14:textId="499006DD" w:rsidR="00965BF1" w:rsidRPr="0049398C" w:rsidRDefault="00965BF1" w:rsidP="00965BF1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Known Issues:</w:t>
      </w:r>
    </w:p>
    <w:p w14:paraId="5E43C5BF" w14:textId="66B30B40" w:rsidR="00965BF1" w:rsidRPr="00731310" w:rsidRDefault="00731310" w:rsidP="00965BF1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69061324" w14:textId="77777777" w:rsidR="00965BF1" w:rsidRPr="0049398C" w:rsidRDefault="00965BF1" w:rsidP="00965BF1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13522C41" w14:textId="219B7C2D" w:rsidR="00862E40" w:rsidRPr="0049398C" w:rsidRDefault="00862E40" w:rsidP="00862E4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Risks:</w:t>
      </w:r>
    </w:p>
    <w:p w14:paraId="52787CAC" w14:textId="56BD9071" w:rsidR="00862E40" w:rsidRDefault="00760AEF" w:rsidP="00862E40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Having t</w:t>
      </w:r>
      <w:r w:rsidR="000B2B3A">
        <w:rPr>
          <w:rFonts w:ascii="Times New Roman" w:hAnsi="Times New Roman" w:cs="Times New Roman"/>
          <w:iCs/>
          <w:color w:val="2E74B5" w:themeColor="accent1" w:themeShade="BF"/>
        </w:rPr>
        <w:t>oo many features</w:t>
      </w:r>
      <w:r w:rsidR="00862D95">
        <w:rPr>
          <w:rFonts w:ascii="Times New Roman" w:hAnsi="Times New Roman" w:cs="Times New Roman"/>
          <w:iCs/>
          <w:color w:val="2E74B5" w:themeColor="accent1" w:themeShade="BF"/>
        </w:rPr>
        <w:t xml:space="preserve"> could cause issues with time management and workload in the future</w:t>
      </w:r>
      <w:r w:rsidR="00B9622C">
        <w:rPr>
          <w:rFonts w:ascii="Times New Roman" w:hAnsi="Times New Roman" w:cs="Times New Roman"/>
          <w:iCs/>
          <w:color w:val="2E74B5" w:themeColor="accent1" w:themeShade="BF"/>
        </w:rPr>
        <w:t>. If this becomes an issue, we can get rid of optional features and make it easier to build</w:t>
      </w:r>
      <w:r w:rsidR="00242A3C">
        <w:rPr>
          <w:rFonts w:ascii="Times New Roman" w:hAnsi="Times New Roman" w:cs="Times New Roman"/>
          <w:iCs/>
          <w:color w:val="2E74B5" w:themeColor="accent1" w:themeShade="BF"/>
        </w:rPr>
        <w:t xml:space="preserve">. </w:t>
      </w:r>
      <w:r w:rsidR="007F330C">
        <w:rPr>
          <w:rFonts w:ascii="Times New Roman" w:hAnsi="Times New Roman" w:cs="Times New Roman"/>
          <w:iCs/>
          <w:color w:val="2E74B5" w:themeColor="accent1" w:themeShade="BF"/>
        </w:rPr>
        <w:t xml:space="preserve">We </w:t>
      </w:r>
      <w:r w:rsidR="00305C68">
        <w:rPr>
          <w:rFonts w:ascii="Times New Roman" w:hAnsi="Times New Roman" w:cs="Times New Roman"/>
          <w:iCs/>
          <w:color w:val="2E74B5" w:themeColor="accent1" w:themeShade="BF"/>
        </w:rPr>
        <w:t>can also focus on building the required pages before adding in the optional pages.</w:t>
      </w:r>
    </w:p>
    <w:p w14:paraId="3D9DD196" w14:textId="77777777" w:rsidR="0078771C" w:rsidRDefault="0078771C" w:rsidP="00862E40">
      <w:pPr>
        <w:rPr>
          <w:rFonts w:ascii="Times New Roman" w:hAnsi="Times New Roman" w:cs="Times New Roman"/>
          <w:iCs/>
          <w:color w:val="2E74B5" w:themeColor="accent1" w:themeShade="BF"/>
        </w:rPr>
      </w:pPr>
    </w:p>
    <w:p w14:paraId="068F2339" w14:textId="1689CA49" w:rsidR="0078771C" w:rsidRPr="000B2B3A" w:rsidRDefault="00BA604B" w:rsidP="00862E40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 xml:space="preserve">Unfamiliarity with Java EE </w:t>
      </w:r>
      <w:r w:rsidR="00094FD9">
        <w:rPr>
          <w:rFonts w:ascii="Times New Roman" w:hAnsi="Times New Roman" w:cs="Times New Roman"/>
          <w:iCs/>
          <w:color w:val="2E74B5" w:themeColor="accent1" w:themeShade="BF"/>
        </w:rPr>
        <w:t>could cause hiccups in design and development</w:t>
      </w:r>
      <w:r w:rsidR="00AC376E">
        <w:rPr>
          <w:rFonts w:ascii="Times New Roman" w:hAnsi="Times New Roman" w:cs="Times New Roman"/>
          <w:iCs/>
          <w:color w:val="2E74B5" w:themeColor="accent1" w:themeShade="BF"/>
        </w:rPr>
        <w:t xml:space="preserve">. This can be remedied by </w:t>
      </w:r>
      <w:r w:rsidR="00F01EE8">
        <w:rPr>
          <w:rFonts w:ascii="Times New Roman" w:hAnsi="Times New Roman" w:cs="Times New Roman"/>
          <w:iCs/>
          <w:color w:val="2E74B5" w:themeColor="accent1" w:themeShade="BF"/>
        </w:rPr>
        <w:t xml:space="preserve">going to class and utilizing extracurricular resources </w:t>
      </w:r>
      <w:r w:rsidR="00B27B61">
        <w:rPr>
          <w:rFonts w:ascii="Times New Roman" w:hAnsi="Times New Roman" w:cs="Times New Roman"/>
          <w:iCs/>
          <w:color w:val="2E74B5" w:themeColor="accent1" w:themeShade="BF"/>
        </w:rPr>
        <w:t>to learn more</w:t>
      </w:r>
      <w:r w:rsidR="00DC10E7">
        <w:rPr>
          <w:rFonts w:ascii="Times New Roman" w:hAnsi="Times New Roman" w:cs="Times New Roman"/>
          <w:iCs/>
          <w:color w:val="2E74B5" w:themeColor="accent1" w:themeShade="BF"/>
        </w:rPr>
        <w:t xml:space="preserve"> about </w:t>
      </w:r>
      <w:r w:rsidR="00731310">
        <w:rPr>
          <w:rFonts w:ascii="Times New Roman" w:hAnsi="Times New Roman" w:cs="Times New Roman"/>
          <w:iCs/>
          <w:color w:val="2E74B5" w:themeColor="accent1" w:themeShade="BF"/>
        </w:rPr>
        <w:t>how to do what we need with the language</w:t>
      </w:r>
      <w:r w:rsidR="002E1E51">
        <w:rPr>
          <w:rFonts w:ascii="Times New Roman" w:hAnsi="Times New Roman" w:cs="Times New Roman"/>
          <w:iCs/>
          <w:color w:val="2E74B5" w:themeColor="accent1" w:themeShade="BF"/>
        </w:rPr>
        <w:t>/services</w:t>
      </w:r>
      <w:r w:rsidR="00731310">
        <w:rPr>
          <w:rFonts w:ascii="Times New Roman" w:hAnsi="Times New Roman" w:cs="Times New Roman"/>
          <w:iCs/>
          <w:color w:val="2E74B5" w:themeColor="accent1" w:themeShade="BF"/>
        </w:rPr>
        <w:t>.</w:t>
      </w:r>
    </w:p>
    <w:p w14:paraId="7353C220" w14:textId="77777777" w:rsidR="00862E40" w:rsidRPr="0049398C" w:rsidRDefault="00862E40" w:rsidP="00862E40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73BF7A6E" w14:textId="0200614F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ER Diagram:</w:t>
      </w:r>
    </w:p>
    <w:p w14:paraId="13C8B8D0" w14:textId="4F9678A8" w:rsidR="00AF1C6E" w:rsidRPr="00731310" w:rsidRDefault="00731310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1666B7F1" w14:textId="77777777" w:rsidR="00AF1C6E" w:rsidRPr="0049398C" w:rsidRDefault="00AF1C6E" w:rsidP="00AF1C6E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0364C17C" w14:textId="38335FE6" w:rsidR="00122153" w:rsidRPr="0049398C" w:rsidRDefault="00122153" w:rsidP="0012215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DDL Scripts:</w:t>
      </w:r>
    </w:p>
    <w:p w14:paraId="673174DD" w14:textId="6337B821" w:rsidR="00361B7E" w:rsidRPr="00731310" w:rsidRDefault="00731310" w:rsidP="00B93F79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  <w:r w:rsidR="00122153" w:rsidRPr="00731310">
        <w:rPr>
          <w:rFonts w:ascii="Times New Roman" w:hAnsi="Times New Roman" w:cs="Times New Roman"/>
          <w:iCs/>
          <w:color w:val="2E74B5" w:themeColor="accent1" w:themeShade="BF"/>
        </w:rPr>
        <w:t xml:space="preserve"> </w:t>
      </w:r>
    </w:p>
    <w:p w14:paraId="6F5D3E37" w14:textId="77777777" w:rsidR="00361B7E" w:rsidRPr="0049398C" w:rsidRDefault="00361B7E" w:rsidP="00B93F79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792ADB50" w14:textId="4EFB66B7" w:rsidR="007C7FCA" w:rsidRDefault="007C7FCA" w:rsidP="3F792BD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56692E" w14:textId="77777777" w:rsidR="007C7FC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AE78E22" w14:textId="77777777" w:rsidR="007C7FC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A025859" w14:textId="77777777" w:rsidR="007C7FC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EF73D30" w14:textId="77777777" w:rsidR="007C7FC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ED16E0C" w14:textId="77777777" w:rsidR="007C7FC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A54D462" w14:textId="77777777" w:rsidR="007C7FCA" w:rsidRDefault="007C7FCA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D1CA309" w14:textId="33777F21" w:rsidR="00252F32" w:rsidRPr="007C7FCA" w:rsidRDefault="00252F32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proofErr w:type="spellStart"/>
      <w:r w:rsidRPr="007C7FCA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>Sitemap</w:t>
      </w:r>
      <w:proofErr w:type="spellEnd"/>
      <w:r w:rsidRPr="007C7FCA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 xml:space="preserve"> </w:t>
      </w:r>
      <w:proofErr w:type="gramStart"/>
      <w:r w:rsidRPr="007C7FCA"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  <w:t>Diagram:</w:t>
      </w:r>
      <w:proofErr w:type="gramEnd"/>
    </w:p>
    <w:p w14:paraId="6B029EC9" w14:textId="29DA8E0C" w:rsidR="00252F32" w:rsidRPr="00F06FC6" w:rsidRDefault="00702ED8" w:rsidP="00017BC9">
      <w:pPr>
        <w:rPr>
          <w:rFonts w:ascii="Times New Roman" w:hAnsi="Times New Roman" w:cs="Times New Roman"/>
          <w:color w:val="2E74B5" w:themeColor="accent1" w:themeShade="BF"/>
          <w:lang w:val="fr-FR"/>
        </w:rPr>
      </w:pPr>
      <w:hyperlink r:id="rId13" w:history="1">
        <w:r w:rsidR="00C22239" w:rsidRPr="00F06FC6">
          <w:rPr>
            <w:rStyle w:val="Hyperlink"/>
            <w:rFonts w:ascii="Times New Roman" w:hAnsi="Times New Roman" w:cs="Times New Roman"/>
            <w:lang w:val="fr-FR"/>
          </w:rPr>
          <w:t>https://www.gloomaps.com/WrJlh4cVHb</w:t>
        </w:r>
      </w:hyperlink>
      <w:r w:rsidR="00C22239" w:rsidRPr="00F06FC6">
        <w:rPr>
          <w:rFonts w:ascii="Times New Roman" w:hAnsi="Times New Roman" w:cs="Times New Roman"/>
          <w:color w:val="2E74B5" w:themeColor="accent1" w:themeShade="BF"/>
          <w:lang w:val="fr-FR"/>
        </w:rPr>
        <w:t xml:space="preserve"> </w:t>
      </w:r>
    </w:p>
    <w:p w14:paraId="1AAFA4D0" w14:textId="77777777" w:rsidR="00EB65F7" w:rsidRPr="007C7FCA" w:rsidRDefault="00EB65F7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</w:p>
    <w:p w14:paraId="16BFC602" w14:textId="3933D07D" w:rsidR="00EB65F7" w:rsidRP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3D22148" wp14:editId="0E8F3AD3">
            <wp:extent cx="9144000" cy="3442970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3ECB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85B6A93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B758A1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BB0734C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87A6354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0AA14CD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D6077DF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CF9E55B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4E244C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394DDA" w14:textId="77777777" w:rsidR="007C7FCA" w:rsidRDefault="007C7FCA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4E66EC" w14:textId="6FD34635" w:rsidR="00017BC9" w:rsidRPr="0049398C" w:rsidRDefault="00017BC9" w:rsidP="00017BC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User Interface Diagrams:</w:t>
      </w:r>
    </w:p>
    <w:p w14:paraId="0C34B20A" w14:textId="4A4DE84C" w:rsidR="00017BC9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drawing>
          <wp:inline distT="0" distB="0" distL="0" distR="0" wp14:anchorId="29D577AA" wp14:editId="00FCC944">
            <wp:extent cx="9144000" cy="443484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6" b="15778"/>
                    <a:stretch/>
                  </pic:blipFill>
                  <pic:spPr bwMode="auto">
                    <a:xfrm>
                      <a:off x="0" y="0"/>
                      <a:ext cx="9144000" cy="4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5471" w14:textId="77777777" w:rsidR="00EB65F7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</w:p>
    <w:p w14:paraId="3F16054E" w14:textId="1A49D7FB" w:rsidR="00EB65F7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  <w:r>
        <w:rPr>
          <w:rFonts w:ascii="Times New Roman" w:hAnsi="Times New Roman" w:cs="Times New Roman"/>
          <w:noProof/>
          <w:color w:val="2E74B5" w:themeColor="accent1" w:themeShade="BF"/>
        </w:rPr>
        <w:lastRenderedPageBreak/>
        <w:drawing>
          <wp:inline distT="0" distB="0" distL="0" distR="0" wp14:anchorId="1DEF874F" wp14:editId="2E38D3DA">
            <wp:extent cx="9144000" cy="4030980"/>
            <wp:effectExtent l="0" t="0" r="0" b="7620"/>
            <wp:docPr id="3" name="Picture 3" descr="A white board with writings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oard with writings on it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4" b="20889"/>
                    <a:stretch/>
                  </pic:blipFill>
                  <pic:spPr bwMode="auto">
                    <a:xfrm>
                      <a:off x="0" y="0"/>
                      <a:ext cx="9144000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7F167" w14:textId="77777777" w:rsidR="00EB65F7" w:rsidRPr="0049398C" w:rsidRDefault="00EB65F7" w:rsidP="00017BC9">
      <w:pPr>
        <w:rPr>
          <w:rFonts w:ascii="Times New Roman" w:hAnsi="Times New Roman" w:cs="Times New Roman"/>
          <w:color w:val="2E74B5" w:themeColor="accent1" w:themeShade="BF"/>
        </w:rPr>
      </w:pPr>
    </w:p>
    <w:p w14:paraId="0DDF6A87" w14:textId="3C4451BD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Class Diagrams:</w:t>
      </w:r>
    </w:p>
    <w:p w14:paraId="45456DEB" w14:textId="5CD31A30" w:rsidR="00AF1C6E" w:rsidRPr="00F06FC6" w:rsidRDefault="00F06FC6" w:rsidP="00AF1C6E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12371891" w14:textId="77777777" w:rsidR="00252F32" w:rsidRPr="0049398C" w:rsidRDefault="00252F32" w:rsidP="00252F3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Service API Design:</w:t>
      </w:r>
    </w:p>
    <w:p w14:paraId="66B623D4" w14:textId="63FADADC" w:rsidR="00252F32" w:rsidRPr="00F06FC6" w:rsidRDefault="00F06FC6" w:rsidP="00252F32">
      <w:pPr>
        <w:rPr>
          <w:rFonts w:ascii="Times New Roman" w:hAnsi="Times New Roman" w:cs="Times New Roman"/>
          <w:iCs/>
          <w:color w:val="2E74B5" w:themeColor="accent1" w:themeShade="BF"/>
        </w:rPr>
      </w:pPr>
      <w:r w:rsidRPr="00F06FC6"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74895BD9" w14:textId="77777777" w:rsidR="00252F32" w:rsidRPr="0049398C" w:rsidRDefault="00252F32" w:rsidP="00252F32">
      <w:pPr>
        <w:rPr>
          <w:rFonts w:ascii="Times New Roman" w:hAnsi="Times New Roman" w:cs="Times New Roman"/>
          <w:i/>
          <w:color w:val="2E74B5" w:themeColor="accent1" w:themeShade="BF"/>
        </w:rPr>
      </w:pPr>
    </w:p>
    <w:p w14:paraId="657C07A0" w14:textId="77777777" w:rsidR="00A357F3" w:rsidRPr="0049398C" w:rsidRDefault="00A357F3" w:rsidP="00A357F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Security Design:</w:t>
      </w:r>
    </w:p>
    <w:p w14:paraId="623D664E" w14:textId="4F0C315D" w:rsidR="00A357F3" w:rsidRPr="00F06FC6" w:rsidRDefault="00F06FC6" w:rsidP="00A357F3">
      <w:pPr>
        <w:rPr>
          <w:rFonts w:ascii="Times New Roman" w:hAnsi="Times New Roman" w:cs="Times New Roman"/>
          <w:iCs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p w14:paraId="688AAEBA" w14:textId="77777777" w:rsidR="00A357F3" w:rsidRPr="0049398C" w:rsidRDefault="00A357F3" w:rsidP="00A357F3">
      <w:pPr>
        <w:rPr>
          <w:rFonts w:ascii="Times New Roman" w:hAnsi="Times New Roman" w:cs="Times New Roman"/>
          <w:color w:val="2E74B5" w:themeColor="accent1" w:themeShade="BF"/>
        </w:rPr>
      </w:pPr>
    </w:p>
    <w:p w14:paraId="17DA4077" w14:textId="77777777" w:rsidR="00AF1C6E" w:rsidRPr="0049398C" w:rsidRDefault="00AF1C6E" w:rsidP="00AF1C6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939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Other Documentation:</w:t>
      </w:r>
    </w:p>
    <w:p w14:paraId="57B387B2" w14:textId="7F08608C" w:rsidR="008255A9" w:rsidRPr="0049398C" w:rsidRDefault="00731310" w:rsidP="00AF1C6E">
      <w:pPr>
        <w:rPr>
          <w:rFonts w:ascii="Times New Roman" w:hAnsi="Times New Roman" w:cs="Times New Roman"/>
          <w:i/>
          <w:color w:val="2E74B5" w:themeColor="accent1" w:themeShade="BF"/>
        </w:rPr>
      </w:pPr>
      <w:r>
        <w:rPr>
          <w:rFonts w:ascii="Times New Roman" w:hAnsi="Times New Roman" w:cs="Times New Roman"/>
          <w:iCs/>
          <w:color w:val="2E74B5" w:themeColor="accent1" w:themeShade="BF"/>
        </w:rPr>
        <w:t>N/A</w:t>
      </w:r>
    </w:p>
    <w:sectPr w:rsidR="008255A9" w:rsidRPr="0049398C" w:rsidSect="002B6BBE">
      <w:headerReference w:type="default" r:id="rId17"/>
      <w:footerReference w:type="default" r:id="rId18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1FF75" w14:textId="77777777" w:rsidR="00702ED8" w:rsidRDefault="00702ED8" w:rsidP="007B36CC">
      <w:r>
        <w:separator/>
      </w:r>
    </w:p>
  </w:endnote>
  <w:endnote w:type="continuationSeparator" w:id="0">
    <w:p w14:paraId="44DC005A" w14:textId="77777777" w:rsidR="00702ED8" w:rsidRDefault="00702ED8" w:rsidP="007B36CC">
      <w:r>
        <w:continuationSeparator/>
      </w:r>
    </w:p>
  </w:endnote>
  <w:endnote w:type="continuationNotice" w:id="1">
    <w:p w14:paraId="58B6FD00" w14:textId="77777777" w:rsidR="00702ED8" w:rsidRDefault="00702E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175B7" w14:textId="63A8B045" w:rsidR="007B36CC" w:rsidRPr="007B36CC" w:rsidRDefault="007B36CC" w:rsidP="007B36CC">
    <w:pPr>
      <w:spacing w:after="200"/>
      <w:jc w:val="center"/>
      <w:rPr>
        <w:rFonts w:ascii="Times New Roman" w:eastAsia="Calibri" w:hAnsi="Times New Roman" w:cs="Times New Roman"/>
        <w:szCs w:val="22"/>
      </w:rPr>
    </w:pPr>
    <w:r w:rsidRPr="007B36CC">
      <w:rPr>
        <w:rFonts w:ascii="Times New Roman" w:eastAsia="Calibri" w:hAnsi="Times New Roman" w:cs="Times New Roman"/>
        <w:szCs w:val="22"/>
      </w:rPr>
      <w:t>© 2018.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EC1AE" w14:textId="77777777" w:rsidR="00702ED8" w:rsidRDefault="00702ED8" w:rsidP="007B36CC">
      <w:r>
        <w:separator/>
      </w:r>
    </w:p>
  </w:footnote>
  <w:footnote w:type="continuationSeparator" w:id="0">
    <w:p w14:paraId="4AD753D4" w14:textId="77777777" w:rsidR="00702ED8" w:rsidRDefault="00702ED8" w:rsidP="007B36CC">
      <w:r>
        <w:continuationSeparator/>
      </w:r>
    </w:p>
  </w:footnote>
  <w:footnote w:type="continuationNotice" w:id="1">
    <w:p w14:paraId="421A1523" w14:textId="77777777" w:rsidR="00702ED8" w:rsidRDefault="00702E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43B4" w14:textId="1992C110" w:rsidR="007B36CC" w:rsidRDefault="2380BD46">
    <w:pPr>
      <w:pStyle w:val="Header"/>
    </w:pPr>
    <w:r>
      <w:rPr>
        <w:noProof/>
      </w:rPr>
      <w:drawing>
        <wp:inline distT="0" distB="0" distL="0" distR="0" wp14:anchorId="2E05395D" wp14:editId="6B2E7752">
          <wp:extent cx="1838325" cy="411054"/>
          <wp:effectExtent l="0" t="0" r="0" b="825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8325" cy="4110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954042"/>
    <w:multiLevelType w:val="hybridMultilevel"/>
    <w:tmpl w:val="E1B20828"/>
    <w:lvl w:ilvl="0" w:tplc="C786EBBA">
      <w:start w:val="1"/>
      <w:numFmt w:val="decimal"/>
      <w:lvlText w:val="%1."/>
      <w:lvlJc w:val="left"/>
      <w:pPr>
        <w:ind w:left="720" w:hanging="360"/>
      </w:pPr>
      <w:rPr>
        <w:rFonts w:hint="default"/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BDB"/>
    <w:rsid w:val="00007E51"/>
    <w:rsid w:val="00010365"/>
    <w:rsid w:val="00013A6E"/>
    <w:rsid w:val="00017BC9"/>
    <w:rsid w:val="00044D07"/>
    <w:rsid w:val="00065709"/>
    <w:rsid w:val="00094FD9"/>
    <w:rsid w:val="000B2B3A"/>
    <w:rsid w:val="000C12B7"/>
    <w:rsid w:val="000C2B30"/>
    <w:rsid w:val="000C4DA2"/>
    <w:rsid w:val="000E22A2"/>
    <w:rsid w:val="00122153"/>
    <w:rsid w:val="001235E1"/>
    <w:rsid w:val="00137938"/>
    <w:rsid w:val="0014005A"/>
    <w:rsid w:val="00142921"/>
    <w:rsid w:val="00142926"/>
    <w:rsid w:val="00151F39"/>
    <w:rsid w:val="00154DB4"/>
    <w:rsid w:val="0017615C"/>
    <w:rsid w:val="001945FE"/>
    <w:rsid w:val="001B2F63"/>
    <w:rsid w:val="001D185A"/>
    <w:rsid w:val="001F120F"/>
    <w:rsid w:val="00201D7D"/>
    <w:rsid w:val="00203B28"/>
    <w:rsid w:val="00232432"/>
    <w:rsid w:val="00242A3C"/>
    <w:rsid w:val="00252F32"/>
    <w:rsid w:val="00256600"/>
    <w:rsid w:val="00276D85"/>
    <w:rsid w:val="00276DAB"/>
    <w:rsid w:val="002806E6"/>
    <w:rsid w:val="00280D83"/>
    <w:rsid w:val="002843AE"/>
    <w:rsid w:val="0029268F"/>
    <w:rsid w:val="00294A69"/>
    <w:rsid w:val="002B6BBE"/>
    <w:rsid w:val="002C24D1"/>
    <w:rsid w:val="002C463A"/>
    <w:rsid w:val="002E1E51"/>
    <w:rsid w:val="002F0BEF"/>
    <w:rsid w:val="00305080"/>
    <w:rsid w:val="00305C68"/>
    <w:rsid w:val="0032647E"/>
    <w:rsid w:val="00354031"/>
    <w:rsid w:val="00361B7E"/>
    <w:rsid w:val="0038582F"/>
    <w:rsid w:val="00386DE6"/>
    <w:rsid w:val="00397C88"/>
    <w:rsid w:val="003C7888"/>
    <w:rsid w:val="003D6811"/>
    <w:rsid w:val="003F1D09"/>
    <w:rsid w:val="004014D0"/>
    <w:rsid w:val="0040179B"/>
    <w:rsid w:val="00413C98"/>
    <w:rsid w:val="004455B3"/>
    <w:rsid w:val="00445C6B"/>
    <w:rsid w:val="0045208B"/>
    <w:rsid w:val="00452D83"/>
    <w:rsid w:val="004553F3"/>
    <w:rsid w:val="0045798A"/>
    <w:rsid w:val="004604AA"/>
    <w:rsid w:val="0049398C"/>
    <w:rsid w:val="0049503E"/>
    <w:rsid w:val="004972D3"/>
    <w:rsid w:val="004A3993"/>
    <w:rsid w:val="004D5FA4"/>
    <w:rsid w:val="004E12EB"/>
    <w:rsid w:val="004F3D8B"/>
    <w:rsid w:val="00507257"/>
    <w:rsid w:val="00510F68"/>
    <w:rsid w:val="005134CE"/>
    <w:rsid w:val="00517A09"/>
    <w:rsid w:val="00526198"/>
    <w:rsid w:val="0052624C"/>
    <w:rsid w:val="0053306F"/>
    <w:rsid w:val="00557996"/>
    <w:rsid w:val="00562A2B"/>
    <w:rsid w:val="005719BD"/>
    <w:rsid w:val="00580650"/>
    <w:rsid w:val="0059756C"/>
    <w:rsid w:val="005A15FB"/>
    <w:rsid w:val="005A1AAF"/>
    <w:rsid w:val="005B268A"/>
    <w:rsid w:val="005C24D5"/>
    <w:rsid w:val="005F1EDE"/>
    <w:rsid w:val="0062790B"/>
    <w:rsid w:val="006447F0"/>
    <w:rsid w:val="0065268E"/>
    <w:rsid w:val="006546B5"/>
    <w:rsid w:val="0067285F"/>
    <w:rsid w:val="006828F9"/>
    <w:rsid w:val="00687B49"/>
    <w:rsid w:val="006D2A55"/>
    <w:rsid w:val="006D5696"/>
    <w:rsid w:val="00702ED8"/>
    <w:rsid w:val="00731310"/>
    <w:rsid w:val="0074067A"/>
    <w:rsid w:val="00751D3F"/>
    <w:rsid w:val="00757720"/>
    <w:rsid w:val="00760AEF"/>
    <w:rsid w:val="007706ED"/>
    <w:rsid w:val="00772592"/>
    <w:rsid w:val="00772AD9"/>
    <w:rsid w:val="00783AE1"/>
    <w:rsid w:val="0078771C"/>
    <w:rsid w:val="007B0CFA"/>
    <w:rsid w:val="007B36CC"/>
    <w:rsid w:val="007C35F9"/>
    <w:rsid w:val="007C7FCA"/>
    <w:rsid w:val="007D45F2"/>
    <w:rsid w:val="007F330C"/>
    <w:rsid w:val="007F36C1"/>
    <w:rsid w:val="007F4D90"/>
    <w:rsid w:val="007F6A4C"/>
    <w:rsid w:val="00803630"/>
    <w:rsid w:val="00811E82"/>
    <w:rsid w:val="008255A9"/>
    <w:rsid w:val="00825D88"/>
    <w:rsid w:val="00836FAB"/>
    <w:rsid w:val="00853665"/>
    <w:rsid w:val="008620C4"/>
    <w:rsid w:val="00862D95"/>
    <w:rsid w:val="00862E40"/>
    <w:rsid w:val="00863579"/>
    <w:rsid w:val="00884A25"/>
    <w:rsid w:val="00893C63"/>
    <w:rsid w:val="008A4D1E"/>
    <w:rsid w:val="008D038F"/>
    <w:rsid w:val="008D69E9"/>
    <w:rsid w:val="008F174E"/>
    <w:rsid w:val="009058A0"/>
    <w:rsid w:val="00931352"/>
    <w:rsid w:val="00931EB8"/>
    <w:rsid w:val="00932482"/>
    <w:rsid w:val="00934785"/>
    <w:rsid w:val="00936F66"/>
    <w:rsid w:val="009642B2"/>
    <w:rsid w:val="00965BF1"/>
    <w:rsid w:val="00967452"/>
    <w:rsid w:val="00977C55"/>
    <w:rsid w:val="009A4742"/>
    <w:rsid w:val="009B02B8"/>
    <w:rsid w:val="009B44E2"/>
    <w:rsid w:val="009B5AC2"/>
    <w:rsid w:val="009B5D80"/>
    <w:rsid w:val="009E46E7"/>
    <w:rsid w:val="00A34B54"/>
    <w:rsid w:val="00A357F3"/>
    <w:rsid w:val="00A40D92"/>
    <w:rsid w:val="00A501F0"/>
    <w:rsid w:val="00A5131F"/>
    <w:rsid w:val="00A57BE1"/>
    <w:rsid w:val="00A707B3"/>
    <w:rsid w:val="00A763C9"/>
    <w:rsid w:val="00A9264F"/>
    <w:rsid w:val="00AB2CD4"/>
    <w:rsid w:val="00AC376E"/>
    <w:rsid w:val="00AC48AB"/>
    <w:rsid w:val="00AF1C6E"/>
    <w:rsid w:val="00AF6378"/>
    <w:rsid w:val="00B07B38"/>
    <w:rsid w:val="00B27B61"/>
    <w:rsid w:val="00B431CA"/>
    <w:rsid w:val="00B572D3"/>
    <w:rsid w:val="00B65E2B"/>
    <w:rsid w:val="00B742F2"/>
    <w:rsid w:val="00B80C8D"/>
    <w:rsid w:val="00B93F79"/>
    <w:rsid w:val="00B95ABF"/>
    <w:rsid w:val="00B9622C"/>
    <w:rsid w:val="00BA2AFC"/>
    <w:rsid w:val="00BA604B"/>
    <w:rsid w:val="00BD039A"/>
    <w:rsid w:val="00BD3748"/>
    <w:rsid w:val="00BE51A6"/>
    <w:rsid w:val="00C07251"/>
    <w:rsid w:val="00C1554E"/>
    <w:rsid w:val="00C21189"/>
    <w:rsid w:val="00C22239"/>
    <w:rsid w:val="00C42334"/>
    <w:rsid w:val="00C47C41"/>
    <w:rsid w:val="00C53C20"/>
    <w:rsid w:val="00C574AA"/>
    <w:rsid w:val="00C64F74"/>
    <w:rsid w:val="00C83E3A"/>
    <w:rsid w:val="00C909DA"/>
    <w:rsid w:val="00C97368"/>
    <w:rsid w:val="00CC1454"/>
    <w:rsid w:val="00CC2E9A"/>
    <w:rsid w:val="00CC4321"/>
    <w:rsid w:val="00CD01AD"/>
    <w:rsid w:val="00CD2B1C"/>
    <w:rsid w:val="00CD467F"/>
    <w:rsid w:val="00CE0AD9"/>
    <w:rsid w:val="00CF208B"/>
    <w:rsid w:val="00D408AF"/>
    <w:rsid w:val="00D559A7"/>
    <w:rsid w:val="00D70D22"/>
    <w:rsid w:val="00D72953"/>
    <w:rsid w:val="00D804A6"/>
    <w:rsid w:val="00D86AC3"/>
    <w:rsid w:val="00D90B31"/>
    <w:rsid w:val="00D937C4"/>
    <w:rsid w:val="00DA720C"/>
    <w:rsid w:val="00DC10E7"/>
    <w:rsid w:val="00DD6241"/>
    <w:rsid w:val="00E27890"/>
    <w:rsid w:val="00E32E1A"/>
    <w:rsid w:val="00E361AF"/>
    <w:rsid w:val="00E53ED1"/>
    <w:rsid w:val="00E65549"/>
    <w:rsid w:val="00E6661B"/>
    <w:rsid w:val="00E858B2"/>
    <w:rsid w:val="00E97283"/>
    <w:rsid w:val="00EB2E94"/>
    <w:rsid w:val="00EB65F7"/>
    <w:rsid w:val="00ED7D89"/>
    <w:rsid w:val="00EE3996"/>
    <w:rsid w:val="00EE5246"/>
    <w:rsid w:val="00EF0519"/>
    <w:rsid w:val="00EF14A9"/>
    <w:rsid w:val="00F01EE8"/>
    <w:rsid w:val="00F02A6A"/>
    <w:rsid w:val="00F06FC6"/>
    <w:rsid w:val="00F11FB4"/>
    <w:rsid w:val="00F25B04"/>
    <w:rsid w:val="00F25BDB"/>
    <w:rsid w:val="00F363FD"/>
    <w:rsid w:val="00F403BA"/>
    <w:rsid w:val="00F415D3"/>
    <w:rsid w:val="00F51B7C"/>
    <w:rsid w:val="00F97D0D"/>
    <w:rsid w:val="00FC25B7"/>
    <w:rsid w:val="00FC4BCD"/>
    <w:rsid w:val="00FD2E71"/>
    <w:rsid w:val="00FE0A0C"/>
    <w:rsid w:val="1350E837"/>
    <w:rsid w:val="151BB5F3"/>
    <w:rsid w:val="1538967B"/>
    <w:rsid w:val="1704CD5C"/>
    <w:rsid w:val="20AE0820"/>
    <w:rsid w:val="2380BD46"/>
    <w:rsid w:val="2DE87F65"/>
    <w:rsid w:val="32EC7765"/>
    <w:rsid w:val="3F792BD7"/>
    <w:rsid w:val="56526606"/>
    <w:rsid w:val="5E82A34E"/>
    <w:rsid w:val="5F64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812CD"/>
  <w15:chartTrackingRefBased/>
  <w15:docId w15:val="{1284A899-E6C9-41F1-AEF1-3840418C4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1D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789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89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B36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36CC"/>
  </w:style>
  <w:style w:type="paragraph" w:styleId="Footer">
    <w:name w:val="footer"/>
    <w:basedOn w:val="Normal"/>
    <w:link w:val="FooterChar"/>
    <w:uiPriority w:val="99"/>
    <w:unhideWhenUsed/>
    <w:rsid w:val="007B36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36CC"/>
  </w:style>
  <w:style w:type="character" w:styleId="Hyperlink">
    <w:name w:val="Hyperlink"/>
    <w:basedOn w:val="DefaultParagraphFont"/>
    <w:uiPriority w:val="99"/>
    <w:unhideWhenUsed/>
    <w:rsid w:val="00C22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gloomaps.com/WrJlh4cVHb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GCUCoding/CST-235/blob/main/CST-235%20Burndown%20Chart.xlsx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mygcuedu6961-my.sharepoint.com/:x:/g/personal/mweber8_my_gcu_edu/EWMEuJCucJJCp1wRCszyFicBOISechXCFYsOmkg8fgUKjQ?e=CSVCou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eg"/><Relationship Id="rId10" Type="http://schemas.openxmlformats.org/officeDocument/2006/relationships/hyperlink" Target="https://mygcuedu6961-my.sharepoint.com/:x:/g/personal/mweber8_my_gcu_edu/EWMEuJCucJJCp1wRCszyFicBOISechXCFYsOmkg8fgUKjQ?e=CSVCou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C3525C6C4BBB4DB7FD2106CBE72338" ma:contentTypeVersion="4" ma:contentTypeDescription="Create a new document." ma:contentTypeScope="" ma:versionID="f161fe8c00d78be773240e1ac05dffb2">
  <xsd:schema xmlns:xsd="http://www.w3.org/2001/XMLSchema" xmlns:xs="http://www.w3.org/2001/XMLSchema" xmlns:p="http://schemas.microsoft.com/office/2006/metadata/properties" xmlns:ns3="b69380a9-e1dc-4ebf-8a43-e6778d7abb28" targetNamespace="http://schemas.microsoft.com/office/2006/metadata/properties" ma:root="true" ma:fieldsID="d905e9a80b1b9c94959df0953e88b243" ns3:_="">
    <xsd:import namespace="b69380a9-e1dc-4ebf-8a43-e6778d7abb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9380a9-e1dc-4ebf-8a43-e6778d7abb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3C015A-D409-4EEE-A74C-5BA71FA18F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D7AB0E-681E-4EBC-852D-38443B9D8A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54DBEE-F94B-4B2F-AAE8-9255294ED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9380a9-e1dc-4ebf-8a43-e6778d7abb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468</Words>
  <Characters>2668</Characters>
  <Application>Microsoft Office Word</Application>
  <DocSecurity>0</DocSecurity>
  <Lines>22</Lines>
  <Paragraphs>6</Paragraphs>
  <ScaleCrop>false</ScaleCrop>
  <Company>Grand Canyon University</Company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Reha</dc:creator>
  <cp:keywords/>
  <dc:description/>
  <cp:lastModifiedBy>Maxmillian D Weber</cp:lastModifiedBy>
  <cp:revision>2</cp:revision>
  <dcterms:created xsi:type="dcterms:W3CDTF">2021-01-18T01:40:00Z</dcterms:created>
  <dcterms:modified xsi:type="dcterms:W3CDTF">2021-01-18T01:40:00Z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0x010100D7C3525C6C4BBB4DB7FD2106CBE72338</vt:lpwstr>
  </property>
  <property fmtid="{D5CDD505-2E9C-101B-9397-08002B2CF9AE}" pid="3" name="DocumentDepartment">
    <vt:lpwstr>3;#Academic Program and Course Development|59abafec-cbf5-4238-a796-a3b74278f4db</vt:lpwstr>
  </property>
  <property fmtid="{D5CDD505-2E9C-101B-9397-08002B2CF9AE}" pid="4" name="TaxKeyword">
    <vt:lpwstr/>
  </property>
  <property fmtid="{D5CDD505-2E9C-101B-9397-08002B2CF9AE}" pid="5" name="DocumentBusinessValue">
    <vt:lpwstr>1;#Normal|581d4866-74cc-43f1-bef1-bb304cbfeaa5</vt:lpwstr>
  </property>
  <property fmtid="{D5CDD505-2E9C-101B-9397-08002B2CF9AE}" pid="6" name="SecurityClassification">
    <vt:lpwstr>2;#Internal|98311b30-b9e9-4d4f-9f64-0688c0d4a234</vt:lpwstr>
  </property>
  <property fmtid="{D5CDD505-2E9C-101B-9397-08002B2CF9AE}" pid="7" name="DocumentStatus">
    <vt:lpwstr/>
  </property>
  <property fmtid="{D5CDD505-2E9C-101B-9397-08002B2CF9AE}" pid="8" name="DocumentSubject">
    <vt:lpwstr/>
  </property>
  <property fmtid="{D5CDD505-2E9C-101B-9397-08002B2CF9AE}" pid="9" name="DocumentType">
    <vt:lpwstr/>
  </property>
  <property fmtid="{D5CDD505-2E9C-101B-9397-08002B2CF9AE}" pid="10" name="DocumentCategory">
    <vt:lpwstr/>
  </property>
</Properties>
</file>