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CA" w:rsidRPr="001E09CA" w:rsidRDefault="001E09CA" w:rsidP="001E09CA">
      <w:pPr>
        <w:shd w:val="clear" w:color="auto" w:fill="FFFFFF"/>
        <w:spacing w:after="150" w:line="288" w:lineRule="atLeast"/>
        <w:outlineLvl w:val="1"/>
        <w:rPr>
          <w:rFonts w:ascii="Verdana" w:eastAsia="Times New Roman" w:hAnsi="Verdana" w:cs="Times New Roman"/>
          <w:b/>
          <w:bCs/>
          <w:color w:val="0066CC"/>
          <w:sz w:val="26"/>
          <w:szCs w:val="26"/>
        </w:rPr>
      </w:pPr>
      <w:r w:rsidRPr="001E09CA">
        <w:rPr>
          <w:rFonts w:ascii="Verdana" w:eastAsia="Times New Roman" w:hAnsi="Verdana" w:cs="Times New Roman"/>
          <w:b/>
          <w:bCs/>
          <w:color w:val="0066CC"/>
          <w:sz w:val="26"/>
          <w:szCs w:val="26"/>
        </w:rPr>
        <w:t xml:space="preserve">Presentation </w:t>
      </w:r>
      <w:r>
        <w:rPr>
          <w:rFonts w:ascii="Verdana" w:eastAsia="Times New Roman" w:hAnsi="Verdana" w:cs="Times New Roman"/>
          <w:b/>
          <w:bCs/>
          <w:color w:val="0066CC"/>
          <w:sz w:val="26"/>
          <w:szCs w:val="26"/>
        </w:rPr>
        <w:t>S</w:t>
      </w:r>
      <w:r w:rsidRPr="001E09CA">
        <w:rPr>
          <w:rFonts w:ascii="Verdana" w:eastAsia="Times New Roman" w:hAnsi="Verdana" w:cs="Times New Roman"/>
          <w:b/>
          <w:bCs/>
          <w:color w:val="0066CC"/>
          <w:sz w:val="26"/>
          <w:szCs w:val="26"/>
        </w:rPr>
        <w:t>kills</w:t>
      </w:r>
    </w:p>
    <w:p w:rsidR="001E09CA" w:rsidRPr="00E30225" w:rsidRDefault="001E09CA" w:rsidP="001E09CA">
      <w:pPr>
        <w:shd w:val="clear" w:color="auto" w:fill="FFFFFF"/>
        <w:spacing w:before="120" w:after="216" w:line="288" w:lineRule="atLeast"/>
        <w:jc w:val="both"/>
        <w:rPr>
          <w:sz w:val="24"/>
        </w:rPr>
      </w:pPr>
      <w:r w:rsidRPr="001E09CA">
        <w:rPr>
          <w:sz w:val="24"/>
        </w:rPr>
        <w:t xml:space="preserve">It is no longer acceptable </w:t>
      </w:r>
      <w:r w:rsidRPr="00E30225">
        <w:rPr>
          <w:sz w:val="24"/>
        </w:rPr>
        <w:t xml:space="preserve">for a PhD candidate </w:t>
      </w:r>
      <w:r w:rsidRPr="001E09CA">
        <w:rPr>
          <w:sz w:val="24"/>
        </w:rPr>
        <w:t xml:space="preserve">to mumble through </w:t>
      </w:r>
      <w:r w:rsidRPr="00E30225">
        <w:rPr>
          <w:sz w:val="24"/>
        </w:rPr>
        <w:t xml:space="preserve">a research work presentation. Because of a lack of enough practice, Zhang </w:t>
      </w:r>
      <w:r w:rsidRPr="001E09CA">
        <w:rPr>
          <w:sz w:val="24"/>
        </w:rPr>
        <w:t>need</w:t>
      </w:r>
      <w:r w:rsidRPr="00E30225">
        <w:rPr>
          <w:sz w:val="24"/>
        </w:rPr>
        <w:t xml:space="preserve">s necessary presentation skills training, such as how to </w:t>
      </w:r>
      <w:r w:rsidRPr="001E09CA">
        <w:rPr>
          <w:sz w:val="24"/>
        </w:rPr>
        <w:t xml:space="preserve">present </w:t>
      </w:r>
      <w:r w:rsidRPr="00E30225">
        <w:rPr>
          <w:sz w:val="24"/>
        </w:rPr>
        <w:t>his</w:t>
      </w:r>
      <w:r w:rsidRPr="001E09CA">
        <w:rPr>
          <w:sz w:val="24"/>
        </w:rPr>
        <w:t xml:space="preserve"> work in a confident manner, making strong eye contact and articulating with a strong voice.  </w:t>
      </w:r>
      <w:r w:rsidRPr="00E30225">
        <w:rPr>
          <w:sz w:val="24"/>
        </w:rPr>
        <w:t xml:space="preserve">On the other hand, he needs to organise his presentation slides reasonably, making it much easier to follow and understand even for the audience who has little background knowledge. </w:t>
      </w:r>
    </w:p>
    <w:p w:rsidR="001E09CA" w:rsidRDefault="001E09CA" w:rsidP="001E09CA">
      <w:pPr>
        <w:shd w:val="clear" w:color="auto" w:fill="FFFFFF"/>
        <w:spacing w:before="120" w:after="216" w:line="288" w:lineRule="atLeast"/>
        <w:jc w:val="both"/>
        <w:rPr>
          <w:sz w:val="24"/>
        </w:rPr>
      </w:pPr>
      <w:r w:rsidRPr="001E09CA">
        <w:rPr>
          <w:rFonts w:ascii="Verdana" w:eastAsia="Times New Roman" w:hAnsi="Verdana" w:cs="Times New Roman" w:hint="eastAsia"/>
          <w:b/>
          <w:bCs/>
          <w:color w:val="0066CC"/>
          <w:sz w:val="26"/>
          <w:szCs w:val="26"/>
        </w:rPr>
        <w:t>Academic Writing Guides</w:t>
      </w:r>
    </w:p>
    <w:p w:rsidR="001E09CA" w:rsidRDefault="001E09CA" w:rsidP="00E30225">
      <w:pPr>
        <w:shd w:val="clear" w:color="auto" w:fill="FFFFFF"/>
        <w:spacing w:before="120" w:after="216" w:line="288" w:lineRule="atLeast"/>
        <w:jc w:val="both"/>
        <w:rPr>
          <w:sz w:val="24"/>
        </w:rPr>
      </w:pPr>
      <w:r>
        <w:rPr>
          <w:sz w:val="24"/>
        </w:rPr>
        <w:t>Zhang has no difficult in daily writing, but it is not enough for academic</w:t>
      </w:r>
      <w:r w:rsidR="00E30225">
        <w:rPr>
          <w:sz w:val="24"/>
        </w:rPr>
        <w:t xml:space="preserve"> one</w:t>
      </w:r>
      <w:r>
        <w:rPr>
          <w:sz w:val="24"/>
        </w:rPr>
        <w:t>. In our previous work, the</w:t>
      </w:r>
      <w:r w:rsidR="00E30225">
        <w:rPr>
          <w:sz w:val="24"/>
        </w:rPr>
        <w:t xml:space="preserve"> problems in his r</w:t>
      </w:r>
      <w:r w:rsidR="00E30225" w:rsidRPr="005E74D8">
        <w:rPr>
          <w:sz w:val="24"/>
        </w:rPr>
        <w:t>eports</w:t>
      </w:r>
      <w:r w:rsidR="00E30225">
        <w:rPr>
          <w:sz w:val="24"/>
        </w:rPr>
        <w:t xml:space="preserve"> lie in two parts: gram</w:t>
      </w:r>
      <w:r w:rsidR="00E30225" w:rsidRPr="005E74D8">
        <w:rPr>
          <w:sz w:val="24"/>
        </w:rPr>
        <w:t>mar</w:t>
      </w:r>
      <w:r w:rsidRPr="005E74D8">
        <w:rPr>
          <w:rFonts w:hint="eastAsia"/>
          <w:sz w:val="24"/>
        </w:rPr>
        <w:t xml:space="preserve"> mistakes and </w:t>
      </w:r>
      <w:r w:rsidRPr="005E74D8">
        <w:rPr>
          <w:sz w:val="24"/>
        </w:rPr>
        <w:t>illogical</w:t>
      </w:r>
      <w:r w:rsidR="00E30225">
        <w:rPr>
          <w:sz w:val="24"/>
        </w:rPr>
        <w:t xml:space="preserve"> organisation</w:t>
      </w:r>
      <w:r w:rsidRPr="005E74D8">
        <w:rPr>
          <w:rFonts w:hint="eastAsia"/>
          <w:sz w:val="24"/>
        </w:rPr>
        <w:t xml:space="preserve">. </w:t>
      </w:r>
      <w:r w:rsidR="00E30225">
        <w:rPr>
          <w:sz w:val="24"/>
        </w:rPr>
        <w:t>I have recommended two books “How to write a good thesis” and “Logic in Writing Thinking and Problem Solving” to him, hoping providing him with useful tips. Anyway, it is a long practice during the whole research career, little by little. I also believe his writing draft</w:t>
      </w:r>
      <w:r w:rsidR="00A078B9">
        <w:rPr>
          <w:rFonts w:hint="eastAsia"/>
          <w:sz w:val="24"/>
        </w:rPr>
        <w:t>s</w:t>
      </w:r>
      <w:r w:rsidR="00E30225">
        <w:rPr>
          <w:sz w:val="24"/>
        </w:rPr>
        <w:t xml:space="preserve"> need to be revised, telling him how to polish.</w:t>
      </w:r>
    </w:p>
    <w:p w:rsidR="00E30225" w:rsidRPr="00E30225" w:rsidRDefault="00E30225" w:rsidP="00E30225">
      <w:pPr>
        <w:shd w:val="clear" w:color="auto" w:fill="FFFFFF"/>
        <w:spacing w:after="150" w:line="288" w:lineRule="atLeast"/>
        <w:outlineLvl w:val="1"/>
        <w:rPr>
          <w:rFonts w:ascii="Verdana" w:eastAsia="Times New Roman" w:hAnsi="Verdana" w:cs="Times New Roman"/>
          <w:b/>
          <w:bCs/>
          <w:color w:val="0066CC"/>
          <w:sz w:val="26"/>
          <w:szCs w:val="26"/>
        </w:rPr>
      </w:pPr>
      <w:r w:rsidRPr="00E30225">
        <w:rPr>
          <w:rFonts w:ascii="Verdana" w:eastAsia="Times New Roman" w:hAnsi="Verdana" w:cs="Times New Roman"/>
          <w:b/>
          <w:bCs/>
          <w:color w:val="0066CC"/>
          <w:sz w:val="26"/>
          <w:szCs w:val="26"/>
        </w:rPr>
        <w:t>Time management</w:t>
      </w:r>
    </w:p>
    <w:p w:rsidR="00E30225" w:rsidRPr="00E30225" w:rsidRDefault="00E30225" w:rsidP="00A43A6B">
      <w:pPr>
        <w:shd w:val="clear" w:color="auto" w:fill="FFFFFF"/>
        <w:spacing w:before="120" w:after="216" w:line="288" w:lineRule="atLeast"/>
        <w:jc w:val="both"/>
        <w:rPr>
          <w:sz w:val="24"/>
        </w:rPr>
      </w:pPr>
      <w:r w:rsidRPr="00E30225">
        <w:rPr>
          <w:sz w:val="24"/>
        </w:rPr>
        <w:t xml:space="preserve">Having to juggle research, </w:t>
      </w:r>
      <w:r>
        <w:rPr>
          <w:sz w:val="24"/>
        </w:rPr>
        <w:t>daily life</w:t>
      </w:r>
      <w:r w:rsidRPr="00E30225">
        <w:rPr>
          <w:sz w:val="24"/>
        </w:rPr>
        <w:t xml:space="preserve"> and </w:t>
      </w:r>
      <w:r>
        <w:rPr>
          <w:sz w:val="24"/>
        </w:rPr>
        <w:t>personal interest</w:t>
      </w:r>
      <w:r w:rsidRPr="00E30225">
        <w:rPr>
          <w:sz w:val="24"/>
        </w:rPr>
        <w:t xml:space="preserve"> </w:t>
      </w:r>
      <w:r>
        <w:rPr>
          <w:sz w:val="24"/>
        </w:rPr>
        <w:t xml:space="preserve">pulls </w:t>
      </w:r>
      <w:r w:rsidR="00A078B9">
        <w:rPr>
          <w:sz w:val="24"/>
        </w:rPr>
        <w:t xml:space="preserve">Zhang </w:t>
      </w:r>
      <w:r w:rsidR="00A078B9" w:rsidRPr="00E30225">
        <w:rPr>
          <w:sz w:val="24"/>
        </w:rPr>
        <w:t>in</w:t>
      </w:r>
      <w:r w:rsidRPr="00E30225">
        <w:rPr>
          <w:sz w:val="24"/>
        </w:rPr>
        <w:t xml:space="preserve"> different directions.</w:t>
      </w:r>
      <w:r w:rsidR="00A43A6B">
        <w:rPr>
          <w:sz w:val="24"/>
        </w:rPr>
        <w:t xml:space="preserve"> So I am sure this is a very urgent area for him to change if he wa</w:t>
      </w:r>
      <w:bookmarkStart w:id="0" w:name="_GoBack"/>
      <w:bookmarkEnd w:id="0"/>
      <w:r w:rsidR="00A43A6B">
        <w:rPr>
          <w:sz w:val="24"/>
        </w:rPr>
        <w:t xml:space="preserve">nts to succeed as an academic, </w:t>
      </w:r>
      <w:r w:rsidRPr="00E30225">
        <w:rPr>
          <w:sz w:val="24"/>
        </w:rPr>
        <w:t>organised and highly disciplined</w:t>
      </w:r>
      <w:r>
        <w:rPr>
          <w:sz w:val="24"/>
        </w:rPr>
        <w:t>.</w:t>
      </w:r>
      <w:r w:rsidR="00A43A6B">
        <w:rPr>
          <w:sz w:val="24"/>
        </w:rPr>
        <w:t xml:space="preserve"> He needs to understand his priorities and ensure he carves out enough time on his own research. The other parts are allowed to exist but should be a way to balance life and cultivate minds.</w:t>
      </w:r>
    </w:p>
    <w:p w:rsidR="00E30225" w:rsidRDefault="00E30225" w:rsidP="001E09CA">
      <w:pPr>
        <w:shd w:val="clear" w:color="auto" w:fill="FFFFFF"/>
        <w:spacing w:before="120" w:after="216" w:line="288" w:lineRule="atLeast"/>
        <w:jc w:val="both"/>
      </w:pPr>
    </w:p>
    <w:sectPr w:rsidR="00E30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CA"/>
    <w:rsid w:val="001E09CA"/>
    <w:rsid w:val="00A078B9"/>
    <w:rsid w:val="00A43A6B"/>
    <w:rsid w:val="00D968F4"/>
    <w:rsid w:val="00E30225"/>
    <w:rsid w:val="00F8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F4"/>
    <w:rPr>
      <w:rFonts w:asciiTheme="majorHAnsi" w:eastAsiaTheme="majorEastAsia" w:hAnsiTheme="majorHAnsi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1E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F4"/>
    <w:rPr>
      <w:rFonts w:asciiTheme="majorHAnsi" w:eastAsiaTheme="majorEastAsia" w:hAnsiTheme="majorHAnsi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1E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</cp:lastModifiedBy>
  <cp:revision>2</cp:revision>
  <dcterms:created xsi:type="dcterms:W3CDTF">2016-04-06T07:13:00Z</dcterms:created>
  <dcterms:modified xsi:type="dcterms:W3CDTF">2016-04-06T07:42:00Z</dcterms:modified>
</cp:coreProperties>
</file>