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Max Medinski</w:t>
      </w:r>
    </w:p>
    <w:p>
      <w:pPr>
        <w:spacing/>
        <w:jc w:val="center"/>
      </w:pPr>
      <w:r>
        <w:t>438-439-6392 | medinski@gmail.com</w:t>
        <w:br w:type="textWrapping"/>
        <w:t>Montréal, Québec, H4E 4B3</w:t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  <w:t>Professional Summary</w:t>
      </w:r>
    </w:p>
    <w:p>
      <w:r>
        <w:t>Versatile Technical Support Specialist with 4+ years' experience in IT support, system administration, and team leadership. Proven track record in troubleshooting, process optimization, and mentoring. Recognized for resolving high-priority issues and enhancing customer satisfaction.</w:t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Technical Proficiency: Expertise in IT support, system administration, and network troubleshooting.​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Customer Service: Strong communication skills with a focus on client satisfaction.​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Leadership: Experience in coaching and mentoring team members.​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Languages: Fluent in English and Russian.</w:t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>
      <w:pPr>
        <w:pStyle w:val="para5"/>
        <w:rPr>
          <w:sz w:val="28"/>
          <w:szCs w:val="28"/>
        </w:rPr>
      </w:pPr>
      <w:r>
        <w:rPr>
          <w:sz w:val="28"/>
          <w:szCs w:val="28"/>
        </w:rPr>
        <w:t>Technical Support Analyst</w:t>
      </w:r>
    </w:p>
    <w:p>
      <w:r>
        <w:t>Digicert, Cape Town, South Africa | Jan 2019 – Feb 2025</w:t>
      </w:r>
    </w:p>
    <w:p>
      <w:r>
        <w:t>Led team mentoring initiatives, coaching new hires for rapid onboarding.​ Resolved high-priority cases efficiently, achieving high customer satisfaction.​ Implemented enterprise-level IT solutions, troubleshooting diverse client environments.​ Specialized in automating processes to enhance operational efficiency.​ Acted as Subject Matter Expert for integration projects, facilitating seamless implementation.</w:t>
      </w:r>
    </w:p>
    <w:p>
      <w:pPr>
        <w:pStyle w:val="para5"/>
        <w:rPr>
          <w:sz w:val="28"/>
          <w:szCs w:val="28"/>
        </w:rPr>
      </w:pPr>
      <w:r>
        <w:rPr>
          <w:sz w:val="28"/>
          <w:szCs w:val="28"/>
        </w:rPr>
        <w:t>Technical Manager</w:t>
      </w:r>
    </w:p>
    <w:p>
      <w:r>
        <w:t>Sigmatech CC, Cape Town, South Africa | Jan 2012 – Jan 2019</w:t>
      </w:r>
    </w:p>
    <w:p>
      <w:r>
        <w:t>Oversaw technical operations, implementing solutions for various installations across residential and commercial properties.​ Led successful automation projects, ensuring seamless integration with existing systems.​ Provided ongoing technical support for property management companies, fostering long-term client relationships. Conducted technical training sessions for staff, standardizing troubleshooting protocols.</w:t>
      </w:r>
    </w:p>
    <w:p>
      <w:pPr>
        <w:pStyle w:val="para4"/>
      </w:pPr>
      <w:r>
        <w:t>Education</w:t>
      </w:r>
    </w:p>
    <w:p>
      <w:r>
        <w:t>Electrical Engineering ND</w:t>
        <w:br w:type="textWrapping"/>
        <w:t>Cape Peninsula University of Technology, Cape Town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74" w:top="907" w:right="1468" w:bottom="1043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default"/>
  </w:font>
  <w:font w:name="Calibri">
    <w:panose1 w:val="020F0502020204030204"/>
    <w:charset w:val="00"/>
    <w:family w:val="auto"/>
    <w:pitch w:val="default"/>
  </w:font>
  <w:font w:name="Courier">
    <w:panose1 w:val="020703090202050204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bered list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bered list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bered list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Numbered list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Numbered list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Numbered list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Numbered list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22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100"/>
    </w:tmLastPosCaret>
    <w:tmLastPosAnchor>
      <w:tmLastPosPgfIdx w:val="0"/>
      <w:tmLastPosIdx w:val="0"/>
    </w:tmLastPosAnchor>
    <w:tmLastPosTblRect w:left="0" w:top="0" w:right="0" w:bottom="0"/>
  </w:tmLastPos>
  <w:tmAppRevision w:date="1744209580" w:val="1214" w:fileVer="342" w:fileVerOS="4">
    <w:pdfExportOpt pagesRangeIndex="1" pagesSelectionIndex="0" qualityIndex="2" embedFonts="2" pdfaType="0" useJpegs="0" useSubsetFonts="1" useAlpha="1" relativeLinks="0" useInteractiveForms="0" taggedPdf="0" pane="0" zoom="0" zoomScale="100" layout="0" includeDoc="0" viewFlags="0" openViewer="1" jpegQuality="90" flags="252" tocGen="1" tocLevels="9" exportComments="0" exportChanges="0" dpi="2" resample="1" name="C:\Users\user\Downloads\Updated_Resume_Max_Medinski.pdf"/>
  </w:tmAppRevision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paragraph" w:styleId="para36">
    <w:name w:val="toc 1"/>
    <w:qFormat/>
    <w:basedOn w:val="para0"/>
    <w:next w:val="para0"/>
    <w:pPr>
      <w:spacing w:after="0"/>
    </w:pPr>
  </w:style>
  <w:style w:type="paragraph" w:styleId="para37">
    <w:name w:val="toc 2"/>
    <w:qFormat/>
    <w:basedOn w:val="para0"/>
    <w:next w:val="para0"/>
    <w:pPr>
      <w:ind w:left="283"/>
      <w:spacing w:after="0"/>
    </w:pPr>
  </w:style>
  <w:style w:type="paragraph" w:styleId="para38">
    <w:name w:val="toc 3"/>
    <w:qFormat/>
    <w:basedOn w:val="para0"/>
    <w:next w:val="para0"/>
    <w:pPr>
      <w:ind w:left="566"/>
      <w:spacing w:after="0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character" w:styleId="char27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paragraph" w:styleId="para36">
    <w:name w:val="toc 1"/>
    <w:qFormat/>
    <w:basedOn w:val="para0"/>
    <w:next w:val="para0"/>
    <w:pPr>
      <w:spacing w:after="0"/>
    </w:pPr>
  </w:style>
  <w:style w:type="paragraph" w:styleId="para37">
    <w:name w:val="toc 2"/>
    <w:qFormat/>
    <w:basedOn w:val="para0"/>
    <w:next w:val="para0"/>
    <w:pPr>
      <w:ind w:left="283"/>
      <w:spacing w:after="0"/>
    </w:pPr>
  </w:style>
  <w:style w:type="paragraph" w:styleId="para38">
    <w:name w:val="toc 3"/>
    <w:qFormat/>
    <w:basedOn w:val="para0"/>
    <w:next w:val="para0"/>
    <w:pPr>
      <w:ind w:left="566"/>
      <w:spacing w:after="0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character" w:styleId="char27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3</cp:revision>
  <cp:lastPrinted>2025-03-23T16:08:02Z</cp:lastPrinted>
  <dcterms:created xsi:type="dcterms:W3CDTF">2013-12-23T23:15:00Z</dcterms:created>
  <dcterms:modified xsi:type="dcterms:W3CDTF">2025-04-09T14:39:40Z</dcterms:modified>
</cp:coreProperties>
</file>