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0C49" w:rsidRPr="000F135B" w:rsidRDefault="000F135B" w:rsidP="000F135B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0F135B">
        <w:rPr>
          <w:rFonts w:ascii="Times New Roman" w:hAnsi="Times New Roman" w:cs="Times New Roman"/>
          <w:color w:val="auto"/>
        </w:rPr>
        <w:t>Опис використаних технологій і тестування</w:t>
      </w:r>
    </w:p>
    <w:p w:rsidR="000F0C49" w:rsidRPr="000F135B" w:rsidRDefault="000F135B" w:rsidP="000F135B">
      <w:pPr>
        <w:pStyle w:val="2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0F135B">
        <w:rPr>
          <w:rFonts w:ascii="Times New Roman" w:hAnsi="Times New Roman" w:cs="Times New Roman"/>
          <w:color w:val="auto"/>
          <w:sz w:val="28"/>
          <w:szCs w:val="28"/>
        </w:rPr>
        <w:t>Використані</w:t>
      </w:r>
      <w:proofErr w:type="spellEnd"/>
      <w:r w:rsidRPr="000F135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color w:val="auto"/>
          <w:sz w:val="28"/>
          <w:szCs w:val="28"/>
        </w:rPr>
        <w:t>технології</w:t>
      </w:r>
      <w:proofErr w:type="spellEnd"/>
    </w:p>
    <w:p w:rsidR="000F135B" w:rsidRDefault="000F135B">
      <w:pPr>
        <w:rPr>
          <w:rFonts w:ascii="Times New Roman" w:hAnsi="Times New Roman" w:cs="Times New Roman"/>
          <w:sz w:val="28"/>
          <w:szCs w:val="28"/>
        </w:rPr>
      </w:pPr>
      <w:r w:rsidRPr="000F135B">
        <w:rPr>
          <w:rFonts w:ascii="Times New Roman" w:hAnsi="Times New Roman" w:cs="Times New Roman"/>
          <w:sz w:val="28"/>
          <w:szCs w:val="28"/>
        </w:rPr>
        <w:br/>
        <w:t xml:space="preserve">1. C++  </w:t>
      </w:r>
      <w:r w:rsidRPr="000F135B">
        <w:rPr>
          <w:rFonts w:ascii="Times New Roman" w:hAnsi="Times New Roman" w:cs="Times New Roman"/>
          <w:sz w:val="28"/>
          <w:szCs w:val="28"/>
        </w:rPr>
        <w:br/>
      </w:r>
      <w:r w:rsidRPr="000F135B">
        <w:rPr>
          <w:rFonts w:ascii="Times New Roman" w:hAnsi="Times New Roman" w:cs="Times New Roman"/>
          <w:sz w:val="28"/>
          <w:szCs w:val="28"/>
        </w:rPr>
        <w:t xml:space="preserve">   - Основна мова програмування для реалізації серверної частини та обробки клієнтських запитів. Використовується для роботи з низькорівневими API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>.</w:t>
      </w:r>
    </w:p>
    <w:p w:rsidR="000F0C49" w:rsidRPr="000F135B" w:rsidRDefault="000F135B">
      <w:pPr>
        <w:rPr>
          <w:rFonts w:ascii="Times New Roman" w:hAnsi="Times New Roman" w:cs="Times New Roman"/>
          <w:sz w:val="28"/>
          <w:szCs w:val="28"/>
        </w:rPr>
      </w:pPr>
      <w:r w:rsidRPr="000F135B">
        <w:rPr>
          <w:rFonts w:ascii="Times New Roman" w:hAnsi="Times New Roman" w:cs="Times New Roman"/>
          <w:sz w:val="28"/>
          <w:szCs w:val="28"/>
        </w:rPr>
        <w:br/>
        <w:t xml:space="preserve">2. Sockets (Winsock2)  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- Бібліотека для роботи з мережевими підк</w:t>
      </w:r>
      <w:r w:rsidRPr="000F135B">
        <w:rPr>
          <w:rFonts w:ascii="Times New Roman" w:hAnsi="Times New Roman" w:cs="Times New Roman"/>
          <w:sz w:val="28"/>
          <w:szCs w:val="28"/>
        </w:rPr>
        <w:t>люченнями, що дозволяє реалізувати TCP/IP протоколи. Використовується для встановлення з'єднань між сервером і клієнтами, передачі даних у режимі реального часу.</w:t>
      </w:r>
      <w:r w:rsidRPr="000F135B">
        <w:rPr>
          <w:rFonts w:ascii="Times New Roman" w:hAnsi="Times New Roman" w:cs="Times New Roman"/>
          <w:sz w:val="28"/>
          <w:szCs w:val="28"/>
        </w:rPr>
        <w:br/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3. WinHTTP  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- Використовується для HTTP-запитів, якщо серверна або клієнтська логіка потр</w:t>
      </w:r>
      <w:r w:rsidRPr="000F135B">
        <w:rPr>
          <w:rFonts w:ascii="Times New Roman" w:hAnsi="Times New Roman" w:cs="Times New Roman"/>
          <w:sz w:val="28"/>
          <w:szCs w:val="28"/>
        </w:rPr>
        <w:t>ебує обміну даними з веб-ресурсами.</w:t>
      </w:r>
      <w:r w:rsidRPr="000F135B">
        <w:rPr>
          <w:rFonts w:ascii="Times New Roman" w:hAnsi="Times New Roman" w:cs="Times New Roman"/>
          <w:sz w:val="28"/>
          <w:szCs w:val="28"/>
        </w:rPr>
        <w:br/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4. Мультипоточність (Threads)  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- Реалізація паралельної обробки клієнтських запитів через бібліотеку &lt;thread&gt;. Забезпечує високу продуктивність і асинхронність при роботі з великою кількістю клієнтів.</w:t>
      </w:r>
      <w:r w:rsidRPr="000F135B">
        <w:rPr>
          <w:rFonts w:ascii="Times New Roman" w:hAnsi="Times New Roman" w:cs="Times New Roman"/>
          <w:sz w:val="28"/>
          <w:szCs w:val="28"/>
        </w:rPr>
        <w:br/>
      </w:r>
      <w:r w:rsidRPr="000F135B">
        <w:rPr>
          <w:rFonts w:ascii="Times New Roman" w:hAnsi="Times New Roman" w:cs="Times New Roman"/>
          <w:sz w:val="28"/>
          <w:szCs w:val="28"/>
        </w:rPr>
        <w:br/>
        <w:t>5. Синхроніза</w:t>
      </w:r>
      <w:r w:rsidRPr="000F135B">
        <w:rPr>
          <w:rFonts w:ascii="Times New Roman" w:hAnsi="Times New Roman" w:cs="Times New Roman"/>
          <w:sz w:val="28"/>
          <w:szCs w:val="28"/>
        </w:rPr>
        <w:t>ція потоків (</w:t>
      </w:r>
      <w:proofErr w:type="gramStart"/>
      <w:r w:rsidRPr="000F135B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0F135B">
        <w:rPr>
          <w:rFonts w:ascii="Times New Roman" w:hAnsi="Times New Roman" w:cs="Times New Roman"/>
          <w:sz w:val="28"/>
          <w:szCs w:val="28"/>
        </w:rPr>
        <w:t xml:space="preserve">mutex)  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- Механізм забезпечення безпечного доступу до спільних ресурсів, таких як список підписаних клієнтів, що запобігає конфліктам при обробці одночасних запитів.</w:t>
      </w:r>
      <w:r w:rsidRPr="000F135B">
        <w:rPr>
          <w:rFonts w:ascii="Times New Roman" w:hAnsi="Times New Roman" w:cs="Times New Roman"/>
          <w:sz w:val="28"/>
          <w:szCs w:val="28"/>
        </w:rPr>
        <w:br/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6. Windows API  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- Нативні функції Windows для керування потокам</w:t>
      </w:r>
      <w:r w:rsidRPr="000F135B">
        <w:rPr>
          <w:rFonts w:ascii="Times New Roman" w:hAnsi="Times New Roman" w:cs="Times New Roman"/>
          <w:sz w:val="28"/>
          <w:szCs w:val="28"/>
        </w:rPr>
        <w:t>и, роботи з мережею та іншими операціями.</w:t>
      </w:r>
      <w:r w:rsidRPr="000F135B">
        <w:rPr>
          <w:rFonts w:ascii="Times New Roman" w:hAnsi="Times New Roman" w:cs="Times New Roman"/>
          <w:sz w:val="28"/>
          <w:szCs w:val="28"/>
        </w:rPr>
        <w:br/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7. Microsoft Visual Studio  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- Інтегроване середовище розробки (IDE), яке використовується для написання, компіляції, налагодження та тестування проєкту. Застосовується для зручності роботи з C++.</w:t>
      </w:r>
      <w:r w:rsidRPr="000F135B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0F135B">
        <w:rPr>
          <w:rFonts w:ascii="Times New Roman" w:hAnsi="Times New Roman" w:cs="Times New Roman"/>
          <w:sz w:val="28"/>
          <w:szCs w:val="28"/>
        </w:rPr>
        <w:br/>
      </w:r>
      <w:r w:rsidR="00277166" w:rsidRPr="000F135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0F135B">
        <w:rPr>
          <w:rFonts w:ascii="Times New Roman" w:hAnsi="Times New Roman" w:cs="Times New Roman"/>
          <w:sz w:val="28"/>
          <w:szCs w:val="28"/>
        </w:rPr>
        <w:t xml:space="preserve">. GUI (Windows Forms)  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- Використовується для створення клієнтської п</w:t>
      </w:r>
      <w:r w:rsidRPr="000F135B">
        <w:rPr>
          <w:rFonts w:ascii="Times New Roman" w:hAnsi="Times New Roman" w:cs="Times New Roman"/>
          <w:sz w:val="28"/>
          <w:szCs w:val="28"/>
        </w:rPr>
        <w:t xml:space="preserve">рограми з графічним інтерфейсом. Реалізує інтуїтивно зрозумілий інтерфейс для користувачів із функціями підписки на різні </w:t>
      </w:r>
      <w:r w:rsidRPr="000F135B">
        <w:rPr>
          <w:rFonts w:ascii="Times New Roman" w:hAnsi="Times New Roman" w:cs="Times New Roman"/>
          <w:sz w:val="28"/>
          <w:szCs w:val="28"/>
        </w:rPr>
        <w:lastRenderedPageBreak/>
        <w:t>сервіси.</w:t>
      </w:r>
      <w:r w:rsidRPr="000F135B">
        <w:rPr>
          <w:rFonts w:ascii="Times New Roman" w:hAnsi="Times New Roman" w:cs="Times New Roman"/>
          <w:sz w:val="28"/>
          <w:szCs w:val="28"/>
        </w:rPr>
        <w:br/>
      </w:r>
      <w:r w:rsidRPr="000F135B">
        <w:rPr>
          <w:rFonts w:ascii="Times New Roman" w:hAnsi="Times New Roman" w:cs="Times New Roman"/>
          <w:sz w:val="28"/>
          <w:szCs w:val="28"/>
        </w:rPr>
        <w:br/>
      </w:r>
      <w:r w:rsidR="00277166" w:rsidRPr="000F135B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0F135B">
        <w:rPr>
          <w:rFonts w:ascii="Times New Roman" w:hAnsi="Times New Roman" w:cs="Times New Roman"/>
          <w:sz w:val="28"/>
          <w:szCs w:val="28"/>
        </w:rPr>
        <w:t xml:space="preserve">. Структура проєкту  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- Логічний поділ коду на модулі: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 - Server: Реалізує серверну частину (SubscriptionServer.c</w:t>
      </w:r>
      <w:r w:rsidRPr="000F135B">
        <w:rPr>
          <w:rFonts w:ascii="Times New Roman" w:hAnsi="Times New Roman" w:cs="Times New Roman"/>
          <w:sz w:val="28"/>
          <w:szCs w:val="28"/>
        </w:rPr>
        <w:t>pp), яка обробляє клієнтські підключення та запити.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 - Client: Реалізує клієнтську частину (ReaderThread.cpp, MyForm.cpp), яка підключається до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>.</w:t>
      </w:r>
      <w:r w:rsidRPr="000F135B">
        <w:rPr>
          <w:rFonts w:ascii="Times New Roman" w:hAnsi="Times New Roman" w:cs="Times New Roman"/>
          <w:sz w:val="28"/>
          <w:szCs w:val="28"/>
        </w:rPr>
        <w:br/>
      </w:r>
    </w:p>
    <w:p w:rsidR="000F0C49" w:rsidRPr="000F135B" w:rsidRDefault="000F135B" w:rsidP="000F135B">
      <w:pPr>
        <w:pStyle w:val="2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В</w:t>
      </w:r>
      <w:proofErr w:type="spellStart"/>
      <w:r w:rsidRPr="000F135B">
        <w:rPr>
          <w:rFonts w:ascii="Times New Roman" w:hAnsi="Times New Roman" w:cs="Times New Roman"/>
          <w:color w:val="auto"/>
          <w:sz w:val="28"/>
          <w:szCs w:val="28"/>
        </w:rPr>
        <w:t>икориста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не</w:t>
      </w:r>
      <w:r w:rsidRPr="000F135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color w:val="auto"/>
          <w:sz w:val="28"/>
          <w:szCs w:val="28"/>
        </w:rPr>
        <w:t>тестування</w:t>
      </w:r>
      <w:proofErr w:type="spellEnd"/>
    </w:p>
    <w:p w:rsidR="000F0C49" w:rsidRPr="000F135B" w:rsidRDefault="000F135B" w:rsidP="000F135B">
      <w:pPr>
        <w:rPr>
          <w:rFonts w:ascii="Times New Roman" w:hAnsi="Times New Roman" w:cs="Times New Roman"/>
          <w:sz w:val="28"/>
          <w:szCs w:val="28"/>
        </w:rPr>
      </w:pPr>
      <w:r w:rsidRPr="000F135B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серверної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Pr="000F135B">
        <w:rPr>
          <w:rFonts w:ascii="Times New Roman" w:hAnsi="Times New Roman" w:cs="Times New Roman"/>
          <w:sz w:val="28"/>
          <w:szCs w:val="28"/>
        </w:rPr>
        <w:t>-</w:t>
      </w:r>
      <w:r w:rsidRPr="000F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Консольний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>: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</w:t>
      </w:r>
      <w:proofErr w:type="spellStart"/>
      <w:r w:rsidRPr="000F135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F135B">
        <w:rPr>
          <w:rFonts w:ascii="Times New Roman" w:hAnsi="Times New Roman" w:cs="Times New Roman"/>
          <w:sz w:val="28"/>
          <w:szCs w:val="28"/>
        </w:rPr>
        <w:t xml:space="preserve"> перевірки роботи сервера на етапі розробки був створений консольний</w:t>
      </w:r>
      <w:r w:rsidRPr="000F135B">
        <w:rPr>
          <w:rFonts w:ascii="Times New Roman" w:hAnsi="Times New Roman" w:cs="Times New Roman"/>
          <w:sz w:val="28"/>
          <w:szCs w:val="28"/>
        </w:rPr>
        <w:t xml:space="preserve"> клієнт, який дозволяв відправляти запити до сервера та отримувати відповіді.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Тестування включало: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- Встановлення з'єднання між клієнтом і сервером.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- Перевірку коректної обробки підключення кількох клієнтів одночасно.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- Надсилання запи</w:t>
      </w:r>
      <w:r w:rsidRPr="000F135B">
        <w:rPr>
          <w:rFonts w:ascii="Times New Roman" w:hAnsi="Times New Roman" w:cs="Times New Roman"/>
          <w:sz w:val="28"/>
          <w:szCs w:val="28"/>
        </w:rPr>
        <w:t>тів на різні сервіси підписок (погода, курси акцій, курси валют).</w:t>
      </w:r>
      <w:r w:rsidRPr="000F135B">
        <w:rPr>
          <w:rFonts w:ascii="Times New Roman" w:hAnsi="Times New Roman" w:cs="Times New Roman"/>
          <w:sz w:val="28"/>
          <w:szCs w:val="28"/>
        </w:rPr>
        <w:br/>
      </w:r>
      <w:r w:rsidRPr="000F135B">
        <w:rPr>
          <w:rFonts w:ascii="Times New Roman" w:hAnsi="Times New Roman" w:cs="Times New Roman"/>
          <w:sz w:val="28"/>
          <w:szCs w:val="28"/>
        </w:rPr>
        <w:br/>
        <w:t>2. Тестування клієнтської частини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- Графічний інтерфейс (Windows Forms):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Після успішного тестування сервера був протестований основний інтерфейсний додаток.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0F135B">
        <w:rPr>
          <w:rFonts w:ascii="Times New Roman" w:hAnsi="Times New Roman" w:cs="Times New Roman"/>
          <w:sz w:val="28"/>
          <w:szCs w:val="28"/>
        </w:rPr>
        <w:t xml:space="preserve"> Перевірялися такі аспекти: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- Підключення до сервера з GUI.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- Вибір і підписка на різні сервіси через графічний інтерфейс.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- Відображення отриманих даних (погода, курси акцій, курси валют) у відповідних елементах GUI.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- Перевірка корект</w:t>
      </w:r>
      <w:r w:rsidRPr="000F135B">
        <w:rPr>
          <w:rFonts w:ascii="Times New Roman" w:hAnsi="Times New Roman" w:cs="Times New Roman"/>
          <w:sz w:val="28"/>
          <w:szCs w:val="28"/>
        </w:rPr>
        <w:t>ності введення даних у полях інтерфейсу.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- Тестування стабільності клієнта при частих або некоректних запитах.</w:t>
      </w:r>
      <w:r w:rsidRPr="000F135B">
        <w:rPr>
          <w:rFonts w:ascii="Times New Roman" w:hAnsi="Times New Roman" w:cs="Times New Roman"/>
          <w:sz w:val="28"/>
          <w:szCs w:val="28"/>
        </w:rPr>
        <w:br/>
      </w:r>
      <w:r w:rsidR="00277166" w:rsidRPr="000F135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F135B">
        <w:rPr>
          <w:rFonts w:ascii="Times New Roman" w:hAnsi="Times New Roman" w:cs="Times New Roman"/>
          <w:sz w:val="28"/>
          <w:szCs w:val="28"/>
        </w:rPr>
        <w:t xml:space="preserve">   - Функціональне тестування:</w:t>
      </w:r>
      <w:r w:rsidRPr="000F135B">
        <w:rPr>
          <w:rFonts w:ascii="Times New Roman" w:hAnsi="Times New Roman" w:cs="Times New Roman"/>
          <w:sz w:val="28"/>
          <w:szCs w:val="28"/>
        </w:rPr>
        <w:br/>
        <w:t xml:space="preserve">     Перевірка повного циклу взаємодії клієнта і сервера, включаючи ініціалізацію підключення, підписку, отри</w:t>
      </w:r>
      <w:r w:rsidRPr="000F135B">
        <w:rPr>
          <w:rFonts w:ascii="Times New Roman" w:hAnsi="Times New Roman" w:cs="Times New Roman"/>
          <w:sz w:val="28"/>
          <w:szCs w:val="28"/>
        </w:rPr>
        <w:t>мання даних та відключення.</w:t>
      </w:r>
      <w:r w:rsidRPr="000F135B">
        <w:rPr>
          <w:rFonts w:ascii="Times New Roman" w:hAnsi="Times New Roman" w:cs="Times New Roman"/>
          <w:sz w:val="28"/>
          <w:szCs w:val="28"/>
        </w:rPr>
        <w:br/>
      </w:r>
    </w:p>
    <w:p w:rsidR="000F0C49" w:rsidRPr="000F135B" w:rsidRDefault="000F135B">
      <w:pPr>
        <w:rPr>
          <w:rFonts w:ascii="Times New Roman" w:hAnsi="Times New Roman" w:cs="Times New Roman"/>
          <w:sz w:val="28"/>
          <w:szCs w:val="28"/>
        </w:rPr>
      </w:pPr>
      <w:r w:rsidRPr="000F135B">
        <w:rPr>
          <w:rFonts w:ascii="Times New Roman" w:hAnsi="Times New Roman" w:cs="Times New Roman"/>
          <w:sz w:val="28"/>
          <w:szCs w:val="28"/>
        </w:rPr>
        <w:br/>
      </w:r>
    </w:p>
    <w:sectPr w:rsidR="000F0C49" w:rsidRPr="000F135B" w:rsidSect="000F135B">
      <w:pgSz w:w="12240" w:h="15840"/>
      <w:pgMar w:top="567" w:right="616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C49"/>
    <w:rsid w:val="000F135B"/>
    <w:rsid w:val="0015074B"/>
    <w:rsid w:val="0027716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A13E7"/>
  <w14:defaultImageDpi w14:val="300"/>
  <w15:docId w15:val="{FA34303D-5AF5-4FA3-8482-C7949316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329222-EEC7-4261-A668-1749E195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gmgchgjvg33@gmail.com</cp:lastModifiedBy>
  <cp:revision>2</cp:revision>
  <dcterms:created xsi:type="dcterms:W3CDTF">2024-12-03T16:08:00Z</dcterms:created>
  <dcterms:modified xsi:type="dcterms:W3CDTF">2024-12-03T16:08:00Z</dcterms:modified>
  <cp:category/>
</cp:coreProperties>
</file>