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efefe" w:val="clear"/>
        <w:spacing w:after="480" w:before="0" w:line="264" w:lineRule="auto"/>
        <w:ind w:left="-220" w:right="-220" w:firstLine="0"/>
        <w:rPr>
          <w:b w:val="1"/>
          <w:bCs w:val="1"/>
          <w:color w:val="212529"/>
          <w:sz w:val="32"/>
          <w:szCs w:val="32"/>
        </w:rPr>
      </w:pPr>
      <w:bookmarkStart w:colFirst="0" w:colLast="0" w:name="_noolknbxgc6w" w:id="0"/>
      <w:bookmarkEnd w:id="0"/>
      <w:r w:rsidDel="00000000" w:rsidR="00000000" w:rsidRPr="00000000">
        <w:rPr>
          <w:b w:val="1"/>
          <w:bCs w:val="1"/>
          <w:color w:val="212529"/>
          <w:sz w:val="32"/>
          <w:szCs w:val="32"/>
          <w:rtl w:val="0"/>
        </w:rPr>
        <w:t xml:space="preserve">Политика в отношении обработки персональных данных</w:t>
      </w:r>
    </w:p>
    <w:p w:rsidR="00000000" w:rsidDel="00000000" w:rsidP="00000000" w:rsidRDefault="00000000" w:rsidRPr="00000000" w14:paraId="00000002">
      <w:pPr>
        <w:pStyle w:val="Heading5"/>
        <w:keepNext w:val="0"/>
        <w:keepLines w:val="0"/>
        <w:shd w:fill="fefefe" w:val="clear"/>
        <w:spacing w:after="720" w:before="0" w:line="264" w:lineRule="auto"/>
        <w:ind w:left="-220" w:right="-220" w:firstLine="0"/>
        <w:rPr>
          <w:color w:val="212529"/>
          <w:sz w:val="20"/>
          <w:szCs w:val="20"/>
        </w:rPr>
      </w:pPr>
      <w:bookmarkStart w:colFirst="0" w:colLast="0" w:name="_id70vnxz7quv" w:id="1"/>
      <w:bookmarkEnd w:id="1"/>
      <w:r w:rsidDel="00000000" w:rsidR="00000000" w:rsidRPr="00000000">
        <w:rPr>
          <w:color w:val="212529"/>
          <w:sz w:val="20"/>
          <w:szCs w:val="20"/>
          <w:rtl w:val="0"/>
        </w:rPr>
        <w:t xml:space="preserve">1. Общие положения</w:t>
      </w:r>
    </w:p>
    <w:p w:rsidR="00000000" w:rsidDel="00000000" w:rsidP="00000000" w:rsidRDefault="00000000" w:rsidRPr="00000000" w14:paraId="00000003">
      <w:pPr>
        <w:pStyle w:val="Heading5"/>
        <w:keepNext w:val="0"/>
        <w:keepLines w:val="0"/>
        <w:shd w:fill="fefefe" w:val="clear"/>
        <w:spacing w:after="720" w:before="0" w:line="264" w:lineRule="auto"/>
        <w:ind w:left="-220" w:right="-220" w:firstLine="0"/>
        <w:rPr>
          <w:color w:val="212529"/>
          <w:sz w:val="20"/>
          <w:szCs w:val="20"/>
        </w:rPr>
      </w:pPr>
      <w:bookmarkStart w:colFirst="0" w:colLast="0" w:name="_i9p9w7t5g0p2" w:id="2"/>
      <w:bookmarkEnd w:id="2"/>
      <w:r w:rsidDel="00000000" w:rsidR="00000000" w:rsidRPr="00000000">
        <w:rPr>
          <w:color w:val="212529"/>
          <w:sz w:val="20"/>
          <w:szCs w:val="20"/>
          <w:rtl w:val="0"/>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Del="00000000" w:rsidR="00000000" w:rsidRPr="00000000">
        <w:rPr>
          <w:color w:val="212529"/>
          <w:sz w:val="20"/>
          <w:szCs w:val="20"/>
          <w:rtl w:val="0"/>
        </w:rPr>
        <w:t xml:space="preserve">ИП СТАРИКОВ ДАНИЛ РОМАНОВИЧ</w:t>
      </w:r>
      <w:r w:rsidDel="00000000" w:rsidR="00000000" w:rsidRPr="00000000">
        <w:rPr>
          <w:color w:val="212529"/>
          <w:sz w:val="20"/>
          <w:szCs w:val="20"/>
          <w:rtl w:val="0"/>
        </w:rPr>
        <w:t xml:space="preserve"> (далее — Оператор).</w:t>
      </w:r>
    </w:p>
    <w:p w:rsidR="00000000" w:rsidDel="00000000" w:rsidP="00000000" w:rsidRDefault="00000000" w:rsidRPr="00000000" w14:paraId="00000004">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000000" w:rsidDel="00000000" w:rsidP="00000000" w:rsidRDefault="00000000" w:rsidRPr="00000000" w14:paraId="00000005">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Del="00000000" w:rsidR="00000000" w:rsidRPr="00000000">
        <w:rPr>
          <w:color w:val="212529"/>
          <w:sz w:val="20"/>
          <w:szCs w:val="20"/>
          <w:rtl w:val="0"/>
        </w:rPr>
        <w:t xml:space="preserve">https://winconsult.ru</w:t>
      </w:r>
      <w:r w:rsidDel="00000000" w:rsidR="00000000" w:rsidRPr="00000000">
        <w:rPr>
          <w:color w:val="212529"/>
          <w:sz w:val="20"/>
          <w:szCs w:val="20"/>
          <w:rtl w:val="0"/>
        </w:rPr>
        <w:t xml:space="preserve">.</w:t>
      </w:r>
    </w:p>
    <w:p w:rsidR="00000000" w:rsidDel="00000000" w:rsidP="00000000" w:rsidRDefault="00000000" w:rsidRPr="00000000" w14:paraId="00000006">
      <w:pPr>
        <w:pStyle w:val="Heading5"/>
        <w:keepNext w:val="0"/>
        <w:keepLines w:val="0"/>
        <w:shd w:fill="fefefe" w:val="clear"/>
        <w:spacing w:after="720" w:before="0" w:line="264" w:lineRule="auto"/>
        <w:ind w:left="-220" w:right="-220" w:firstLine="0"/>
        <w:rPr>
          <w:color w:val="212529"/>
          <w:sz w:val="20"/>
          <w:szCs w:val="20"/>
        </w:rPr>
      </w:pPr>
      <w:bookmarkStart w:colFirst="0" w:colLast="0" w:name="_e0dofywh7r28" w:id="3"/>
      <w:bookmarkEnd w:id="3"/>
      <w:r w:rsidDel="00000000" w:rsidR="00000000" w:rsidRPr="00000000">
        <w:rPr>
          <w:color w:val="212529"/>
          <w:sz w:val="20"/>
          <w:szCs w:val="20"/>
          <w:rtl w:val="0"/>
        </w:rPr>
        <w:t xml:space="preserve">2. Основные понятия, используемые в Политике</w:t>
      </w:r>
    </w:p>
    <w:p w:rsidR="00000000" w:rsidDel="00000000" w:rsidP="00000000" w:rsidRDefault="00000000" w:rsidRPr="00000000" w14:paraId="00000007">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2.1. Автоматизированная обработка персональных данных — обработка персональных данных с помощью средств вычислительной техники.</w:t>
      </w:r>
    </w:p>
    <w:p w:rsidR="00000000" w:rsidDel="00000000" w:rsidP="00000000" w:rsidRDefault="00000000" w:rsidRPr="00000000" w14:paraId="00000008">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000000" w:rsidDel="00000000" w:rsidP="00000000" w:rsidRDefault="00000000" w:rsidRPr="00000000" w14:paraId="00000009">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Del="00000000" w:rsidR="00000000" w:rsidRPr="00000000">
        <w:rPr>
          <w:color w:val="212529"/>
          <w:sz w:val="20"/>
          <w:szCs w:val="20"/>
          <w:rtl w:val="0"/>
        </w:rPr>
        <w:t xml:space="preserve">https://winconsult.ru</w:t>
      </w:r>
      <w:r w:rsidDel="00000000" w:rsidR="00000000" w:rsidRPr="00000000">
        <w:rPr>
          <w:color w:val="212529"/>
          <w:sz w:val="20"/>
          <w:szCs w:val="20"/>
          <w:rtl w:val="0"/>
        </w:rPr>
        <w:t xml:space="preserve">.</w:t>
      </w:r>
    </w:p>
    <w:p w:rsidR="00000000" w:rsidDel="00000000" w:rsidP="00000000" w:rsidRDefault="00000000" w:rsidRPr="00000000" w14:paraId="0000000A">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000000" w:rsidDel="00000000" w:rsidP="00000000" w:rsidRDefault="00000000" w:rsidRPr="00000000" w14:paraId="0000000B">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000000" w:rsidDel="00000000" w:rsidP="00000000" w:rsidRDefault="00000000" w:rsidRPr="00000000" w14:paraId="0000000C">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0D">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000000" w:rsidDel="00000000" w:rsidP="00000000" w:rsidRDefault="00000000" w:rsidRPr="00000000" w14:paraId="0000000E">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2.8. Персональные данные — любая информация, относящаяся прямо или косвенно к определенному или определяемому Пользователю веб-сайта </w:t>
      </w:r>
      <w:r w:rsidDel="00000000" w:rsidR="00000000" w:rsidRPr="00000000">
        <w:rPr>
          <w:color w:val="212529"/>
          <w:sz w:val="20"/>
          <w:szCs w:val="20"/>
          <w:rtl w:val="0"/>
        </w:rPr>
        <w:t xml:space="preserve">https://winconsult.ru</w:t>
      </w:r>
      <w:r w:rsidDel="00000000" w:rsidR="00000000" w:rsidRPr="00000000">
        <w:rPr>
          <w:color w:val="212529"/>
          <w:sz w:val="20"/>
          <w:szCs w:val="20"/>
          <w:rtl w:val="0"/>
        </w:rPr>
        <w:t xml:space="preserve">.</w:t>
      </w:r>
    </w:p>
    <w:p w:rsidR="00000000" w:rsidDel="00000000" w:rsidP="00000000" w:rsidRDefault="00000000" w:rsidRPr="00000000" w14:paraId="0000000F">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000000" w:rsidDel="00000000" w:rsidP="00000000" w:rsidRDefault="00000000" w:rsidRPr="00000000" w14:paraId="00000010">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2.10. Пользователь — любой посетитель веб-сайта </w:t>
      </w:r>
      <w:r w:rsidDel="00000000" w:rsidR="00000000" w:rsidRPr="00000000">
        <w:rPr>
          <w:color w:val="212529"/>
          <w:sz w:val="20"/>
          <w:szCs w:val="20"/>
          <w:rtl w:val="0"/>
        </w:rPr>
        <w:t xml:space="preserve">https://winconsult.ru</w:t>
      </w:r>
      <w:r w:rsidDel="00000000" w:rsidR="00000000" w:rsidRPr="00000000">
        <w:rPr>
          <w:color w:val="212529"/>
          <w:sz w:val="20"/>
          <w:szCs w:val="20"/>
          <w:rtl w:val="0"/>
        </w:rPr>
        <w:t xml:space="preserve">.</w:t>
      </w:r>
    </w:p>
    <w:p w:rsidR="00000000" w:rsidDel="00000000" w:rsidP="00000000" w:rsidRDefault="00000000" w:rsidRPr="00000000" w14:paraId="00000011">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12">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000000" w:rsidDel="00000000" w:rsidP="00000000" w:rsidRDefault="00000000" w:rsidRPr="00000000" w14:paraId="00000013">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000000" w:rsidDel="00000000" w:rsidP="00000000" w:rsidRDefault="00000000" w:rsidRPr="00000000" w14:paraId="00000014">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000000" w:rsidDel="00000000" w:rsidP="00000000" w:rsidRDefault="00000000" w:rsidRPr="00000000" w14:paraId="00000015">
      <w:pPr>
        <w:pStyle w:val="Heading5"/>
        <w:keepNext w:val="0"/>
        <w:keepLines w:val="0"/>
        <w:shd w:fill="fefefe" w:val="clear"/>
        <w:spacing w:after="720" w:before="0" w:line="264" w:lineRule="auto"/>
        <w:ind w:left="-220" w:right="-220" w:firstLine="0"/>
        <w:rPr>
          <w:color w:val="212529"/>
          <w:sz w:val="20"/>
          <w:szCs w:val="20"/>
        </w:rPr>
      </w:pPr>
      <w:bookmarkStart w:colFirst="0" w:colLast="0" w:name="_osd59gllu03p" w:id="4"/>
      <w:bookmarkEnd w:id="4"/>
      <w:r w:rsidDel="00000000" w:rsidR="00000000" w:rsidRPr="00000000">
        <w:rPr>
          <w:color w:val="212529"/>
          <w:sz w:val="20"/>
          <w:szCs w:val="20"/>
          <w:rtl w:val="0"/>
        </w:rPr>
        <w:t xml:space="preserve">3. Основные права и обязанности Оператора</w:t>
      </w:r>
    </w:p>
    <w:p w:rsidR="00000000" w:rsidDel="00000000" w:rsidP="00000000" w:rsidRDefault="00000000" w:rsidRPr="00000000" w14:paraId="00000016">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3.1. Оператор имеет право:</w:t>
      </w:r>
    </w:p>
    <w:p w:rsidR="00000000" w:rsidDel="00000000" w:rsidP="00000000" w:rsidRDefault="00000000" w:rsidRPr="00000000" w14:paraId="00000017">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получать от субъекта персональных данных достоверные информацию и/или документы, содержащие персональные данные;</w:t>
      </w:r>
    </w:p>
    <w:p w:rsidR="00000000" w:rsidDel="00000000" w:rsidP="00000000" w:rsidRDefault="00000000" w:rsidRPr="00000000" w14:paraId="00000018">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000000" w:rsidDel="00000000" w:rsidP="00000000" w:rsidRDefault="00000000" w:rsidRPr="00000000" w14:paraId="00000019">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000000" w:rsidDel="00000000" w:rsidP="00000000" w:rsidRDefault="00000000" w:rsidRPr="00000000" w14:paraId="0000001A">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3.2. Оператор обязан:</w:t>
      </w:r>
    </w:p>
    <w:p w:rsidR="00000000" w:rsidDel="00000000" w:rsidP="00000000" w:rsidRDefault="00000000" w:rsidRPr="00000000" w14:paraId="0000001B">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предоставлять субъекту персональных данных по его просьбе информацию, касающуюся обработки его персональных данных;</w:t>
      </w:r>
    </w:p>
    <w:p w:rsidR="00000000" w:rsidDel="00000000" w:rsidP="00000000" w:rsidRDefault="00000000" w:rsidRPr="00000000" w14:paraId="0000001C">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организовывать обработку персональных данных в порядке, установленном действующим законодательством РФ;</w:t>
      </w:r>
    </w:p>
    <w:p w:rsidR="00000000" w:rsidDel="00000000" w:rsidP="00000000" w:rsidRDefault="00000000" w:rsidRPr="00000000" w14:paraId="0000001D">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000000" w:rsidDel="00000000" w:rsidP="00000000" w:rsidRDefault="00000000" w:rsidRPr="00000000" w14:paraId="0000001E">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rsidR="00000000" w:rsidDel="00000000" w:rsidP="00000000" w:rsidRDefault="00000000" w:rsidRPr="00000000" w14:paraId="0000001F">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публиковать или иным образом обеспечивать неограниченный доступ к настоящей Политике в отношении обработки персональных данных;</w:t>
      </w:r>
    </w:p>
    <w:p w:rsidR="00000000" w:rsidDel="00000000" w:rsidP="00000000" w:rsidRDefault="00000000" w:rsidRPr="00000000" w14:paraId="00000020">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000000" w:rsidDel="00000000" w:rsidP="00000000" w:rsidRDefault="00000000" w:rsidRPr="00000000" w14:paraId="00000021">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000000" w:rsidDel="00000000" w:rsidP="00000000" w:rsidRDefault="00000000" w:rsidRPr="00000000" w14:paraId="00000022">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исполнять иные обязанности, предусмотренные Законом о персональных данных.</w:t>
      </w:r>
    </w:p>
    <w:p w:rsidR="00000000" w:rsidDel="00000000" w:rsidP="00000000" w:rsidRDefault="00000000" w:rsidRPr="00000000" w14:paraId="00000023">
      <w:pPr>
        <w:pStyle w:val="Heading5"/>
        <w:keepNext w:val="0"/>
        <w:keepLines w:val="0"/>
        <w:shd w:fill="fefefe" w:val="clear"/>
        <w:spacing w:after="720" w:before="0" w:line="264" w:lineRule="auto"/>
        <w:ind w:left="-220" w:right="-220" w:firstLine="0"/>
        <w:rPr>
          <w:color w:val="212529"/>
          <w:sz w:val="20"/>
          <w:szCs w:val="20"/>
        </w:rPr>
      </w:pPr>
      <w:bookmarkStart w:colFirst="0" w:colLast="0" w:name="_4sy65rsi4snc" w:id="5"/>
      <w:bookmarkEnd w:id="5"/>
      <w:r w:rsidDel="00000000" w:rsidR="00000000" w:rsidRPr="00000000">
        <w:rPr>
          <w:color w:val="212529"/>
          <w:sz w:val="20"/>
          <w:szCs w:val="20"/>
          <w:rtl w:val="0"/>
        </w:rPr>
        <w:t xml:space="preserve">4. Основные права и обязанности субъектов персональных данных</w:t>
      </w:r>
    </w:p>
    <w:p w:rsidR="00000000" w:rsidDel="00000000" w:rsidP="00000000" w:rsidRDefault="00000000" w:rsidRPr="00000000" w14:paraId="00000024">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4.1. Субъекты персональных данных имеют право:</w:t>
      </w:r>
    </w:p>
    <w:p w:rsidR="00000000" w:rsidDel="00000000" w:rsidP="00000000" w:rsidRDefault="00000000" w:rsidRPr="00000000" w14:paraId="00000025">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rsidR="00000000" w:rsidDel="00000000" w:rsidP="00000000" w:rsidRDefault="00000000" w:rsidRPr="00000000" w14:paraId="00000026">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000000" w:rsidDel="00000000" w:rsidP="00000000" w:rsidRDefault="00000000" w:rsidRPr="00000000" w14:paraId="00000027">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выдвигать условие предварительного согласия при обработке персональных данных в целях продвижения на рынке товаров, работ и услуг;</w:t>
      </w:r>
    </w:p>
    <w:p w:rsidR="00000000" w:rsidDel="00000000" w:rsidP="00000000" w:rsidRDefault="00000000" w:rsidRPr="00000000" w14:paraId="00000028">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на отзыв согласия на обработку персональных данных, а также, на направление требования о прекращении обработки персональных данных;</w:t>
      </w:r>
    </w:p>
    <w:p w:rsidR="00000000" w:rsidDel="00000000" w:rsidP="00000000" w:rsidRDefault="00000000" w:rsidRPr="00000000" w14:paraId="00000029">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000000" w:rsidDel="00000000" w:rsidP="00000000" w:rsidRDefault="00000000" w:rsidRPr="00000000" w14:paraId="0000002A">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на осуществление иных прав, предусмотренных законодательством РФ.</w:t>
      </w:r>
    </w:p>
    <w:p w:rsidR="00000000" w:rsidDel="00000000" w:rsidP="00000000" w:rsidRDefault="00000000" w:rsidRPr="00000000" w14:paraId="0000002B">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4.2. Субъекты персональных данных обязаны:</w:t>
      </w:r>
    </w:p>
    <w:p w:rsidR="00000000" w:rsidDel="00000000" w:rsidP="00000000" w:rsidRDefault="00000000" w:rsidRPr="00000000" w14:paraId="0000002C">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предоставлять Оператору достоверные данные о себе;</w:t>
      </w:r>
    </w:p>
    <w:p w:rsidR="00000000" w:rsidDel="00000000" w:rsidP="00000000" w:rsidRDefault="00000000" w:rsidRPr="00000000" w14:paraId="0000002D">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 сообщать Оператору об уточнении (обновлении, изменении) своих персональных данных.</w:t>
      </w:r>
    </w:p>
    <w:p w:rsidR="00000000" w:rsidDel="00000000" w:rsidP="00000000" w:rsidRDefault="00000000" w:rsidRPr="00000000" w14:paraId="0000002E">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000000" w:rsidDel="00000000" w:rsidP="00000000" w:rsidRDefault="00000000" w:rsidRPr="00000000" w14:paraId="0000002F">
      <w:pPr>
        <w:pStyle w:val="Heading5"/>
        <w:keepNext w:val="0"/>
        <w:keepLines w:val="0"/>
        <w:shd w:fill="fefefe" w:val="clear"/>
        <w:spacing w:after="720" w:before="0" w:line="264" w:lineRule="auto"/>
        <w:ind w:left="-220" w:right="-220" w:firstLine="0"/>
        <w:rPr>
          <w:color w:val="212529"/>
          <w:sz w:val="20"/>
          <w:szCs w:val="20"/>
        </w:rPr>
      </w:pPr>
      <w:bookmarkStart w:colFirst="0" w:colLast="0" w:name="_1oeix1vx8yrk" w:id="6"/>
      <w:bookmarkEnd w:id="6"/>
      <w:r w:rsidDel="00000000" w:rsidR="00000000" w:rsidRPr="00000000">
        <w:rPr>
          <w:color w:val="212529"/>
          <w:sz w:val="20"/>
          <w:szCs w:val="20"/>
          <w:rtl w:val="0"/>
        </w:rPr>
        <w:t xml:space="preserve">5. Принципы обработки персональных данных</w:t>
      </w:r>
    </w:p>
    <w:p w:rsidR="00000000" w:rsidDel="00000000" w:rsidP="00000000" w:rsidRDefault="00000000" w:rsidRPr="00000000" w14:paraId="00000030">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5.1. Обработка персональных данных осуществляется на законной и справедливой основе.</w:t>
      </w:r>
    </w:p>
    <w:p w:rsidR="00000000" w:rsidDel="00000000" w:rsidP="00000000" w:rsidRDefault="00000000" w:rsidRPr="00000000" w14:paraId="00000031">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000000" w:rsidDel="00000000" w:rsidP="00000000" w:rsidRDefault="00000000" w:rsidRPr="00000000" w14:paraId="00000032">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5.3. Не допускается объединение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33">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5.4. Обработке подлежат только персональные данные, которые отвечают целям их обработки.</w:t>
      </w:r>
    </w:p>
    <w:p w:rsidR="00000000" w:rsidDel="00000000" w:rsidP="00000000" w:rsidRDefault="00000000" w:rsidRPr="00000000" w14:paraId="00000034">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35">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000000" w:rsidDel="00000000" w:rsidP="00000000" w:rsidRDefault="00000000" w:rsidRPr="00000000" w14:paraId="00000036">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000000" w:rsidDel="00000000" w:rsidP="00000000" w:rsidRDefault="00000000" w:rsidRPr="00000000" w14:paraId="00000037">
      <w:pPr>
        <w:pStyle w:val="Heading5"/>
        <w:keepNext w:val="0"/>
        <w:keepLines w:val="0"/>
        <w:shd w:fill="fefefe" w:val="clear"/>
        <w:spacing w:after="720" w:before="0" w:line="264" w:lineRule="auto"/>
        <w:ind w:left="-220" w:right="-220" w:firstLine="0"/>
        <w:rPr>
          <w:color w:val="212529"/>
          <w:sz w:val="20"/>
          <w:szCs w:val="20"/>
        </w:rPr>
      </w:pPr>
      <w:bookmarkStart w:colFirst="0" w:colLast="0" w:name="_4z2gfrygf78d" w:id="7"/>
      <w:bookmarkEnd w:id="7"/>
      <w:r w:rsidDel="00000000" w:rsidR="00000000" w:rsidRPr="00000000">
        <w:rPr>
          <w:color w:val="212529"/>
          <w:sz w:val="20"/>
          <w:szCs w:val="20"/>
          <w:rtl w:val="0"/>
        </w:rPr>
        <w:t xml:space="preserve">6. Цели обработки персональных данных</w:t>
      </w:r>
    </w:p>
    <w:tbl>
      <w:tblPr>
        <w:tblStyle w:val="Table1"/>
        <w:tblW w:w="10500.0" w:type="dxa"/>
        <w:jc w:val="left"/>
        <w:tblInd w:w="-765.0" w:type="dxa"/>
        <w:tblBorders>
          <w:top w:color="d8d8d8" w:space="0" w:sz="6" w:val="single"/>
          <w:left w:color="d8d8d8" w:space="0" w:sz="6" w:val="single"/>
          <w:bottom w:color="d8d8d8" w:space="0" w:sz="6" w:val="single"/>
          <w:right w:color="d8d8d8" w:space="0" w:sz="6" w:val="single"/>
          <w:insideH w:color="d8d8d8" w:space="0" w:sz="6" w:val="single"/>
          <w:insideV w:color="d8d8d8" w:space="0" w:sz="6" w:val="single"/>
        </w:tblBorders>
        <w:tblLayout w:type="fixed"/>
        <w:tblLook w:val="0600"/>
      </w:tblPr>
      <w:tblGrid>
        <w:gridCol w:w="2850"/>
        <w:gridCol w:w="7650"/>
        <w:tblGridChange w:id="0">
          <w:tblGrid>
            <w:gridCol w:w="2850"/>
            <w:gridCol w:w="7650"/>
          </w:tblGrid>
        </w:tblGridChange>
      </w:tblGrid>
      <w:tr>
        <w:trPr>
          <w:cantSplit w:val="0"/>
          <w:trHeight w:val="1365"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960" w:lineRule="auto"/>
              <w:ind w:left="0" w:right="-220" w:firstLine="0"/>
              <w:rPr>
                <w:color w:val="212529"/>
                <w:sz w:val="20"/>
                <w:szCs w:val="20"/>
              </w:rPr>
            </w:pPr>
            <w:r w:rsidDel="00000000" w:rsidR="00000000" w:rsidRPr="00000000">
              <w:rPr>
                <w:color w:val="212529"/>
                <w:sz w:val="20"/>
                <w:szCs w:val="20"/>
                <w:rtl w:val="0"/>
              </w:rPr>
              <w:t xml:space="preserve">Цель обработки</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960" w:lineRule="auto"/>
              <w:ind w:left="0" w:right="-220" w:firstLine="0"/>
              <w:rPr>
                <w:color w:val="212529"/>
                <w:sz w:val="20"/>
                <w:szCs w:val="20"/>
              </w:rPr>
            </w:pPr>
            <w:r w:rsidDel="00000000" w:rsidR="00000000" w:rsidRPr="00000000">
              <w:rPr>
                <w:color w:val="212529"/>
                <w:sz w:val="20"/>
                <w:szCs w:val="20"/>
                <w:rtl w:val="0"/>
              </w:rPr>
              <w:t xml:space="preserve">П</w:t>
            </w:r>
            <w:r w:rsidDel="00000000" w:rsidR="00000000" w:rsidRPr="00000000">
              <w:rPr>
                <w:color w:val="212529"/>
                <w:sz w:val="20"/>
                <w:szCs w:val="20"/>
                <w:rtl w:val="0"/>
              </w:rPr>
              <w:t xml:space="preserve">редоставление доступа Пользователю к сервисам, информации и/или материалам, содержащимся на веб-сайте</w:t>
            </w:r>
            <w:r w:rsidDel="00000000" w:rsidR="00000000" w:rsidRPr="00000000">
              <w:rPr>
                <w:rtl w:val="0"/>
              </w:rPr>
            </w:r>
          </w:p>
        </w:tc>
      </w:tr>
      <w:tr>
        <w:trPr>
          <w:cantSplit w:val="0"/>
          <w:trHeight w:val="105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960" w:lineRule="auto"/>
              <w:ind w:left="0" w:right="-220" w:firstLine="0"/>
              <w:rPr>
                <w:color w:val="212529"/>
                <w:sz w:val="20"/>
                <w:szCs w:val="20"/>
              </w:rPr>
            </w:pPr>
            <w:r w:rsidDel="00000000" w:rsidR="00000000" w:rsidRPr="00000000">
              <w:rPr>
                <w:color w:val="212529"/>
                <w:sz w:val="20"/>
                <w:szCs w:val="20"/>
                <w:rtl w:val="0"/>
              </w:rPr>
              <w:t xml:space="preserve">Персональные данные</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1080" w:lineRule="auto"/>
              <w:ind w:left="0" w:right="-220" w:firstLine="0"/>
              <w:rPr>
                <w:color w:val="212529"/>
                <w:sz w:val="20"/>
                <w:szCs w:val="20"/>
              </w:rPr>
            </w:pPr>
            <w:r w:rsidDel="00000000" w:rsidR="00000000" w:rsidRPr="00000000">
              <w:rPr>
                <w:color w:val="212529"/>
                <w:sz w:val="20"/>
                <w:szCs w:val="20"/>
                <w:rtl w:val="0"/>
              </w:rPr>
              <w:t xml:space="preserve">Ф</w:t>
            </w:r>
            <w:r w:rsidDel="00000000" w:rsidR="00000000" w:rsidRPr="00000000">
              <w:rPr>
                <w:color w:val="212529"/>
                <w:sz w:val="20"/>
                <w:szCs w:val="20"/>
                <w:rtl w:val="0"/>
              </w:rPr>
              <w:t xml:space="preserve">амилия, имя, отчество, электронный адрес, номера телефонов, должность в компании</w:t>
            </w:r>
          </w:p>
        </w:tc>
      </w:tr>
      <w:tr>
        <w:trPr>
          <w:cantSplit w:val="0"/>
          <w:trHeight w:val="855"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960" w:lineRule="auto"/>
              <w:ind w:left="0" w:right="-220" w:firstLine="0"/>
              <w:rPr>
                <w:color w:val="212529"/>
                <w:sz w:val="20"/>
                <w:szCs w:val="20"/>
              </w:rPr>
            </w:pPr>
            <w:r w:rsidDel="00000000" w:rsidR="00000000" w:rsidRPr="00000000">
              <w:rPr>
                <w:color w:val="212529"/>
                <w:sz w:val="20"/>
                <w:szCs w:val="20"/>
                <w:rtl w:val="0"/>
              </w:rPr>
              <w:t xml:space="preserve"> Правовые основания</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960" w:lineRule="auto"/>
              <w:ind w:left="0" w:right="-220" w:firstLine="0"/>
              <w:rPr>
                <w:color w:val="212529"/>
                <w:sz w:val="20"/>
                <w:szCs w:val="20"/>
              </w:rPr>
            </w:pPr>
            <w:r w:rsidDel="00000000" w:rsidR="00000000" w:rsidRPr="00000000">
              <w:rPr>
                <w:color w:val="212529"/>
                <w:sz w:val="20"/>
                <w:szCs w:val="20"/>
                <w:rtl w:val="0"/>
              </w:rPr>
              <w:t xml:space="preserve">У</w:t>
            </w:r>
            <w:r w:rsidDel="00000000" w:rsidR="00000000" w:rsidRPr="00000000">
              <w:rPr>
                <w:color w:val="212529"/>
                <w:sz w:val="20"/>
                <w:szCs w:val="20"/>
                <w:rtl w:val="0"/>
              </w:rPr>
              <w:t xml:space="preserve">ставные (учредительные) документы Оператора</w:t>
            </w:r>
          </w:p>
        </w:tc>
      </w:tr>
      <w:tr>
        <w:trPr>
          <w:cantSplit w:val="0"/>
          <w:trHeight w:val="1860" w:hRule="atLeast"/>
          <w:tblHeader w:val="0"/>
        </w:trPr>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960" w:lineRule="auto"/>
              <w:ind w:left="0" w:right="-220" w:firstLine="0"/>
              <w:rPr>
                <w:color w:val="212529"/>
                <w:sz w:val="20"/>
                <w:szCs w:val="20"/>
              </w:rPr>
            </w:pPr>
            <w:r w:rsidDel="00000000" w:rsidR="00000000" w:rsidRPr="00000000">
              <w:rPr>
                <w:color w:val="212529"/>
                <w:sz w:val="20"/>
                <w:szCs w:val="20"/>
                <w:rtl w:val="0"/>
              </w:rPr>
              <w:t xml:space="preserve">Виды обработки персональных данных</w:t>
            </w:r>
          </w:p>
        </w:tc>
        <w:tc>
          <w:tcPr>
            <w:tcBorders>
              <w:top w:color="d8d8d8" w:space="0" w:sz="6" w:val="single"/>
              <w:left w:color="d8d8d8" w:space="0" w:sz="6" w:val="single"/>
              <w:bottom w:color="d8d8d8" w:space="0" w:sz="6" w:val="single"/>
              <w:right w:color="d8d8d8"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1080" w:lineRule="auto"/>
              <w:ind w:left="0" w:right="-220" w:firstLine="0"/>
              <w:rPr>
                <w:color w:val="212529"/>
                <w:sz w:val="20"/>
                <w:szCs w:val="20"/>
              </w:rPr>
            </w:pPr>
            <w:r w:rsidDel="00000000" w:rsidR="00000000" w:rsidRPr="00000000">
              <w:rPr>
                <w:color w:val="212529"/>
                <w:sz w:val="20"/>
                <w:szCs w:val="20"/>
                <w:rtl w:val="0"/>
              </w:rPr>
              <w:t xml:space="preserve">Сбор, запись, систематизация, накопление, хранение, уничтожение и обезличивание персональных данных. Отправка информационных писем на адрес электронной почты</w:t>
            </w:r>
          </w:p>
        </w:tc>
      </w:tr>
    </w:tbl>
    <w:p w:rsidR="00000000" w:rsidDel="00000000" w:rsidP="00000000" w:rsidRDefault="00000000" w:rsidRPr="00000000" w14:paraId="00000040">
      <w:pPr>
        <w:pStyle w:val="Heading5"/>
        <w:keepNext w:val="0"/>
        <w:keepLines w:val="0"/>
        <w:shd w:fill="fefefe" w:val="clear"/>
        <w:spacing w:after="720" w:before="0" w:line="264" w:lineRule="auto"/>
        <w:ind w:left="-220" w:right="-220" w:firstLine="0"/>
        <w:rPr>
          <w:color w:val="212529"/>
          <w:sz w:val="20"/>
          <w:szCs w:val="20"/>
        </w:rPr>
      </w:pPr>
      <w:bookmarkStart w:colFirst="0" w:colLast="0" w:name="_hajdvqvw57g9" w:id="8"/>
      <w:bookmarkEnd w:id="8"/>
      <w:r w:rsidDel="00000000" w:rsidR="00000000" w:rsidRPr="00000000">
        <w:rPr>
          <w:color w:val="212529"/>
          <w:sz w:val="20"/>
          <w:szCs w:val="20"/>
          <w:rtl w:val="0"/>
        </w:rPr>
        <w:t xml:space="preserve">7. Условия обработки персональных данных</w:t>
      </w:r>
    </w:p>
    <w:p w:rsidR="00000000" w:rsidDel="00000000" w:rsidP="00000000" w:rsidRDefault="00000000" w:rsidRPr="00000000" w14:paraId="00000041">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7.1. Обработка персональных данных осуществляется с согласия субъекта персональных данных на обработку его персональных данных.</w:t>
      </w:r>
    </w:p>
    <w:p w:rsidR="00000000" w:rsidDel="00000000" w:rsidP="00000000" w:rsidRDefault="00000000" w:rsidRPr="00000000" w14:paraId="00000042">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000000" w:rsidDel="00000000" w:rsidP="00000000" w:rsidRDefault="00000000" w:rsidRPr="00000000" w14:paraId="00000043">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000000" w:rsidDel="00000000" w:rsidP="00000000" w:rsidRDefault="00000000" w:rsidRPr="00000000" w14:paraId="00000044">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rsidR="00000000" w:rsidDel="00000000" w:rsidP="00000000" w:rsidRDefault="00000000" w:rsidRPr="00000000" w14:paraId="00000045">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000000" w:rsidDel="00000000" w:rsidP="00000000" w:rsidRDefault="00000000" w:rsidRPr="00000000" w14:paraId="00000046">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000000" w:rsidDel="00000000" w:rsidP="00000000" w:rsidRDefault="00000000" w:rsidRPr="00000000" w14:paraId="00000047">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7.7. Осуществляется обработка персональных данных, подлежащих опубликованию или обязательному раскрытию в соответствии с федеральным законом.</w:t>
      </w:r>
    </w:p>
    <w:p w:rsidR="00000000" w:rsidDel="00000000" w:rsidP="00000000" w:rsidRDefault="00000000" w:rsidRPr="00000000" w14:paraId="00000048">
      <w:pPr>
        <w:pStyle w:val="Heading5"/>
        <w:keepNext w:val="0"/>
        <w:keepLines w:val="0"/>
        <w:shd w:fill="fefefe" w:val="clear"/>
        <w:spacing w:after="720" w:before="0" w:line="264" w:lineRule="auto"/>
        <w:ind w:left="-220" w:right="-220" w:firstLine="0"/>
        <w:rPr>
          <w:color w:val="212529"/>
          <w:sz w:val="20"/>
          <w:szCs w:val="20"/>
        </w:rPr>
      </w:pPr>
      <w:bookmarkStart w:colFirst="0" w:colLast="0" w:name="_5eg1gnsqum5q" w:id="9"/>
      <w:bookmarkEnd w:id="9"/>
      <w:r w:rsidDel="00000000" w:rsidR="00000000" w:rsidRPr="00000000">
        <w:rPr>
          <w:color w:val="212529"/>
          <w:sz w:val="20"/>
          <w:szCs w:val="20"/>
          <w:rtl w:val="0"/>
        </w:rPr>
        <w:t xml:space="preserve">8. Порядок сбора, хранения, передачи и других видов обработки персональных данных</w:t>
      </w:r>
    </w:p>
    <w:p w:rsidR="00000000" w:rsidDel="00000000" w:rsidP="00000000" w:rsidRDefault="00000000" w:rsidRPr="00000000" w14:paraId="00000049">
      <w:pPr>
        <w:shd w:fill="fefefe" w:val="clear"/>
        <w:spacing w:after="720" w:lineRule="auto"/>
        <w:ind w:left="-220" w:right="-220" w:firstLine="0"/>
        <w:rPr>
          <w:color w:val="212529"/>
          <w:sz w:val="20"/>
          <w:szCs w:val="20"/>
        </w:rPr>
      </w:pPr>
      <w:r w:rsidDel="00000000" w:rsidR="00000000" w:rsidRPr="00000000">
        <w:rPr>
          <w:color w:val="212529"/>
          <w:sz w:val="20"/>
          <w:szCs w:val="20"/>
          <w:rtl w:val="0"/>
        </w:rPr>
        <w:t xml:space="preserve">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000000" w:rsidDel="00000000" w:rsidP="00000000" w:rsidRDefault="00000000" w:rsidRPr="00000000" w14:paraId="0000004A">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000000" w:rsidDel="00000000" w:rsidP="00000000" w:rsidRDefault="00000000" w:rsidRPr="00000000" w14:paraId="0000004B">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rsidR="00000000" w:rsidDel="00000000" w:rsidP="00000000" w:rsidRDefault="00000000" w:rsidRPr="00000000" w14:paraId="0000004C">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Del="00000000" w:rsidR="00000000" w:rsidRPr="00000000">
        <w:rPr>
          <w:color w:val="212529"/>
          <w:sz w:val="20"/>
          <w:szCs w:val="20"/>
          <w:rtl w:val="0"/>
        </w:rPr>
        <w:t xml:space="preserve">daysdanil05@gmail.com</w:t>
      </w:r>
      <w:r w:rsidDel="00000000" w:rsidR="00000000" w:rsidRPr="00000000">
        <w:rPr>
          <w:color w:val="212529"/>
          <w:sz w:val="20"/>
          <w:szCs w:val="20"/>
          <w:rtl w:val="0"/>
        </w:rPr>
        <w:t xml:space="preserve"> с пометкой «Актуализация персональных данных».</w:t>
      </w:r>
    </w:p>
    <w:p w:rsidR="00000000" w:rsidDel="00000000" w:rsidP="00000000" w:rsidRDefault="00000000" w:rsidRPr="00000000" w14:paraId="0000004D">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p>
    <w:p w:rsidR="00000000" w:rsidDel="00000000" w:rsidP="00000000" w:rsidRDefault="00000000" w:rsidRPr="00000000" w14:paraId="0000004E">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Del="00000000" w:rsidR="00000000" w:rsidRPr="00000000">
        <w:rPr>
          <w:color w:val="212529"/>
          <w:sz w:val="20"/>
          <w:szCs w:val="20"/>
          <w:rtl w:val="0"/>
        </w:rPr>
        <w:t xml:space="preserve">daysdanil05@gmail.com</w:t>
      </w:r>
      <w:r w:rsidDel="00000000" w:rsidR="00000000" w:rsidRPr="00000000">
        <w:rPr>
          <w:color w:val="212529"/>
          <w:sz w:val="20"/>
          <w:szCs w:val="20"/>
          <w:rtl w:val="0"/>
        </w:rPr>
        <w:t xml:space="preserve"> с пометкой «Отзыв согласия на обработку персональных данных».</w:t>
      </w:r>
    </w:p>
    <w:p w:rsidR="00000000" w:rsidDel="00000000" w:rsidP="00000000" w:rsidRDefault="00000000" w:rsidRPr="00000000" w14:paraId="0000004F">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000000" w:rsidDel="00000000" w:rsidP="00000000" w:rsidRDefault="00000000" w:rsidRPr="00000000" w14:paraId="00000050">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000000" w:rsidDel="00000000" w:rsidP="00000000" w:rsidRDefault="00000000" w:rsidRPr="00000000" w14:paraId="00000051">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8.7. Оператор при обработке персональных данных обеспечивает конфиденциальность персональных данных.</w:t>
      </w:r>
    </w:p>
    <w:p w:rsidR="00000000" w:rsidDel="00000000" w:rsidP="00000000" w:rsidRDefault="00000000" w:rsidRPr="00000000" w14:paraId="00000052">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53">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000000" w:rsidDel="00000000" w:rsidP="00000000" w:rsidRDefault="00000000" w:rsidRPr="00000000" w14:paraId="00000054">
      <w:pPr>
        <w:pStyle w:val="Heading5"/>
        <w:keepNext w:val="0"/>
        <w:keepLines w:val="0"/>
        <w:shd w:fill="fefefe" w:val="clear"/>
        <w:spacing w:after="720" w:before="0" w:line="264" w:lineRule="auto"/>
        <w:ind w:left="-220" w:right="-220" w:firstLine="0"/>
        <w:rPr>
          <w:color w:val="212529"/>
          <w:sz w:val="20"/>
          <w:szCs w:val="20"/>
        </w:rPr>
      </w:pPr>
      <w:bookmarkStart w:colFirst="0" w:colLast="0" w:name="_kq8lg6nct50a" w:id="10"/>
      <w:bookmarkEnd w:id="10"/>
      <w:r w:rsidDel="00000000" w:rsidR="00000000" w:rsidRPr="00000000">
        <w:rPr>
          <w:color w:val="212529"/>
          <w:sz w:val="20"/>
          <w:szCs w:val="20"/>
          <w:rtl w:val="0"/>
        </w:rPr>
        <w:t xml:space="preserve">9. Перечень действий, производимых Оператором с полученными персональными данными</w:t>
      </w:r>
    </w:p>
    <w:p w:rsidR="00000000" w:rsidDel="00000000" w:rsidP="00000000" w:rsidRDefault="00000000" w:rsidRPr="00000000" w14:paraId="00000055">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rsidR="00000000" w:rsidDel="00000000" w:rsidP="00000000" w:rsidRDefault="00000000" w:rsidRPr="00000000" w14:paraId="00000056">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000000" w:rsidDel="00000000" w:rsidP="00000000" w:rsidRDefault="00000000" w:rsidRPr="00000000" w14:paraId="00000057">
      <w:pPr>
        <w:pStyle w:val="Heading5"/>
        <w:keepNext w:val="0"/>
        <w:keepLines w:val="0"/>
        <w:shd w:fill="fefefe" w:val="clear"/>
        <w:spacing w:after="720" w:before="0" w:line="264" w:lineRule="auto"/>
        <w:ind w:left="-220" w:right="-220" w:firstLine="0"/>
        <w:rPr>
          <w:color w:val="212529"/>
          <w:sz w:val="20"/>
          <w:szCs w:val="20"/>
        </w:rPr>
      </w:pPr>
      <w:bookmarkStart w:colFirst="0" w:colLast="0" w:name="_y7fjo4kh7baz" w:id="11"/>
      <w:bookmarkEnd w:id="11"/>
      <w:r w:rsidDel="00000000" w:rsidR="00000000" w:rsidRPr="00000000">
        <w:rPr>
          <w:color w:val="212529"/>
          <w:sz w:val="20"/>
          <w:szCs w:val="20"/>
          <w:rtl w:val="0"/>
        </w:rPr>
        <w:t xml:space="preserve">10. Трансграничная передача персональных данных</w:t>
      </w:r>
    </w:p>
    <w:p w:rsidR="00000000" w:rsidDel="00000000" w:rsidP="00000000" w:rsidRDefault="00000000" w:rsidRPr="00000000" w14:paraId="00000058">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rsidR="00000000" w:rsidDel="00000000" w:rsidP="00000000" w:rsidRDefault="00000000" w:rsidRPr="00000000" w14:paraId="00000059">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000000" w:rsidDel="00000000" w:rsidP="00000000" w:rsidRDefault="00000000" w:rsidRPr="00000000" w14:paraId="0000005A">
      <w:pPr>
        <w:pStyle w:val="Heading5"/>
        <w:keepNext w:val="0"/>
        <w:keepLines w:val="0"/>
        <w:shd w:fill="fefefe" w:val="clear"/>
        <w:spacing w:after="720" w:before="0" w:line="264" w:lineRule="auto"/>
        <w:ind w:left="-220" w:right="-220" w:firstLine="0"/>
        <w:rPr>
          <w:color w:val="212529"/>
          <w:sz w:val="20"/>
          <w:szCs w:val="20"/>
        </w:rPr>
      </w:pPr>
      <w:bookmarkStart w:colFirst="0" w:colLast="0" w:name="_2wiwe349yju7" w:id="12"/>
      <w:bookmarkEnd w:id="12"/>
      <w:r w:rsidDel="00000000" w:rsidR="00000000" w:rsidRPr="00000000">
        <w:rPr>
          <w:color w:val="212529"/>
          <w:sz w:val="20"/>
          <w:szCs w:val="20"/>
          <w:rtl w:val="0"/>
        </w:rPr>
        <w:t xml:space="preserve">11. Конфиденциальность персональных данных</w:t>
      </w:r>
    </w:p>
    <w:p w:rsidR="00000000" w:rsidDel="00000000" w:rsidP="00000000" w:rsidRDefault="00000000" w:rsidRPr="00000000" w14:paraId="0000005B">
      <w:pPr>
        <w:shd w:fill="fefefe" w:val="clear"/>
        <w:spacing w:after="720" w:lineRule="auto"/>
        <w:ind w:left="-220" w:right="-220" w:firstLine="0"/>
        <w:rPr>
          <w:color w:val="212529"/>
          <w:sz w:val="20"/>
          <w:szCs w:val="20"/>
        </w:rPr>
      </w:pPr>
      <w:r w:rsidDel="00000000" w:rsidR="00000000" w:rsidRPr="00000000">
        <w:rPr>
          <w:color w:val="212529"/>
          <w:sz w:val="20"/>
          <w:szCs w:val="20"/>
          <w:rtl w:val="0"/>
        </w:rP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000000" w:rsidDel="00000000" w:rsidP="00000000" w:rsidRDefault="00000000" w:rsidRPr="00000000" w14:paraId="0000005C">
      <w:pPr>
        <w:pStyle w:val="Heading5"/>
        <w:keepNext w:val="0"/>
        <w:keepLines w:val="0"/>
        <w:shd w:fill="fefefe" w:val="clear"/>
        <w:spacing w:after="720" w:before="0" w:line="264" w:lineRule="auto"/>
        <w:ind w:left="-220" w:right="-220" w:firstLine="0"/>
        <w:rPr>
          <w:color w:val="212529"/>
          <w:sz w:val="20"/>
          <w:szCs w:val="20"/>
        </w:rPr>
      </w:pPr>
      <w:bookmarkStart w:colFirst="0" w:colLast="0" w:name="_liz58zz21gsg" w:id="13"/>
      <w:bookmarkEnd w:id="13"/>
      <w:r w:rsidDel="00000000" w:rsidR="00000000" w:rsidRPr="00000000">
        <w:rPr>
          <w:color w:val="212529"/>
          <w:sz w:val="20"/>
          <w:szCs w:val="20"/>
          <w:rtl w:val="0"/>
        </w:rPr>
        <w:t xml:space="preserve">12. Заключительные положения</w:t>
      </w:r>
    </w:p>
    <w:p w:rsidR="00000000" w:rsidDel="00000000" w:rsidP="00000000" w:rsidRDefault="00000000" w:rsidRPr="00000000" w14:paraId="0000005D">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Del="00000000" w:rsidR="00000000" w:rsidRPr="00000000">
        <w:rPr>
          <w:color w:val="212529"/>
          <w:sz w:val="20"/>
          <w:szCs w:val="20"/>
          <w:rtl w:val="0"/>
        </w:rPr>
        <w:t xml:space="preserve">daysdanil05@gmail.com</w:t>
      </w:r>
      <w:r w:rsidDel="00000000" w:rsidR="00000000" w:rsidRPr="00000000">
        <w:rPr>
          <w:color w:val="212529"/>
          <w:sz w:val="20"/>
          <w:szCs w:val="20"/>
          <w:rtl w:val="0"/>
        </w:rPr>
        <w:t xml:space="preserve">.</w:t>
      </w:r>
    </w:p>
    <w:p w:rsidR="00000000" w:rsidDel="00000000" w:rsidP="00000000" w:rsidRDefault="00000000" w:rsidRPr="00000000" w14:paraId="0000005E">
      <w:pPr>
        <w:shd w:fill="fefefe" w:val="clear"/>
        <w:spacing w:after="600" w:lineRule="auto"/>
        <w:ind w:left="-220" w:right="-220" w:firstLine="0"/>
        <w:rPr>
          <w:color w:val="212529"/>
          <w:sz w:val="20"/>
          <w:szCs w:val="20"/>
        </w:rPr>
      </w:pPr>
      <w:r w:rsidDel="00000000" w:rsidR="00000000" w:rsidRPr="00000000">
        <w:rPr>
          <w:color w:val="212529"/>
          <w:sz w:val="20"/>
          <w:szCs w:val="20"/>
          <w:rtl w:val="0"/>
        </w:rPr>
        <w:t xml:space="preserve">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000000" w:rsidDel="00000000" w:rsidP="00000000" w:rsidRDefault="00000000" w:rsidRPr="00000000" w14:paraId="0000005F">
      <w:pPr>
        <w:shd w:fill="fefefe" w:val="clear"/>
        <w:spacing w:after="600" w:lineRule="auto"/>
        <w:ind w:left="-220" w:right="-220" w:firstLine="0"/>
        <w:rPr>
          <w:sz w:val="20"/>
          <w:szCs w:val="20"/>
        </w:rPr>
      </w:pPr>
      <w:r w:rsidDel="00000000" w:rsidR="00000000" w:rsidRPr="00000000">
        <w:rPr>
          <w:color w:val="212529"/>
          <w:sz w:val="20"/>
          <w:szCs w:val="20"/>
          <w:rtl w:val="0"/>
        </w:rPr>
        <w:t xml:space="preserve">12.3. Актуальная версия Политики в свободном доступе расположена в сети Интернет по адресу </w:t>
      </w:r>
      <w:r w:rsidDel="00000000" w:rsidR="00000000" w:rsidRPr="00000000">
        <w:rPr>
          <w:color w:val="212529"/>
          <w:sz w:val="20"/>
          <w:szCs w:val="20"/>
          <w:rtl w:val="0"/>
        </w:rPr>
        <w:t xml:space="preserve">https://winconsult.ru/privacy/</w:t>
      </w:r>
      <w:r w:rsidDel="00000000" w:rsidR="00000000" w:rsidRPr="00000000">
        <w:rPr>
          <w:color w:val="212529"/>
          <w:sz w:val="20"/>
          <w:szCs w:val="20"/>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