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Couleur grise, pour un style sobre et propre.</w:t>
        <w:br/>
        <w:t xml:space="preserve">- Header fixe pour toujours avoir accès à la navbar</w:t>
        <w:br/>
        <w:t xml:space="preserve">- Les bouttons, touche et &lt;code&gt; reste dans les mêmes couleurs pour evité de grosse différences.</w:t>
        <w:br/>
        <w:t xml:space="preserve">- Le tableau est assez basique, on peut lui ajouter une ligne de couleur grise sur 2 et changement de couleur quand on passe le curseur dessus.</w:t>
        <w:br/>
        <w:t xml:space="preserve">- Les bouttons ne sont pas trop flash, même pour ceux de couleurs ou j'ai choisi des couleurs qui avec un peu de gris. On retrouve plusieurs type de boutton, Large, petit, de couleur, basique ou extra large. Le curseur change quand on survol le boutton, et un deplacement quand on click dessus.</w:t>
        <w:br/>
        <w:t xml:space="preserve">- 4 Types d'alertes pour données des informations sur les actions effectuées par l'utilisateur, les couleurs on était choisie pour le plus logique, elle occupe toute la place disponible pour un maximum de visibilité.</w:t>
        <w:br/>
        <w:t xml:space="preserve">- La barre de navigation est en flex pour pouvoir avoir un maximum de facilité pour être responsive, elles sont alligné et on peu ajouté un Background-color si jamais notre fond est blanc.</w:t>
        <w:br/>
        <w:t xml:space="preserve">- La pagination à était réalisé avec des liens, ils ressemblent à des petits boutton noirs. Changement de couleurs au survol, et un en actif (plus foncée), pour expliquer quel est la page où on ce trouve. </w:t>
        <w:br/>
        <w:t xml:space="preserve">-J'ai inclu deux type de grille dans le framework, une en float avec des margins.</w:t>
        <w:br/>
        <w:t xml:space="preserve">Une seconde en Flex généré dynamiquement avec des mixin, pas de margin pour la seconde mais un padding.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le framework à était pensé pour être facilement adaptable avec l'utilisation de variable, et de mixin pour pouvoir l'utilisé à ca façon. J'ai essayer d'utilisé le plus de classe possible pour pouvoir moduler chaque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J'ai essayer de le rendre un maximum responsive, avec des changement en dessous de 640px:</w:t>
        <w:br/>
        <w:t xml:space="preserve">- La barre de navigation passe de ligne à colonnes (en restant en flex)</w:t>
        <w:br/>
        <w:t xml:space="preserve">- Disparition de l'explication du code car il devenai illisible sur un Smartphone.</w:t>
        <w:br/>
        <w:t xml:space="preserve">- Reduction des bouttons, mais j'ai garder les marges pour une meilleurs utilisations avec ses doigts.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taille du texte n'a pas était changer, car je n'ai pas jugé quel était trop grosse.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