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3C18" w:rsidRDefault="00C53C18" w:rsidP="00C53C18">
      <w:r>
        <w:t>### **Титульный слайд**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proofErr w:type="spellStart"/>
      <w:r>
        <w:t>Нодовый</w:t>
      </w:r>
      <w:proofErr w:type="spellEnd"/>
      <w:r>
        <w:t xml:space="preserve"> интерфейс в техническом нормировании машиностроения: шаг в будущее</w:t>
      </w:r>
    </w:p>
    <w:p w:rsidR="00C53C18" w:rsidRDefault="00C53C18" w:rsidP="00C53C18"/>
    <w:p w:rsidR="00C53C18" w:rsidRDefault="00C53C18" w:rsidP="00C53C18">
      <w:r>
        <w:t xml:space="preserve">**Подзаголовок:**  </w:t>
      </w:r>
    </w:p>
    <w:p w:rsidR="00C53C18" w:rsidRDefault="00C53C18" w:rsidP="00C53C18">
      <w:r>
        <w:t xml:space="preserve">[Ваше имя], [Ваша должность]  </w:t>
      </w:r>
    </w:p>
    <w:p w:rsidR="00C53C18" w:rsidRDefault="00C53C18" w:rsidP="00C53C18">
      <w:r>
        <w:t>Дата: 03.10.2024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Фоновое изображение, связанное с машиностроением или технологиями (например, схемы, узлы или цифровые сети) с легкой прозрачностью.</w:t>
      </w:r>
    </w:p>
    <w:p w:rsidR="00C53C18" w:rsidRDefault="00C53C18" w:rsidP="00C53C18">
      <w:r>
        <w:t>- Логотип компании в одном из углов слайда.</w:t>
      </w:r>
    </w:p>
    <w:p w:rsidR="00C53C18" w:rsidRDefault="00C53C18" w:rsidP="00C53C18">
      <w:r>
        <w:t>- Чистый и профессиональный дизайн с использованием фирменных цветов компании.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2: Введение**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Введение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Приветствие аудитории  </w:t>
      </w:r>
    </w:p>
    <w:p w:rsidR="00C53C18" w:rsidRDefault="00C53C18" w:rsidP="00C53C18">
      <w:r>
        <w:t xml:space="preserve">- Представление себя и своей роли  </w:t>
      </w:r>
    </w:p>
    <w:p w:rsidR="00C53C18" w:rsidRDefault="00C53C18" w:rsidP="00C53C18">
      <w:r>
        <w:t>- Цель презентации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Фотография или иконка, символизирующая начало или презентацию.</w:t>
      </w:r>
    </w:p>
    <w:p w:rsidR="00C53C18" w:rsidRDefault="00C53C18" w:rsidP="00C53C18">
      <w:r>
        <w:t>- Минимальное количество текста для ясности.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3: Актуальность проблемы**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Актуальность проблемы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Сложность процессов технического нормирования  </w:t>
      </w:r>
    </w:p>
    <w:p w:rsidR="00C53C18" w:rsidRDefault="00C53C18" w:rsidP="00C53C18">
      <w:r>
        <w:t xml:space="preserve">- Ограничения классических интерфейсов  </w:t>
      </w:r>
    </w:p>
    <w:p w:rsidR="00C53C18" w:rsidRDefault="00C53C18" w:rsidP="00C53C18">
      <w:r>
        <w:t xml:space="preserve">- Необходимость </w:t>
      </w:r>
      <w:proofErr w:type="spellStart"/>
      <w:r>
        <w:t>цифровизации</w:t>
      </w:r>
      <w:proofErr w:type="spellEnd"/>
      <w:r>
        <w:t xml:space="preserve"> и автоматизации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 xml:space="preserve">- Иконки или небольшие иллюстрации, соответствующие каждой подточке (например, иконка сложности, ограничения, </w:t>
      </w:r>
      <w:proofErr w:type="spellStart"/>
      <w:r>
        <w:t>цифровизации</w:t>
      </w:r>
      <w:proofErr w:type="spellEnd"/>
      <w:r>
        <w:t>).</w:t>
      </w:r>
    </w:p>
    <w:p w:rsidR="00C53C18" w:rsidRDefault="00C53C18" w:rsidP="00C53C18">
      <w:r>
        <w:t>- Схематическое изображение текущих проблем.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4: Текущие вызовы в техническом нормировании**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Текущие вызовы в техническом нормировании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Обработка большого объема данных  </w:t>
      </w:r>
    </w:p>
    <w:p w:rsidR="00C53C18" w:rsidRDefault="00C53C18" w:rsidP="00C53C18">
      <w:r>
        <w:t xml:space="preserve">- Множество взаимосвязанных параметров  </w:t>
      </w:r>
    </w:p>
    <w:p w:rsidR="00C53C18" w:rsidRDefault="00C53C18" w:rsidP="00C53C18">
      <w:r>
        <w:t>- Задержки и повышенные расходы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 xml:space="preserve">- Диаграмма или </w:t>
      </w:r>
      <w:proofErr w:type="spellStart"/>
      <w:r>
        <w:t>инфографика</w:t>
      </w:r>
      <w:proofErr w:type="spellEnd"/>
      <w:r>
        <w:t>, показывающая объем данных и взаимосвязи.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 xml:space="preserve">### **Слайд 5: Необходимость </w:t>
      </w:r>
      <w:proofErr w:type="spellStart"/>
      <w:r>
        <w:t>цифровизации</w:t>
      </w:r>
      <w:proofErr w:type="spellEnd"/>
      <w:r>
        <w:t xml:space="preserve"> и автоматизации**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 xml:space="preserve">Необходимость </w:t>
      </w:r>
      <w:proofErr w:type="spellStart"/>
      <w:r>
        <w:t>цифровизации</w:t>
      </w:r>
      <w:proofErr w:type="spellEnd"/>
      <w:r>
        <w:t xml:space="preserve"> и автоматизации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Требования рынка  </w:t>
      </w:r>
    </w:p>
    <w:p w:rsidR="00C53C18" w:rsidRDefault="00C53C18" w:rsidP="00C53C18">
      <w:r>
        <w:t xml:space="preserve">- Стратегические цели предприятия  </w:t>
      </w:r>
    </w:p>
    <w:p w:rsidR="00C53C18" w:rsidRDefault="00C53C18" w:rsidP="00C53C18">
      <w:r>
        <w:t>- Роль отечественного софта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Графики или иконки, символизирующие рост, технологии и национальную независимость.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 xml:space="preserve">### **Слайд 6: Что такое </w:t>
      </w:r>
      <w:proofErr w:type="spellStart"/>
      <w:r>
        <w:t>нодовый</w:t>
      </w:r>
      <w:proofErr w:type="spellEnd"/>
      <w:r>
        <w:t xml:space="preserve"> интерфейс?**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 xml:space="preserve">Что такое </w:t>
      </w:r>
      <w:proofErr w:type="spellStart"/>
      <w:r>
        <w:t>нодовый</w:t>
      </w:r>
      <w:proofErr w:type="spellEnd"/>
      <w:r>
        <w:t xml:space="preserve"> интерфейс?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>- Визуальная среда с узлами (</w:t>
      </w:r>
      <w:proofErr w:type="spellStart"/>
      <w:r>
        <w:t>нодами</w:t>
      </w:r>
      <w:proofErr w:type="spellEnd"/>
      <w:r>
        <w:t xml:space="preserve">)  </w:t>
      </w:r>
    </w:p>
    <w:p w:rsidR="00C53C18" w:rsidRDefault="00C53C18" w:rsidP="00C53C18">
      <w:r>
        <w:t xml:space="preserve">- Соединения отражают поток данных или управления  </w:t>
      </w:r>
    </w:p>
    <w:p w:rsidR="00C53C18" w:rsidRDefault="00C53C18" w:rsidP="00C53C18">
      <w:r>
        <w:t>- Позволяет строить сложные логические структуры без погружения в код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 xml:space="preserve">- Пример </w:t>
      </w:r>
      <w:proofErr w:type="spellStart"/>
      <w:r>
        <w:t>нодового</w:t>
      </w:r>
      <w:proofErr w:type="spellEnd"/>
      <w:r>
        <w:t xml:space="preserve"> интерфейса (скриншот или иллюстрация).</w:t>
      </w:r>
    </w:p>
    <w:p w:rsidR="00C53C18" w:rsidRDefault="00C53C18" w:rsidP="00C53C18">
      <w:r>
        <w:t>- Простая схема, показывающая узлы и соединения.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7: Визуальная аналогия**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Визуальная аналогия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Сравнение с конструктором LEGO  </w:t>
      </w:r>
    </w:p>
    <w:p w:rsidR="00C53C18" w:rsidRDefault="00C53C18" w:rsidP="00C53C18">
      <w:r>
        <w:t>- Сравнение с электрической схемой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Изображение конструктора LEGO и электрической схемы.</w:t>
      </w:r>
    </w:p>
    <w:p w:rsidR="00C53C18" w:rsidRDefault="00C53C18" w:rsidP="00C53C18">
      <w:r>
        <w:t>- Простые и понятные иллюстрации для каждой аналогии.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 xml:space="preserve">### **Слайд 8: Концепция </w:t>
      </w:r>
      <w:proofErr w:type="spellStart"/>
      <w:r>
        <w:t>нодового</w:t>
      </w:r>
      <w:proofErr w:type="spellEnd"/>
      <w:r>
        <w:t xml:space="preserve"> интерфейса**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 xml:space="preserve">Концепция </w:t>
      </w:r>
      <w:proofErr w:type="spellStart"/>
      <w:r>
        <w:t>нодового</w:t>
      </w:r>
      <w:proofErr w:type="spellEnd"/>
      <w:r>
        <w:t xml:space="preserve"> интерфейса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Модульность  </w:t>
      </w:r>
    </w:p>
    <w:p w:rsidR="00C53C18" w:rsidRDefault="00C53C18" w:rsidP="00C53C18">
      <w:r>
        <w:t xml:space="preserve">- Визуализация процессов  </w:t>
      </w:r>
    </w:p>
    <w:p w:rsidR="00C53C18" w:rsidRDefault="00C53C18" w:rsidP="00C53C18">
      <w:r>
        <w:t>- Гибкость настройки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 xml:space="preserve">- </w:t>
      </w:r>
      <w:proofErr w:type="spellStart"/>
      <w:r>
        <w:t>Инфографика</w:t>
      </w:r>
      <w:proofErr w:type="spellEnd"/>
      <w:r>
        <w:t>, показывающая модульность и гибкость.</w:t>
      </w:r>
    </w:p>
    <w:p w:rsidR="00C53C18" w:rsidRDefault="00C53C18" w:rsidP="00C53C18">
      <w:r>
        <w:t>- Примеры модульных узлов и их соединений.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 xml:space="preserve">### **Слайд 9: Преимущества </w:t>
      </w:r>
      <w:proofErr w:type="spellStart"/>
      <w:r>
        <w:t>нодового</w:t>
      </w:r>
      <w:proofErr w:type="spellEnd"/>
      <w:r>
        <w:t xml:space="preserve"> интерфейса**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 xml:space="preserve">Преимущества </w:t>
      </w:r>
      <w:proofErr w:type="spellStart"/>
      <w:r>
        <w:t>нодового</w:t>
      </w:r>
      <w:proofErr w:type="spellEnd"/>
      <w:r>
        <w:t xml:space="preserve"> интерфейса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1. Интуитивность и наглядность  </w:t>
      </w:r>
    </w:p>
    <w:p w:rsidR="00C53C18" w:rsidRDefault="00C53C18" w:rsidP="00C53C18">
      <w:r>
        <w:t xml:space="preserve">2. Гибкость и масштабируемость  </w:t>
      </w:r>
    </w:p>
    <w:p w:rsidR="00C53C18" w:rsidRDefault="00C53C18" w:rsidP="00C53C18">
      <w:r>
        <w:t xml:space="preserve">3. Ускорение разработки и внедрения  </w:t>
      </w:r>
    </w:p>
    <w:p w:rsidR="00C53C18" w:rsidRDefault="00C53C18" w:rsidP="00C53C18">
      <w:r>
        <w:t xml:space="preserve">4. Удобство для специалистов без глубоких знаний программирования  </w:t>
      </w:r>
    </w:p>
    <w:p w:rsidR="00C53C18" w:rsidRDefault="00C53C18" w:rsidP="00C53C18">
      <w:r>
        <w:t>5. Повышение качества и надежности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Пять иконок или символов, соответствующих каждому преимуществу.</w:t>
      </w:r>
    </w:p>
    <w:p w:rsidR="00C53C18" w:rsidRDefault="00C53C18" w:rsidP="00C53C18">
      <w:r>
        <w:t>- Краткие описания рядом с иконками.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10: Интуитивность и наглядность**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Интуитивность и наглядность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Понимание без кодирования  </w:t>
      </w:r>
    </w:p>
    <w:p w:rsidR="00C53C18" w:rsidRDefault="00C53C18" w:rsidP="00C53C18">
      <w:r>
        <w:t>- Облегчение обучения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 xml:space="preserve">- Скриншот </w:t>
      </w:r>
      <w:proofErr w:type="spellStart"/>
      <w:r>
        <w:t>нодового</w:t>
      </w:r>
      <w:proofErr w:type="spellEnd"/>
      <w:r>
        <w:t xml:space="preserve"> интерфейса с выделенными понятными элементами.</w:t>
      </w:r>
    </w:p>
    <w:p w:rsidR="00C53C18" w:rsidRDefault="00C53C18" w:rsidP="00C53C18">
      <w:r>
        <w:t>- Иконка открытого глаза или лампочки для символизации понимания.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11: Гибкость и масштабируемость**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Гибкость и масштабируемость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Легкость модификации  </w:t>
      </w:r>
    </w:p>
    <w:p w:rsidR="00C53C18" w:rsidRDefault="00C53C18" w:rsidP="00C53C18">
      <w:r>
        <w:t>- Возможность расширения функционала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Иллюстрация, показывающая добавление новых узлов.</w:t>
      </w:r>
    </w:p>
    <w:p w:rsidR="00C53C18" w:rsidRDefault="00C53C18" w:rsidP="00C53C18">
      <w:r>
        <w:t>- Иконка гибкости (например, резиновая лента) и масштабируемости (стрелка вверх).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12: Ускорение разработки и внедрения**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Ускорение разработки и внедрения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Сокращение времени на программирование  </w:t>
      </w:r>
    </w:p>
    <w:p w:rsidR="00C53C18" w:rsidRDefault="00C53C18" w:rsidP="00C53C18">
      <w:r>
        <w:t>- Упрощение отладки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График, показывающий сокращение времени.</w:t>
      </w:r>
    </w:p>
    <w:p w:rsidR="00C53C18" w:rsidRDefault="00C53C18" w:rsidP="00C53C18">
      <w:r>
        <w:t>- Иконка часов или таймера.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13: Удобство для специалистов без глубоких знаний программирования**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Удобство для специалистов без глубоких знаний программирования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Доступность для инженеров и технологов  </w:t>
      </w:r>
    </w:p>
    <w:p w:rsidR="00C53C18" w:rsidRDefault="00C53C18" w:rsidP="00C53C18">
      <w:r>
        <w:t>- Снижение нагрузки на ИТ-отдел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Иконка человека за компьютером.</w:t>
      </w:r>
    </w:p>
    <w:p w:rsidR="00C53C18" w:rsidRDefault="00C53C18" w:rsidP="00C53C18">
      <w:r>
        <w:t>- Изображение команды, работающей вместе.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14: Повышение качества и надежности**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Повышение качества и надежности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Стандартизация процессов  </w:t>
      </w:r>
    </w:p>
    <w:p w:rsidR="00C53C18" w:rsidRDefault="00C53C18" w:rsidP="00C53C18">
      <w:r>
        <w:t xml:space="preserve">- Прозрачность и </w:t>
      </w:r>
      <w:proofErr w:type="spellStart"/>
      <w:r>
        <w:t>отслеживаемость</w:t>
      </w:r>
      <w:proofErr w:type="spellEnd"/>
      <w:r>
        <w:t xml:space="preserve"> изменений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Иконка щита или галочки для символизации надежности.</w:t>
      </w:r>
    </w:p>
    <w:p w:rsidR="00C53C18" w:rsidRDefault="00C53C18" w:rsidP="00C53C18">
      <w:r>
        <w:t>- Диаграмма, показывающая снижение ошибок.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 xml:space="preserve">### **Слайд 15: Сферы применения </w:t>
      </w:r>
      <w:proofErr w:type="spellStart"/>
      <w:r>
        <w:t>нодовых</w:t>
      </w:r>
      <w:proofErr w:type="spellEnd"/>
      <w:r>
        <w:t xml:space="preserve"> интерфейсов**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 xml:space="preserve">Сферы применения </w:t>
      </w:r>
      <w:proofErr w:type="spellStart"/>
      <w:r>
        <w:t>нодовых</w:t>
      </w:r>
      <w:proofErr w:type="spellEnd"/>
      <w:r>
        <w:t xml:space="preserve"> интерфейсов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Графика и анимация  </w:t>
      </w:r>
    </w:p>
    <w:p w:rsidR="00C53C18" w:rsidRDefault="00C53C18" w:rsidP="00C53C18">
      <w:r>
        <w:t xml:space="preserve">- Машинное обучение и обработка данных  </w:t>
      </w:r>
    </w:p>
    <w:p w:rsidR="00C53C18" w:rsidRDefault="00C53C18" w:rsidP="00C53C18">
      <w:r>
        <w:t xml:space="preserve">- Автоматизация промышленности  </w:t>
      </w:r>
    </w:p>
    <w:p w:rsidR="00C53C18" w:rsidRDefault="00C53C18" w:rsidP="00C53C18">
      <w:r>
        <w:t xml:space="preserve">- Игровая индустрия  </w:t>
      </w:r>
    </w:p>
    <w:p w:rsidR="00C53C18" w:rsidRDefault="00C53C18" w:rsidP="00C53C18">
      <w:r>
        <w:t>- Техническое нормирование в машиностроении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Иконки или изображения для каждой сферы.</w:t>
      </w:r>
    </w:p>
    <w:p w:rsidR="00C53C18" w:rsidRDefault="00C53C18" w:rsidP="00C53C18">
      <w:r>
        <w:t>- Краткие описания под иконками.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16: Графика и анимация**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Графика и анимация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>- Создание визуальных эффектов в 3D-редакторах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 xml:space="preserve">- Скриншот из </w:t>
      </w:r>
      <w:proofErr w:type="spellStart"/>
      <w:r>
        <w:t>Blender</w:t>
      </w:r>
      <w:proofErr w:type="spellEnd"/>
      <w:r>
        <w:t xml:space="preserve"> или </w:t>
      </w:r>
      <w:proofErr w:type="spellStart"/>
      <w:r>
        <w:t>Maya</w:t>
      </w:r>
      <w:proofErr w:type="spellEnd"/>
      <w:r>
        <w:t>.</w:t>
      </w:r>
    </w:p>
    <w:p w:rsidR="00C53C18" w:rsidRDefault="00C53C18" w:rsidP="00C53C18">
      <w:r>
        <w:t>- Иконка кисти или графики.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17: Машинное обучение и обработка данных**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Машинное обучение и обработка данных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>- Конструирование моделей и потоков данных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Иллюстрация нейронной сети.</w:t>
      </w:r>
    </w:p>
    <w:p w:rsidR="00C53C18" w:rsidRDefault="00C53C18" w:rsidP="00C53C18">
      <w:r>
        <w:t>- Иконка данных или алгоритмов.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18: Автоматизация промышленности**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Автоматизация промышленности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>- Настройка и управление производственными процессами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Изображение производственной линии.</w:t>
      </w:r>
    </w:p>
    <w:p w:rsidR="00C53C18" w:rsidRDefault="00C53C18" w:rsidP="00C53C18">
      <w:r>
        <w:t>- Иконка шестеренок или робота.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19: Игровая индустрия**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Игровая индустрия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>- Создание игровых механик без кодирования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 xml:space="preserve">- Скриншот игрового движка с </w:t>
      </w:r>
      <w:proofErr w:type="spellStart"/>
      <w:r>
        <w:t>нодовым</w:t>
      </w:r>
      <w:proofErr w:type="spellEnd"/>
      <w:r>
        <w:t xml:space="preserve"> интерфейсом (например,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>).</w:t>
      </w:r>
    </w:p>
    <w:p w:rsidR="00C53C18" w:rsidRDefault="00C53C18" w:rsidP="00C53C18">
      <w:r>
        <w:t xml:space="preserve">- Иконка </w:t>
      </w:r>
      <w:proofErr w:type="spellStart"/>
      <w:r>
        <w:t>геймпада</w:t>
      </w:r>
      <w:proofErr w:type="spellEnd"/>
      <w:r>
        <w:t>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20: Техническое нормирование в машиностроении**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Техническое нормирование в машиностроении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>- Упрощение и ускорение процессов нормирования через визуальное конструирование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 xml:space="preserve">- Скриншот вашей программы с </w:t>
      </w:r>
      <w:proofErr w:type="spellStart"/>
      <w:r>
        <w:t>нодовым</w:t>
      </w:r>
      <w:proofErr w:type="spellEnd"/>
      <w:r>
        <w:t xml:space="preserve"> интерфейсом.</w:t>
      </w:r>
    </w:p>
    <w:p w:rsidR="00C53C18" w:rsidRDefault="00C53C18" w:rsidP="00C53C18">
      <w:r>
        <w:t>- Иконка чертежа или механизма.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 xml:space="preserve">### **Слайд 21: Почему мы выбрали </w:t>
      </w:r>
      <w:proofErr w:type="spellStart"/>
      <w:r>
        <w:t>нодовый</w:t>
      </w:r>
      <w:proofErr w:type="spellEnd"/>
      <w:r>
        <w:t xml:space="preserve"> интерфейс**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 xml:space="preserve">Почему мы выбрали </w:t>
      </w:r>
      <w:proofErr w:type="spellStart"/>
      <w:r>
        <w:t>нодовый</w:t>
      </w:r>
      <w:proofErr w:type="spellEnd"/>
      <w:r>
        <w:t xml:space="preserve"> интерфейс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1. Соответствие специфике технического нормирования  </w:t>
      </w:r>
    </w:p>
    <w:p w:rsidR="00C53C18" w:rsidRDefault="00C53C18" w:rsidP="00C53C18">
      <w:r>
        <w:t xml:space="preserve">2. Повышение эффективности  </w:t>
      </w:r>
    </w:p>
    <w:p w:rsidR="00C53C18" w:rsidRDefault="00C53C18" w:rsidP="00C53C18">
      <w:r>
        <w:t>3. Улучшение коммуникации между отделами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Три иконки или символа, соответствующих каждой подточке.</w:t>
      </w:r>
    </w:p>
    <w:p w:rsidR="00C53C18" w:rsidRDefault="00C53C18" w:rsidP="00C53C18">
      <w:r>
        <w:t>- Краткие описания рядом с иконками.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22: Соответствие специфике технического нормирования**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Соответствие специфике технического нормирования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Сложные взаимосвязи параметров  </w:t>
      </w:r>
    </w:p>
    <w:p w:rsidR="00C53C18" w:rsidRDefault="00C53C18" w:rsidP="00C53C18">
      <w:r>
        <w:t>- Частые изменения стандартов и требований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Схема или диаграмма, показывающая взаимосвязи.</w:t>
      </w:r>
    </w:p>
    <w:p w:rsidR="00C53C18" w:rsidRDefault="00C53C18" w:rsidP="00C53C18">
      <w:r>
        <w:t>- Иконка адаптивности или гибкости.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23: Повышение эффективности**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Повышение эффективности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Ускорение процесса нормирования  </w:t>
      </w:r>
    </w:p>
    <w:p w:rsidR="00C53C18" w:rsidRDefault="00C53C18" w:rsidP="00C53C18">
      <w:r>
        <w:t>- Снижение человеческого фактора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График, показывающий улучшение эффективности.</w:t>
      </w:r>
    </w:p>
    <w:p w:rsidR="00C53C18" w:rsidRDefault="00C53C18" w:rsidP="00C53C18">
      <w:r>
        <w:t>- Иконка скорости и минимизации ошибок.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24: Улучшение коммуникации между отделами**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Улучшение коммуникации между отделами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Общая визуальная платформа  </w:t>
      </w:r>
    </w:p>
    <w:p w:rsidR="00C53C18" w:rsidRDefault="00C53C18" w:rsidP="00C53C18">
      <w:r>
        <w:t>- Упрощение согласований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Изображение команды, работающей совместно.</w:t>
      </w:r>
    </w:p>
    <w:p w:rsidR="00C53C18" w:rsidRDefault="00C53C18" w:rsidP="00C53C18">
      <w:r>
        <w:t>- Иконка коммуникации или сети.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25: Технические особенности нашей программы**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Технические особенности нашей программы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1. Разработка на </w:t>
      </w:r>
      <w:proofErr w:type="spellStart"/>
      <w:r>
        <w:t>Python</w:t>
      </w:r>
      <w:proofErr w:type="spellEnd"/>
      <w:r>
        <w:t xml:space="preserve">  </w:t>
      </w:r>
    </w:p>
    <w:p w:rsidR="00C53C18" w:rsidRDefault="00C53C18" w:rsidP="00C53C18">
      <w:r>
        <w:t xml:space="preserve">2. Возможность подключения к удалённым параметрам  </w:t>
      </w:r>
    </w:p>
    <w:p w:rsidR="00C53C18" w:rsidRDefault="00C53C18" w:rsidP="00C53C18">
      <w:r>
        <w:t>3. Простота поддержки и развития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 xml:space="preserve">- Иконки </w:t>
      </w:r>
      <w:proofErr w:type="spellStart"/>
      <w:r>
        <w:t>Python</w:t>
      </w:r>
      <w:proofErr w:type="spellEnd"/>
      <w:r>
        <w:t>, удаленных соединений и поддержки.</w:t>
      </w:r>
    </w:p>
    <w:p w:rsidR="00C53C18" w:rsidRDefault="00C53C18" w:rsidP="00C53C18">
      <w:r>
        <w:t>- Краткие описания рядом с иконками.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 xml:space="preserve">### **Слайд 26: Разработка на </w:t>
      </w:r>
      <w:proofErr w:type="spellStart"/>
      <w:r>
        <w:t>Python</w:t>
      </w:r>
      <w:proofErr w:type="spellEnd"/>
      <w:r>
        <w:t>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 xml:space="preserve">Разработка на </w:t>
      </w:r>
      <w:proofErr w:type="spellStart"/>
      <w:r>
        <w:t>Python</w:t>
      </w:r>
      <w:proofErr w:type="spellEnd"/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Кроссплатформенность  </w:t>
      </w:r>
    </w:p>
    <w:p w:rsidR="00C53C18" w:rsidRDefault="00C53C18" w:rsidP="00C53C18">
      <w:r>
        <w:t xml:space="preserve">- Широкие возможности интеграции  </w:t>
      </w:r>
    </w:p>
    <w:p w:rsidR="00C53C18" w:rsidRDefault="00C53C18" w:rsidP="00C53C18">
      <w:r>
        <w:t>- Поддержка отечественного софта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 xml:space="preserve">- Логотип </w:t>
      </w:r>
      <w:proofErr w:type="spellStart"/>
      <w:r>
        <w:t>Python</w:t>
      </w:r>
      <w:proofErr w:type="spellEnd"/>
      <w:r>
        <w:t>.</w:t>
      </w:r>
    </w:p>
    <w:p w:rsidR="00C53C18" w:rsidRDefault="00C53C18" w:rsidP="00C53C18">
      <w:r>
        <w:t>- Иконки разных операционных систем (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macOS</w:t>
      </w:r>
      <w:proofErr w:type="spellEnd"/>
      <w:r>
        <w:t>).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27: Возможность подключения к удалённым параметрам**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Возможность подключения к удалённым параметрам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Интеграция с базами данных  </w:t>
      </w:r>
    </w:p>
    <w:p w:rsidR="00C53C18" w:rsidRDefault="00C53C18" w:rsidP="00C53C18">
      <w:r>
        <w:t>- Удалённое управление процессами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Иконка облака или удаленного сервера.</w:t>
      </w:r>
    </w:p>
    <w:p w:rsidR="00C53C18" w:rsidRDefault="00C53C18" w:rsidP="00C53C18">
      <w:r>
        <w:t>- Диаграмма связи между удалёнными системами и программой.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28: Простота поддержки и развития**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Простота поддержки и развития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Открытый код  </w:t>
      </w:r>
    </w:p>
    <w:p w:rsidR="00C53C18" w:rsidRDefault="00C53C18" w:rsidP="00C53C18">
      <w:r>
        <w:t xml:space="preserve">- Активное сообщество </w:t>
      </w:r>
      <w:proofErr w:type="spellStart"/>
      <w:r>
        <w:t>Python</w:t>
      </w:r>
      <w:proofErr w:type="spellEnd"/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 xml:space="preserve">- Иконка открытого кода (например, </w:t>
      </w:r>
      <w:proofErr w:type="spellStart"/>
      <w:r>
        <w:t>GitHub</w:t>
      </w:r>
      <w:proofErr w:type="spellEnd"/>
      <w:r>
        <w:t>).</w:t>
      </w:r>
    </w:p>
    <w:p w:rsidR="00C53C18" w:rsidRDefault="00C53C18" w:rsidP="00C53C18">
      <w:r>
        <w:t>- Символ сообщества или группы людей.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29: Демонстрация программы**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Демонстрация программы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Обзор функциональности  </w:t>
      </w:r>
    </w:p>
    <w:p w:rsidR="00C53C18" w:rsidRDefault="00C53C18" w:rsidP="00C53C18">
      <w:r>
        <w:t xml:space="preserve">- Визуальная демонстрация </w:t>
      </w:r>
      <w:proofErr w:type="spellStart"/>
      <w:r>
        <w:t>нодового</w:t>
      </w:r>
      <w:proofErr w:type="spellEnd"/>
      <w:r>
        <w:t xml:space="preserve"> интерфейса  </w:t>
      </w:r>
    </w:p>
    <w:p w:rsidR="00C53C18" w:rsidRDefault="00C53C18" w:rsidP="00C53C18">
      <w:r>
        <w:t>- Пример реального сценария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 xml:space="preserve">- Скриншоты или </w:t>
      </w:r>
      <w:proofErr w:type="spellStart"/>
      <w:r>
        <w:t>скринкасты</w:t>
      </w:r>
      <w:proofErr w:type="spellEnd"/>
      <w:r>
        <w:t xml:space="preserve"> программы.</w:t>
      </w:r>
    </w:p>
    <w:p w:rsidR="00C53C18" w:rsidRDefault="00C53C18" w:rsidP="00C53C18">
      <w:r>
        <w:t>- Пошаговые иллюстрации процесса нормирования.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30: Обзор функциональности**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Обзор функциональности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Основные возможности программы  </w:t>
      </w:r>
    </w:p>
    <w:p w:rsidR="00C53C18" w:rsidRDefault="00C53C18" w:rsidP="00C53C18">
      <w:r>
        <w:t>- Как они облегчают техническое нормирование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 xml:space="preserve">- Список с </w:t>
      </w:r>
      <w:proofErr w:type="spellStart"/>
      <w:r>
        <w:t>буллетами</w:t>
      </w:r>
      <w:proofErr w:type="spellEnd"/>
      <w:r>
        <w:t xml:space="preserve"> с ключевыми функциями.</w:t>
      </w:r>
    </w:p>
    <w:p w:rsidR="00C53C18" w:rsidRDefault="00C53C18" w:rsidP="00C53C18">
      <w:r>
        <w:t>- Иконки, представляющие каждую функцию.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 xml:space="preserve">### **Слайд 31: Визуальная демонстрация </w:t>
      </w:r>
      <w:proofErr w:type="spellStart"/>
      <w:r>
        <w:t>нодового</w:t>
      </w:r>
      <w:proofErr w:type="spellEnd"/>
      <w:r>
        <w:t xml:space="preserve"> интерфейса**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 xml:space="preserve">Визуальная демонстрация </w:t>
      </w:r>
      <w:proofErr w:type="spellStart"/>
      <w:r>
        <w:t>нодового</w:t>
      </w:r>
      <w:proofErr w:type="spellEnd"/>
      <w:r>
        <w:t xml:space="preserve"> интерфейса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Пошаговое прохождение через интерфейс  </w:t>
      </w:r>
    </w:p>
    <w:p w:rsidR="00C53C18" w:rsidRDefault="00C53C18" w:rsidP="00C53C18">
      <w:r>
        <w:t>- Объяснение каждой части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Скриншоты с выделенными элементами.</w:t>
      </w:r>
    </w:p>
    <w:p w:rsidR="00C53C18" w:rsidRDefault="00C53C18" w:rsidP="00C53C18">
      <w:r>
        <w:t>- Стрелки или аннотации для пояснений.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32: Пример реального кейса**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Пример реального кейса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Задача: Нормирование процесса изготовления детали X  </w:t>
      </w:r>
    </w:p>
    <w:p w:rsidR="00C53C18" w:rsidRDefault="00C53C18" w:rsidP="00C53C18">
      <w:r>
        <w:t xml:space="preserve">- Решение с использованием программы  </w:t>
      </w:r>
    </w:p>
    <w:p w:rsidR="00C53C18" w:rsidRDefault="00C53C18" w:rsidP="00C53C18">
      <w:r>
        <w:t xml:space="preserve">  - Построение модели процесса  </w:t>
      </w:r>
    </w:p>
    <w:p w:rsidR="00C53C18" w:rsidRDefault="00C53C18" w:rsidP="00C53C18">
      <w:r>
        <w:t xml:space="preserve">  - Настройка параметров согласно стандартам  </w:t>
      </w:r>
    </w:p>
    <w:p w:rsidR="00C53C18" w:rsidRDefault="00C53C18" w:rsidP="00C53C18">
      <w:r>
        <w:t xml:space="preserve">  - Получение результатов и их анализ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Диаграмма процесса изготовления детали.</w:t>
      </w:r>
    </w:p>
    <w:p w:rsidR="00C53C18" w:rsidRDefault="00C53C18" w:rsidP="00C53C18">
      <w:r>
        <w:t>- Скриншоты результатов.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33: Сравнение с текущими решениями**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Сравнение с текущими решениями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Анализ преимуществ  </w:t>
      </w:r>
    </w:p>
    <w:p w:rsidR="00C53C18" w:rsidRDefault="00C53C18" w:rsidP="00C53C18">
      <w:r>
        <w:t xml:space="preserve">- Отзывы пользователей  </w:t>
      </w:r>
    </w:p>
    <w:p w:rsidR="00C53C18" w:rsidRDefault="00C53C18" w:rsidP="00C53C18">
      <w:r>
        <w:t>- Графики и диаграммы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Таблица сравнения текущих решений и вашей программы.</w:t>
      </w:r>
    </w:p>
    <w:p w:rsidR="00C53C18" w:rsidRDefault="00C53C18" w:rsidP="00C53C18">
      <w:r>
        <w:t>- Диаграммы улучшений.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34: Анализ преимуществ**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Анализ преимуществ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Скорость выполнения: Сокращение времени на нормирование на X%  </w:t>
      </w:r>
    </w:p>
    <w:p w:rsidR="00C53C18" w:rsidRDefault="00C53C18" w:rsidP="00C53C18">
      <w:r>
        <w:t xml:space="preserve">- Точность и надежность: Уменьшение ошибок на Y%  </w:t>
      </w:r>
    </w:p>
    <w:p w:rsidR="00C53C18" w:rsidRDefault="00C53C18" w:rsidP="00C53C18">
      <w:r>
        <w:t>- Экономия ресурсов: Снижение затрат на Z%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Графики или столбчатые диаграммы для каждого показателя.</w:t>
      </w:r>
    </w:p>
    <w:p w:rsidR="00C53C18" w:rsidRDefault="00C53C18" w:rsidP="00C53C18">
      <w:r>
        <w:t>- Процентные значки или символы.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35: Отзывы пользователей**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Отзывы пользователей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Положительный опыт сотрудников  </w:t>
      </w:r>
    </w:p>
    <w:p w:rsidR="00C53C18" w:rsidRDefault="00C53C18" w:rsidP="00C53C18">
      <w:r>
        <w:t>- Примеры улучшения рабочих процессов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Цитаты от сотрудников (с разрешения).</w:t>
      </w:r>
    </w:p>
    <w:p w:rsidR="00C53C18" w:rsidRDefault="00C53C18" w:rsidP="00C53C18">
      <w:r>
        <w:t>- Иконки людей или команд.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36: Визуальные данные**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Визуальные данные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Графики до и после внедрения  </w:t>
      </w:r>
    </w:p>
    <w:p w:rsidR="00C53C18" w:rsidRDefault="00C53C18" w:rsidP="00C53C18">
      <w:r>
        <w:t>- Диаграммы экономии времени и ресурсов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Линейные или гистограммы, показывающие улучшения.</w:t>
      </w:r>
    </w:p>
    <w:p w:rsidR="00C53C18" w:rsidRDefault="00C53C18" w:rsidP="00C53C18">
      <w:r>
        <w:t>- Цветовая кодировка для наглядности.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37: Преимущества для предприятия**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Преимущества для предприятия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1. Снижение затрат на интеграцию и обучение  </w:t>
      </w:r>
    </w:p>
    <w:p w:rsidR="00C53C18" w:rsidRDefault="00C53C18" w:rsidP="00C53C18">
      <w:r>
        <w:t xml:space="preserve">2. Ускорение процессов и повышение эффективности  </w:t>
      </w:r>
    </w:p>
    <w:p w:rsidR="00C53C18" w:rsidRDefault="00C53C18" w:rsidP="00C53C18">
      <w:r>
        <w:t xml:space="preserve">3. Поддержка отечественного программного обеспечения  </w:t>
      </w:r>
    </w:p>
    <w:p w:rsidR="00C53C18" w:rsidRDefault="00C53C18" w:rsidP="00C53C18">
      <w:r>
        <w:t>4. Платформа для будущей автоматизации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Четыре иконки или символа, соответствующих каждой подточке.</w:t>
      </w:r>
    </w:p>
    <w:p w:rsidR="00C53C18" w:rsidRDefault="00C53C18" w:rsidP="00C53C18">
      <w:r>
        <w:t>- Краткие описания рядом с иконками.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38: Снижение затрат на интеграцию и обучение**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Снижение затрат на интеграцию и обучение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Легкость внедрения  </w:t>
      </w:r>
    </w:p>
    <w:p w:rsidR="00C53C18" w:rsidRDefault="00C53C18" w:rsidP="00C53C18">
      <w:r>
        <w:t>- Минимальное обучение благодаря интуитивному интерфейсу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Иконка экономии или уменьшения затрат.</w:t>
      </w:r>
    </w:p>
    <w:p w:rsidR="00C53C18" w:rsidRDefault="00C53C18" w:rsidP="00C53C18">
      <w:r>
        <w:t>- Иллюстрация процесса обучения.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39: Ускорение процессов и повышение эффективности**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Ускорение процессов и повышение эффективности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Быстрое реагирование на изменения  </w:t>
      </w:r>
    </w:p>
    <w:p w:rsidR="00C53C18" w:rsidRDefault="00C53C18" w:rsidP="00C53C18">
      <w:r>
        <w:t>- Оптимизация рабочих потоков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Иконка скорости и оптимизации.</w:t>
      </w:r>
    </w:p>
    <w:p w:rsidR="00C53C18" w:rsidRDefault="00C53C18" w:rsidP="00C53C18">
      <w:r>
        <w:t>- Диаграмма процесса с ускоренными этапами.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40: Поддержка отечественного программного обеспечения**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Поддержка отечественного программного обеспечения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Соответствие стратегическим интересам  </w:t>
      </w:r>
    </w:p>
    <w:p w:rsidR="00C53C18" w:rsidRDefault="00C53C18" w:rsidP="00C53C18">
      <w:r>
        <w:t>- Снижение рисков зависимости от зарубежных поставщиков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Иконка национального флага или символа независимости.</w:t>
      </w:r>
    </w:p>
    <w:p w:rsidR="00C53C18" w:rsidRDefault="00C53C18" w:rsidP="00C53C18">
      <w:r>
        <w:t>- Графика, подчеркивающая отечественную разработку.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41: Платформа для будущей автоматизации**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Платформа для будущей автоматизации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Готовность к интеграции с дополнительными модулями  </w:t>
      </w:r>
    </w:p>
    <w:p w:rsidR="00C53C18" w:rsidRDefault="00C53C18" w:rsidP="00C53C18">
      <w:r>
        <w:t xml:space="preserve">- Поддержка </w:t>
      </w:r>
      <w:proofErr w:type="spellStart"/>
      <w:r>
        <w:t>цифровизации</w:t>
      </w:r>
      <w:proofErr w:type="spellEnd"/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Иконка автоматизации или робота.</w:t>
      </w:r>
    </w:p>
    <w:p w:rsidR="00C53C18" w:rsidRDefault="00C53C18" w:rsidP="00C53C18">
      <w:r>
        <w:t>- Схема, показывающая интеграцию с другими системами.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42: План внедрения**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План внедрения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1. Этапы реализации  </w:t>
      </w:r>
    </w:p>
    <w:p w:rsidR="00C53C18" w:rsidRDefault="00C53C18" w:rsidP="00C53C18">
      <w:r>
        <w:t xml:space="preserve">2. Обучение персонала  </w:t>
      </w:r>
    </w:p>
    <w:p w:rsidR="00C53C18" w:rsidRDefault="00C53C18" w:rsidP="00C53C18">
      <w:r>
        <w:t xml:space="preserve">3. </w:t>
      </w:r>
      <w:proofErr w:type="spellStart"/>
      <w:r>
        <w:t>Таймлайн</w:t>
      </w:r>
      <w:proofErr w:type="spellEnd"/>
      <w:r>
        <w:t xml:space="preserve"> и ресурсы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Иконки этапов внедрения.</w:t>
      </w:r>
    </w:p>
    <w:p w:rsidR="00C53C18" w:rsidRDefault="00C53C18" w:rsidP="00C53C18">
      <w:r>
        <w:t xml:space="preserve">- График или диаграмма с </w:t>
      </w:r>
      <w:proofErr w:type="spellStart"/>
      <w:r>
        <w:t>таймлайном</w:t>
      </w:r>
      <w:proofErr w:type="spellEnd"/>
      <w:r>
        <w:t>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43: Этапы реализации**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Этапы реализации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Пилотный проект  </w:t>
      </w:r>
    </w:p>
    <w:p w:rsidR="00C53C18" w:rsidRDefault="00C53C18" w:rsidP="00C53C18">
      <w:r>
        <w:t xml:space="preserve">- Оценка результатов  </w:t>
      </w:r>
    </w:p>
    <w:p w:rsidR="00C53C18" w:rsidRDefault="00C53C18" w:rsidP="00C53C18">
      <w:r>
        <w:t>- Масштабирование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Трехэтапная диаграмма или стрелки, указывающие последовательность этапов.</w:t>
      </w:r>
    </w:p>
    <w:p w:rsidR="00C53C18" w:rsidRDefault="00C53C18" w:rsidP="00C53C18">
      <w:r>
        <w:t>- Иконки пилотного проекта, оценки и масштабирования.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44: Обучение персонала**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Обучение персонала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Тренинги и семинары  </w:t>
      </w:r>
    </w:p>
    <w:p w:rsidR="00C53C18" w:rsidRDefault="00C53C18" w:rsidP="00C53C18">
      <w:r>
        <w:t>- Документация и поддержка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Иконки обучения (например, книга, учебный класс).</w:t>
      </w:r>
    </w:p>
    <w:p w:rsidR="00C53C18" w:rsidRDefault="00C53C18" w:rsidP="00C53C18">
      <w:r>
        <w:t>- Изображение тренинга или семинара.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 xml:space="preserve">### **Слайд 45: </w:t>
      </w:r>
      <w:proofErr w:type="spellStart"/>
      <w:r>
        <w:t>Таймлайн</w:t>
      </w:r>
      <w:proofErr w:type="spellEnd"/>
      <w:r>
        <w:t xml:space="preserve"> и ресурсы**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proofErr w:type="spellStart"/>
      <w:r>
        <w:t>Таймлайн</w:t>
      </w:r>
      <w:proofErr w:type="spellEnd"/>
      <w:r>
        <w:t xml:space="preserve"> и ресурсы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График внедрения  </w:t>
      </w:r>
    </w:p>
    <w:p w:rsidR="00C53C18" w:rsidRDefault="00C53C18" w:rsidP="00C53C18">
      <w:r>
        <w:t>- Необходимые человеческие и материальные ресурсы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 xml:space="preserve">- Линейный </w:t>
      </w:r>
      <w:proofErr w:type="spellStart"/>
      <w:r>
        <w:t>таймлайн</w:t>
      </w:r>
      <w:proofErr w:type="spellEnd"/>
      <w:r>
        <w:t xml:space="preserve"> с ключевыми датами.</w:t>
      </w:r>
    </w:p>
    <w:p w:rsidR="00C53C18" w:rsidRDefault="00C53C18" w:rsidP="00C53C18">
      <w:r>
        <w:t>- Иконки ресурсов (люди, оборудование).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46: Экономическое обоснование**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Экономическое обоснование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1. Анализ затрат и выгоды  </w:t>
      </w:r>
    </w:p>
    <w:p w:rsidR="00C53C18" w:rsidRDefault="00C53C18" w:rsidP="00C53C18">
      <w:r>
        <w:t xml:space="preserve">2. Долгосрочные перспективы  </w:t>
      </w:r>
    </w:p>
    <w:p w:rsidR="00C53C18" w:rsidRDefault="00C53C18" w:rsidP="00C53C18">
      <w:r>
        <w:t>3. Сценарии развития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Иконки для каждой подточки.</w:t>
      </w:r>
    </w:p>
    <w:p w:rsidR="00C53C18" w:rsidRDefault="00C53C18" w:rsidP="00C53C18">
      <w:r>
        <w:t>- Краткие описания рядом с иконками.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47: Анализ затрат и выгоды**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Анализ затрат и выгоды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Инвестиции в разработку и внедрение  </w:t>
      </w:r>
    </w:p>
    <w:p w:rsidR="00C53C18" w:rsidRDefault="00C53C18" w:rsidP="00C53C18">
      <w:r>
        <w:t xml:space="preserve">- Ожидаемая экономия  </w:t>
      </w:r>
    </w:p>
    <w:p w:rsidR="00C53C18" w:rsidRDefault="00C53C18" w:rsidP="00C53C18">
      <w:r>
        <w:t>- Возврат инвестиций (ROI)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 xml:space="preserve">- Таблица или диаграмма затрат </w:t>
      </w:r>
      <w:proofErr w:type="spellStart"/>
      <w:r>
        <w:t>vs</w:t>
      </w:r>
      <w:proofErr w:type="spellEnd"/>
      <w:r>
        <w:t>. выгод.</w:t>
      </w:r>
    </w:p>
    <w:p w:rsidR="00C53C18" w:rsidRDefault="00C53C18" w:rsidP="00C53C18">
      <w:r>
        <w:t>- Иконки денег и ROI.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48: Долгосрочные перспективы**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Долгосрочные перспективы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Устойчивое развитие  </w:t>
      </w:r>
    </w:p>
    <w:p w:rsidR="00C53C18" w:rsidRDefault="00C53C18" w:rsidP="00C53C18">
      <w:r>
        <w:t>- Конкурентное преимущество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Графика, показывающая рост и развитие.</w:t>
      </w:r>
    </w:p>
    <w:p w:rsidR="00C53C18" w:rsidRDefault="00C53C18" w:rsidP="00C53C18">
      <w:r>
        <w:t>- Иконка конкурентного преимущества.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49: Сценарии развития**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Сценарии развития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Расширение функционала  </w:t>
      </w:r>
    </w:p>
    <w:p w:rsidR="00C53C18" w:rsidRDefault="00C53C18" w:rsidP="00C53C18">
      <w:r>
        <w:t>- Интеграция с другими системами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Иконки расширения и интеграции.</w:t>
      </w:r>
    </w:p>
    <w:p w:rsidR="00C53C18" w:rsidRDefault="00C53C18" w:rsidP="00C53C18">
      <w:r>
        <w:t>- Схема, показывающая добавление новых модулей.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50: Заключение**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Заключение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Резюме преимуществ  </w:t>
      </w:r>
    </w:p>
    <w:p w:rsidR="00C53C18" w:rsidRDefault="00C53C18" w:rsidP="00C53C18">
      <w:r>
        <w:t xml:space="preserve">- Стратегическое значение  </w:t>
      </w:r>
    </w:p>
    <w:p w:rsidR="00C53C18" w:rsidRDefault="00C53C18" w:rsidP="00C53C18">
      <w:r>
        <w:t xml:space="preserve">- Призыв к поддержке проекта  </w:t>
      </w:r>
    </w:p>
    <w:p w:rsidR="00C53C18" w:rsidRDefault="00C53C18" w:rsidP="00C53C18">
      <w:r>
        <w:t>- Благодарность за внимание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Краткий список ключевых точек.</w:t>
      </w:r>
    </w:p>
    <w:p w:rsidR="00C53C18" w:rsidRDefault="00C53C18" w:rsidP="00C53C18">
      <w:r>
        <w:t>- Благодарственный текст с иконкой руки или улыбки.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51: Вопросы и обсуждение**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Вопросы и обсуждение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Приглашение к вопросам  </w:t>
      </w:r>
    </w:p>
    <w:p w:rsidR="00C53C18" w:rsidRDefault="00C53C18" w:rsidP="00C53C18">
      <w:r>
        <w:t xml:space="preserve">- Обсуждение предложений  </w:t>
      </w:r>
    </w:p>
    <w:p w:rsidR="00C53C18" w:rsidRDefault="00C53C18" w:rsidP="00C53C18">
      <w:r>
        <w:t>- Следующие шаги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Иконка вопросительного знака.</w:t>
      </w:r>
    </w:p>
    <w:p w:rsidR="00C53C18" w:rsidRDefault="00C53C18" w:rsidP="00C53C18">
      <w:r>
        <w:t>- Пространство для заметок или ответов.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52: Дополнительные элементы оформления**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Дополнительные элементы оформления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Визуальные эффекты и дизайн  </w:t>
      </w:r>
    </w:p>
    <w:p w:rsidR="00C53C18" w:rsidRDefault="00C53C18" w:rsidP="00C53C18">
      <w:r>
        <w:t xml:space="preserve">- Интерактивные элементы  </w:t>
      </w:r>
    </w:p>
    <w:p w:rsidR="00C53C18" w:rsidRDefault="00C53C18" w:rsidP="00C53C18">
      <w:r>
        <w:t xml:space="preserve">- Реальные кейсы и истории успеха  </w:t>
      </w:r>
    </w:p>
    <w:p w:rsidR="00C53C18" w:rsidRDefault="00C53C18" w:rsidP="00C53C18">
      <w:r>
        <w:t xml:space="preserve">- Демонстрация экономической эффективности  </w:t>
      </w:r>
    </w:p>
    <w:p w:rsidR="00C53C18" w:rsidRDefault="00C53C18" w:rsidP="00C53C18">
      <w:r>
        <w:t>- Подготовка ответов на возможные возражения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Иконки для каждой подточки.</w:t>
      </w:r>
    </w:p>
    <w:p w:rsidR="00C53C18" w:rsidRDefault="00C53C18" w:rsidP="00C53C18">
      <w:r>
        <w:t>- Краткие описания рядом с иконками.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53: Приложения**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Приложения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Презентационные материалы  </w:t>
      </w:r>
    </w:p>
    <w:p w:rsidR="00C53C18" w:rsidRDefault="00C53C18" w:rsidP="00C53C18">
      <w:r>
        <w:t xml:space="preserve">- Техническая документация  </w:t>
      </w:r>
    </w:p>
    <w:p w:rsidR="00C53C18" w:rsidRDefault="00C53C18" w:rsidP="00C53C18">
      <w:r>
        <w:t>- Контактная информация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Иконки документов и контактов.</w:t>
      </w:r>
    </w:p>
    <w:p w:rsidR="00C53C18" w:rsidRDefault="00C53C18" w:rsidP="00C53C18">
      <w:r>
        <w:t>- Чистый и организованный макет.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**Слайд 54: Финальные штрихи и рекомендации**</w:t>
      </w:r>
    </w:p>
    <w:p w:rsidR="00C53C18" w:rsidRDefault="00C53C18" w:rsidP="00C53C18"/>
    <w:p w:rsidR="00C53C18" w:rsidRDefault="00C53C18" w:rsidP="00C53C18">
      <w:r>
        <w:t xml:space="preserve">**Заголовок:**  </w:t>
      </w:r>
    </w:p>
    <w:p w:rsidR="00C53C18" w:rsidRDefault="00C53C18" w:rsidP="00C53C18">
      <w:r>
        <w:t>Финальные штрихи и рекомендации</w:t>
      </w:r>
    </w:p>
    <w:p w:rsidR="00C53C18" w:rsidRDefault="00C53C18" w:rsidP="00C53C18"/>
    <w:p w:rsidR="00C53C18" w:rsidRDefault="00C53C18" w:rsidP="00C53C18">
      <w:r>
        <w:t xml:space="preserve">**Содержание:**  </w:t>
      </w:r>
    </w:p>
    <w:p w:rsidR="00C53C18" w:rsidRDefault="00C53C18" w:rsidP="00C53C18">
      <w:r>
        <w:t xml:space="preserve">- Репетиция презентации  </w:t>
      </w:r>
    </w:p>
    <w:p w:rsidR="00C53C18" w:rsidRDefault="00C53C18" w:rsidP="00C53C18">
      <w:r>
        <w:t xml:space="preserve">- Обратная связь  </w:t>
      </w:r>
    </w:p>
    <w:p w:rsidR="00C53C18" w:rsidRDefault="00C53C18" w:rsidP="00C53C18">
      <w:r>
        <w:t xml:space="preserve">- Фокус на ценности для предприятия  </w:t>
      </w:r>
    </w:p>
    <w:p w:rsidR="00C53C18" w:rsidRDefault="00C53C18" w:rsidP="00C53C18">
      <w:r>
        <w:t>- Уверенность и энтузиазм</w:t>
      </w:r>
    </w:p>
    <w:p w:rsidR="00C53C18" w:rsidRDefault="00C53C18" w:rsidP="00C53C18"/>
    <w:p w:rsidR="00C53C18" w:rsidRDefault="00C53C18" w:rsidP="00C53C18">
      <w:r>
        <w:t xml:space="preserve">**Визуальные элементы:**  </w:t>
      </w:r>
    </w:p>
    <w:p w:rsidR="00C53C18" w:rsidRDefault="00C53C18" w:rsidP="00C53C18">
      <w:r>
        <w:t>- Иконки репетиции, обратной связи, ценности и уверенности.</w:t>
      </w:r>
    </w:p>
    <w:p w:rsidR="00C53C18" w:rsidRDefault="00C53C18" w:rsidP="00C53C18">
      <w:r>
        <w:t>- Краткие описания рядом с иконками.</w:t>
      </w:r>
    </w:p>
    <w:p w:rsidR="00C53C18" w:rsidRDefault="00C53C18" w:rsidP="00C53C18"/>
    <w:p w:rsidR="00C53C18" w:rsidRDefault="00C53C18" w:rsidP="00C53C18">
      <w:r>
        <w:t>---</w:t>
      </w:r>
    </w:p>
    <w:p w:rsidR="00C53C18" w:rsidRDefault="00C53C18" w:rsidP="00C53C18"/>
    <w:p w:rsidR="00C53C18" w:rsidRDefault="00C53C18" w:rsidP="00C53C18">
      <w:r>
        <w:t>### **Заключение**</w:t>
      </w:r>
    </w:p>
    <w:p w:rsidR="00C53C18" w:rsidRDefault="00C53C18" w:rsidP="00C53C18"/>
    <w:p w:rsidR="00C53C18" w:rsidRDefault="00C53C18" w:rsidP="00C53C18">
      <w:r>
        <w:t>Теперь у вас есть подробный план создания слайдов для вашей презентации. Вот несколько дополнительных рекомендаций по оформлению:</w:t>
      </w:r>
    </w:p>
    <w:p w:rsidR="00C53C18" w:rsidRDefault="00C53C18" w:rsidP="00C53C18"/>
    <w:p w:rsidR="00C53C18" w:rsidRDefault="00C53C18" w:rsidP="00C53C18">
      <w:r>
        <w:t xml:space="preserve">1. **Единый стиль:**  </w:t>
      </w:r>
    </w:p>
    <w:p w:rsidR="00C53C18" w:rsidRDefault="00C53C18" w:rsidP="00C53C18">
      <w:r>
        <w:t xml:space="preserve">   - Используйте один и тот же шаблон и цветовую схему на всех слайдах.</w:t>
      </w:r>
    </w:p>
    <w:p w:rsidR="00C53C18" w:rsidRDefault="00C53C18" w:rsidP="00C53C18">
      <w:r>
        <w:t xml:space="preserve">   - Поддерживайте единообразие в шрифтах и размерах текста.</w:t>
      </w:r>
    </w:p>
    <w:p w:rsidR="00C53C18" w:rsidRDefault="00C53C18" w:rsidP="00C53C18"/>
    <w:p w:rsidR="00C53C18" w:rsidRDefault="00C53C18" w:rsidP="00C53C18">
      <w:r>
        <w:t xml:space="preserve">2. **Минимализм:**  </w:t>
      </w:r>
    </w:p>
    <w:p w:rsidR="00C53C18" w:rsidRDefault="00C53C18" w:rsidP="00C53C18">
      <w:r>
        <w:t xml:space="preserve">   - Избегайте перегруженности слайдов текстом.</w:t>
      </w:r>
    </w:p>
    <w:p w:rsidR="00C53C18" w:rsidRDefault="00C53C18" w:rsidP="00C53C18">
      <w:r>
        <w:t xml:space="preserve">   - Используйте </w:t>
      </w:r>
      <w:proofErr w:type="spellStart"/>
      <w:r>
        <w:t>буллеты</w:t>
      </w:r>
      <w:proofErr w:type="spellEnd"/>
      <w:r>
        <w:t xml:space="preserve"> и короткие фразы вместо длинных абзацев.</w:t>
      </w:r>
    </w:p>
    <w:p w:rsidR="00C53C18" w:rsidRDefault="00C53C18" w:rsidP="00C53C18"/>
    <w:p w:rsidR="00C53C18" w:rsidRDefault="00C53C18" w:rsidP="00C53C18">
      <w:r>
        <w:t xml:space="preserve">3. **Визуальная поддержка:**  </w:t>
      </w:r>
    </w:p>
    <w:p w:rsidR="00C53C18" w:rsidRDefault="00C53C18" w:rsidP="00C53C18">
      <w:r>
        <w:t xml:space="preserve">   - Используйте высококачественные изображения и иконки.</w:t>
      </w:r>
    </w:p>
    <w:p w:rsidR="00C53C18" w:rsidRDefault="00C53C18" w:rsidP="00C53C18">
      <w:r>
        <w:t xml:space="preserve">   - Включайте графики и диаграммы для наглядного представления данных.</w:t>
      </w:r>
    </w:p>
    <w:p w:rsidR="00C53C18" w:rsidRDefault="00C53C18" w:rsidP="00C53C18"/>
    <w:p w:rsidR="00C53C18" w:rsidRDefault="00C53C18" w:rsidP="00C53C18">
      <w:r>
        <w:t xml:space="preserve">4. **Анимации:**  </w:t>
      </w:r>
    </w:p>
    <w:p w:rsidR="00C53C18" w:rsidRDefault="00C53C18" w:rsidP="00C53C18">
      <w:r>
        <w:t xml:space="preserve">   - Используйте простые анимации для плавного перехода между слайдами и появления элементов.</w:t>
      </w:r>
    </w:p>
    <w:p w:rsidR="00C53C18" w:rsidRDefault="00C53C18" w:rsidP="00C53C18">
      <w:r>
        <w:t xml:space="preserve">   - Избегайте избыточных эффектов, которые могут отвлекать от содержания.</w:t>
      </w:r>
    </w:p>
    <w:p w:rsidR="00C53C18" w:rsidRDefault="00C53C18" w:rsidP="00C53C18"/>
    <w:p w:rsidR="00C53C18" w:rsidRDefault="00C53C18" w:rsidP="00C53C18">
      <w:r>
        <w:t xml:space="preserve">5. **Репетиция:**  </w:t>
      </w:r>
    </w:p>
    <w:p w:rsidR="00C53C18" w:rsidRDefault="00C53C18" w:rsidP="00C53C18">
      <w:r>
        <w:t xml:space="preserve">   - Проведите несколько репетиций, чтобы уверенно представлять материал.</w:t>
      </w:r>
    </w:p>
    <w:p w:rsidR="00C53C18" w:rsidRDefault="00C53C18">
      <w:r>
        <w:t xml:space="preserve">   - Убедитесь, что презентация укладывается в отведенное время.</w:t>
      </w:r>
    </w:p>
    <w:sectPr w:rsidR="00C53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18"/>
    <w:rsid w:val="00076508"/>
    <w:rsid w:val="00C5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D890729-B239-1043-88F5-7EC40278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3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3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3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3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3C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3C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3C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3C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3C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3C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3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3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3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3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3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3C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3C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3C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3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3C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3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2781</Words>
  <Characters>15854</Characters>
  <Application>Microsoft Office Word</Application>
  <DocSecurity>0</DocSecurity>
  <Lines>132</Lines>
  <Paragraphs>37</Paragraphs>
  <ScaleCrop>false</ScaleCrop>
  <Company/>
  <LinksUpToDate>false</LinksUpToDate>
  <CharactersWithSpaces>18598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Barulin</dc:creator>
  <cp:keywords/>
  <dc:description/>
  <cp:lastModifiedBy>Max Barulin</cp:lastModifiedBy>
  <cp:revision>2</cp:revision>
  <dcterms:created xsi:type="dcterms:W3CDTF">2024-10-08T08:43:00Z</dcterms:created>
  <dcterms:modified xsi:type="dcterms:W3CDTF">2024-10-08T08:43:00Z</dcterms:modified>
</cp:coreProperties>
</file>