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ACT-20260527-1DD89CCE от «27»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ORD-TEST-1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