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B959" w14:textId="77777777" w:rsidR="00EE082C" w:rsidRDefault="00EE082C">
      <w:r>
        <w:t>Brunin Maxime 1SIO2</w:t>
      </w:r>
    </w:p>
    <w:p w14:paraId="69BA48FF" w14:textId="77777777" w:rsidR="00EE082C" w:rsidRDefault="00EE082C"/>
    <w:p w14:paraId="2A8F4B49" w14:textId="77777777" w:rsidR="003C3F11" w:rsidRDefault="00EE082C">
      <w:r w:rsidRPr="00EE082C">
        <w:rPr>
          <w:noProof/>
        </w:rPr>
        <w:drawing>
          <wp:anchor distT="0" distB="0" distL="114300" distR="114300" simplePos="0" relativeHeight="251658240" behindDoc="0" locked="0" layoutInCell="1" allowOverlap="1" wp14:anchorId="3AEDA9EB" wp14:editId="4A9C6F77">
            <wp:simplePos x="0" y="0"/>
            <wp:positionH relativeFrom="margin">
              <wp:align>left</wp:align>
            </wp:positionH>
            <wp:positionV relativeFrom="paragraph">
              <wp:posOffset>243205</wp:posOffset>
            </wp:positionV>
            <wp:extent cx="5327015" cy="3278505"/>
            <wp:effectExtent l="0" t="0" r="698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01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Tâche 1 :</w:t>
      </w:r>
    </w:p>
    <w:p w14:paraId="56AEE9DE" w14:textId="18154DC8" w:rsidR="008F7D48" w:rsidRDefault="008F7D48">
      <w:r>
        <w:t>On accède à la gestion de l’ordinateur pour créer les utilisateurs.</w:t>
      </w:r>
    </w:p>
    <w:p w14:paraId="2109C939" w14:textId="056507B5" w:rsidR="00EE082C" w:rsidRDefault="00EE082C" w:rsidP="00EE082C">
      <w:r w:rsidRPr="00EE082C">
        <w:rPr>
          <w:noProof/>
        </w:rPr>
        <w:drawing>
          <wp:anchor distT="0" distB="0" distL="114300" distR="114300" simplePos="0" relativeHeight="251659264" behindDoc="0" locked="0" layoutInCell="1" allowOverlap="1" wp14:anchorId="6E6D12ED" wp14:editId="114F3D46">
            <wp:simplePos x="0" y="0"/>
            <wp:positionH relativeFrom="margin">
              <wp:align>left</wp:align>
            </wp:positionH>
            <wp:positionV relativeFrom="paragraph">
              <wp:posOffset>358140</wp:posOffset>
            </wp:positionV>
            <wp:extent cx="5397500" cy="4108450"/>
            <wp:effectExtent l="0" t="0" r="0" b="635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Tâche 2 :</w:t>
      </w:r>
    </w:p>
    <w:p w14:paraId="5C133224" w14:textId="016F42F1" w:rsidR="008F7D48" w:rsidRDefault="008F7D48" w:rsidP="00EE082C">
      <w:r>
        <w:lastRenderedPageBreak/>
        <w:t>Ici on crée les groupes dans lesquels seront placé les utilisateurs par la suite.</w:t>
      </w:r>
    </w:p>
    <w:p w14:paraId="0F7948E1" w14:textId="04305929" w:rsidR="00EE082C" w:rsidRDefault="00EE082C" w:rsidP="00EE082C">
      <w:pPr>
        <w:rPr>
          <w:noProof/>
        </w:rPr>
      </w:pPr>
      <w:r>
        <w:t>Tâche 3 :</w:t>
      </w:r>
      <w:r w:rsidR="00DD3A04" w:rsidRPr="00DD3A04">
        <w:rPr>
          <w:noProof/>
        </w:rPr>
        <w:t xml:space="preserve"> </w:t>
      </w:r>
    </w:p>
    <w:p w14:paraId="5F17D642" w14:textId="106D7BC3" w:rsidR="00DD3A04" w:rsidRDefault="00D93044" w:rsidP="00DD3A04">
      <w:pPr>
        <w:tabs>
          <w:tab w:val="left" w:pos="3555"/>
        </w:tabs>
      </w:pPr>
      <w:r w:rsidRPr="00DD3A04">
        <w:drawing>
          <wp:anchor distT="0" distB="0" distL="114300" distR="114300" simplePos="0" relativeHeight="251661312" behindDoc="0" locked="0" layoutInCell="1" allowOverlap="1" wp14:anchorId="627F648F" wp14:editId="60623104">
            <wp:simplePos x="0" y="0"/>
            <wp:positionH relativeFrom="column">
              <wp:posOffset>-127635</wp:posOffset>
            </wp:positionH>
            <wp:positionV relativeFrom="paragraph">
              <wp:posOffset>4745990</wp:posOffset>
            </wp:positionV>
            <wp:extent cx="2854960" cy="3115310"/>
            <wp:effectExtent l="0" t="0" r="2540" b="8890"/>
            <wp:wrapTopAndBottom/>
            <wp:docPr id="1492879046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79046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3A04">
        <w:drawing>
          <wp:anchor distT="0" distB="0" distL="114300" distR="114300" simplePos="0" relativeHeight="251660288" behindDoc="0" locked="0" layoutInCell="1" allowOverlap="1" wp14:anchorId="6FC2DBBD" wp14:editId="55D894E9">
            <wp:simplePos x="0" y="0"/>
            <wp:positionH relativeFrom="column">
              <wp:posOffset>-137795</wp:posOffset>
            </wp:positionH>
            <wp:positionV relativeFrom="paragraph">
              <wp:posOffset>1149985</wp:posOffset>
            </wp:positionV>
            <wp:extent cx="2657475" cy="3493135"/>
            <wp:effectExtent l="0" t="0" r="9525" b="0"/>
            <wp:wrapTopAndBottom/>
            <wp:docPr id="277820714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20714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3A04">
        <w:t>On effectue la manipulation suivant</w:t>
      </w:r>
      <w:r w:rsidR="00831B70">
        <w:t>e</w:t>
      </w:r>
      <w:r w:rsidR="00DD3A04">
        <w:t xml:space="preserve"> pour accorder les droits d’accès au dossier partage aux différents groupes sans oublier de d’abord désactiver l’héritage</w:t>
      </w:r>
      <w:r>
        <w:t xml:space="preserve"> du disque C sur le dossier « partage » pour par la suite donner les droits aux différents groupes</w:t>
      </w:r>
      <w:r w:rsidR="00DD3A04">
        <w:t>.</w:t>
      </w:r>
      <w:r>
        <w:t xml:space="preserve"> Sans casser l’héritage, le refus gagnera sur l’accès accordé et il est plus vigilant de donner les droits par la suite.</w:t>
      </w:r>
      <w:r w:rsidR="00DD3A04">
        <w:t xml:space="preserve"> Et on </w:t>
      </w:r>
      <w:r w:rsidR="00C01A6F">
        <w:t xml:space="preserve">répète </w:t>
      </w:r>
      <w:r w:rsidR="00DD3A04">
        <w:t xml:space="preserve">cette manipulation pour les </w:t>
      </w:r>
      <w:r w:rsidR="00C01A6F">
        <w:t>quatre</w:t>
      </w:r>
      <w:r w:rsidR="00DD3A04">
        <w:t xml:space="preserve"> dossier</w:t>
      </w:r>
      <w:r w:rsidR="00C01A6F">
        <w:t>s</w:t>
      </w:r>
      <w:r w:rsidR="00DD3A04">
        <w:t xml:space="preserve"> à l’intérieur en faisant bien attention à bien sélectionner les bons groupes pour les bons dossiers.</w:t>
      </w:r>
    </w:p>
    <w:p w14:paraId="22C7878C" w14:textId="74C8CAD2" w:rsidR="00DD3A04" w:rsidRPr="00DD3A04" w:rsidRDefault="00DD3A04" w:rsidP="00DD3A04">
      <w:pPr>
        <w:tabs>
          <w:tab w:val="left" w:pos="3555"/>
        </w:tabs>
      </w:pPr>
      <w:r>
        <w:tab/>
      </w:r>
    </w:p>
    <w:p w14:paraId="4C25BAD7" w14:textId="2498DABE" w:rsidR="00DD3A04" w:rsidRPr="00DD3A04" w:rsidRDefault="00DD3A04" w:rsidP="00DD3A04">
      <w:r>
        <w:lastRenderedPageBreak/>
        <w:t>Tâche 4 :</w:t>
      </w:r>
    </w:p>
    <w:p w14:paraId="17D8CC21" w14:textId="242B7FA7" w:rsidR="00DD3A04" w:rsidRDefault="00D93044" w:rsidP="00DD3A04">
      <w:r w:rsidRPr="00F821E5">
        <w:drawing>
          <wp:anchor distT="0" distB="0" distL="114300" distR="114300" simplePos="0" relativeHeight="251662336" behindDoc="0" locked="0" layoutInCell="1" allowOverlap="1" wp14:anchorId="78ADED68" wp14:editId="1BF98783">
            <wp:simplePos x="0" y="0"/>
            <wp:positionH relativeFrom="margin">
              <wp:posOffset>-342900</wp:posOffset>
            </wp:positionH>
            <wp:positionV relativeFrom="paragraph">
              <wp:posOffset>0</wp:posOffset>
            </wp:positionV>
            <wp:extent cx="4533900" cy="4042410"/>
            <wp:effectExtent l="0" t="0" r="0" b="0"/>
            <wp:wrapTopAndBottom/>
            <wp:docPr id="537861540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61540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21E5">
        <w:t xml:space="preserve">On ajoute les utilisateurs aux groupes </w:t>
      </w:r>
      <w:r w:rsidR="00C01A6F">
        <w:t>auxquels</w:t>
      </w:r>
      <w:r w:rsidR="00F821E5">
        <w:t xml:space="preserve"> ils appartiennent, afin de leur permettre d’</w:t>
      </w:r>
      <w:r w:rsidR="00C01A6F">
        <w:t>accéder</w:t>
      </w:r>
      <w:r w:rsidR="00F821E5">
        <w:t xml:space="preserve"> aux dossiers prévus.</w:t>
      </w:r>
      <w:r w:rsidR="002262C8">
        <w:t xml:space="preserve"> Ici pour le </w:t>
      </w:r>
      <w:proofErr w:type="spellStart"/>
      <w:r w:rsidR="002262C8">
        <w:t>DSI_group</w:t>
      </w:r>
      <w:proofErr w:type="spellEnd"/>
      <w:r w:rsidR="002262C8">
        <w:t>, on répète l’opération pour les trois autres groupes.</w:t>
      </w:r>
    </w:p>
    <w:p w14:paraId="3858F5D1" w14:textId="0324C9A2" w:rsidR="00F821E5" w:rsidRDefault="00960DD3" w:rsidP="00DD3A04">
      <w:r w:rsidRPr="00960DD3">
        <w:drawing>
          <wp:anchor distT="0" distB="0" distL="114300" distR="114300" simplePos="0" relativeHeight="251663360" behindDoc="0" locked="0" layoutInCell="1" allowOverlap="1" wp14:anchorId="033D92F6" wp14:editId="13082F9B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743960" cy="3695700"/>
            <wp:effectExtent l="0" t="0" r="8890" b="0"/>
            <wp:wrapTopAndBottom/>
            <wp:docPr id="698352420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52420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21E5">
        <w:t>Tâche 5 :</w:t>
      </w:r>
    </w:p>
    <w:p w14:paraId="00B6E5A7" w14:textId="7F409BD7" w:rsidR="00F821E5" w:rsidRDefault="00A04897" w:rsidP="00DD3A04">
      <w:r w:rsidRPr="00A04897">
        <w:lastRenderedPageBreak/>
        <w:drawing>
          <wp:anchor distT="0" distB="0" distL="114300" distR="114300" simplePos="0" relativeHeight="251664384" behindDoc="0" locked="0" layoutInCell="1" allowOverlap="1" wp14:anchorId="799D71D2" wp14:editId="17ADA0DC">
            <wp:simplePos x="0" y="0"/>
            <wp:positionH relativeFrom="margin">
              <wp:align>left</wp:align>
            </wp:positionH>
            <wp:positionV relativeFrom="paragraph">
              <wp:posOffset>471805</wp:posOffset>
            </wp:positionV>
            <wp:extent cx="4200525" cy="2372995"/>
            <wp:effectExtent l="0" t="0" r="9525" b="8255"/>
            <wp:wrapTopAndBottom/>
            <wp:docPr id="334569885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69885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DD3">
        <w:t>Ici j’ai tenté d’</w:t>
      </w:r>
      <w:r w:rsidR="00C01A6F">
        <w:t>accéder</w:t>
      </w:r>
      <w:r w:rsidR="00960DD3">
        <w:t xml:space="preserve"> au dossier Direction avec l’utilisateur DSI_user1, et comme prévu il ne peut pas y accéder. En revanche il peut accéder au dossier prévu</w:t>
      </w:r>
      <w:r w:rsidR="00066A3E">
        <w:t xml:space="preserve"> pour ce groupe</w:t>
      </w:r>
      <w:r w:rsidR="00960DD3">
        <w:t>.</w:t>
      </w:r>
    </w:p>
    <w:p w14:paraId="067787F3" w14:textId="7535F97D" w:rsidR="00A04897" w:rsidRDefault="00A04897" w:rsidP="00DD3A04">
      <w:r>
        <w:t xml:space="preserve"> </w:t>
      </w:r>
    </w:p>
    <w:p w14:paraId="745C1AD4" w14:textId="616A6050" w:rsidR="00A04897" w:rsidRDefault="00A04897" w:rsidP="00DD3A04">
      <w:r>
        <w:t>Tâche 6 :</w:t>
      </w:r>
    </w:p>
    <w:p w14:paraId="49C01DAF" w14:textId="7683866A" w:rsidR="00A04897" w:rsidRPr="00DD3A04" w:rsidRDefault="00A04897" w:rsidP="00DD3A04">
      <w:r w:rsidRPr="00A04897">
        <w:drawing>
          <wp:anchor distT="0" distB="0" distL="114300" distR="114300" simplePos="0" relativeHeight="251665408" behindDoc="0" locked="0" layoutInCell="1" allowOverlap="1" wp14:anchorId="4634C534" wp14:editId="0C80B018">
            <wp:simplePos x="0" y="0"/>
            <wp:positionH relativeFrom="margin">
              <wp:align>left</wp:align>
            </wp:positionH>
            <wp:positionV relativeFrom="paragraph">
              <wp:posOffset>676275</wp:posOffset>
            </wp:positionV>
            <wp:extent cx="4772691" cy="2324424"/>
            <wp:effectExtent l="0" t="0" r="8890" b="0"/>
            <wp:wrapTopAndBottom/>
            <wp:docPr id="26590641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0641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Pour permettre à un dossier d’être accessible par tous les services, il suffit de créer le dossier dans le dossier partage et de laisser l’héritage du dossier </w:t>
      </w:r>
      <w:r w:rsidR="00C01A6F">
        <w:t>« </w:t>
      </w:r>
      <w:r>
        <w:t>partage</w:t>
      </w:r>
      <w:r w:rsidR="00C01A6F">
        <w:t> »</w:t>
      </w:r>
      <w:r>
        <w:t>, car il contient tous les utilisateurs autorisés à accéder au dossier.</w:t>
      </w:r>
    </w:p>
    <w:p w14:paraId="0AFF223A" w14:textId="5D5FE466" w:rsidR="00DD3A04" w:rsidRDefault="00DD3A04" w:rsidP="00DD3A04"/>
    <w:p w14:paraId="16EA218C" w14:textId="7EF8C1B3" w:rsidR="00A04897" w:rsidRPr="00DD3A04" w:rsidRDefault="00A04897" w:rsidP="00DD3A04">
      <w:r>
        <w:t xml:space="preserve">Ici le finance_user2 peut accéder au dossier « Tous services » du fait des héritages du dossier </w:t>
      </w:r>
      <w:r w:rsidR="00C01A6F">
        <w:t>« </w:t>
      </w:r>
      <w:r>
        <w:t>partage</w:t>
      </w:r>
      <w:r w:rsidR="00C01A6F">
        <w:t> »</w:t>
      </w:r>
      <w:r>
        <w:t>.</w:t>
      </w:r>
      <w:r w:rsidR="00255212">
        <w:t xml:space="preserve"> Les autres comptes peuvent eux aussi y </w:t>
      </w:r>
      <w:r w:rsidR="00497E59">
        <w:t>accéder</w:t>
      </w:r>
      <w:r w:rsidR="00255212">
        <w:t>.</w:t>
      </w:r>
    </w:p>
    <w:p w14:paraId="78D4ED6E" w14:textId="19B8E0E6" w:rsidR="00DD3A04" w:rsidRPr="00DD3A04" w:rsidRDefault="00DD3A04" w:rsidP="00DD3A04"/>
    <w:p w14:paraId="3686E9FA" w14:textId="517B8949" w:rsidR="00DD3A04" w:rsidRPr="00DD3A04" w:rsidRDefault="00DD3A04" w:rsidP="00DD3A04"/>
    <w:p w14:paraId="337BDA5F" w14:textId="47800B20" w:rsidR="00DD3A04" w:rsidRPr="00DD3A04" w:rsidRDefault="00DD3A04" w:rsidP="00DD3A04"/>
    <w:p w14:paraId="7A90BFEF" w14:textId="79D869AB" w:rsidR="00DD3A04" w:rsidRPr="00DD3A04" w:rsidRDefault="00DD3A04" w:rsidP="00DD3A04"/>
    <w:p w14:paraId="541CC66D" w14:textId="3AE9EF93" w:rsidR="00DD3A04" w:rsidRDefault="00A04897" w:rsidP="00DD3A04">
      <w:r w:rsidRPr="00A04897">
        <w:lastRenderedPageBreak/>
        <w:drawing>
          <wp:anchor distT="0" distB="0" distL="114300" distR="114300" simplePos="0" relativeHeight="251666432" behindDoc="0" locked="0" layoutInCell="1" allowOverlap="1" wp14:anchorId="67A08B21" wp14:editId="06BB72E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38600" cy="2348230"/>
            <wp:effectExtent l="0" t="0" r="0" b="0"/>
            <wp:wrapTopAndBottom/>
            <wp:docPr id="1784716714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16714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Voici </w:t>
      </w:r>
      <w:r w:rsidR="00C01A6F">
        <w:t>les accès accordés</w:t>
      </w:r>
      <w:r>
        <w:t xml:space="preserve"> au dossier « Tous services » à sa création, il a simplement hérité des paramètres du dossier « partage ».</w:t>
      </w:r>
    </w:p>
    <w:p w14:paraId="54C1953A" w14:textId="77777777" w:rsidR="00092A25" w:rsidRDefault="00092A25" w:rsidP="00DD3A04"/>
    <w:p w14:paraId="4A5AAED4" w14:textId="31742BED" w:rsidR="00092A25" w:rsidRDefault="00092A25" w:rsidP="00DD3A04">
      <w:r>
        <w:t>Conclusion :</w:t>
      </w:r>
    </w:p>
    <w:p w14:paraId="56A7D34E" w14:textId="50E3A1DF" w:rsidR="00092A25" w:rsidRPr="00DD3A04" w:rsidRDefault="00092A25" w:rsidP="00DD3A04">
      <w:r>
        <w:t xml:space="preserve">Il faut faire très attention à la création des utilisateurs et des groupes de ne pas mettre un utilisateur dans le mauvais groupe car il pourrait avoir accès à des dossiers par la suite qu’il ne serait pas censé voir. De même pour les paramètres de sécurités des dossiers, il faut être très vigilant sur les groupes à qui l’on octroie les droits. Si la rigueur n’est pas de mise, une erreur peut vite arriver et les données ne seront plus confidentielles. Il est donc plus </w:t>
      </w:r>
      <w:r w:rsidR="00A35CD2">
        <w:t>pratique</w:t>
      </w:r>
      <w:r>
        <w:t xml:space="preserve"> de casser l’héritage et de donner au compte-goutte les droits d’accès aux groupes autorisés et à bien veiller de bien mettre les utilisateurs concernés dans les bons groupes afin d’éviter tout accès non autorisé aux dossiers et donc à des données devant être confidentielles. </w:t>
      </w:r>
    </w:p>
    <w:p w14:paraId="4FF51B23" w14:textId="4915596A" w:rsidR="00DD3A04" w:rsidRPr="00DD3A04" w:rsidRDefault="00DD3A04" w:rsidP="00DD3A04"/>
    <w:p w14:paraId="04FE9DB9" w14:textId="4124291E" w:rsidR="00DD3A04" w:rsidRPr="00DD3A04" w:rsidRDefault="00DD3A04" w:rsidP="00DD3A04"/>
    <w:p w14:paraId="018E0DCD" w14:textId="2FD7D460" w:rsidR="00DD3A04" w:rsidRPr="00DD3A04" w:rsidRDefault="00DD3A04" w:rsidP="00DD3A04"/>
    <w:p w14:paraId="38927D96" w14:textId="3749BE3E" w:rsidR="00DD3A04" w:rsidRPr="00DD3A04" w:rsidRDefault="00DD3A04" w:rsidP="00DD3A04"/>
    <w:p w14:paraId="09E5155B" w14:textId="7B5EA686" w:rsidR="00DD3A04" w:rsidRPr="00DD3A04" w:rsidRDefault="00DD3A04" w:rsidP="00DD3A04"/>
    <w:p w14:paraId="6DC3A9B4" w14:textId="35FB6BCE" w:rsidR="00DD3A04" w:rsidRPr="00DD3A04" w:rsidRDefault="00DD3A04" w:rsidP="00DD3A04"/>
    <w:p w14:paraId="216E1A1C" w14:textId="61953CB9" w:rsidR="00DD3A04" w:rsidRPr="00DD3A04" w:rsidRDefault="00DD3A04" w:rsidP="00DD3A04"/>
    <w:p w14:paraId="60FF6C12" w14:textId="0BF3CB7E" w:rsidR="00DD3A04" w:rsidRPr="00DD3A04" w:rsidRDefault="00DD3A04" w:rsidP="00DD3A04"/>
    <w:sectPr w:rsidR="00DD3A04" w:rsidRPr="00DD3A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2C"/>
    <w:rsid w:val="00066A3E"/>
    <w:rsid w:val="00092A25"/>
    <w:rsid w:val="002262C8"/>
    <w:rsid w:val="00255212"/>
    <w:rsid w:val="003C3F11"/>
    <w:rsid w:val="00497E59"/>
    <w:rsid w:val="00831B70"/>
    <w:rsid w:val="008F7D48"/>
    <w:rsid w:val="00960DD3"/>
    <w:rsid w:val="00A04897"/>
    <w:rsid w:val="00A35CD2"/>
    <w:rsid w:val="00C01A6F"/>
    <w:rsid w:val="00D93044"/>
    <w:rsid w:val="00DD3A04"/>
    <w:rsid w:val="00EE082C"/>
    <w:rsid w:val="00F8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BF14E"/>
  <w15:chartTrackingRefBased/>
  <w15:docId w15:val="{6399A1AE-ABEC-4BDD-AA96-78D4AA02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380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BRUNIN Maxime</dc:creator>
  <cp:keywords/>
  <dc:description/>
  <cp:lastModifiedBy>Maxime BRUNIN</cp:lastModifiedBy>
  <cp:revision>15</cp:revision>
  <dcterms:created xsi:type="dcterms:W3CDTF">2023-12-11T13:48:00Z</dcterms:created>
  <dcterms:modified xsi:type="dcterms:W3CDTF">2023-12-12T17:12:00Z</dcterms:modified>
</cp:coreProperties>
</file>