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81EA" w14:textId="44B85380" w:rsidR="69F7C738" w:rsidRDefault="001B311A" w:rsidP="69F7C738">
      <w:r>
        <w:t xml:space="preserve">Table des matières :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1912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5976" w14:textId="1A7297B0" w:rsidR="007541D1" w:rsidRDefault="007541D1">
          <w:pPr>
            <w:pStyle w:val="En-ttedetabledesmatires"/>
          </w:pPr>
          <w:r>
            <w:t>Table des matières</w:t>
          </w:r>
        </w:p>
        <w:p w14:paraId="207F7279" w14:textId="28B17309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9194" w:history="1">
            <w:r w:rsidRPr="0081468B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su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3F35" w14:textId="353A6236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195" w:history="1">
            <w:r w:rsidRPr="0081468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B763" w14:textId="0721CE7E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196" w:history="1">
            <w:r w:rsidRPr="0081468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105B" w14:textId="2986CDD2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197" w:history="1">
            <w:r w:rsidRPr="0081468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402A" w14:textId="1681D43E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198" w:history="1">
            <w:r w:rsidRPr="0081468B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apt-get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3B37" w14:textId="50A0452F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199" w:history="1">
            <w:r w:rsidRPr="0081468B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apt-get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6A0B" w14:textId="372EAE0B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0" w:history="1">
            <w:r w:rsidRPr="0081468B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apt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299F" w14:textId="11A05756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1" w:history="1">
            <w:r w:rsidRPr="0081468B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9BE4" w14:textId="282871CD" w:rsidR="007541D1" w:rsidRDefault="007541D1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2" w:history="1">
            <w:r w:rsidRPr="0081468B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5F95" w14:textId="3744DEE8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3" w:history="1">
            <w:r w:rsidRPr="0081468B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A43C" w14:textId="327BAC41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4" w:history="1">
            <w:r w:rsidRPr="0081468B">
              <w:rPr>
                <w:rStyle w:val="Lienhypertexte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Cat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41C0" w14:textId="5ED2AA24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5" w:history="1">
            <w:r w:rsidRPr="0081468B">
              <w:rPr>
                <w:rStyle w:val="Lienhypertexte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462F" w14:textId="24BEA748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6" w:history="1">
            <w:r w:rsidRPr="0081468B">
              <w:rPr>
                <w:rStyle w:val="Lienhypertexte"/>
                <w:noProof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2DF9" w14:textId="3F653343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7" w:history="1">
            <w:r w:rsidRPr="0081468B">
              <w:rPr>
                <w:rStyle w:val="Lienhypertexte"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8C71" w14:textId="1E7D7EE4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8" w:history="1">
            <w:r w:rsidRPr="0081468B">
              <w:rPr>
                <w:rStyle w:val="Lienhypertexte"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9382" w14:textId="04CD678A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09" w:history="1">
            <w:r w:rsidRPr="0081468B">
              <w:rPr>
                <w:rStyle w:val="Lienhypertexte"/>
                <w:noProof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AE81" w14:textId="07B03B57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0" w:history="1">
            <w:r w:rsidRPr="0081468B">
              <w:rPr>
                <w:rStyle w:val="Lienhypertexte"/>
                <w:noProof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6141" w14:textId="796E693B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1" w:history="1">
            <w:r w:rsidRPr="0081468B">
              <w:rPr>
                <w:rStyle w:val="Lienhypertexte"/>
                <w:noProof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E504" w14:textId="436CEEEE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2" w:history="1">
            <w:r w:rsidRPr="0081468B">
              <w:rPr>
                <w:rStyle w:val="Lienhypertexte"/>
                <w:noProof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7B3C" w14:textId="02D33B68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3" w:history="1">
            <w:r w:rsidRPr="0081468B">
              <w:rPr>
                <w:rStyle w:val="Lienhypertexte"/>
                <w:noProof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69CA" w14:textId="5BDBE7F6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4" w:history="1">
            <w:r w:rsidRPr="0081468B">
              <w:rPr>
                <w:rStyle w:val="Lienhypertexte"/>
                <w:noProof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3EAD" w14:textId="43B4FF01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5" w:history="1">
            <w:r w:rsidRPr="0081468B">
              <w:rPr>
                <w:rStyle w:val="Lienhypertexte"/>
                <w:noProof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59F4" w14:textId="477DC33C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6" w:history="1">
            <w:r w:rsidRPr="0081468B">
              <w:rPr>
                <w:rStyle w:val="Lienhypertexte"/>
                <w:noProof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96B8" w14:textId="16B94D78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7" w:history="1">
            <w:r w:rsidRPr="0081468B">
              <w:rPr>
                <w:rStyle w:val="Lienhypertexte"/>
                <w:noProof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E9B5" w14:textId="45652A05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8" w:history="1">
            <w:r w:rsidRPr="0081468B">
              <w:rPr>
                <w:rStyle w:val="Lienhypertexte"/>
                <w:noProof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AEEE" w14:textId="590D67BB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19" w:history="1">
            <w:r w:rsidRPr="0081468B">
              <w:rPr>
                <w:rStyle w:val="Lienhypertexte"/>
                <w:noProof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A2B2" w14:textId="692EBAFB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20" w:history="1">
            <w:r w:rsidRPr="0081468B">
              <w:rPr>
                <w:rStyle w:val="Lienhypertexte"/>
                <w:noProof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7661" w14:textId="5E5B1FB2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21" w:history="1">
            <w:r w:rsidRPr="0081468B">
              <w:rPr>
                <w:rStyle w:val="Lienhypertexte"/>
                <w:noProof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60C6" w14:textId="366B2EAA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22" w:history="1">
            <w:r w:rsidRPr="0081468B">
              <w:rPr>
                <w:rStyle w:val="Lienhypertexte"/>
                <w:noProof/>
              </w:rPr>
              <w:t>29.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573C" w14:textId="4F680E76" w:rsidR="007541D1" w:rsidRDefault="007541D1">
          <w:pPr>
            <w:pStyle w:val="TM1"/>
            <w:tabs>
              <w:tab w:val="left" w:pos="720"/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56489223" w:history="1">
            <w:r w:rsidRPr="0081468B">
              <w:rPr>
                <w:rStyle w:val="Lienhypertexte"/>
                <w:noProof/>
              </w:rPr>
              <w:t>30.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81468B">
              <w:rPr>
                <w:rStyle w:val="Lienhypertexte"/>
                <w:noProof/>
              </w:rPr>
              <w:t>Commande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DD7B" w14:textId="65FF9E8E" w:rsidR="007541D1" w:rsidRDefault="007541D1">
          <w:r>
            <w:rPr>
              <w:b/>
              <w:bCs/>
            </w:rPr>
            <w:fldChar w:fldCharType="end"/>
          </w:r>
        </w:p>
      </w:sdtContent>
    </w:sdt>
    <w:p w14:paraId="2BF532FA" w14:textId="77777777" w:rsidR="001B311A" w:rsidRDefault="001B311A"/>
    <w:p w14:paraId="4BB89732" w14:textId="77777777" w:rsidR="001B311A" w:rsidRDefault="001B311A"/>
    <w:p w14:paraId="78CA816B" w14:textId="77777777" w:rsidR="001B311A" w:rsidRDefault="001B311A"/>
    <w:p w14:paraId="16858289" w14:textId="35EC38EE" w:rsidR="00BD6146" w:rsidRDefault="00BD6146" w:rsidP="00AB4310">
      <w:pPr>
        <w:pStyle w:val="Titre1"/>
        <w:numPr>
          <w:ilvl w:val="0"/>
          <w:numId w:val="2"/>
        </w:numPr>
      </w:pPr>
      <w:bookmarkStart w:id="0" w:name="_Toc2016955359"/>
      <w:bookmarkStart w:id="1" w:name="_Toc156489156"/>
      <w:bookmarkStart w:id="2" w:name="_Toc156489194"/>
      <w:r>
        <w:t>Commande su –</w:t>
      </w:r>
      <w:bookmarkEnd w:id="0"/>
      <w:bookmarkEnd w:id="1"/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AB4310" w14:paraId="5499F2AA" w14:textId="77777777" w:rsidTr="00AB4310">
        <w:tc>
          <w:tcPr>
            <w:tcW w:w="6997" w:type="dxa"/>
          </w:tcPr>
          <w:p w14:paraId="2B983CCD" w14:textId="348630C5" w:rsidR="00AB4310" w:rsidRPr="00AB4310" w:rsidRDefault="001B311A" w:rsidP="00AB4310">
            <w:r>
              <w:t>Capture écran</w:t>
            </w:r>
          </w:p>
        </w:tc>
        <w:tc>
          <w:tcPr>
            <w:tcW w:w="6997" w:type="dxa"/>
          </w:tcPr>
          <w:p w14:paraId="0A615F84" w14:textId="6BD715A7" w:rsidR="00AB4310" w:rsidRDefault="001B311A" w:rsidP="00AB4310">
            <w:r>
              <w:t>Explication commande</w:t>
            </w:r>
          </w:p>
        </w:tc>
      </w:tr>
      <w:tr w:rsidR="00AB4310" w14:paraId="042302DC" w14:textId="77777777" w:rsidTr="00AB4310">
        <w:tc>
          <w:tcPr>
            <w:tcW w:w="6997" w:type="dxa"/>
          </w:tcPr>
          <w:p w14:paraId="46E45971" w14:textId="3B822CB5" w:rsidR="00AB4310" w:rsidRDefault="00AB4310" w:rsidP="00AB4310">
            <w:r w:rsidRPr="00AB4310">
              <w:rPr>
                <w:noProof/>
              </w:rPr>
              <w:drawing>
                <wp:inline distT="0" distB="0" distL="0" distR="0" wp14:anchorId="0BF9FD17" wp14:editId="106F0CF6">
                  <wp:extent cx="2962688" cy="781159"/>
                  <wp:effectExtent l="0" t="0" r="9525" b="0"/>
                  <wp:docPr id="6611863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1863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1480CE2" w14:textId="09F67C5E" w:rsidR="00AB4310" w:rsidRDefault="002F69D9" w:rsidP="00AB4310">
            <w:r>
              <w:t>Switch l’user</w:t>
            </w:r>
          </w:p>
        </w:tc>
      </w:tr>
    </w:tbl>
    <w:p w14:paraId="364B1D72" w14:textId="77777777" w:rsidR="00AB4310" w:rsidRPr="00AB4310" w:rsidRDefault="00AB4310" w:rsidP="00AB4310"/>
    <w:p w14:paraId="339479C0" w14:textId="54D9FF7E" w:rsidR="002B263E" w:rsidRDefault="002B263E" w:rsidP="00AB4310">
      <w:pPr>
        <w:pStyle w:val="Titre1"/>
        <w:numPr>
          <w:ilvl w:val="0"/>
          <w:numId w:val="2"/>
        </w:numPr>
      </w:pPr>
      <w:bookmarkStart w:id="3" w:name="_Toc2117713901"/>
      <w:bookmarkStart w:id="4" w:name="_Toc156489195"/>
      <w:proofErr w:type="gramStart"/>
      <w:r>
        <w:lastRenderedPageBreak/>
        <w:t>Commande su</w:t>
      </w:r>
      <w:bookmarkEnd w:id="3"/>
      <w:bookmarkEnd w:id="4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3934F3" w14:paraId="0918A382" w14:textId="77777777" w:rsidTr="003934F3">
        <w:tc>
          <w:tcPr>
            <w:tcW w:w="6997" w:type="dxa"/>
          </w:tcPr>
          <w:p w14:paraId="67C874D0" w14:textId="526D2BC1" w:rsidR="003934F3" w:rsidRDefault="007D4841" w:rsidP="003934F3">
            <w:r w:rsidRPr="007D4841">
              <w:rPr>
                <w:noProof/>
              </w:rPr>
              <w:drawing>
                <wp:inline distT="0" distB="0" distL="0" distR="0" wp14:anchorId="41345E0F" wp14:editId="11094237">
                  <wp:extent cx="2429214" cy="390580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10362AE7" w14:textId="2D95FF4B" w:rsidR="003934F3" w:rsidRDefault="007D4841" w:rsidP="003934F3">
            <w:r>
              <w:t>Switch l’user</w:t>
            </w:r>
          </w:p>
        </w:tc>
      </w:tr>
    </w:tbl>
    <w:p w14:paraId="6F2DCCD4" w14:textId="77777777" w:rsidR="003934F3" w:rsidRPr="003934F3" w:rsidRDefault="003934F3" w:rsidP="003934F3"/>
    <w:p w14:paraId="26073317" w14:textId="5684F51B" w:rsidR="00BD6146" w:rsidRDefault="00BD6146" w:rsidP="00AB4310">
      <w:pPr>
        <w:pStyle w:val="Titre1"/>
        <w:numPr>
          <w:ilvl w:val="0"/>
          <w:numId w:val="2"/>
        </w:numPr>
      </w:pPr>
      <w:bookmarkStart w:id="5" w:name="_Toc1858165909"/>
      <w:bookmarkStart w:id="6" w:name="_Toc156489196"/>
      <w:r>
        <w:t xml:space="preserve">Commande </w:t>
      </w:r>
      <w:proofErr w:type="spellStart"/>
      <w:r>
        <w:t>sudo</w:t>
      </w:r>
      <w:bookmarkEnd w:id="5"/>
      <w:bookmarkEnd w:id="6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2060FF" w14:paraId="727A6E17" w14:textId="77777777" w:rsidTr="002060FF">
        <w:tc>
          <w:tcPr>
            <w:tcW w:w="6997" w:type="dxa"/>
          </w:tcPr>
          <w:p w14:paraId="15E140AE" w14:textId="18DBC601" w:rsidR="002060FF" w:rsidRDefault="002060FF" w:rsidP="002060FF">
            <w:r w:rsidRPr="002060FF">
              <w:rPr>
                <w:noProof/>
              </w:rPr>
              <w:drawing>
                <wp:inline distT="0" distB="0" distL="0" distR="0" wp14:anchorId="4247E30A" wp14:editId="5ADDC5D5">
                  <wp:extent cx="3410426" cy="619211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7D7AFE4B" w14:textId="42A9BE9C" w:rsidR="002060FF" w:rsidRDefault="002060FF" w:rsidP="002060FF">
            <w:r>
              <w:t>Permet d’effectuer une commande en prenant les droits administrateurs, il faut être habilité par l’administrateur.</w:t>
            </w:r>
          </w:p>
        </w:tc>
      </w:tr>
    </w:tbl>
    <w:p w14:paraId="45BBE30D" w14:textId="1C819B38" w:rsidR="002060FF" w:rsidRDefault="002060FF" w:rsidP="002060FF"/>
    <w:p w14:paraId="332C6B77" w14:textId="4A238FF1" w:rsidR="00772D2C" w:rsidRDefault="00772D2C" w:rsidP="002060FF"/>
    <w:p w14:paraId="5155F6FA" w14:textId="77777777" w:rsidR="00772D2C" w:rsidRPr="002060FF" w:rsidRDefault="00772D2C" w:rsidP="002060FF"/>
    <w:p w14:paraId="03E10327" w14:textId="05023859" w:rsidR="00B21CA1" w:rsidRDefault="00B21CA1" w:rsidP="00AB4310">
      <w:pPr>
        <w:pStyle w:val="Titre1"/>
        <w:numPr>
          <w:ilvl w:val="0"/>
          <w:numId w:val="2"/>
        </w:numPr>
      </w:pPr>
      <w:bookmarkStart w:id="7" w:name="_Toc49792292"/>
      <w:bookmarkStart w:id="8" w:name="_Toc156489197"/>
      <w:r>
        <w:lastRenderedPageBreak/>
        <w:t>Commande man</w:t>
      </w:r>
      <w:bookmarkEnd w:id="7"/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2060FF" w14:paraId="6CED64D0" w14:textId="77777777" w:rsidTr="002060FF">
        <w:tc>
          <w:tcPr>
            <w:tcW w:w="6997" w:type="dxa"/>
          </w:tcPr>
          <w:p w14:paraId="4FC99F84" w14:textId="3F8E0635" w:rsidR="002060FF" w:rsidRDefault="002060FF" w:rsidP="002060FF">
            <w:r w:rsidRPr="002060FF">
              <w:rPr>
                <w:noProof/>
              </w:rPr>
              <w:drawing>
                <wp:inline distT="0" distB="0" distL="0" distR="0" wp14:anchorId="4690F8F1" wp14:editId="287E5F93">
                  <wp:extent cx="4124325" cy="253553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71" cy="256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04F9598F" w14:textId="4210E081" w:rsidR="002060FF" w:rsidRDefault="002060FF" w:rsidP="002060FF">
            <w:r>
              <w:t xml:space="preserve">Permet de consulter le manuel </w:t>
            </w:r>
            <w:r w:rsidR="00772D2C">
              <w:t>de référence du système</w:t>
            </w:r>
          </w:p>
        </w:tc>
      </w:tr>
    </w:tbl>
    <w:p w14:paraId="4138615C" w14:textId="13AAD831" w:rsidR="002060FF" w:rsidRPr="002060FF" w:rsidRDefault="002060FF" w:rsidP="002060FF"/>
    <w:p w14:paraId="778843AF" w14:textId="267B6688" w:rsidR="0077513F" w:rsidRDefault="0077513F" w:rsidP="00AB4310">
      <w:pPr>
        <w:pStyle w:val="Titre1"/>
        <w:numPr>
          <w:ilvl w:val="0"/>
          <w:numId w:val="2"/>
        </w:numPr>
      </w:pPr>
      <w:bookmarkStart w:id="9" w:name="_Toc450147212"/>
      <w:bookmarkStart w:id="10" w:name="_Toc156489198"/>
      <w:r>
        <w:t>Commande apt-get update</w:t>
      </w:r>
      <w:bookmarkEnd w:id="9"/>
      <w:bookmarkEnd w:id="10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61"/>
        <w:gridCol w:w="6533"/>
      </w:tblGrid>
      <w:tr w:rsidR="000B7EA5" w14:paraId="5C5EA544" w14:textId="77777777" w:rsidTr="007541D1">
        <w:tc>
          <w:tcPr>
            <w:tcW w:w="7461" w:type="dxa"/>
          </w:tcPr>
          <w:p w14:paraId="68E845BA" w14:textId="3463BBB0" w:rsidR="000B7EA5" w:rsidRDefault="000B7EA5" w:rsidP="000B7EA5">
            <w:r w:rsidRPr="000B7EA5">
              <w:rPr>
                <w:noProof/>
              </w:rPr>
              <w:drawing>
                <wp:inline distT="0" distB="0" distL="0" distR="0" wp14:anchorId="71241E22" wp14:editId="11014D18">
                  <wp:extent cx="4600575" cy="1309056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486" cy="132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31C7E310" w14:textId="16645876" w:rsidR="000B7EA5" w:rsidRDefault="000B7EA5" w:rsidP="000B7EA5">
            <w:r>
              <w:t>Permet de trouver les mises à jour pour le</w:t>
            </w:r>
            <w:r w:rsidR="009E5268">
              <w:t>s paquets</w:t>
            </w:r>
          </w:p>
        </w:tc>
      </w:tr>
    </w:tbl>
    <w:p w14:paraId="6719243B" w14:textId="77777777" w:rsidR="000B7EA5" w:rsidRPr="000B7EA5" w:rsidRDefault="000B7EA5" w:rsidP="000B7EA5"/>
    <w:p w14:paraId="2C025129" w14:textId="1C3497F6" w:rsidR="0077513F" w:rsidRDefault="0077513F" w:rsidP="00AB4310">
      <w:pPr>
        <w:pStyle w:val="Titre1"/>
        <w:numPr>
          <w:ilvl w:val="0"/>
          <w:numId w:val="2"/>
        </w:numPr>
      </w:pPr>
      <w:bookmarkStart w:id="11" w:name="_Toc1606927064"/>
      <w:bookmarkStart w:id="12" w:name="_Toc156489199"/>
      <w:r>
        <w:lastRenderedPageBreak/>
        <w:t>Commande apt-ge</w:t>
      </w:r>
      <w:r w:rsidR="002B263E">
        <w:t xml:space="preserve">t </w:t>
      </w:r>
      <w:r>
        <w:t>upgrade</w:t>
      </w:r>
      <w:bookmarkEnd w:id="11"/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46"/>
        <w:gridCol w:w="6848"/>
      </w:tblGrid>
      <w:tr w:rsidR="000B7EA5" w14:paraId="7EA745A7" w14:textId="77777777" w:rsidTr="007541D1">
        <w:tc>
          <w:tcPr>
            <w:tcW w:w="7146" w:type="dxa"/>
          </w:tcPr>
          <w:p w14:paraId="33DD6975" w14:textId="5D036749" w:rsidR="000B7EA5" w:rsidRDefault="000B7EA5" w:rsidP="000B7EA5">
            <w:r w:rsidRPr="000B7EA5">
              <w:rPr>
                <w:noProof/>
              </w:rPr>
              <w:drawing>
                <wp:inline distT="0" distB="0" distL="0" distR="0" wp14:anchorId="669E4E15" wp14:editId="4C391054">
                  <wp:extent cx="4392149" cy="847725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615" cy="85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</w:tcPr>
          <w:p w14:paraId="50238B63" w14:textId="399B71DD" w:rsidR="000B7EA5" w:rsidRDefault="000B7EA5" w:rsidP="000B7EA5">
            <w:r>
              <w:t xml:space="preserve">Permet de faire les mises à jour des </w:t>
            </w:r>
            <w:r w:rsidR="009E5268">
              <w:t>paquets</w:t>
            </w:r>
          </w:p>
        </w:tc>
      </w:tr>
    </w:tbl>
    <w:p w14:paraId="39103D26" w14:textId="19301BCA" w:rsidR="005C0168" w:rsidRDefault="0077513F" w:rsidP="005C0168">
      <w:pPr>
        <w:pStyle w:val="Titre1"/>
        <w:numPr>
          <w:ilvl w:val="0"/>
          <w:numId w:val="2"/>
        </w:numPr>
      </w:pPr>
      <w:bookmarkStart w:id="13" w:name="_Toc1369417889"/>
      <w:bookmarkStart w:id="14" w:name="_Toc156489200"/>
      <w:r>
        <w:t xml:space="preserve">Commande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bookmarkEnd w:id="13"/>
      <w:bookmarkEnd w:id="14"/>
      <w:proofErr w:type="spellEnd"/>
      <w:r>
        <w:t xml:space="preserve"> </w:t>
      </w:r>
    </w:p>
    <w:p w14:paraId="65A6C695" w14:textId="77777777" w:rsidR="005C0168" w:rsidRPr="005C0168" w:rsidRDefault="005C0168" w:rsidP="005C01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92"/>
        <w:gridCol w:w="6602"/>
      </w:tblGrid>
      <w:tr w:rsidR="009E5268" w14:paraId="2B088002" w14:textId="77777777" w:rsidTr="007541D1">
        <w:tc>
          <w:tcPr>
            <w:tcW w:w="7392" w:type="dxa"/>
          </w:tcPr>
          <w:p w14:paraId="1DC1FA0B" w14:textId="29A7DC36" w:rsidR="009E5268" w:rsidRDefault="009E5268" w:rsidP="009E5268">
            <w:r w:rsidRPr="009E5268">
              <w:rPr>
                <w:noProof/>
              </w:rPr>
              <w:drawing>
                <wp:inline distT="0" distB="0" distL="0" distR="0" wp14:anchorId="27B7BD3D" wp14:editId="246F90CE">
                  <wp:extent cx="4557098" cy="7048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256" cy="7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2" w:type="dxa"/>
          </w:tcPr>
          <w:p w14:paraId="35A23643" w14:textId="3B0CCCAB" w:rsidR="009E5268" w:rsidRDefault="009E5268" w:rsidP="009E5268">
            <w:r>
              <w:t>Permet d’ajouter ou de supprimer des paquets</w:t>
            </w:r>
          </w:p>
        </w:tc>
      </w:tr>
    </w:tbl>
    <w:p w14:paraId="38F9C9BE" w14:textId="5D6397A8" w:rsidR="0077513F" w:rsidRDefault="0077513F" w:rsidP="005C0168">
      <w:pPr>
        <w:pStyle w:val="Titre1"/>
        <w:numPr>
          <w:ilvl w:val="0"/>
          <w:numId w:val="2"/>
        </w:numPr>
      </w:pPr>
      <w:bookmarkStart w:id="15" w:name="_Toc1158339205"/>
      <w:bookmarkStart w:id="16" w:name="_Toc156489201"/>
      <w:r>
        <w:lastRenderedPageBreak/>
        <w:t>Commande vi</w:t>
      </w:r>
      <w:bookmarkEnd w:id="15"/>
      <w:bookmarkEnd w:id="16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C0168" w14:paraId="7D3A4306" w14:textId="77777777" w:rsidTr="005C0168">
        <w:tc>
          <w:tcPr>
            <w:tcW w:w="6997" w:type="dxa"/>
          </w:tcPr>
          <w:p w14:paraId="533BDC14" w14:textId="2E2AD057" w:rsidR="005C0168" w:rsidRDefault="005C0168" w:rsidP="005C0168">
            <w:r w:rsidRPr="005C0168">
              <w:rPr>
                <w:noProof/>
              </w:rPr>
              <w:drawing>
                <wp:inline distT="0" distB="0" distL="0" distR="0" wp14:anchorId="3B8753C0" wp14:editId="0A0D947E">
                  <wp:extent cx="3352800" cy="2544656"/>
                  <wp:effectExtent l="0" t="0" r="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49" cy="257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3A76DE48" w14:textId="4AED246B" w:rsidR="005C0168" w:rsidRDefault="005C0168" w:rsidP="005C0168">
            <w:r>
              <w:t xml:space="preserve">Ouvre un éditeur de texte </w:t>
            </w:r>
            <w:r w:rsidR="004B6989">
              <w:t>VIM</w:t>
            </w:r>
          </w:p>
        </w:tc>
      </w:tr>
    </w:tbl>
    <w:p w14:paraId="5AB1C689" w14:textId="77777777" w:rsidR="005C0168" w:rsidRPr="005C0168" w:rsidRDefault="005C0168" w:rsidP="005C0168"/>
    <w:p w14:paraId="2902CAB4" w14:textId="42ADB3B9" w:rsidR="00AB4310" w:rsidRDefault="0077513F" w:rsidP="00AB4310">
      <w:pPr>
        <w:pStyle w:val="Titre1"/>
        <w:numPr>
          <w:ilvl w:val="0"/>
          <w:numId w:val="2"/>
        </w:numPr>
      </w:pPr>
      <w:bookmarkStart w:id="17" w:name="_Toc52616399"/>
      <w:bookmarkStart w:id="18" w:name="_Toc156489202"/>
      <w:r>
        <w:lastRenderedPageBreak/>
        <w:t>Commande nano</w:t>
      </w:r>
      <w:bookmarkEnd w:id="17"/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356CC3" w14:paraId="3647494A" w14:textId="77777777" w:rsidTr="00356CC3">
        <w:tc>
          <w:tcPr>
            <w:tcW w:w="6997" w:type="dxa"/>
          </w:tcPr>
          <w:p w14:paraId="72F85AE2" w14:textId="68A2F5B8" w:rsidR="00356CC3" w:rsidRDefault="00356CC3" w:rsidP="00356CC3">
            <w:r w:rsidRPr="00356CC3">
              <w:rPr>
                <w:noProof/>
              </w:rPr>
              <w:drawing>
                <wp:inline distT="0" distB="0" distL="0" distR="0" wp14:anchorId="4EB98B34" wp14:editId="15F662E4">
                  <wp:extent cx="4181475" cy="282457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79" cy="283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3CC39566" w14:textId="67942FAF" w:rsidR="00356CC3" w:rsidRDefault="00356CC3" w:rsidP="00356CC3">
            <w:r>
              <w:t>Ouvre un éditeur en console</w:t>
            </w:r>
          </w:p>
        </w:tc>
      </w:tr>
    </w:tbl>
    <w:p w14:paraId="1CD49C72" w14:textId="77777777" w:rsidR="00356CC3" w:rsidRPr="00356CC3" w:rsidRDefault="00356CC3" w:rsidP="00356CC3"/>
    <w:p w14:paraId="758E282B" w14:textId="0ED29C10" w:rsidR="002B263E" w:rsidRDefault="002B263E" w:rsidP="00AB4310">
      <w:pPr>
        <w:pStyle w:val="Titre1"/>
        <w:numPr>
          <w:ilvl w:val="0"/>
          <w:numId w:val="2"/>
        </w:numPr>
      </w:pPr>
      <w:bookmarkStart w:id="19" w:name="_Toc156489203"/>
      <w:bookmarkStart w:id="20" w:name="_Toc543165184"/>
      <w:r>
        <w:t>Commande cat</w:t>
      </w:r>
      <w:bookmarkEnd w:id="19"/>
      <w:r>
        <w:tab/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42"/>
        <w:gridCol w:w="4552"/>
      </w:tblGrid>
      <w:tr w:rsidR="00F83370" w14:paraId="4590423B" w14:textId="77777777" w:rsidTr="007541D1">
        <w:tc>
          <w:tcPr>
            <w:tcW w:w="9442" w:type="dxa"/>
          </w:tcPr>
          <w:p w14:paraId="36179206" w14:textId="0D742067" w:rsidR="00F83370" w:rsidRDefault="006B469B" w:rsidP="00F83370">
            <w:r w:rsidRPr="006B469B">
              <w:rPr>
                <w:noProof/>
              </w:rPr>
              <w:drawing>
                <wp:inline distT="0" distB="0" distL="0" distR="0" wp14:anchorId="3B0BD5C7" wp14:editId="5014FC46">
                  <wp:extent cx="5858693" cy="600159"/>
                  <wp:effectExtent l="0" t="0" r="0" b="9525"/>
                  <wp:docPr id="15659668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668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</w:tcPr>
          <w:p w14:paraId="4149C17A" w14:textId="1D2AEFE3" w:rsidR="00F83370" w:rsidRDefault="00F83370" w:rsidP="00F83370">
            <w:r>
              <w:t>Permet de concaténer des fichiers</w:t>
            </w:r>
          </w:p>
        </w:tc>
      </w:tr>
    </w:tbl>
    <w:p w14:paraId="40B9C284" w14:textId="77777777" w:rsidR="00F83370" w:rsidRPr="00F83370" w:rsidRDefault="00F83370" w:rsidP="00F83370"/>
    <w:p w14:paraId="5937DE08" w14:textId="69427B8D" w:rsidR="00B21CA1" w:rsidRDefault="00B21CA1" w:rsidP="00AB4310">
      <w:pPr>
        <w:pStyle w:val="Titre1"/>
        <w:numPr>
          <w:ilvl w:val="0"/>
          <w:numId w:val="2"/>
        </w:numPr>
      </w:pPr>
      <w:bookmarkStart w:id="21" w:name="_Toc1912577167"/>
      <w:bookmarkStart w:id="22" w:name="_Toc156489204"/>
      <w:r>
        <w:lastRenderedPageBreak/>
        <w:t xml:space="preserve">Cat </w:t>
      </w:r>
      <w:r w:rsidR="00B70FC9">
        <w:t>–</w:t>
      </w:r>
      <w:bookmarkEnd w:id="21"/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B70FC9" w14:paraId="765B4395" w14:textId="77777777" w:rsidTr="00B70FC9">
        <w:tc>
          <w:tcPr>
            <w:tcW w:w="6997" w:type="dxa"/>
          </w:tcPr>
          <w:p w14:paraId="0AA704F4" w14:textId="5388BE4B" w:rsidR="00B70FC9" w:rsidRDefault="006B469B" w:rsidP="00B70FC9">
            <w:r w:rsidRPr="006B469B">
              <w:rPr>
                <w:noProof/>
              </w:rPr>
              <w:drawing>
                <wp:inline distT="0" distB="0" distL="0" distR="0" wp14:anchorId="3FF93776" wp14:editId="56D17924">
                  <wp:extent cx="3610479" cy="619211"/>
                  <wp:effectExtent l="0" t="0" r="9525" b="9525"/>
                  <wp:docPr id="20019838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838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475CD8C" w14:textId="58C9C284" w:rsidR="00B70FC9" w:rsidRDefault="00830AEE" w:rsidP="00B70FC9">
            <w:r>
              <w:t xml:space="preserve">Saisir </w:t>
            </w:r>
            <w:r w:rsidR="006B469B" w:rsidRPr="006B469B">
              <w:t>du texte dans le terminal, et la commande</w:t>
            </w:r>
            <w:r w:rsidR="006B469B">
              <w:t xml:space="preserve"> l’affichera en sortie </w:t>
            </w:r>
            <w:proofErr w:type="spellStart"/>
            <w:r w:rsidR="006B469B">
              <w:t>standart</w:t>
            </w:r>
            <w:proofErr w:type="spellEnd"/>
          </w:p>
        </w:tc>
      </w:tr>
    </w:tbl>
    <w:p w14:paraId="36F18312" w14:textId="77777777" w:rsidR="00B70FC9" w:rsidRPr="00B70FC9" w:rsidRDefault="00B70FC9" w:rsidP="00B70FC9"/>
    <w:p w14:paraId="3FBA4E12" w14:textId="664D488C" w:rsidR="002B263E" w:rsidRDefault="002B263E" w:rsidP="00AB4310">
      <w:pPr>
        <w:pStyle w:val="Titre1"/>
        <w:numPr>
          <w:ilvl w:val="0"/>
          <w:numId w:val="2"/>
        </w:numPr>
      </w:pPr>
      <w:bookmarkStart w:id="23" w:name="_Toc1935084765"/>
      <w:bookmarkStart w:id="24" w:name="_Toc156489205"/>
      <w:r>
        <w:t>Commande date</w:t>
      </w:r>
      <w:bookmarkEnd w:id="23"/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2C2437" w14:paraId="422B06C4" w14:textId="77777777" w:rsidTr="002C2437">
        <w:tc>
          <w:tcPr>
            <w:tcW w:w="6997" w:type="dxa"/>
          </w:tcPr>
          <w:p w14:paraId="4C829844" w14:textId="35757215" w:rsidR="002C2437" w:rsidRDefault="002C2437" w:rsidP="002C2437">
            <w:r w:rsidRPr="002C2437">
              <w:rPr>
                <w:noProof/>
              </w:rPr>
              <w:drawing>
                <wp:inline distT="0" distB="0" distL="0" distR="0" wp14:anchorId="75A66C03" wp14:editId="0C8AADDF">
                  <wp:extent cx="2724530" cy="466790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9183EB8" w14:textId="7F28D50D" w:rsidR="002C2437" w:rsidRDefault="002C2437" w:rsidP="002C2437">
            <w:r>
              <w:t>Permet d’obtenir la date et l’heure</w:t>
            </w:r>
          </w:p>
        </w:tc>
      </w:tr>
    </w:tbl>
    <w:p w14:paraId="3DE51DBE" w14:textId="77777777" w:rsidR="002C2437" w:rsidRPr="002C2437" w:rsidRDefault="002C2437" w:rsidP="002C2437"/>
    <w:p w14:paraId="706EDF2F" w14:textId="2B2E11B8" w:rsidR="00815961" w:rsidRDefault="00815961" w:rsidP="734727BD">
      <w:pPr>
        <w:pStyle w:val="Titre1"/>
        <w:numPr>
          <w:ilvl w:val="0"/>
          <w:numId w:val="2"/>
        </w:numPr>
      </w:pPr>
      <w:bookmarkStart w:id="25" w:name="_Toc672786878"/>
      <w:bookmarkStart w:id="26" w:name="_Toc156489206"/>
      <w:r>
        <w:t>Commande ls</w:t>
      </w:r>
      <w:bookmarkEnd w:id="25"/>
      <w:bookmarkEnd w:id="26"/>
    </w:p>
    <w:p w14:paraId="0C4F4F94" w14:textId="3C97EDC0" w:rsidR="3CE66FBB" w:rsidRDefault="3CE66FBB" w:rsidP="007541D1">
      <w:pPr>
        <w:pStyle w:val="Paragraphedeliste"/>
        <w:ind w:left="1068"/>
      </w:pP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6756"/>
        <w:gridCol w:w="6170"/>
      </w:tblGrid>
      <w:tr w:rsidR="00EA2AF2" w14:paraId="2035559D" w14:textId="77777777" w:rsidTr="007541D1">
        <w:tc>
          <w:tcPr>
            <w:tcW w:w="6658" w:type="dxa"/>
          </w:tcPr>
          <w:p w14:paraId="65D474F2" w14:textId="412F2734" w:rsidR="00EA2AF2" w:rsidRDefault="007541D1" w:rsidP="00EA2AF2">
            <w:pPr>
              <w:pStyle w:val="Paragraphedeliste"/>
              <w:ind w:left="0"/>
            </w:pPr>
            <w:r w:rsidRPr="007541D1">
              <w:rPr>
                <w:noProof/>
              </w:rPr>
              <w:drawing>
                <wp:inline distT="0" distB="0" distL="0" distR="0" wp14:anchorId="7E892EBE" wp14:editId="6FD322A3">
                  <wp:extent cx="3343742" cy="362001"/>
                  <wp:effectExtent l="0" t="0" r="0" b="0"/>
                  <wp:docPr id="19593917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3917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541D1">
              <w:rPr>
                <w:noProof/>
              </w:rPr>
              <w:drawing>
                <wp:inline distT="0" distB="0" distL="0" distR="0" wp14:anchorId="26E67F6D" wp14:editId="73B350C9">
                  <wp:extent cx="4143953" cy="838317"/>
                  <wp:effectExtent l="0" t="0" r="9525" b="0"/>
                  <wp:docPr id="13312973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973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</w:tcPr>
          <w:p w14:paraId="229744C1" w14:textId="1C991A22" w:rsidR="00EA2AF2" w:rsidRDefault="00EA2AF2" w:rsidP="00EA2AF2">
            <w:pPr>
              <w:pStyle w:val="Paragraphedeliste"/>
              <w:ind w:left="0"/>
            </w:pPr>
            <w:r>
              <w:t xml:space="preserve">Permet de </w:t>
            </w:r>
            <w:r w:rsidR="007541D1">
              <w:t xml:space="preserve">lister les fichiers et dossiers d’un répertoire, on peut ajouter des paramètres comme -l pour </w:t>
            </w:r>
            <w:r w:rsidR="00830AEE">
              <w:t>dresser</w:t>
            </w:r>
            <w:r w:rsidR="007541D1">
              <w:t xml:space="preserve"> une liste</w:t>
            </w:r>
          </w:p>
        </w:tc>
      </w:tr>
    </w:tbl>
    <w:p w14:paraId="5833E270" w14:textId="533E4861" w:rsidR="00EA2AF2" w:rsidRDefault="00EA2AF2" w:rsidP="00EA2AF2">
      <w:pPr>
        <w:pStyle w:val="Paragraphedeliste"/>
        <w:ind w:left="1068"/>
      </w:pPr>
    </w:p>
    <w:p w14:paraId="38EBFB8C" w14:textId="1AAE5242" w:rsidR="00815961" w:rsidRDefault="00815961" w:rsidP="00AB4310">
      <w:pPr>
        <w:pStyle w:val="Titre1"/>
        <w:numPr>
          <w:ilvl w:val="0"/>
          <w:numId w:val="2"/>
        </w:numPr>
      </w:pPr>
      <w:bookmarkStart w:id="27" w:name="_Toc1698309653"/>
      <w:bookmarkStart w:id="28" w:name="_Toc156489207"/>
      <w:r>
        <w:t xml:space="preserve">Commande </w:t>
      </w:r>
      <w:proofErr w:type="spellStart"/>
      <w:r>
        <w:t>dir</w:t>
      </w:r>
      <w:bookmarkEnd w:id="27"/>
      <w:bookmarkEnd w:id="28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A5993" w14:paraId="1C7C91F3" w14:textId="77777777" w:rsidTr="00CA5993">
        <w:tc>
          <w:tcPr>
            <w:tcW w:w="6997" w:type="dxa"/>
          </w:tcPr>
          <w:p w14:paraId="24863542" w14:textId="092247CE" w:rsidR="00CA5993" w:rsidRDefault="009A6DE9" w:rsidP="00CA5993">
            <w:r w:rsidRPr="009A6DE9">
              <w:rPr>
                <w:noProof/>
              </w:rPr>
              <w:drawing>
                <wp:inline distT="0" distB="0" distL="0" distR="0" wp14:anchorId="0329634F" wp14:editId="65D38D63">
                  <wp:extent cx="3705742" cy="190527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BB5E770" w14:textId="5F8C82E7" w:rsidR="00CA5993" w:rsidRDefault="00CA5993" w:rsidP="00CA5993">
            <w:r>
              <w:t>Permet d’accéder à un fichier ou un dossier</w:t>
            </w:r>
            <w:r w:rsidR="007541D1">
              <w:t xml:space="preserve"> </w:t>
            </w:r>
          </w:p>
        </w:tc>
      </w:tr>
    </w:tbl>
    <w:p w14:paraId="2C966859" w14:textId="77777777" w:rsidR="00CA5993" w:rsidRPr="00CA5993" w:rsidRDefault="00CA5993" w:rsidP="00CA5993"/>
    <w:p w14:paraId="110E50BB" w14:textId="1C7DC7E6" w:rsidR="00815961" w:rsidRDefault="00815961" w:rsidP="00AB4310">
      <w:pPr>
        <w:pStyle w:val="Titre1"/>
        <w:numPr>
          <w:ilvl w:val="0"/>
          <w:numId w:val="2"/>
        </w:numPr>
      </w:pPr>
      <w:bookmarkStart w:id="29" w:name="_Toc739820274"/>
      <w:bookmarkStart w:id="30" w:name="_Toc156489208"/>
      <w:r>
        <w:lastRenderedPageBreak/>
        <w:t>Commande cd</w:t>
      </w:r>
      <w:bookmarkEnd w:id="29"/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A5993" w14:paraId="5D6CBD39" w14:textId="77777777" w:rsidTr="00CA5993">
        <w:tc>
          <w:tcPr>
            <w:tcW w:w="6997" w:type="dxa"/>
          </w:tcPr>
          <w:p w14:paraId="2A424514" w14:textId="0A6B2459" w:rsidR="00CA5993" w:rsidRDefault="009A6DE9" w:rsidP="00CA5993">
            <w:r w:rsidRPr="009A6DE9">
              <w:rPr>
                <w:noProof/>
              </w:rPr>
              <w:drawing>
                <wp:inline distT="0" distB="0" distL="0" distR="0" wp14:anchorId="4B5E2F91" wp14:editId="7753A138">
                  <wp:extent cx="3600953" cy="352474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B60D8DF" w14:textId="6F1D61E1" w:rsidR="00CA5993" w:rsidRDefault="00CA5993" w:rsidP="00CA5993">
            <w:r>
              <w:t>Permet de changer de répertoire ouvert</w:t>
            </w:r>
          </w:p>
        </w:tc>
      </w:tr>
    </w:tbl>
    <w:p w14:paraId="206A7CB4" w14:textId="77777777" w:rsidR="00CA5993" w:rsidRPr="00CA5993" w:rsidRDefault="00CA5993" w:rsidP="00CA5993"/>
    <w:p w14:paraId="165FB5D9" w14:textId="76BFE47A" w:rsidR="002B263E" w:rsidRDefault="002B263E" w:rsidP="00AB4310">
      <w:pPr>
        <w:pStyle w:val="Titre1"/>
        <w:numPr>
          <w:ilvl w:val="0"/>
          <w:numId w:val="2"/>
        </w:numPr>
      </w:pPr>
      <w:bookmarkStart w:id="31" w:name="_Toc1298910607"/>
      <w:bookmarkStart w:id="32" w:name="_Toc156489209"/>
      <w:r>
        <w:t xml:space="preserve">Commande </w:t>
      </w:r>
      <w:proofErr w:type="spellStart"/>
      <w:r>
        <w:t>pwd</w:t>
      </w:r>
      <w:bookmarkEnd w:id="31"/>
      <w:bookmarkEnd w:id="32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20549B" w14:paraId="7EC9B19F" w14:textId="77777777" w:rsidTr="0020549B">
        <w:tc>
          <w:tcPr>
            <w:tcW w:w="6997" w:type="dxa"/>
          </w:tcPr>
          <w:p w14:paraId="625B7853" w14:textId="4A266F82" w:rsidR="0020549B" w:rsidRDefault="009A6DE9" w:rsidP="0020549B">
            <w:r w:rsidRPr="009A6DE9">
              <w:rPr>
                <w:noProof/>
              </w:rPr>
              <w:drawing>
                <wp:inline distT="0" distB="0" distL="0" distR="0" wp14:anchorId="3F9097BB" wp14:editId="2919C20B">
                  <wp:extent cx="3524742" cy="400106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6A23E9B5" w14:textId="7BB50727" w:rsidR="0020549B" w:rsidRDefault="0020549B" w:rsidP="0020549B">
            <w:r>
              <w:t>Permet d’afficher le chemin vers le répertoire ouvert</w:t>
            </w:r>
          </w:p>
        </w:tc>
      </w:tr>
    </w:tbl>
    <w:p w14:paraId="3AAD08E4" w14:textId="77777777" w:rsidR="0020549B" w:rsidRPr="0020549B" w:rsidRDefault="0020549B" w:rsidP="0020549B"/>
    <w:p w14:paraId="17032B3D" w14:textId="77527017" w:rsidR="00B21CA1" w:rsidRDefault="00B21CA1" w:rsidP="00AB4310">
      <w:pPr>
        <w:pStyle w:val="Titre1"/>
        <w:numPr>
          <w:ilvl w:val="0"/>
          <w:numId w:val="2"/>
        </w:numPr>
      </w:pPr>
      <w:bookmarkStart w:id="33" w:name="_Toc369266126"/>
      <w:bookmarkStart w:id="34" w:name="_Toc156489210"/>
      <w:r>
        <w:t xml:space="preserve">Commande </w:t>
      </w:r>
      <w:proofErr w:type="spellStart"/>
      <w:r>
        <w:t>mkdir</w:t>
      </w:r>
      <w:bookmarkEnd w:id="33"/>
      <w:bookmarkEnd w:id="34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605259" w14:paraId="7F62A46B" w14:textId="77777777" w:rsidTr="00605259">
        <w:tc>
          <w:tcPr>
            <w:tcW w:w="6997" w:type="dxa"/>
          </w:tcPr>
          <w:p w14:paraId="4D79E7B1" w14:textId="04A1DBDB" w:rsidR="00605259" w:rsidRDefault="00605259" w:rsidP="00605259">
            <w:r w:rsidRPr="00605259">
              <w:rPr>
                <w:noProof/>
              </w:rPr>
              <w:drawing>
                <wp:inline distT="0" distB="0" distL="0" distR="0" wp14:anchorId="507C123C" wp14:editId="42D4720C">
                  <wp:extent cx="3829584" cy="257211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58BA552E" w14:textId="5F707922" w:rsidR="00605259" w:rsidRDefault="00605259" w:rsidP="00605259">
            <w:r>
              <w:t>Permet de créer un dossier dans le répertoire ouvert</w:t>
            </w:r>
          </w:p>
        </w:tc>
      </w:tr>
    </w:tbl>
    <w:p w14:paraId="30A30F61" w14:textId="77777777" w:rsidR="00605259" w:rsidRPr="00605259" w:rsidRDefault="00605259" w:rsidP="00605259"/>
    <w:p w14:paraId="1572E2B1" w14:textId="18418776" w:rsidR="00815961" w:rsidRDefault="00815961" w:rsidP="00AB4310">
      <w:pPr>
        <w:pStyle w:val="Titre1"/>
        <w:numPr>
          <w:ilvl w:val="0"/>
          <w:numId w:val="2"/>
        </w:numPr>
      </w:pPr>
      <w:bookmarkStart w:id="35" w:name="_Toc473049567"/>
      <w:bookmarkStart w:id="36" w:name="_Toc156489211"/>
      <w:r>
        <w:t>Commande chmod</w:t>
      </w:r>
      <w:bookmarkEnd w:id="35"/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EB2E40" w14:paraId="3FAFCC31" w14:textId="77777777" w:rsidTr="00EB2E40">
        <w:tc>
          <w:tcPr>
            <w:tcW w:w="6997" w:type="dxa"/>
          </w:tcPr>
          <w:p w14:paraId="6739C257" w14:textId="75F2C4BF" w:rsidR="00EB2E40" w:rsidRDefault="006B469B" w:rsidP="00EB2E40">
            <w:r w:rsidRPr="006B469B">
              <w:rPr>
                <w:noProof/>
              </w:rPr>
              <w:drawing>
                <wp:inline distT="0" distB="0" distL="0" distR="0" wp14:anchorId="7D72CA85" wp14:editId="37D04954">
                  <wp:extent cx="3905795" cy="171474"/>
                  <wp:effectExtent l="0" t="0" r="0" b="0"/>
                  <wp:docPr id="10140121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1213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2DE184C9" w14:textId="210027DB" w:rsidR="00EB2E40" w:rsidRDefault="000D6249" w:rsidP="00EB2E40">
            <w:r>
              <w:t>Permet à l’administrateur de modifier les permissions d’un fichier, dossier</w:t>
            </w:r>
          </w:p>
        </w:tc>
      </w:tr>
    </w:tbl>
    <w:p w14:paraId="24F68193" w14:textId="77777777" w:rsidR="00EB2E40" w:rsidRPr="00EB2E40" w:rsidRDefault="00EB2E40" w:rsidP="00EB2E40"/>
    <w:p w14:paraId="1E3E5B4A" w14:textId="07CEA5F8" w:rsidR="00815961" w:rsidRDefault="00815961" w:rsidP="00AB4310">
      <w:pPr>
        <w:pStyle w:val="Titre1"/>
        <w:numPr>
          <w:ilvl w:val="0"/>
          <w:numId w:val="2"/>
        </w:numPr>
      </w:pPr>
      <w:bookmarkStart w:id="37" w:name="_Toc1324224102"/>
      <w:bookmarkStart w:id="38" w:name="_Toc156489212"/>
      <w:r>
        <w:t xml:space="preserve">Commande </w:t>
      </w:r>
      <w:proofErr w:type="spellStart"/>
      <w:r>
        <w:t>chown</w:t>
      </w:r>
      <w:bookmarkEnd w:id="37"/>
      <w:bookmarkEnd w:id="38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31"/>
        <w:gridCol w:w="6863"/>
      </w:tblGrid>
      <w:tr w:rsidR="005E21EF" w14:paraId="6F447CE7" w14:textId="77777777" w:rsidTr="007541D1">
        <w:tc>
          <w:tcPr>
            <w:tcW w:w="7131" w:type="dxa"/>
          </w:tcPr>
          <w:p w14:paraId="30B90422" w14:textId="2A9C944D" w:rsidR="005E21EF" w:rsidRDefault="00EB0B0C" w:rsidP="005E21EF">
            <w:r w:rsidRPr="00EB0B0C">
              <w:rPr>
                <w:noProof/>
              </w:rPr>
              <w:drawing>
                <wp:inline distT="0" distB="0" distL="0" distR="0" wp14:anchorId="53F2232A" wp14:editId="0B3BF042">
                  <wp:extent cx="4391638" cy="257211"/>
                  <wp:effectExtent l="0" t="0" r="0" b="9525"/>
                  <wp:docPr id="2355495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495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3" w:type="dxa"/>
          </w:tcPr>
          <w:p w14:paraId="44E0630B" w14:textId="7454F924" w:rsidR="005E21EF" w:rsidRDefault="005E21EF" w:rsidP="005E21EF">
            <w:r>
              <w:t xml:space="preserve">Permet de </w:t>
            </w:r>
            <w:r w:rsidRPr="005E21EF">
              <w:t>changer le propriétaire et le groupe d'un fichier ou d'un répertoire</w:t>
            </w:r>
          </w:p>
        </w:tc>
      </w:tr>
    </w:tbl>
    <w:p w14:paraId="7C6A5C2F" w14:textId="77777777" w:rsidR="005E21EF" w:rsidRPr="005E21EF" w:rsidRDefault="005E21EF" w:rsidP="005E21EF"/>
    <w:p w14:paraId="123E420B" w14:textId="6EA0448E" w:rsidR="002B263E" w:rsidRDefault="002B263E" w:rsidP="00AB4310">
      <w:pPr>
        <w:pStyle w:val="Titre1"/>
        <w:numPr>
          <w:ilvl w:val="0"/>
          <w:numId w:val="2"/>
        </w:numPr>
      </w:pPr>
      <w:bookmarkStart w:id="39" w:name="_Toc1675441299"/>
      <w:bookmarkStart w:id="40" w:name="_Toc156489213"/>
      <w:r>
        <w:lastRenderedPageBreak/>
        <w:t xml:space="preserve">Commande </w:t>
      </w:r>
      <w:proofErr w:type="spellStart"/>
      <w:r>
        <w:t>cp</w:t>
      </w:r>
      <w:bookmarkEnd w:id="39"/>
      <w:bookmarkEnd w:id="4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1"/>
        <w:gridCol w:w="6773"/>
      </w:tblGrid>
      <w:tr w:rsidR="00EB0B0C" w14:paraId="1F642B5B" w14:textId="77777777" w:rsidTr="007541D1">
        <w:tc>
          <w:tcPr>
            <w:tcW w:w="7221" w:type="dxa"/>
          </w:tcPr>
          <w:p w14:paraId="0E41867B" w14:textId="7F18DA9E" w:rsidR="00EB0B0C" w:rsidRDefault="009A6B4A" w:rsidP="00EB0B0C">
            <w:r w:rsidRPr="009A6B4A">
              <w:rPr>
                <w:noProof/>
              </w:rPr>
              <w:drawing>
                <wp:inline distT="0" distB="0" distL="0" distR="0" wp14:anchorId="7787E644" wp14:editId="3399BD1C">
                  <wp:extent cx="4448796" cy="219106"/>
                  <wp:effectExtent l="0" t="0" r="0" b="9525"/>
                  <wp:docPr id="5599878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8784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3" w:type="dxa"/>
          </w:tcPr>
          <w:p w14:paraId="02D0CD64" w14:textId="33537FBA" w:rsidR="00EB0B0C" w:rsidRDefault="00EB0B0C" w:rsidP="00EB0B0C">
            <w:r>
              <w:t xml:space="preserve">Permet de </w:t>
            </w:r>
            <w:r w:rsidRPr="00EB0B0C">
              <w:t>copier des fichiers et des répertoires</w:t>
            </w:r>
          </w:p>
        </w:tc>
      </w:tr>
    </w:tbl>
    <w:p w14:paraId="6CF71617" w14:textId="77777777" w:rsidR="00EB0B0C" w:rsidRPr="00EB0B0C" w:rsidRDefault="00EB0B0C" w:rsidP="00EB0B0C"/>
    <w:p w14:paraId="23201F29" w14:textId="77777777" w:rsidR="002B263E" w:rsidRDefault="002B263E" w:rsidP="00AB4310">
      <w:pPr>
        <w:pStyle w:val="Titre1"/>
        <w:numPr>
          <w:ilvl w:val="0"/>
          <w:numId w:val="2"/>
        </w:numPr>
      </w:pPr>
      <w:bookmarkStart w:id="41" w:name="_Toc1577593074"/>
      <w:bookmarkStart w:id="42" w:name="_Toc156489214"/>
      <w:r>
        <w:t>Commande mv</w:t>
      </w:r>
      <w:bookmarkEnd w:id="41"/>
      <w:bookmarkEnd w:id="4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96"/>
        <w:gridCol w:w="5198"/>
      </w:tblGrid>
      <w:tr w:rsidR="009A6B4A" w14:paraId="5219D994" w14:textId="77777777" w:rsidTr="007541D1">
        <w:tc>
          <w:tcPr>
            <w:tcW w:w="8796" w:type="dxa"/>
          </w:tcPr>
          <w:p w14:paraId="0B60B132" w14:textId="50836424" w:rsidR="009A6B4A" w:rsidRDefault="005812DF" w:rsidP="009A6B4A">
            <w:r w:rsidRPr="005812DF">
              <w:rPr>
                <w:noProof/>
              </w:rPr>
              <w:drawing>
                <wp:inline distT="0" distB="0" distL="0" distR="0" wp14:anchorId="5BA5898D" wp14:editId="789AC335">
                  <wp:extent cx="5439534" cy="590632"/>
                  <wp:effectExtent l="0" t="0" r="8890" b="0"/>
                  <wp:docPr id="15279273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2731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8" w:type="dxa"/>
          </w:tcPr>
          <w:p w14:paraId="177A83AA" w14:textId="22F98991" w:rsidR="009A6B4A" w:rsidRDefault="009A6B4A" w:rsidP="009A6B4A">
            <w:r>
              <w:t xml:space="preserve">Permet de </w:t>
            </w:r>
            <w:r w:rsidRPr="009A6B4A">
              <w:t>déplacer ou renommer des fichiers et des répertoires</w:t>
            </w:r>
          </w:p>
        </w:tc>
      </w:tr>
    </w:tbl>
    <w:p w14:paraId="1A756D59" w14:textId="77777777" w:rsidR="009A6B4A" w:rsidRPr="009A6B4A" w:rsidRDefault="009A6B4A" w:rsidP="009A6B4A"/>
    <w:p w14:paraId="616FF7E9" w14:textId="77777777" w:rsidR="003934F3" w:rsidRDefault="00B21CA1" w:rsidP="00AB4310">
      <w:pPr>
        <w:pStyle w:val="Titre1"/>
        <w:numPr>
          <w:ilvl w:val="0"/>
          <w:numId w:val="2"/>
        </w:numPr>
      </w:pPr>
      <w:bookmarkStart w:id="43" w:name="_Toc997219563"/>
      <w:bookmarkStart w:id="44" w:name="_Toc156489215"/>
      <w:r>
        <w:t xml:space="preserve">Commande </w:t>
      </w:r>
      <w:proofErr w:type="spellStart"/>
      <w:r>
        <w:t>rm</w:t>
      </w:r>
      <w:bookmarkEnd w:id="43"/>
      <w:bookmarkEnd w:id="44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32"/>
        <w:gridCol w:w="5662"/>
      </w:tblGrid>
      <w:tr w:rsidR="005812DF" w14:paraId="4DB7E37D" w14:textId="77777777" w:rsidTr="007541D1">
        <w:tc>
          <w:tcPr>
            <w:tcW w:w="8332" w:type="dxa"/>
          </w:tcPr>
          <w:p w14:paraId="033E90D6" w14:textId="564710E4" w:rsidR="005812DF" w:rsidRDefault="005812DF" w:rsidP="005812DF">
            <w:r w:rsidRPr="005812DF">
              <w:rPr>
                <w:noProof/>
              </w:rPr>
              <w:drawing>
                <wp:inline distT="0" distB="0" distL="0" distR="0" wp14:anchorId="7F5FCD2C" wp14:editId="194F02BA">
                  <wp:extent cx="5153744" cy="800212"/>
                  <wp:effectExtent l="0" t="0" r="0" b="0"/>
                  <wp:docPr id="16226030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6030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2" w:type="dxa"/>
          </w:tcPr>
          <w:p w14:paraId="12472089" w14:textId="13DE5CD7" w:rsidR="005812DF" w:rsidRDefault="005812DF" w:rsidP="005812DF">
            <w:r>
              <w:t xml:space="preserve">Permet de </w:t>
            </w:r>
            <w:r w:rsidRPr="005812DF">
              <w:t>supprimer des fichiers ou des répertoires</w:t>
            </w:r>
          </w:p>
        </w:tc>
      </w:tr>
    </w:tbl>
    <w:p w14:paraId="78074483" w14:textId="77777777" w:rsidR="005812DF" w:rsidRPr="005812DF" w:rsidRDefault="005812DF" w:rsidP="005812DF"/>
    <w:p w14:paraId="2F98A19A" w14:textId="70D0F5CD" w:rsidR="00B21CA1" w:rsidRDefault="003934F3" w:rsidP="00AB4310">
      <w:pPr>
        <w:pStyle w:val="Titre1"/>
        <w:numPr>
          <w:ilvl w:val="0"/>
          <w:numId w:val="2"/>
        </w:numPr>
      </w:pPr>
      <w:bookmarkStart w:id="45" w:name="_Toc1045941067"/>
      <w:bookmarkStart w:id="46" w:name="_Toc156489216"/>
      <w:r>
        <w:t xml:space="preserve">Commande </w:t>
      </w:r>
      <w:proofErr w:type="spellStart"/>
      <w:r>
        <w:t>rmdir</w:t>
      </w:r>
      <w:bookmarkEnd w:id="45"/>
      <w:bookmarkEnd w:id="46"/>
      <w:proofErr w:type="spellEnd"/>
      <w:r w:rsidR="00B21CA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87"/>
        <w:gridCol w:w="6307"/>
      </w:tblGrid>
      <w:tr w:rsidR="005812DF" w14:paraId="6A7A5A30" w14:textId="77777777" w:rsidTr="007541D1">
        <w:tc>
          <w:tcPr>
            <w:tcW w:w="7687" w:type="dxa"/>
          </w:tcPr>
          <w:p w14:paraId="24DE49CB" w14:textId="7CC8619E" w:rsidR="005812DF" w:rsidRDefault="005812DF" w:rsidP="005812DF">
            <w:r w:rsidRPr="005812DF">
              <w:rPr>
                <w:noProof/>
              </w:rPr>
              <w:drawing>
                <wp:inline distT="0" distB="0" distL="0" distR="0" wp14:anchorId="2E55E0A3" wp14:editId="2F9798F8">
                  <wp:extent cx="4744112" cy="819264"/>
                  <wp:effectExtent l="0" t="0" r="0" b="0"/>
                  <wp:docPr id="8111937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9370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7" w:type="dxa"/>
          </w:tcPr>
          <w:p w14:paraId="7EC1C39D" w14:textId="390A279E" w:rsidR="005812DF" w:rsidRDefault="005812DF" w:rsidP="005812DF">
            <w:r>
              <w:t xml:space="preserve">Permet de </w:t>
            </w:r>
            <w:r w:rsidRPr="005812DF">
              <w:t>supprimer des répertoires vides</w:t>
            </w:r>
          </w:p>
        </w:tc>
      </w:tr>
    </w:tbl>
    <w:p w14:paraId="110B2E7B" w14:textId="77777777" w:rsidR="005812DF" w:rsidRPr="005812DF" w:rsidRDefault="005812DF" w:rsidP="005812DF"/>
    <w:p w14:paraId="2DCE37D8" w14:textId="4486EF69" w:rsidR="00815961" w:rsidRDefault="00815961" w:rsidP="00AB4310">
      <w:pPr>
        <w:pStyle w:val="Titre1"/>
        <w:numPr>
          <w:ilvl w:val="0"/>
          <w:numId w:val="2"/>
        </w:numPr>
      </w:pPr>
      <w:bookmarkStart w:id="47" w:name="_Toc1135817105"/>
      <w:bookmarkStart w:id="48" w:name="_Toc156489217"/>
      <w:r>
        <w:lastRenderedPageBreak/>
        <w:t xml:space="preserve">Commande </w:t>
      </w:r>
      <w:proofErr w:type="spellStart"/>
      <w:r>
        <w:t>cmp</w:t>
      </w:r>
      <w:bookmarkEnd w:id="47"/>
      <w:bookmarkEnd w:id="48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27"/>
        <w:gridCol w:w="4867"/>
      </w:tblGrid>
      <w:tr w:rsidR="005812DF" w14:paraId="02C97FC8" w14:textId="77777777" w:rsidTr="007541D1">
        <w:tc>
          <w:tcPr>
            <w:tcW w:w="9127" w:type="dxa"/>
          </w:tcPr>
          <w:p w14:paraId="3B53E2B4" w14:textId="44CACAEE" w:rsidR="005812DF" w:rsidRDefault="004E7052" w:rsidP="005812DF">
            <w:r w:rsidRPr="004E7052">
              <w:rPr>
                <w:noProof/>
              </w:rPr>
              <w:drawing>
                <wp:inline distT="0" distB="0" distL="0" distR="0" wp14:anchorId="32D7D31F" wp14:editId="1CCB0AC1">
                  <wp:extent cx="5658640" cy="628738"/>
                  <wp:effectExtent l="0" t="0" r="0" b="0"/>
                  <wp:docPr id="2030976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9761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7" w:type="dxa"/>
          </w:tcPr>
          <w:p w14:paraId="1C2CEE95" w14:textId="3302713D" w:rsidR="005812DF" w:rsidRDefault="00043552" w:rsidP="005812DF">
            <w:r>
              <w:t>Permet de comparer deux fichiers entre eux</w:t>
            </w:r>
            <w:r w:rsidR="004E7052">
              <w:t>, si la commande n’affiche rien alors ils sont identiques</w:t>
            </w:r>
          </w:p>
        </w:tc>
      </w:tr>
    </w:tbl>
    <w:p w14:paraId="3303E23D" w14:textId="77777777" w:rsidR="005812DF" w:rsidRPr="005812DF" w:rsidRDefault="005812DF" w:rsidP="005812DF"/>
    <w:p w14:paraId="5619C9B8" w14:textId="5A57DCDD" w:rsidR="00B21CA1" w:rsidRDefault="00B21CA1" w:rsidP="00AB4310">
      <w:pPr>
        <w:pStyle w:val="Titre1"/>
        <w:numPr>
          <w:ilvl w:val="0"/>
          <w:numId w:val="2"/>
        </w:numPr>
      </w:pPr>
      <w:bookmarkStart w:id="49" w:name="_Toc865224401"/>
      <w:bookmarkStart w:id="50" w:name="_Toc156489218"/>
      <w:r>
        <w:t xml:space="preserve">Commande </w:t>
      </w:r>
      <w:proofErr w:type="spellStart"/>
      <w:r>
        <w:t>find</w:t>
      </w:r>
      <w:bookmarkEnd w:id="49"/>
      <w:bookmarkEnd w:id="5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97"/>
        <w:gridCol w:w="6397"/>
      </w:tblGrid>
      <w:tr w:rsidR="006075EE" w14:paraId="2F4E3031" w14:textId="77777777" w:rsidTr="007541D1">
        <w:tc>
          <w:tcPr>
            <w:tcW w:w="7597" w:type="dxa"/>
          </w:tcPr>
          <w:p w14:paraId="068DF15E" w14:textId="020B30D4" w:rsidR="006075EE" w:rsidRDefault="006075EE" w:rsidP="006075EE">
            <w:r w:rsidRPr="006075EE">
              <w:rPr>
                <w:noProof/>
              </w:rPr>
              <w:drawing>
                <wp:inline distT="0" distB="0" distL="0" distR="0" wp14:anchorId="025CE580" wp14:editId="40DD009F">
                  <wp:extent cx="4686954" cy="600159"/>
                  <wp:effectExtent l="0" t="0" r="0" b="9525"/>
                  <wp:docPr id="1273504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5040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</w:tcPr>
          <w:p w14:paraId="0E716577" w14:textId="444FC6E5" w:rsidR="006075EE" w:rsidRDefault="006075EE" w:rsidP="006075EE">
            <w:r>
              <w:t>Permet de r</w:t>
            </w:r>
            <w:r w:rsidRPr="006075EE">
              <w:t>echercher des fichiers et des répertoires</w:t>
            </w:r>
            <w:r>
              <w:t xml:space="preserve"> selon certains critères comme l’extension ou la date de modification, </w:t>
            </w:r>
            <w:proofErr w:type="spellStart"/>
            <w:r>
              <w:t>etc</w:t>
            </w:r>
            <w:proofErr w:type="spellEnd"/>
          </w:p>
        </w:tc>
      </w:tr>
    </w:tbl>
    <w:p w14:paraId="366BEBEE" w14:textId="77777777" w:rsidR="006075EE" w:rsidRPr="006075EE" w:rsidRDefault="006075EE" w:rsidP="006075EE"/>
    <w:p w14:paraId="3FD99BD4" w14:textId="6C5EDE5E" w:rsidR="00B21CA1" w:rsidRDefault="00B21CA1" w:rsidP="00AB4310">
      <w:pPr>
        <w:pStyle w:val="Titre1"/>
        <w:numPr>
          <w:ilvl w:val="0"/>
          <w:numId w:val="2"/>
        </w:numPr>
      </w:pPr>
      <w:bookmarkStart w:id="51" w:name="_Toc782894488"/>
      <w:bookmarkStart w:id="52" w:name="_Toc156489219"/>
      <w:r>
        <w:t xml:space="preserve">Commande </w:t>
      </w:r>
      <w:proofErr w:type="spellStart"/>
      <w:r>
        <w:t>history</w:t>
      </w:r>
      <w:bookmarkEnd w:id="51"/>
      <w:bookmarkEnd w:id="52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6075EE" w14:paraId="066576BE" w14:textId="77777777" w:rsidTr="006075EE">
        <w:tc>
          <w:tcPr>
            <w:tcW w:w="6997" w:type="dxa"/>
          </w:tcPr>
          <w:p w14:paraId="02B3E434" w14:textId="41A50B87" w:rsidR="006075EE" w:rsidRDefault="00BE35DE" w:rsidP="006075EE">
            <w:r w:rsidRPr="00BE35DE">
              <w:rPr>
                <w:noProof/>
              </w:rPr>
              <w:drawing>
                <wp:inline distT="0" distB="0" distL="0" distR="0" wp14:anchorId="73B81CF2" wp14:editId="793B671F">
                  <wp:extent cx="3905795" cy="2400635"/>
                  <wp:effectExtent l="0" t="0" r="0" b="0"/>
                  <wp:docPr id="10798130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301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14:paraId="4A464F85" w14:textId="77667ABA" w:rsidR="006075EE" w:rsidRDefault="006075EE" w:rsidP="006075EE">
            <w:r>
              <w:t>Permet d’</w:t>
            </w:r>
            <w:r w:rsidRPr="006075EE">
              <w:t xml:space="preserve">afficher la liste des commandes </w:t>
            </w:r>
            <w:r>
              <w:t>que l’on a écrit dans le</w:t>
            </w:r>
            <w:r w:rsidR="00352CA8">
              <w:t xml:space="preserve"> </w:t>
            </w:r>
            <w:r>
              <w:t>terminal en cours</w:t>
            </w:r>
          </w:p>
        </w:tc>
      </w:tr>
    </w:tbl>
    <w:p w14:paraId="75EE014D" w14:textId="77777777" w:rsidR="006075EE" w:rsidRPr="006075EE" w:rsidRDefault="006075EE" w:rsidP="006075EE"/>
    <w:p w14:paraId="6022399B" w14:textId="1BF09C40" w:rsidR="00B21CA1" w:rsidRDefault="00B21CA1" w:rsidP="00AB4310">
      <w:pPr>
        <w:pStyle w:val="Titre1"/>
        <w:numPr>
          <w:ilvl w:val="0"/>
          <w:numId w:val="2"/>
        </w:numPr>
      </w:pPr>
      <w:bookmarkStart w:id="53" w:name="_Toc1648000224"/>
      <w:bookmarkStart w:id="54" w:name="_Toc156489220"/>
      <w:r>
        <w:t>Commande uptime</w:t>
      </w:r>
      <w:bookmarkEnd w:id="53"/>
      <w:bookmarkEnd w:id="5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57"/>
        <w:gridCol w:w="5437"/>
      </w:tblGrid>
      <w:tr w:rsidR="00BE35DE" w14:paraId="5E7AB7CB" w14:textId="77777777" w:rsidTr="007541D1">
        <w:tc>
          <w:tcPr>
            <w:tcW w:w="8557" w:type="dxa"/>
          </w:tcPr>
          <w:p w14:paraId="473029DE" w14:textId="148FB4D6" w:rsidR="00BE35DE" w:rsidRDefault="00BE35DE" w:rsidP="00BE35DE">
            <w:r w:rsidRPr="00BE35DE">
              <w:rPr>
                <w:noProof/>
              </w:rPr>
              <w:drawing>
                <wp:inline distT="0" distB="0" distL="0" distR="0" wp14:anchorId="681921DF" wp14:editId="273567B1">
                  <wp:extent cx="5296639" cy="419158"/>
                  <wp:effectExtent l="0" t="0" r="0" b="0"/>
                  <wp:docPr id="17417465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4650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1DC30A9C" w14:textId="054FB455" w:rsidR="00BE35DE" w:rsidRDefault="00BE35DE" w:rsidP="00BE35DE">
            <w:r>
              <w:t>Permet d’afficher</w:t>
            </w:r>
            <w:r w:rsidRPr="00BE35DE">
              <w:t xml:space="preserve"> le temps écoulé depuis le dernier démarrage du système, ainsi que la charge moyenne système au cours des 1, 5 et 15 dernières minutes</w:t>
            </w:r>
          </w:p>
        </w:tc>
      </w:tr>
    </w:tbl>
    <w:p w14:paraId="574C302B" w14:textId="77777777" w:rsidR="00EB06DC" w:rsidRPr="00EB06DC" w:rsidRDefault="00EB06DC" w:rsidP="00EB06DC"/>
    <w:p w14:paraId="39C3FEB0" w14:textId="62747EDD" w:rsidR="00B21CA1" w:rsidRDefault="003934F3" w:rsidP="00AB4310">
      <w:pPr>
        <w:pStyle w:val="Titre1"/>
        <w:numPr>
          <w:ilvl w:val="0"/>
          <w:numId w:val="2"/>
        </w:numPr>
      </w:pPr>
      <w:bookmarkStart w:id="55" w:name="_Toc393909798"/>
      <w:bookmarkStart w:id="56" w:name="_Toc156489222"/>
      <w:r>
        <w:t>Commande alias</w:t>
      </w:r>
      <w:bookmarkEnd w:id="55"/>
      <w:bookmarkEnd w:id="56"/>
      <w:r w:rsidR="00B21CA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76"/>
        <w:gridCol w:w="6218"/>
      </w:tblGrid>
      <w:tr w:rsidR="00CA55E9" w14:paraId="56A36113" w14:textId="77777777" w:rsidTr="007541D1">
        <w:tc>
          <w:tcPr>
            <w:tcW w:w="7776" w:type="dxa"/>
          </w:tcPr>
          <w:p w14:paraId="30637A9E" w14:textId="25AC978A" w:rsidR="00CA55E9" w:rsidRDefault="00CA55E9" w:rsidP="00CA55E9">
            <w:r w:rsidRPr="00CA55E9">
              <w:rPr>
                <w:noProof/>
              </w:rPr>
              <w:drawing>
                <wp:inline distT="0" distB="0" distL="0" distR="0" wp14:anchorId="693E4A65" wp14:editId="16502E80">
                  <wp:extent cx="4800600" cy="480823"/>
                  <wp:effectExtent l="0" t="0" r="0" b="0"/>
                  <wp:docPr id="18715107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51072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452" cy="48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8" w:type="dxa"/>
          </w:tcPr>
          <w:p w14:paraId="7363CC59" w14:textId="44D037BB" w:rsidR="00CA55E9" w:rsidRDefault="00CA55E9" w:rsidP="00CA55E9">
            <w:r>
              <w:t>Permet de c</w:t>
            </w:r>
            <w:r w:rsidRPr="00CA55E9">
              <w:t>réer des raccourcis ou des alias pour d'autres commandes</w:t>
            </w:r>
          </w:p>
        </w:tc>
      </w:tr>
    </w:tbl>
    <w:p w14:paraId="1520EE0F" w14:textId="77777777" w:rsidR="00CA55E9" w:rsidRPr="00CA55E9" w:rsidRDefault="00CA55E9" w:rsidP="00CA55E9"/>
    <w:p w14:paraId="40340248" w14:textId="2F11F519" w:rsidR="003934F3" w:rsidRDefault="00815961" w:rsidP="003934F3">
      <w:pPr>
        <w:pStyle w:val="Titre1"/>
        <w:numPr>
          <w:ilvl w:val="0"/>
          <w:numId w:val="2"/>
        </w:numPr>
      </w:pPr>
      <w:bookmarkStart w:id="57" w:name="_Toc2139047558"/>
      <w:bookmarkStart w:id="58" w:name="_Toc156489223"/>
      <w:r>
        <w:t xml:space="preserve">Commande </w:t>
      </w:r>
      <w:proofErr w:type="spellStart"/>
      <w:r w:rsidR="003934F3">
        <w:t>shutdown</w:t>
      </w:r>
      <w:bookmarkEnd w:id="57"/>
      <w:bookmarkEnd w:id="58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1"/>
        <w:gridCol w:w="6233"/>
      </w:tblGrid>
      <w:tr w:rsidR="00AA0D25" w14:paraId="036D30BB" w14:textId="77777777" w:rsidTr="007541D1">
        <w:tc>
          <w:tcPr>
            <w:tcW w:w="7761" w:type="dxa"/>
          </w:tcPr>
          <w:p w14:paraId="79E5F36A" w14:textId="7AEE92A9" w:rsidR="00AA0D25" w:rsidRDefault="00AA0D25" w:rsidP="00AA0D25">
            <w:r w:rsidRPr="00AA0D25">
              <w:rPr>
                <w:noProof/>
              </w:rPr>
              <w:drawing>
                <wp:inline distT="0" distB="0" distL="0" distR="0" wp14:anchorId="2D7D5967" wp14:editId="1A345F4E">
                  <wp:extent cx="4791075" cy="305248"/>
                  <wp:effectExtent l="0" t="0" r="0" b="0"/>
                  <wp:docPr id="7058321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3212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29" cy="31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3" w:type="dxa"/>
          </w:tcPr>
          <w:p w14:paraId="05B81E40" w14:textId="0D5E8035" w:rsidR="00AA0D25" w:rsidRDefault="00AA0D25" w:rsidP="00AA0D25">
            <w:r>
              <w:t xml:space="preserve">Permet de </w:t>
            </w:r>
            <w:proofErr w:type="spellStart"/>
            <w:r>
              <w:t>shutdown</w:t>
            </w:r>
            <w:proofErr w:type="spellEnd"/>
            <w:r>
              <w:t xml:space="preserve"> le système, on indique h pour arrêt, r pour redémarrer et le +5 veut dire dans 5 minutes, on peut mettre </w:t>
            </w:r>
            <w:proofErr w:type="spellStart"/>
            <w:r>
              <w:t>now</w:t>
            </w:r>
            <w:proofErr w:type="spellEnd"/>
            <w:r>
              <w:t xml:space="preserve"> pour le faire instantanément </w:t>
            </w:r>
          </w:p>
        </w:tc>
      </w:tr>
    </w:tbl>
    <w:p w14:paraId="58873168" w14:textId="77777777" w:rsidR="00AA0D25" w:rsidRPr="00AA0D25" w:rsidRDefault="00AA0D25" w:rsidP="00AA0D25"/>
    <w:p w14:paraId="6A1B5F2C" w14:textId="77777777" w:rsidR="003934F3" w:rsidRPr="003934F3" w:rsidRDefault="003934F3" w:rsidP="003934F3">
      <w:pPr>
        <w:pStyle w:val="Titre1"/>
      </w:pPr>
    </w:p>
    <w:sectPr w:rsidR="003934F3" w:rsidRPr="003934F3" w:rsidSect="003715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8F28" w14:textId="77777777" w:rsidR="00F14BA1" w:rsidRDefault="00F14BA1" w:rsidP="001B311A">
      <w:pPr>
        <w:spacing w:after="0" w:line="240" w:lineRule="auto"/>
      </w:pPr>
      <w:r>
        <w:separator/>
      </w:r>
    </w:p>
  </w:endnote>
  <w:endnote w:type="continuationSeparator" w:id="0">
    <w:p w14:paraId="6AF5159B" w14:textId="77777777" w:rsidR="00F14BA1" w:rsidRDefault="00F14BA1" w:rsidP="001B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2DFF8" w14:textId="77777777" w:rsidR="00F14BA1" w:rsidRDefault="00F14BA1" w:rsidP="001B311A">
      <w:pPr>
        <w:spacing w:after="0" w:line="240" w:lineRule="auto"/>
      </w:pPr>
      <w:r>
        <w:separator/>
      </w:r>
    </w:p>
  </w:footnote>
  <w:footnote w:type="continuationSeparator" w:id="0">
    <w:p w14:paraId="2A70A7FA" w14:textId="77777777" w:rsidR="00F14BA1" w:rsidRDefault="00F14BA1" w:rsidP="001B3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40281"/>
    <w:multiLevelType w:val="hybridMultilevel"/>
    <w:tmpl w:val="964EB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5786"/>
    <w:multiLevelType w:val="hybridMultilevel"/>
    <w:tmpl w:val="F3B28072"/>
    <w:lvl w:ilvl="0" w:tplc="15FA62A4">
      <w:start w:val="1"/>
      <w:numFmt w:val="lowerLetter"/>
      <w:lvlText w:val="%1."/>
      <w:lvlJc w:val="left"/>
      <w:pPr>
        <w:ind w:left="1068" w:hanging="360"/>
      </w:pPr>
    </w:lvl>
    <w:lvl w:ilvl="1" w:tplc="8514CB2C">
      <w:start w:val="1"/>
      <w:numFmt w:val="lowerLetter"/>
      <w:lvlText w:val="%2."/>
      <w:lvlJc w:val="left"/>
      <w:pPr>
        <w:ind w:left="1788" w:hanging="360"/>
      </w:pPr>
    </w:lvl>
    <w:lvl w:ilvl="2" w:tplc="D4D0C820">
      <w:start w:val="1"/>
      <w:numFmt w:val="lowerRoman"/>
      <w:lvlText w:val="%3."/>
      <w:lvlJc w:val="right"/>
      <w:pPr>
        <w:ind w:left="2508" w:hanging="180"/>
      </w:pPr>
    </w:lvl>
    <w:lvl w:ilvl="3" w:tplc="0C4C2004">
      <w:start w:val="1"/>
      <w:numFmt w:val="decimal"/>
      <w:lvlText w:val="%4."/>
      <w:lvlJc w:val="left"/>
      <w:pPr>
        <w:ind w:left="3228" w:hanging="360"/>
      </w:pPr>
    </w:lvl>
    <w:lvl w:ilvl="4" w:tplc="AB40696A">
      <w:start w:val="1"/>
      <w:numFmt w:val="lowerLetter"/>
      <w:lvlText w:val="%5."/>
      <w:lvlJc w:val="left"/>
      <w:pPr>
        <w:ind w:left="3948" w:hanging="360"/>
      </w:pPr>
    </w:lvl>
    <w:lvl w:ilvl="5" w:tplc="9B244276">
      <w:start w:val="1"/>
      <w:numFmt w:val="lowerRoman"/>
      <w:lvlText w:val="%6."/>
      <w:lvlJc w:val="right"/>
      <w:pPr>
        <w:ind w:left="4668" w:hanging="180"/>
      </w:pPr>
    </w:lvl>
    <w:lvl w:ilvl="6" w:tplc="062C0470">
      <w:start w:val="1"/>
      <w:numFmt w:val="decimal"/>
      <w:lvlText w:val="%7."/>
      <w:lvlJc w:val="left"/>
      <w:pPr>
        <w:ind w:left="5388" w:hanging="360"/>
      </w:pPr>
    </w:lvl>
    <w:lvl w:ilvl="7" w:tplc="A326837A">
      <w:start w:val="1"/>
      <w:numFmt w:val="lowerLetter"/>
      <w:lvlText w:val="%8."/>
      <w:lvlJc w:val="left"/>
      <w:pPr>
        <w:ind w:left="6108" w:hanging="360"/>
      </w:pPr>
    </w:lvl>
    <w:lvl w:ilvl="8" w:tplc="3E06F172">
      <w:start w:val="1"/>
      <w:numFmt w:val="lowerRoman"/>
      <w:lvlText w:val="%9."/>
      <w:lvlJc w:val="right"/>
      <w:pPr>
        <w:ind w:left="6828" w:hanging="180"/>
      </w:pPr>
    </w:lvl>
  </w:abstractNum>
  <w:num w:numId="1" w16cid:durableId="598298814">
    <w:abstractNumId w:val="1"/>
  </w:num>
  <w:num w:numId="2" w16cid:durableId="4236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3F"/>
    <w:rsid w:val="00043552"/>
    <w:rsid w:val="000B7EA5"/>
    <w:rsid w:val="000D6249"/>
    <w:rsid w:val="001A796A"/>
    <w:rsid w:val="001B311A"/>
    <w:rsid w:val="0020549B"/>
    <w:rsid w:val="002060FF"/>
    <w:rsid w:val="002128A5"/>
    <w:rsid w:val="002B09BA"/>
    <w:rsid w:val="002B263E"/>
    <w:rsid w:val="002C2437"/>
    <w:rsid w:val="002F69D9"/>
    <w:rsid w:val="00352CA8"/>
    <w:rsid w:val="00356CC3"/>
    <w:rsid w:val="00371534"/>
    <w:rsid w:val="003934F3"/>
    <w:rsid w:val="004461ED"/>
    <w:rsid w:val="004A307B"/>
    <w:rsid w:val="004B6989"/>
    <w:rsid w:val="004E7052"/>
    <w:rsid w:val="005812DF"/>
    <w:rsid w:val="005B46F0"/>
    <w:rsid w:val="005C0168"/>
    <w:rsid w:val="005D33C3"/>
    <w:rsid w:val="005E21EF"/>
    <w:rsid w:val="00605259"/>
    <w:rsid w:val="006075EE"/>
    <w:rsid w:val="006B469B"/>
    <w:rsid w:val="00727300"/>
    <w:rsid w:val="007541D1"/>
    <w:rsid w:val="00772D2C"/>
    <w:rsid w:val="0077513F"/>
    <w:rsid w:val="007D4841"/>
    <w:rsid w:val="00815961"/>
    <w:rsid w:val="00830AEE"/>
    <w:rsid w:val="009A6B4A"/>
    <w:rsid w:val="009A6DE9"/>
    <w:rsid w:val="009E5268"/>
    <w:rsid w:val="00A86D38"/>
    <w:rsid w:val="00AA0D25"/>
    <w:rsid w:val="00AB4310"/>
    <w:rsid w:val="00B21CA1"/>
    <w:rsid w:val="00B70FC9"/>
    <w:rsid w:val="00BD6146"/>
    <w:rsid w:val="00BE35DE"/>
    <w:rsid w:val="00C229B2"/>
    <w:rsid w:val="00C44DCD"/>
    <w:rsid w:val="00CA55E9"/>
    <w:rsid w:val="00CA5993"/>
    <w:rsid w:val="00DA230A"/>
    <w:rsid w:val="00EA2AF2"/>
    <w:rsid w:val="00EB06DC"/>
    <w:rsid w:val="00EB0B0C"/>
    <w:rsid w:val="00EB2E40"/>
    <w:rsid w:val="00F14BA1"/>
    <w:rsid w:val="00F83370"/>
    <w:rsid w:val="069CD9D0"/>
    <w:rsid w:val="3CE66FBB"/>
    <w:rsid w:val="4B5FB241"/>
    <w:rsid w:val="6166330A"/>
    <w:rsid w:val="64B0485B"/>
    <w:rsid w:val="69F7C738"/>
    <w:rsid w:val="6FF2965B"/>
    <w:rsid w:val="734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4880"/>
  <w15:chartTrackingRefBased/>
  <w15:docId w15:val="{92CD0B61-A590-4081-91B4-309E7BFD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7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51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51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1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51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51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51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51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51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51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1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513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7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7513F"/>
    <w:rPr>
      <w:b/>
      <w:bCs/>
    </w:rPr>
  </w:style>
  <w:style w:type="character" w:styleId="Accentuation">
    <w:name w:val="Emphasis"/>
    <w:basedOn w:val="Policepardfaut"/>
    <w:uiPriority w:val="20"/>
    <w:qFormat/>
    <w:rsid w:val="0077513F"/>
    <w:rPr>
      <w:i/>
      <w:iCs/>
    </w:rPr>
  </w:style>
  <w:style w:type="character" w:styleId="Lienhypertexte">
    <w:name w:val="Hyperlink"/>
    <w:basedOn w:val="Policepardfaut"/>
    <w:uiPriority w:val="99"/>
    <w:unhideWhenUsed/>
    <w:rsid w:val="0077513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7513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513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erm">
    <w:name w:val="term"/>
    <w:basedOn w:val="Policepardfaut"/>
    <w:rsid w:val="0077513F"/>
  </w:style>
  <w:style w:type="character" w:customStyle="1" w:styleId="citerefentry">
    <w:name w:val="citerefentry"/>
    <w:basedOn w:val="Policepardfaut"/>
    <w:rsid w:val="0077513F"/>
  </w:style>
  <w:style w:type="character" w:customStyle="1" w:styleId="refentrytitle">
    <w:name w:val="refentrytitle"/>
    <w:basedOn w:val="Policepardfaut"/>
    <w:rsid w:val="0077513F"/>
  </w:style>
  <w:style w:type="paragraph" w:styleId="En-tte">
    <w:name w:val="header"/>
    <w:basedOn w:val="Normal"/>
    <w:link w:val="En-tteCar"/>
    <w:uiPriority w:val="99"/>
    <w:unhideWhenUsed/>
    <w:rsid w:val="001B3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11A"/>
  </w:style>
  <w:style w:type="paragraph" w:styleId="Pieddepage">
    <w:name w:val="footer"/>
    <w:basedOn w:val="Normal"/>
    <w:link w:val="PieddepageCar"/>
    <w:uiPriority w:val="99"/>
    <w:unhideWhenUsed/>
    <w:rsid w:val="001B3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11A"/>
  </w:style>
  <w:style w:type="character" w:customStyle="1" w:styleId="s-rg">
    <w:name w:val="s-rg"/>
    <w:basedOn w:val="Policepardfaut"/>
    <w:rsid w:val="00DA230A"/>
  </w:style>
  <w:style w:type="character" w:customStyle="1" w:styleId="s-bl">
    <w:name w:val="s-bl"/>
    <w:basedOn w:val="Policepardfaut"/>
    <w:rsid w:val="00DA230A"/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1D1"/>
    <w:pPr>
      <w:spacing w:before="240" w:after="0"/>
      <w:outlineLvl w:val="9"/>
    </w:pPr>
    <w:rPr>
      <w:kern w:val="0"/>
      <w:sz w:val="32"/>
      <w:szCs w:val="32"/>
      <w:lang w:eastAsia="ja-JP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7541D1"/>
    <w:pPr>
      <w:spacing w:after="100"/>
      <w:ind w:left="220"/>
    </w:pPr>
    <w:rPr>
      <w:rFonts w:eastAsiaTheme="minorEastAsia" w:cs="Times New Roman"/>
      <w:kern w:val="0"/>
      <w:lang w:eastAsia="ja-JP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7541D1"/>
    <w:pPr>
      <w:spacing w:after="100"/>
      <w:ind w:left="440"/>
    </w:pPr>
    <w:rPr>
      <w:rFonts w:eastAsiaTheme="minorEastAsia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A98FB15655E4FAF0A7DE39352EED2" ma:contentTypeVersion="15" ma:contentTypeDescription="Crée un document." ma:contentTypeScope="" ma:versionID="2b1d621257a7158c154edc8ba5037043">
  <xsd:schema xmlns:xsd="http://www.w3.org/2001/XMLSchema" xmlns:xs="http://www.w3.org/2001/XMLSchema" xmlns:p="http://schemas.microsoft.com/office/2006/metadata/properties" xmlns:ns2="dbb9f11e-22ac-4b99-9700-c3c47c8cbbc2" xmlns:ns3="20b5ae9e-4b08-4b94-b34c-0fc5a00601e0" targetNamespace="http://schemas.microsoft.com/office/2006/metadata/properties" ma:root="true" ma:fieldsID="6af9e615b6b6941e2e13bcb3e712e1b2" ns2:_="" ns3:_="">
    <xsd:import namespace="dbb9f11e-22ac-4b99-9700-c3c47c8cbbc2"/>
    <xsd:import namespace="20b5ae9e-4b08-4b94-b34c-0fc5a00601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9f11e-22ac-4b99-9700-c3c47c8cbb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41a12a8-8356-4447-9ec1-309bfda1f30d}" ma:internalName="TaxCatchAll" ma:showField="CatchAllData" ma:web="dbb9f11e-22ac-4b99-9700-c3c47c8cbb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5ae9e-4b08-4b94-b34c-0fc5a0060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697fb9ed-0a1b-4342-a655-2ccfb23daa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b5ae9e-4b08-4b94-b34c-0fc5a00601e0">
      <Terms xmlns="http://schemas.microsoft.com/office/infopath/2007/PartnerControls"/>
    </lcf76f155ced4ddcb4097134ff3c332f>
    <TaxCatchAll xmlns="dbb9f11e-22ac-4b99-9700-c3c47c8cbbc2" xsi:nil="true"/>
  </documentManagement>
</p:properties>
</file>

<file path=customXml/itemProps1.xml><?xml version="1.0" encoding="utf-8"?>
<ds:datastoreItem xmlns:ds="http://schemas.openxmlformats.org/officeDocument/2006/customXml" ds:itemID="{7365B8F2-F028-4E5D-9A5E-C041F002E8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B62AB-580B-4FC5-873E-A62E008CD9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F9C2C1-D35C-42CF-8D64-80C50898A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9f11e-22ac-4b99-9700-c3c47c8cbbc2"/>
    <ds:schemaRef ds:uri="20b5ae9e-4b08-4b94-b34c-0fc5a0060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7DA3EA-9301-447C-B66D-42BB165F13BB}">
  <ds:schemaRefs>
    <ds:schemaRef ds:uri="http://schemas.microsoft.com/office/2006/metadata/properties"/>
    <ds:schemaRef ds:uri="http://schemas.microsoft.com/office/infopath/2007/PartnerControls"/>
    <ds:schemaRef ds:uri="20b5ae9e-4b08-4b94-b34c-0fc5a00601e0"/>
    <ds:schemaRef ds:uri="dbb9f11e-22ac-4b99-9700-c3c47c8cbb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Anselin</dc:creator>
  <cp:keywords/>
  <dc:description/>
  <cp:lastModifiedBy>Maxime Brunin</cp:lastModifiedBy>
  <cp:revision>39</cp:revision>
  <dcterms:created xsi:type="dcterms:W3CDTF">2024-01-10T15:03:00Z</dcterms:created>
  <dcterms:modified xsi:type="dcterms:W3CDTF">2024-11-27T10:12:00Z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0x010100D16A98FB15655E4FAF0A7DE39352EED2</vt:lpwstr>
  </property>
  <property fmtid="{D5CDD505-2E9C-101B-9397-08002B2CF9AE}" pid="3" name="MediaServiceImageTags">
    <vt:lpwstr/>
  </property>
</Properties>
</file>