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33D0" w14:textId="7926C85F" w:rsidR="0053195B" w:rsidRPr="009352F9" w:rsidRDefault="0053195B">
      <w:pPr>
        <w:rPr>
          <w:sz w:val="48"/>
          <w:szCs w:val="48"/>
        </w:rPr>
      </w:pPr>
      <w:r w:rsidRPr="009352F9">
        <w:rPr>
          <w:sz w:val="48"/>
          <w:szCs w:val="48"/>
        </w:rPr>
        <w:t>Label Info</w:t>
      </w:r>
    </w:p>
    <w:p w14:paraId="0B274C75" w14:textId="77777777" w:rsidR="0053195B" w:rsidRDefault="0053195B">
      <w:pPr>
        <w:rPr>
          <w:sz w:val="48"/>
          <w:szCs w:val="48"/>
        </w:rPr>
      </w:pPr>
    </w:p>
    <w:p w14:paraId="1C3BBD2E" w14:textId="620C9E4C" w:rsidR="0053195B" w:rsidRDefault="0053195B">
      <w:pPr>
        <w:rPr>
          <w:sz w:val="36"/>
          <w:szCs w:val="36"/>
        </w:rPr>
      </w:pPr>
      <w:r w:rsidRPr="0053195B">
        <w:rPr>
          <w:b/>
          <w:bCs/>
          <w:sz w:val="36"/>
          <w:szCs w:val="36"/>
        </w:rPr>
        <w:t xml:space="preserve">Title: </w:t>
      </w:r>
      <w:r w:rsidRPr="0053195B">
        <w:rPr>
          <w:sz w:val="36"/>
          <w:szCs w:val="36"/>
        </w:rPr>
        <w:t>Lifespans in Middle Earth</w:t>
      </w:r>
    </w:p>
    <w:p w14:paraId="349996CD" w14:textId="77777777" w:rsidR="00AE20E1" w:rsidRPr="0053195B" w:rsidRDefault="00AE20E1">
      <w:pPr>
        <w:rPr>
          <w:b/>
          <w:bCs/>
          <w:sz w:val="36"/>
          <w:szCs w:val="36"/>
        </w:rPr>
      </w:pPr>
    </w:p>
    <w:p w14:paraId="75DB9EC5" w14:textId="3E726A1A" w:rsidR="0053195B" w:rsidRDefault="0053195B">
      <w:pPr>
        <w:rPr>
          <w:sz w:val="36"/>
          <w:szCs w:val="36"/>
        </w:rPr>
      </w:pPr>
      <w:r w:rsidRPr="0053195B">
        <w:rPr>
          <w:b/>
          <w:bCs/>
          <w:sz w:val="36"/>
          <w:szCs w:val="36"/>
        </w:rPr>
        <w:t xml:space="preserve">Credit: </w:t>
      </w:r>
      <w:r w:rsidRPr="0053195B">
        <w:rPr>
          <w:sz w:val="36"/>
          <w:szCs w:val="36"/>
        </w:rPr>
        <w:t>Maximilian Clarke</w:t>
      </w:r>
    </w:p>
    <w:p w14:paraId="0921DEF1" w14:textId="77777777" w:rsidR="00AE20E1" w:rsidRDefault="00AE20E1">
      <w:pPr>
        <w:rPr>
          <w:sz w:val="36"/>
          <w:szCs w:val="36"/>
        </w:rPr>
      </w:pPr>
    </w:p>
    <w:p w14:paraId="07C921AC" w14:textId="77777777" w:rsidR="00AE20E1" w:rsidRDefault="0053195B" w:rsidP="00531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Acknowledgements</w:t>
      </w:r>
      <w:r w:rsidRPr="0053195B">
        <w:rPr>
          <w:b/>
          <w:bCs/>
          <w:sz w:val="36"/>
          <w:szCs w:val="36"/>
        </w:rPr>
        <w:t xml:space="preserve">: </w:t>
      </w:r>
    </w:p>
    <w:p w14:paraId="3BFCCF2B" w14:textId="77777777" w:rsidR="00AE20E1" w:rsidRDefault="00AE20E1" w:rsidP="0053195B">
      <w:pPr>
        <w:rPr>
          <w:b/>
          <w:bCs/>
          <w:sz w:val="36"/>
          <w:szCs w:val="36"/>
        </w:rPr>
      </w:pPr>
    </w:p>
    <w:p w14:paraId="09B29456" w14:textId="6A79C4F2" w:rsidR="0053195B" w:rsidRPr="00AE20E1" w:rsidRDefault="00AE20E1" w:rsidP="00AE20E1">
      <w:pPr>
        <w:pStyle w:val="ListParagraph"/>
        <w:numPr>
          <w:ilvl w:val="0"/>
          <w:numId w:val="1"/>
        </w:numPr>
      </w:pPr>
      <w:r w:rsidRPr="00AE20E1">
        <w:t xml:space="preserve">Paul Mooney – Uploading the Dataset </w:t>
      </w:r>
      <w:hyperlink r:id="rId5" w:history="1">
        <w:r w:rsidRPr="00AC08C5">
          <w:rPr>
            <w:rStyle w:val="Hyperlink"/>
          </w:rPr>
          <w:t>https://www.kaggle.com/datasets/paultimothymooney/lord-of-the-rings-data</w:t>
        </w:r>
      </w:hyperlink>
    </w:p>
    <w:p w14:paraId="78B946AF" w14:textId="543A3C62" w:rsidR="00AE20E1" w:rsidRPr="00AE20E1" w:rsidRDefault="00AE20E1" w:rsidP="00AE20E1">
      <w:pPr>
        <w:pStyle w:val="ListParagraph"/>
        <w:numPr>
          <w:ilvl w:val="0"/>
          <w:numId w:val="1"/>
        </w:numPr>
      </w:pPr>
      <w:r w:rsidRPr="00AE20E1">
        <w:t xml:space="preserve">Tianyi Gu – Creating the Dataset </w:t>
      </w:r>
      <w:hyperlink r:id="rId6" w:history="1">
        <w:r w:rsidRPr="00AE20E1">
          <w:rPr>
            <w:rStyle w:val="Hyperlink"/>
          </w:rPr>
          <w:t>https://github.com/tianyigu/Lord_of_the_ring_project</w:t>
        </w:r>
      </w:hyperlink>
    </w:p>
    <w:p w14:paraId="3F243816" w14:textId="77777777" w:rsidR="0053195B" w:rsidRDefault="0053195B">
      <w:pPr>
        <w:rPr>
          <w:b/>
          <w:bCs/>
          <w:sz w:val="36"/>
          <w:szCs w:val="36"/>
        </w:rPr>
      </w:pPr>
    </w:p>
    <w:p w14:paraId="6D24D3E5" w14:textId="36089D67" w:rsidR="0053195B" w:rsidRDefault="00AE20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0F252A97" w14:textId="77777777" w:rsidR="00AE20E1" w:rsidRDefault="00AE20E1"/>
    <w:p w14:paraId="5D976392" w14:textId="6065DAAC" w:rsidR="00AE20E1" w:rsidRDefault="00AE20E1">
      <w:r>
        <w:t xml:space="preserve">This Data Art piece depicts the lifespans of </w:t>
      </w:r>
      <w:r w:rsidR="000043E7">
        <w:t>famous</w:t>
      </w:r>
      <w:r>
        <w:t xml:space="preserve"> characters from Tolkien’s world of Middle Earth. </w:t>
      </w:r>
      <w:r w:rsidR="00D41E8F">
        <w:t xml:space="preserve">The coloured </w:t>
      </w:r>
      <w:r w:rsidR="00D15DE2">
        <w:t>circles</w:t>
      </w:r>
      <w:r w:rsidR="00D41E8F">
        <w:t xml:space="preserve"> represent the characters, </w:t>
      </w:r>
      <w:r w:rsidR="00D15DE2">
        <w:t>distinguished</w:t>
      </w:r>
      <w:r w:rsidR="00D41E8F">
        <w:t xml:space="preserve"> </w:t>
      </w:r>
      <w:r w:rsidR="00D15DE2">
        <w:t>in various</w:t>
      </w:r>
      <w:r w:rsidR="00D41E8F">
        <w:t xml:space="preserve"> colours.</w:t>
      </w:r>
      <w:r w:rsidR="00D15DE2">
        <w:t xml:space="preserve"> </w:t>
      </w:r>
      <w:r w:rsidR="000043E7">
        <w:t>Surrounding the circles</w:t>
      </w:r>
      <w:r w:rsidR="00D41E8F">
        <w:t xml:space="preserve"> </w:t>
      </w:r>
      <w:r w:rsidR="00D15DE2">
        <w:t xml:space="preserve">on the outside </w:t>
      </w:r>
      <w:r w:rsidR="000043E7">
        <w:t>is</w:t>
      </w:r>
      <w:r w:rsidR="00D41E8F">
        <w:t xml:space="preserve"> </w:t>
      </w:r>
      <w:r w:rsidR="00D15DE2">
        <w:t xml:space="preserve">the </w:t>
      </w:r>
      <w:r w:rsidR="00D41E8F">
        <w:t xml:space="preserve">inscription </w:t>
      </w:r>
      <w:r w:rsidR="00D15DE2">
        <w:t>of</w:t>
      </w:r>
      <w:r w:rsidR="00D41E8F">
        <w:t xml:space="preserve"> the One Ring, written in Black Speech.</w:t>
      </w:r>
    </w:p>
    <w:p w14:paraId="5ABFCA9C" w14:textId="77777777" w:rsidR="00D41E8F" w:rsidRDefault="00D41E8F"/>
    <w:p w14:paraId="66F63B40" w14:textId="4CC331AE" w:rsidR="00D41E8F" w:rsidRDefault="00D41E8F">
      <w:r>
        <w:t xml:space="preserve">The data </w:t>
      </w:r>
      <w:r w:rsidR="000043E7">
        <w:t>on</w:t>
      </w:r>
      <w:r>
        <w:t xml:space="preserve"> display is the age of death for each character divided by the average lifespan for their race.</w:t>
      </w:r>
      <w:r w:rsidR="00D15DE2">
        <w:t xml:space="preserve"> </w:t>
      </w:r>
    </w:p>
    <w:p w14:paraId="0B35A4C9" w14:textId="77777777" w:rsidR="00D41E8F" w:rsidRDefault="00D41E8F"/>
    <w:p w14:paraId="4B9FA127" w14:textId="7755C8E2" w:rsidR="00D15DE2" w:rsidRPr="00AE20E1" w:rsidRDefault="000043E7" w:rsidP="000043E7">
      <w:r w:rsidRPr="00D15DE2">
        <w:t>To convey this information, circular shapes of different lengths are employed.</w:t>
      </w:r>
      <w:r w:rsidR="00D41E8F">
        <w:t xml:space="preserve"> </w:t>
      </w:r>
      <w:r>
        <w:t>T</w:t>
      </w:r>
      <w:r w:rsidR="00D41E8F">
        <w:t xml:space="preserve">he longer the circle, </w:t>
      </w:r>
      <w:r w:rsidR="00D41E8F">
        <w:t xml:space="preserve">the longer </w:t>
      </w:r>
      <w:r w:rsidR="00D41E8F">
        <w:t>the character</w:t>
      </w:r>
      <w:r w:rsidR="00D15DE2">
        <w:t xml:space="preserve"> has lived. If the circle overlaps the white line, they have lived longer than their race’s average lifespan. </w:t>
      </w:r>
      <w:r w:rsidR="00D15DE2">
        <w:t xml:space="preserve">The character’s </w:t>
      </w:r>
      <w:r w:rsidR="00D15DE2">
        <w:t>circles</w:t>
      </w:r>
      <w:r w:rsidR="00D15DE2">
        <w:t xml:space="preserve"> are in order of prevalence in the films</w:t>
      </w:r>
      <w:r>
        <w:t>, the more screen-time the further out their circle is.</w:t>
      </w:r>
    </w:p>
    <w:sectPr w:rsidR="00D15DE2" w:rsidRPr="00AE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674FB"/>
    <w:multiLevelType w:val="hybridMultilevel"/>
    <w:tmpl w:val="1384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7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5B"/>
    <w:rsid w:val="000043E7"/>
    <w:rsid w:val="00361F30"/>
    <w:rsid w:val="004F0464"/>
    <w:rsid w:val="0053195B"/>
    <w:rsid w:val="009352F9"/>
    <w:rsid w:val="00AE20E1"/>
    <w:rsid w:val="00D15DE2"/>
    <w:rsid w:val="00D41E8F"/>
    <w:rsid w:val="00EC168F"/>
    <w:rsid w:val="00F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C709"/>
  <w15:chartTrackingRefBased/>
  <w15:docId w15:val="{61558A89-CF33-434B-A9D4-F6B20867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anyigu/Lord_of_the_ring_project" TargetMode="External"/><Relationship Id="rId5" Type="http://schemas.openxmlformats.org/officeDocument/2006/relationships/hyperlink" Target="https://www.kaggle.com/datasets/paultimothymooney/lord-of-the-ring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Clarke</dc:creator>
  <cp:keywords/>
  <dc:description/>
  <cp:lastModifiedBy>Max Clarke</cp:lastModifiedBy>
  <cp:revision>2</cp:revision>
  <dcterms:created xsi:type="dcterms:W3CDTF">2023-05-27T03:49:00Z</dcterms:created>
  <dcterms:modified xsi:type="dcterms:W3CDTF">2023-05-27T05:57:00Z</dcterms:modified>
</cp:coreProperties>
</file>