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Метаданные для Списка видов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Метаданные </w:t>
      </w:r>
      <w:r>
        <w:rPr/>
        <w:t xml:space="preserve">крайне желательно заполнять </w:t>
      </w:r>
      <w:r>
        <w:rPr/>
        <w:t>на английском языке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Обязательные </w:t>
      </w:r>
      <w:r>
        <w:rPr>
          <w:b/>
          <w:bCs/>
        </w:rPr>
        <w:t>метаданные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Название набора данных</w:t>
      </w:r>
      <w:r>
        <w:rPr/>
        <w:t xml:space="preserve"> (Title)</w:t>
      </w:r>
    </w:p>
    <w:p>
      <w:pPr>
        <w:pStyle w:val="Normal"/>
        <w:rPr/>
      </w:pPr>
      <w:r>
        <w:rPr>
          <w:i/>
          <w:iCs/>
        </w:rPr>
        <w:t>Аннотация</w:t>
      </w:r>
      <w:r>
        <w:rPr/>
        <w:t xml:space="preserve"> (Description)</w:t>
      </w:r>
    </w:p>
    <w:p>
      <w:pPr>
        <w:pStyle w:val="Normal"/>
        <w:rPr/>
      </w:pPr>
      <w:r>
        <w:rPr>
          <w:i/>
          <w:iCs/>
        </w:rPr>
        <w:t>Лицензия</w:t>
      </w:r>
      <w:r>
        <w:rPr/>
        <w:t xml:space="preserve"> (рекомендуется CC-BY)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 xml:space="preserve">Авторы </w:t>
      </w:r>
      <w:r>
        <w:rPr>
          <w:i/>
          <w:iCs/>
        </w:rPr>
        <w:t>набора данных</w:t>
      </w:r>
      <w:r>
        <w:rPr/>
        <w:t>. Авторов нужно распределить по трем ролям, один и тот же человек может иметь несколько ролей.</w:t>
      </w:r>
    </w:p>
    <w:p>
      <w:pPr>
        <w:pStyle w:val="Normal"/>
        <w:rPr/>
      </w:pPr>
      <w:r>
        <w:rPr/>
        <w:t>Resource Contacts – с кем можно связаться, чтобы что-то узнать о наборе данных.</w:t>
      </w:r>
    </w:p>
    <w:p>
      <w:pPr>
        <w:pStyle w:val="Normal"/>
        <w:rPr/>
      </w:pPr>
      <w:r>
        <w:rPr/>
        <w:t xml:space="preserve">Resource Creators – </w:t>
      </w:r>
      <w:r>
        <w:rPr/>
        <w:t>кто принимал участие в создании набора данных. Указывают участников в порядке приоритета. Все, кто здесь указан, попадут в цитату для этого набора данных.</w:t>
      </w:r>
    </w:p>
    <w:p>
      <w:pPr>
        <w:pStyle w:val="Normal"/>
        <w:rPr/>
      </w:pPr>
      <w:r>
        <w:rPr/>
        <w:t xml:space="preserve">Metadata Providers – </w:t>
      </w:r>
      <w:r>
        <w:rPr/>
        <w:t>кто подготовил метаданные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каждого автора нужно указать:</w:t>
      </w:r>
    </w:p>
    <w:p>
      <w:pPr>
        <w:pStyle w:val="Normal"/>
        <w:rPr/>
      </w:pPr>
      <w:r>
        <w:rPr/>
        <w:t>Обязательно:</w:t>
      </w:r>
    </w:p>
    <w:p>
      <w:pPr>
        <w:pStyle w:val="Normal"/>
        <w:numPr>
          <w:ilvl w:val="0"/>
          <w:numId w:val="1"/>
        </w:numPr>
        <w:rPr/>
      </w:pPr>
      <w:r>
        <w:rPr/>
        <w:t>Имя (First Name)</w:t>
      </w:r>
    </w:p>
    <w:p>
      <w:pPr>
        <w:pStyle w:val="Normal"/>
        <w:numPr>
          <w:ilvl w:val="0"/>
          <w:numId w:val="1"/>
        </w:numPr>
        <w:rPr/>
      </w:pPr>
      <w:r>
        <w:rPr/>
        <w:t>Фамилия (Last Name)</w:t>
      </w:r>
    </w:p>
    <w:p>
      <w:pPr>
        <w:pStyle w:val="Normal"/>
        <w:numPr>
          <w:ilvl w:val="0"/>
          <w:numId w:val="1"/>
        </w:numPr>
        <w:rPr/>
      </w:pPr>
      <w:r>
        <w:rPr/>
        <w:t>Должность (Position)</w:t>
      </w:r>
    </w:p>
    <w:p>
      <w:pPr>
        <w:pStyle w:val="Normal"/>
        <w:numPr>
          <w:ilvl w:val="0"/>
          <w:numId w:val="1"/>
        </w:numPr>
        <w:rPr/>
      </w:pPr>
      <w:r>
        <w:rPr/>
        <w:t>Название организации (Organization)</w:t>
      </w:r>
    </w:p>
    <w:p>
      <w:pPr>
        <w:pStyle w:val="Normal"/>
        <w:rPr/>
      </w:pPr>
      <w:r>
        <w:rPr/>
        <w:t>Желательно:</w:t>
      </w:r>
    </w:p>
    <w:p>
      <w:pPr>
        <w:pStyle w:val="Normal"/>
        <w:numPr>
          <w:ilvl w:val="0"/>
          <w:numId w:val="2"/>
        </w:numPr>
        <w:rPr/>
      </w:pPr>
      <w:r>
        <w:rPr/>
        <w:t>Улица и номер дома (Address)</w:t>
      </w:r>
    </w:p>
    <w:p>
      <w:pPr>
        <w:pStyle w:val="Normal"/>
        <w:numPr>
          <w:ilvl w:val="0"/>
          <w:numId w:val="2"/>
        </w:numPr>
        <w:rPr/>
      </w:pPr>
      <w:r>
        <w:rPr/>
        <w:t>Город (City)</w:t>
      </w:r>
    </w:p>
    <w:p>
      <w:pPr>
        <w:pStyle w:val="Normal"/>
        <w:numPr>
          <w:ilvl w:val="0"/>
          <w:numId w:val="2"/>
        </w:numPr>
        <w:rPr/>
      </w:pPr>
      <w:r>
        <w:rPr/>
        <w:t>Область (State/Province)</w:t>
      </w:r>
    </w:p>
    <w:p>
      <w:pPr>
        <w:pStyle w:val="Normal"/>
        <w:numPr>
          <w:ilvl w:val="0"/>
          <w:numId w:val="2"/>
        </w:numPr>
        <w:rPr/>
      </w:pPr>
      <w:r>
        <w:rPr/>
        <w:t>Страна (Country) – выбирается из списка</w:t>
      </w:r>
    </w:p>
    <w:p>
      <w:pPr>
        <w:pStyle w:val="Normal"/>
        <w:numPr>
          <w:ilvl w:val="0"/>
          <w:numId w:val="2"/>
        </w:numPr>
        <w:rPr/>
      </w:pPr>
      <w:r>
        <w:rPr/>
        <w:t>Индекс (Postal Code)</w:t>
      </w:r>
    </w:p>
    <w:p>
      <w:pPr>
        <w:pStyle w:val="Normal"/>
        <w:numPr>
          <w:ilvl w:val="0"/>
          <w:numId w:val="2"/>
        </w:numPr>
        <w:rPr/>
      </w:pPr>
      <w:r>
        <w:rPr/>
        <w:t>Номер телефона (Phone)</w:t>
      </w:r>
    </w:p>
    <w:p>
      <w:pPr>
        <w:pStyle w:val="Normal"/>
        <w:numPr>
          <w:ilvl w:val="0"/>
          <w:numId w:val="2"/>
        </w:numPr>
        <w:rPr/>
      </w:pPr>
      <w:r>
        <w:rPr/>
        <w:t>Адрес электронной почты (Email)</w:t>
      </w:r>
    </w:p>
    <w:p>
      <w:pPr>
        <w:pStyle w:val="Normal"/>
        <w:numPr>
          <w:ilvl w:val="0"/>
          <w:numId w:val="2"/>
        </w:numPr>
        <w:rPr/>
      </w:pPr>
      <w:r>
        <w:rPr/>
        <w:t>Личная страница на сайте организации (Home Page)</w:t>
      </w:r>
    </w:p>
    <w:p>
      <w:pPr>
        <w:pStyle w:val="Normal"/>
        <w:numPr>
          <w:ilvl w:val="0"/>
          <w:numId w:val="2"/>
        </w:numPr>
        <w:rPr/>
      </w:pPr>
      <w:r>
        <w:rPr/>
        <w:t>Идентификатор исследователя, например ORCID (Personnel Directory &amp; Personnel Identifier)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Остальные</w:t>
      </w:r>
      <w:r>
        <w:rPr>
          <w:b/>
          <w:bCs/>
        </w:rPr>
        <w:t xml:space="preserve"> </w:t>
      </w:r>
      <w:r>
        <w:rPr>
          <w:b/>
          <w:bCs/>
        </w:rPr>
        <w:t>метаданные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Пространственный охват (Geographic Coverage)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Обязательно – описание (в свободной форме)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Желательно – координаты крайних точек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Таксономический охват (Taxonomic Coverage)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 усмотрение авторов. Можно привести список таксонов (всех видов, или семеств или просто указать царство) или дать описание таксономического охвата в свободной форме.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Временной охват (Temporal Coverage)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Указание периода времени, в течение которого собраны данные. Например, 1999-2020.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Сссылки на публикации, связанные с набором данных.</w:t>
      </w:r>
      <w:r>
        <w:rPr>
          <w:b w:val="false"/>
          <w:bCs w:val="false"/>
        </w:rPr>
        <w:t xml:space="preserve"> На языке оригинала, стиль оформления на усмотрение авторов.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Ссылка на логотип университета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hyperlink r:id="rId2">
        <w:r>
          <w:rPr>
            <w:rStyle w:val="InternetLink"/>
            <w:b w:val="false"/>
            <w:bCs w:val="false"/>
            <w:sz w:val="12"/>
            <w:szCs w:val="12"/>
          </w:rPr>
          <w:t>https://api.gbif.org/v1/image/unsafe/https%3A%2F%2Fpbs.twimg.com%2Fprofile_images%2F1365235063277969415%2Fact3dh-e_400x400.jpg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gbif.org/v1/image/unsafe/https%3A%2F%2Fpbs.twimg.com%2Fprofile_images%2F1365235063277969415%2Fact3dh-e_400x400.jp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229</Words>
  <Characters>1624</Characters>
  <CharactersWithSpaces>1810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2023-04-04T19:00:43Z</dcterms:created>
  <dc:creator/>
  <dc:description/>
  <dc:language>en-US</dc:language>
  <cp:lastModifiedBy/>
  <dcterms:modified xsi:type="dcterms:W3CDTF">2023-04-04T19:38:25Z</dcterms:modified>
  <cp:revision>2</cp:revision>
  <dc:subject/>
  <dc:title/>
</cp:coreProperties>
</file>