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C06B" w14:textId="77777777" w:rsidR="008567DB" w:rsidRDefault="008567DB">
      <w:pPr>
        <w:widowControl w:val="0"/>
      </w:pPr>
    </w:p>
    <w:tbl>
      <w:tblPr>
        <w:tblStyle w:val="a"/>
        <w:tblW w:w="1046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960"/>
        <w:gridCol w:w="6060"/>
        <w:gridCol w:w="2440"/>
      </w:tblGrid>
      <w:tr w:rsidR="008567DB" w14:paraId="78EC9D46" w14:textId="77777777">
        <w:trPr>
          <w:trHeight w:val="1432"/>
          <w:jc w:val="center"/>
        </w:trPr>
        <w:tc>
          <w:tcPr>
            <w:tcW w:w="1960" w:type="dxa"/>
          </w:tcPr>
          <w:p w14:paraId="62A99153" w14:textId="77777777" w:rsidR="008567DB" w:rsidRDefault="001E7734">
            <w:pPr>
              <w:rPr>
                <w:rFonts w:ascii="Times New Roman" w:eastAsia="Times New Roman" w:hAnsi="Times New Roman" w:cs="Times New Roman"/>
                <w:sz w:val="28"/>
                <w:szCs w:val="28"/>
              </w:rPr>
            </w:pPr>
            <w:r>
              <w:rPr>
                <w:noProof/>
              </w:rPr>
              <w:drawing>
                <wp:anchor distT="0" distB="0" distL="114300" distR="114300" simplePos="0" relativeHeight="251658240" behindDoc="0" locked="0" layoutInCell="1" hidden="0" allowOverlap="1" wp14:anchorId="3CFC5BDA" wp14:editId="385C9921">
                  <wp:simplePos x="0" y="0"/>
                  <wp:positionH relativeFrom="column">
                    <wp:posOffset>98692</wp:posOffset>
                  </wp:positionH>
                  <wp:positionV relativeFrom="paragraph">
                    <wp:posOffset>190</wp:posOffset>
                  </wp:positionV>
                  <wp:extent cx="782417" cy="1080000"/>
                  <wp:effectExtent l="0" t="0" r="0" b="0"/>
                  <wp:wrapSquare wrapText="bothSides" distT="0" distB="0" distL="114300" distR="114300"/>
                  <wp:docPr id="2" name="image3.png" descr="Resultado de imagen para logo ipn"/>
                  <wp:cNvGraphicFramePr/>
                  <a:graphic xmlns:a="http://schemas.openxmlformats.org/drawingml/2006/main">
                    <a:graphicData uri="http://schemas.openxmlformats.org/drawingml/2006/picture">
                      <pic:pic xmlns:pic="http://schemas.openxmlformats.org/drawingml/2006/picture">
                        <pic:nvPicPr>
                          <pic:cNvPr id="0" name="image3.png" descr="Resultado de imagen para logo ipn"/>
                          <pic:cNvPicPr preferRelativeResize="0"/>
                        </pic:nvPicPr>
                        <pic:blipFill>
                          <a:blip r:embed="rId4"/>
                          <a:srcRect/>
                          <a:stretch>
                            <a:fillRect/>
                          </a:stretch>
                        </pic:blipFill>
                        <pic:spPr>
                          <a:xfrm>
                            <a:off x="0" y="0"/>
                            <a:ext cx="782417" cy="1080000"/>
                          </a:xfrm>
                          <a:prstGeom prst="rect">
                            <a:avLst/>
                          </a:prstGeom>
                          <a:ln/>
                        </pic:spPr>
                      </pic:pic>
                    </a:graphicData>
                  </a:graphic>
                </wp:anchor>
              </w:drawing>
            </w:r>
          </w:p>
        </w:tc>
        <w:tc>
          <w:tcPr>
            <w:tcW w:w="6060" w:type="dxa"/>
          </w:tcPr>
          <w:p w14:paraId="1E390FCC" w14:textId="77777777" w:rsidR="008567DB" w:rsidRDefault="001E7734">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Instituto Politécnico Nacional</w:t>
            </w:r>
          </w:p>
          <w:p w14:paraId="0E1FB524" w14:textId="77777777" w:rsidR="008567DB" w:rsidRDefault="008567DB">
            <w:pPr>
              <w:jc w:val="center"/>
              <w:rPr>
                <w:rFonts w:ascii="Times New Roman" w:eastAsia="Times New Roman" w:hAnsi="Times New Roman" w:cs="Times New Roman"/>
                <w:sz w:val="48"/>
                <w:szCs w:val="48"/>
              </w:rPr>
            </w:pPr>
          </w:p>
          <w:p w14:paraId="7174EA1C" w14:textId="77777777" w:rsidR="008567DB" w:rsidRDefault="001E7734">
            <w:pPr>
              <w:jc w:val="center"/>
              <w:rPr>
                <w:rFonts w:ascii="Times New Roman" w:eastAsia="Times New Roman" w:hAnsi="Times New Roman" w:cs="Times New Roman"/>
                <w:sz w:val="48"/>
                <w:szCs w:val="48"/>
              </w:rPr>
            </w:pPr>
            <w:r>
              <w:rPr>
                <w:rFonts w:ascii="Times New Roman" w:eastAsia="Times New Roman" w:hAnsi="Times New Roman" w:cs="Times New Roman"/>
                <w:sz w:val="40"/>
                <w:szCs w:val="40"/>
              </w:rPr>
              <w:t>Escuela Superior de Cómputo</w:t>
            </w:r>
          </w:p>
        </w:tc>
        <w:tc>
          <w:tcPr>
            <w:tcW w:w="2440" w:type="dxa"/>
          </w:tcPr>
          <w:p w14:paraId="2D4631AE" w14:textId="77777777" w:rsidR="008567DB" w:rsidRDefault="001E7734">
            <w:pPr>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hidden="0" allowOverlap="1" wp14:anchorId="536B6625" wp14:editId="5A3A8D81">
                  <wp:simplePos x="0" y="0"/>
                  <wp:positionH relativeFrom="column">
                    <wp:posOffset>200483</wp:posOffset>
                  </wp:positionH>
                  <wp:positionV relativeFrom="paragraph">
                    <wp:posOffset>0</wp:posOffset>
                  </wp:positionV>
                  <wp:extent cx="1189990" cy="908050"/>
                  <wp:effectExtent l="0" t="0" r="0" b="0"/>
                  <wp:wrapSquare wrapText="bothSides" distT="0" distB="0" distL="114300" distR="114300"/>
                  <wp:docPr id="1" name="image1.png" descr="Resultado de imagen para logo escom"/>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 escom"/>
                          <pic:cNvPicPr preferRelativeResize="0"/>
                        </pic:nvPicPr>
                        <pic:blipFill>
                          <a:blip r:embed="rId5"/>
                          <a:srcRect/>
                          <a:stretch>
                            <a:fillRect/>
                          </a:stretch>
                        </pic:blipFill>
                        <pic:spPr>
                          <a:xfrm>
                            <a:off x="0" y="0"/>
                            <a:ext cx="1189990" cy="908050"/>
                          </a:xfrm>
                          <a:prstGeom prst="rect">
                            <a:avLst/>
                          </a:prstGeom>
                          <a:ln/>
                        </pic:spPr>
                      </pic:pic>
                    </a:graphicData>
                  </a:graphic>
                </wp:anchor>
              </w:drawing>
            </w:r>
          </w:p>
        </w:tc>
      </w:tr>
    </w:tbl>
    <w:p w14:paraId="285A880F" w14:textId="77777777" w:rsidR="008567DB" w:rsidRDefault="008567DB">
      <w:pPr>
        <w:spacing w:after="160" w:line="259" w:lineRule="auto"/>
        <w:rPr>
          <w:rFonts w:ascii="Calibri" w:eastAsia="Calibri" w:hAnsi="Calibri" w:cs="Calibri"/>
        </w:rPr>
      </w:pPr>
    </w:p>
    <w:p w14:paraId="34226438" w14:textId="77777777" w:rsidR="008567DB" w:rsidRDefault="008567DB">
      <w:pPr>
        <w:spacing w:after="160" w:line="259" w:lineRule="auto"/>
        <w:rPr>
          <w:rFonts w:ascii="Calibri" w:eastAsia="Calibri" w:hAnsi="Calibri" w:cs="Calibri"/>
        </w:rPr>
      </w:pPr>
    </w:p>
    <w:p w14:paraId="266B77BC" w14:textId="77777777" w:rsidR="008567DB" w:rsidRDefault="001E7734">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Ejercicio : </w:t>
      </w:r>
      <w:proofErr w:type="spellStart"/>
      <w:r>
        <w:rPr>
          <w:rFonts w:ascii="Times New Roman" w:eastAsia="Times New Roman" w:hAnsi="Times New Roman" w:cs="Times New Roman"/>
          <w:b/>
          <w:sz w:val="32"/>
          <w:szCs w:val="32"/>
        </w:rPr>
        <w:t>Timers</w:t>
      </w:r>
      <w:proofErr w:type="spellEnd"/>
      <w:r>
        <w:rPr>
          <w:rFonts w:ascii="Times New Roman" w:eastAsia="Times New Roman" w:hAnsi="Times New Roman" w:cs="Times New Roman"/>
          <w:b/>
          <w:sz w:val="32"/>
          <w:szCs w:val="32"/>
        </w:rPr>
        <w:t xml:space="preserve"> and </w:t>
      </w:r>
      <w:proofErr w:type="spellStart"/>
      <w:r>
        <w:rPr>
          <w:rFonts w:ascii="Times New Roman" w:eastAsia="Times New Roman" w:hAnsi="Times New Roman" w:cs="Times New Roman"/>
          <w:b/>
          <w:sz w:val="32"/>
          <w:szCs w:val="32"/>
        </w:rPr>
        <w:t>Counters</w:t>
      </w:r>
      <w:proofErr w:type="spellEnd"/>
      <w:r>
        <w:rPr>
          <w:rFonts w:ascii="Times New Roman" w:eastAsia="Times New Roman" w:hAnsi="Times New Roman" w:cs="Times New Roman"/>
          <w:b/>
          <w:sz w:val="32"/>
          <w:szCs w:val="32"/>
        </w:rPr>
        <w:t xml:space="preserve"> Ejercicio 2</w:t>
      </w:r>
    </w:p>
    <w:p w14:paraId="03DD3467" w14:textId="77777777" w:rsidR="008567DB" w:rsidRDefault="008567DB">
      <w:pPr>
        <w:spacing w:after="160" w:line="259" w:lineRule="auto"/>
        <w:jc w:val="center"/>
        <w:rPr>
          <w:rFonts w:ascii="Times New Roman" w:eastAsia="Times New Roman" w:hAnsi="Times New Roman" w:cs="Times New Roman"/>
          <w:sz w:val="28"/>
          <w:szCs w:val="28"/>
        </w:rPr>
      </w:pPr>
    </w:p>
    <w:p w14:paraId="5830035F" w14:textId="77777777" w:rsidR="008567DB" w:rsidRDefault="008567DB">
      <w:pPr>
        <w:spacing w:after="160" w:line="259" w:lineRule="auto"/>
        <w:jc w:val="center"/>
        <w:rPr>
          <w:rFonts w:ascii="Times New Roman" w:eastAsia="Times New Roman" w:hAnsi="Times New Roman" w:cs="Times New Roman"/>
          <w:sz w:val="28"/>
          <w:szCs w:val="28"/>
        </w:rPr>
      </w:pPr>
    </w:p>
    <w:p w14:paraId="44FE36F1" w14:textId="77777777" w:rsidR="008567DB" w:rsidRDefault="001E7734">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Microcontroladores</w:t>
      </w:r>
    </w:p>
    <w:p w14:paraId="678E96D0" w14:textId="77777777" w:rsidR="008567DB" w:rsidRDefault="008567DB">
      <w:pPr>
        <w:spacing w:after="160" w:line="259" w:lineRule="auto"/>
        <w:jc w:val="center"/>
        <w:rPr>
          <w:rFonts w:ascii="Times New Roman" w:eastAsia="Times New Roman" w:hAnsi="Times New Roman" w:cs="Times New Roman"/>
          <w:sz w:val="28"/>
          <w:szCs w:val="28"/>
        </w:rPr>
      </w:pPr>
    </w:p>
    <w:p w14:paraId="643C8C8A" w14:textId="77777777" w:rsidR="008567DB" w:rsidRDefault="008567DB">
      <w:pPr>
        <w:spacing w:after="160" w:line="259" w:lineRule="auto"/>
        <w:jc w:val="center"/>
        <w:rPr>
          <w:rFonts w:ascii="Times New Roman" w:eastAsia="Times New Roman" w:hAnsi="Times New Roman" w:cs="Times New Roman"/>
          <w:sz w:val="28"/>
          <w:szCs w:val="28"/>
        </w:rPr>
      </w:pPr>
    </w:p>
    <w:p w14:paraId="01E88851" w14:textId="77777777" w:rsidR="008567DB" w:rsidRDefault="008567DB">
      <w:pPr>
        <w:spacing w:after="160" w:line="259" w:lineRule="auto"/>
        <w:jc w:val="center"/>
        <w:rPr>
          <w:rFonts w:ascii="Times New Roman" w:eastAsia="Times New Roman" w:hAnsi="Times New Roman" w:cs="Times New Roman"/>
          <w:sz w:val="28"/>
          <w:szCs w:val="28"/>
        </w:rPr>
      </w:pPr>
    </w:p>
    <w:p w14:paraId="50C23A68" w14:textId="77777777" w:rsidR="008567DB" w:rsidRDefault="001E773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Grupo: 3CM16</w:t>
      </w:r>
    </w:p>
    <w:p w14:paraId="46477D5A" w14:textId="77777777" w:rsidR="008567DB" w:rsidRDefault="008567DB">
      <w:pPr>
        <w:spacing w:after="160" w:line="259" w:lineRule="auto"/>
        <w:jc w:val="center"/>
        <w:rPr>
          <w:rFonts w:ascii="Times New Roman" w:eastAsia="Times New Roman" w:hAnsi="Times New Roman" w:cs="Times New Roman"/>
          <w:sz w:val="28"/>
          <w:szCs w:val="28"/>
        </w:rPr>
      </w:pPr>
    </w:p>
    <w:p w14:paraId="3FA0C0CF" w14:textId="77777777" w:rsidR="008567DB" w:rsidRDefault="008567DB">
      <w:pPr>
        <w:spacing w:after="160" w:line="259" w:lineRule="auto"/>
        <w:jc w:val="center"/>
        <w:rPr>
          <w:rFonts w:ascii="Times New Roman" w:eastAsia="Times New Roman" w:hAnsi="Times New Roman" w:cs="Times New Roman"/>
          <w:sz w:val="28"/>
          <w:szCs w:val="28"/>
        </w:rPr>
      </w:pPr>
    </w:p>
    <w:p w14:paraId="15119A3F" w14:textId="77777777" w:rsidR="008567DB" w:rsidRDefault="001E773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Alumnos:</w:t>
      </w:r>
    </w:p>
    <w:p w14:paraId="5F571C94" w14:textId="77777777" w:rsidR="008567DB" w:rsidRDefault="001E773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Cazares Martínez Maximiliano</w:t>
      </w:r>
    </w:p>
    <w:p w14:paraId="2BF054B9" w14:textId="77777777" w:rsidR="008567DB" w:rsidRDefault="001E773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Lozano Rivera Oscar </w:t>
      </w:r>
    </w:p>
    <w:p w14:paraId="3DEF19D2" w14:textId="77777777" w:rsidR="008567DB" w:rsidRDefault="001E773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Ramos Nieves </w:t>
      </w:r>
      <w:proofErr w:type="spellStart"/>
      <w:r>
        <w:rPr>
          <w:rFonts w:ascii="Times New Roman" w:eastAsia="Times New Roman" w:hAnsi="Times New Roman" w:cs="Times New Roman"/>
          <w:sz w:val="28"/>
          <w:szCs w:val="28"/>
        </w:rPr>
        <w:t>Adrian</w:t>
      </w:r>
      <w:proofErr w:type="spellEnd"/>
      <w:r>
        <w:rPr>
          <w:rFonts w:ascii="Times New Roman" w:eastAsia="Times New Roman" w:hAnsi="Times New Roman" w:cs="Times New Roman"/>
          <w:sz w:val="28"/>
          <w:szCs w:val="28"/>
        </w:rPr>
        <w:t xml:space="preserve"> </w:t>
      </w:r>
    </w:p>
    <w:p w14:paraId="18BE5440" w14:textId="77777777" w:rsidR="008567DB" w:rsidRDefault="008567DB">
      <w:pPr>
        <w:spacing w:after="160" w:line="259" w:lineRule="auto"/>
        <w:jc w:val="center"/>
        <w:rPr>
          <w:rFonts w:ascii="Times New Roman" w:eastAsia="Times New Roman" w:hAnsi="Times New Roman" w:cs="Times New Roman"/>
          <w:sz w:val="28"/>
          <w:szCs w:val="28"/>
        </w:rPr>
      </w:pPr>
    </w:p>
    <w:p w14:paraId="58B2CF40" w14:textId="77777777" w:rsidR="008567DB" w:rsidRDefault="008567DB">
      <w:pPr>
        <w:spacing w:after="160" w:line="259" w:lineRule="auto"/>
        <w:jc w:val="center"/>
        <w:rPr>
          <w:rFonts w:ascii="Times New Roman" w:eastAsia="Times New Roman" w:hAnsi="Times New Roman" w:cs="Times New Roman"/>
          <w:sz w:val="28"/>
          <w:szCs w:val="28"/>
        </w:rPr>
      </w:pPr>
    </w:p>
    <w:p w14:paraId="5EC5A656" w14:textId="77777777" w:rsidR="008567DB" w:rsidRDefault="001E773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Profesor.</w:t>
      </w:r>
    </w:p>
    <w:p w14:paraId="5F8B1425" w14:textId="77777777" w:rsidR="008567DB" w:rsidRDefault="001E773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Pérez </w:t>
      </w:r>
      <w:proofErr w:type="spellStart"/>
      <w:r>
        <w:rPr>
          <w:rFonts w:ascii="Times New Roman" w:eastAsia="Times New Roman" w:hAnsi="Times New Roman" w:cs="Times New Roman"/>
          <w:sz w:val="28"/>
          <w:szCs w:val="28"/>
        </w:rPr>
        <w:t>Pérez</w:t>
      </w:r>
      <w:proofErr w:type="spellEnd"/>
      <w:r>
        <w:rPr>
          <w:rFonts w:ascii="Times New Roman" w:eastAsia="Times New Roman" w:hAnsi="Times New Roman" w:cs="Times New Roman"/>
          <w:sz w:val="28"/>
          <w:szCs w:val="28"/>
        </w:rPr>
        <w:t xml:space="preserve"> José Juan</w:t>
      </w:r>
    </w:p>
    <w:p w14:paraId="7590C6A6" w14:textId="77777777" w:rsidR="008567DB" w:rsidRDefault="001E7734">
      <w:r>
        <w:t xml:space="preserve"> </w:t>
      </w:r>
      <w:r>
        <w:br w:type="page"/>
      </w:r>
    </w:p>
    <w:p w14:paraId="4E21CE22" w14:textId="77777777" w:rsidR="008567DB" w:rsidRDefault="001E773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Ejercicio</w:t>
      </w:r>
    </w:p>
    <w:p w14:paraId="01EDC3B3" w14:textId="62291024" w:rsidR="008567DB" w:rsidRDefault="001E7734">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 el ejercicio anterior hacer</w:t>
      </w:r>
      <w:r>
        <w:rPr>
          <w:rFonts w:ascii="Times New Roman" w:eastAsia="Times New Roman" w:hAnsi="Times New Roman" w:cs="Times New Roman"/>
          <w:sz w:val="26"/>
          <w:szCs w:val="26"/>
        </w:rPr>
        <w:t xml:space="preserve"> que la señal de</w:t>
      </w:r>
      <w:r>
        <w:rPr>
          <w:rFonts w:ascii="Times New Roman" w:eastAsia="Times New Roman" w:hAnsi="Times New Roman" w:cs="Times New Roman"/>
          <w:sz w:val="26"/>
          <w:szCs w:val="26"/>
        </w:rPr>
        <w:t xml:space="preserve"> 10KHz se muestre únicamente cuando la de 500Hz esté en alto.</w:t>
      </w:r>
    </w:p>
    <w:p w14:paraId="7976BA83" w14:textId="77777777" w:rsidR="001E7734" w:rsidRDefault="001E7734">
      <w:pPr>
        <w:spacing w:after="160" w:line="259" w:lineRule="auto"/>
        <w:rPr>
          <w:rFonts w:ascii="Times New Roman" w:eastAsia="Times New Roman" w:hAnsi="Times New Roman" w:cs="Times New Roman"/>
          <w:b/>
          <w:sz w:val="28"/>
          <w:szCs w:val="28"/>
        </w:rPr>
      </w:pPr>
    </w:p>
    <w:p w14:paraId="1AC6154A" w14:textId="77777777" w:rsidR="001E7734" w:rsidRDefault="001E7734">
      <w:pPr>
        <w:spacing w:after="160" w:line="259" w:lineRule="auto"/>
        <w:rPr>
          <w:rFonts w:ascii="Times New Roman" w:eastAsia="Times New Roman" w:hAnsi="Times New Roman" w:cs="Times New Roman"/>
          <w:b/>
          <w:sz w:val="28"/>
          <w:szCs w:val="28"/>
        </w:rPr>
      </w:pPr>
    </w:p>
    <w:p w14:paraId="1979593C" w14:textId="3C2B7B78" w:rsidR="008567DB" w:rsidRDefault="001E773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Diagrama del programa</w:t>
      </w:r>
    </w:p>
    <w:p w14:paraId="6B2C7E49" w14:textId="24F5B29A" w:rsidR="001E7734" w:rsidRDefault="001E7734">
      <w:pPr>
        <w:spacing w:after="160" w:line="259" w:lineRule="auto"/>
        <w:rPr>
          <w:rFonts w:ascii="Times New Roman" w:eastAsia="Times New Roman" w:hAnsi="Times New Roman" w:cs="Times New Roman"/>
          <w:b/>
          <w:sz w:val="28"/>
          <w:szCs w:val="28"/>
        </w:rPr>
      </w:pPr>
    </w:p>
    <w:p w14:paraId="00D18FFF" w14:textId="77777777" w:rsidR="001E7734" w:rsidRDefault="001E7734">
      <w:pPr>
        <w:spacing w:after="160" w:line="259" w:lineRule="auto"/>
        <w:rPr>
          <w:rFonts w:ascii="Times New Roman" w:eastAsia="Times New Roman" w:hAnsi="Times New Roman" w:cs="Times New Roman"/>
          <w:b/>
          <w:sz w:val="28"/>
          <w:szCs w:val="28"/>
        </w:rPr>
      </w:pPr>
    </w:p>
    <w:p w14:paraId="5F6116E8" w14:textId="77777777" w:rsidR="008567DB" w:rsidRDefault="001E773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13537591" wp14:editId="03D1FE24">
            <wp:extent cx="5686425" cy="5086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86425" cy="5086350"/>
                    </a:xfrm>
                    <a:prstGeom prst="rect">
                      <a:avLst/>
                    </a:prstGeom>
                    <a:ln/>
                  </pic:spPr>
                </pic:pic>
              </a:graphicData>
            </a:graphic>
          </wp:inline>
        </w:drawing>
      </w:r>
    </w:p>
    <w:p w14:paraId="46AB5297" w14:textId="77777777" w:rsidR="001E7734" w:rsidRDefault="001E7734">
      <w:pPr>
        <w:spacing w:line="259" w:lineRule="auto"/>
        <w:rPr>
          <w:rFonts w:ascii="Times New Roman" w:eastAsia="Times New Roman" w:hAnsi="Times New Roman" w:cs="Times New Roman"/>
          <w:b/>
          <w:sz w:val="28"/>
          <w:szCs w:val="28"/>
        </w:rPr>
      </w:pPr>
    </w:p>
    <w:p w14:paraId="62E07F11" w14:textId="77777777" w:rsidR="001E7734" w:rsidRDefault="001E7734">
      <w:pPr>
        <w:spacing w:line="259" w:lineRule="auto"/>
        <w:rPr>
          <w:rFonts w:ascii="Times New Roman" w:eastAsia="Times New Roman" w:hAnsi="Times New Roman" w:cs="Times New Roman"/>
          <w:b/>
          <w:sz w:val="28"/>
          <w:szCs w:val="28"/>
        </w:rPr>
      </w:pPr>
    </w:p>
    <w:p w14:paraId="59B6514A" w14:textId="77777777" w:rsidR="001E7734" w:rsidRDefault="001E7734">
      <w:pPr>
        <w:spacing w:line="259" w:lineRule="auto"/>
        <w:rPr>
          <w:rFonts w:ascii="Times New Roman" w:eastAsia="Times New Roman" w:hAnsi="Times New Roman" w:cs="Times New Roman"/>
          <w:b/>
          <w:sz w:val="28"/>
          <w:szCs w:val="28"/>
        </w:rPr>
      </w:pPr>
    </w:p>
    <w:p w14:paraId="792B36DA" w14:textId="77777777" w:rsidR="001E7734" w:rsidRDefault="001E7734">
      <w:pPr>
        <w:spacing w:line="259" w:lineRule="auto"/>
        <w:rPr>
          <w:rFonts w:ascii="Times New Roman" w:eastAsia="Times New Roman" w:hAnsi="Times New Roman" w:cs="Times New Roman"/>
          <w:b/>
          <w:sz w:val="28"/>
          <w:szCs w:val="28"/>
        </w:rPr>
      </w:pPr>
    </w:p>
    <w:p w14:paraId="12C463B4" w14:textId="77777777" w:rsidR="001E7734" w:rsidRDefault="001E7734">
      <w:pPr>
        <w:spacing w:line="259" w:lineRule="auto"/>
        <w:rPr>
          <w:rFonts w:ascii="Times New Roman" w:eastAsia="Times New Roman" w:hAnsi="Times New Roman" w:cs="Times New Roman"/>
          <w:b/>
          <w:sz w:val="28"/>
          <w:szCs w:val="28"/>
        </w:rPr>
      </w:pPr>
    </w:p>
    <w:p w14:paraId="73066634" w14:textId="77777777" w:rsidR="001E7734" w:rsidRDefault="001E7734">
      <w:pPr>
        <w:spacing w:line="259" w:lineRule="auto"/>
        <w:rPr>
          <w:rFonts w:ascii="Times New Roman" w:eastAsia="Times New Roman" w:hAnsi="Times New Roman" w:cs="Times New Roman"/>
          <w:b/>
          <w:sz w:val="28"/>
          <w:szCs w:val="28"/>
        </w:rPr>
      </w:pPr>
    </w:p>
    <w:p w14:paraId="2B8A1A17" w14:textId="77777777" w:rsidR="001E7734" w:rsidRDefault="001E7734">
      <w:pPr>
        <w:spacing w:line="259" w:lineRule="auto"/>
        <w:rPr>
          <w:rFonts w:ascii="Times New Roman" w:eastAsia="Times New Roman" w:hAnsi="Times New Roman" w:cs="Times New Roman"/>
          <w:b/>
          <w:sz w:val="28"/>
          <w:szCs w:val="28"/>
        </w:rPr>
      </w:pPr>
    </w:p>
    <w:p w14:paraId="2AB8B765" w14:textId="62407AB4" w:rsidR="008567DB" w:rsidRDefault="001E7734">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Código de AVR Studio</w:t>
      </w:r>
    </w:p>
    <w:p w14:paraId="0B6073DD" w14:textId="77777777" w:rsidR="008567DB" w:rsidRDefault="001E7734">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include</w:t>
      </w:r>
      <w:proofErr w:type="spellEnd"/>
      <w:r>
        <w:rPr>
          <w:rFonts w:ascii="Times New Roman" w:eastAsia="Times New Roman" w:hAnsi="Times New Roman" w:cs="Times New Roman"/>
          <w:sz w:val="24"/>
          <w:szCs w:val="24"/>
        </w:rPr>
        <w:t xml:space="preserve"> "m8535def.inc"</w:t>
      </w:r>
    </w:p>
    <w:p w14:paraId="0E49946B"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.def aux  = r16</w:t>
      </w:r>
    </w:p>
    <w:p w14:paraId="37CF8A03"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 xml:space="preserve">.def </w:t>
      </w:r>
      <w:proofErr w:type="spellStart"/>
      <w:r w:rsidRPr="001E7734">
        <w:rPr>
          <w:rFonts w:ascii="Times New Roman" w:eastAsia="Times New Roman" w:hAnsi="Times New Roman" w:cs="Times New Roman"/>
          <w:sz w:val="24"/>
          <w:szCs w:val="24"/>
          <w:lang w:val="en-US"/>
        </w:rPr>
        <w:t>msk</w:t>
      </w:r>
      <w:proofErr w:type="spellEnd"/>
      <w:r w:rsidRPr="001E7734">
        <w:rPr>
          <w:rFonts w:ascii="Times New Roman" w:eastAsia="Times New Roman" w:hAnsi="Times New Roman" w:cs="Times New Roman"/>
          <w:sz w:val="24"/>
          <w:szCs w:val="24"/>
          <w:lang w:val="en-US"/>
        </w:rPr>
        <w:t xml:space="preserve">  = r17</w:t>
      </w:r>
    </w:p>
    <w:p w14:paraId="2FEE7752"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.def msk2 = r18</w:t>
      </w:r>
    </w:p>
    <w:p w14:paraId="6A6463A5"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 xml:space="preserve">.def </w:t>
      </w:r>
      <w:proofErr w:type="spellStart"/>
      <w:r w:rsidRPr="001E7734">
        <w:rPr>
          <w:rFonts w:ascii="Times New Roman" w:eastAsia="Times New Roman" w:hAnsi="Times New Roman" w:cs="Times New Roman"/>
          <w:sz w:val="24"/>
          <w:szCs w:val="24"/>
          <w:lang w:val="en-US"/>
        </w:rPr>
        <w:t>sem</w:t>
      </w:r>
      <w:proofErr w:type="spellEnd"/>
      <w:r w:rsidRPr="001E7734">
        <w:rPr>
          <w:rFonts w:ascii="Times New Roman" w:eastAsia="Times New Roman" w:hAnsi="Times New Roman" w:cs="Times New Roman"/>
          <w:sz w:val="24"/>
          <w:szCs w:val="24"/>
          <w:lang w:val="en-US"/>
        </w:rPr>
        <w:t xml:space="preserve">  = r19</w:t>
      </w:r>
    </w:p>
    <w:p w14:paraId="284FAF7F"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.def sem2 = r20</w:t>
      </w:r>
    </w:p>
    <w:p w14:paraId="140C6CF6"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reset:</w:t>
      </w:r>
    </w:p>
    <w:p w14:paraId="3BBCDA55"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rjmp</w:t>
      </w:r>
      <w:proofErr w:type="spellEnd"/>
      <w:r w:rsidRPr="001E7734">
        <w:rPr>
          <w:rFonts w:ascii="Times New Roman" w:eastAsia="Times New Roman" w:hAnsi="Times New Roman" w:cs="Times New Roman"/>
          <w:sz w:val="24"/>
          <w:szCs w:val="24"/>
          <w:lang w:val="en-US"/>
        </w:rPr>
        <w:t xml:space="preserve"> main</w:t>
      </w:r>
    </w:p>
    <w:p w14:paraId="5710B4DC"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.org $004</w:t>
      </w:r>
    </w:p>
    <w:p w14:paraId="36F74ECA"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rjmp</w:t>
      </w:r>
      <w:proofErr w:type="spellEnd"/>
      <w:r w:rsidRPr="001E7734">
        <w:rPr>
          <w:rFonts w:ascii="Times New Roman" w:eastAsia="Times New Roman" w:hAnsi="Times New Roman" w:cs="Times New Roman"/>
          <w:sz w:val="24"/>
          <w:szCs w:val="24"/>
          <w:lang w:val="en-US"/>
        </w:rPr>
        <w:t xml:space="preserve"> onda1</w:t>
      </w:r>
    </w:p>
    <w:p w14:paraId="48966051"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.org $009</w:t>
      </w:r>
    </w:p>
    <w:p w14:paraId="4BF9E176"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rjmp</w:t>
      </w:r>
      <w:proofErr w:type="spellEnd"/>
      <w:r w:rsidRPr="001E7734">
        <w:rPr>
          <w:rFonts w:ascii="Times New Roman" w:eastAsia="Times New Roman" w:hAnsi="Times New Roman" w:cs="Times New Roman"/>
          <w:sz w:val="24"/>
          <w:szCs w:val="24"/>
          <w:lang w:val="en-US"/>
        </w:rPr>
        <w:t xml:space="preserve"> onda2</w:t>
      </w:r>
    </w:p>
    <w:p w14:paraId="4C4B4422"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main:</w:t>
      </w:r>
    </w:p>
    <w:p w14:paraId="7E81A523"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ldi</w:t>
      </w:r>
      <w:proofErr w:type="spellEnd"/>
      <w:r w:rsidRPr="001E7734">
        <w:rPr>
          <w:rFonts w:ascii="Times New Roman" w:eastAsia="Times New Roman" w:hAnsi="Times New Roman" w:cs="Times New Roman"/>
          <w:sz w:val="24"/>
          <w:szCs w:val="24"/>
          <w:lang w:val="en-US"/>
        </w:rPr>
        <w:t xml:space="preserve"> aux, low(RAMEND)</w:t>
      </w:r>
    </w:p>
    <w:p w14:paraId="4EA93948"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 xml:space="preserve">out </w:t>
      </w:r>
      <w:proofErr w:type="spellStart"/>
      <w:r w:rsidRPr="001E7734">
        <w:rPr>
          <w:rFonts w:ascii="Times New Roman" w:eastAsia="Times New Roman" w:hAnsi="Times New Roman" w:cs="Times New Roman"/>
          <w:sz w:val="24"/>
          <w:szCs w:val="24"/>
          <w:lang w:val="en-US"/>
        </w:rPr>
        <w:t>spl</w:t>
      </w:r>
      <w:proofErr w:type="spellEnd"/>
      <w:r w:rsidRPr="001E7734">
        <w:rPr>
          <w:rFonts w:ascii="Times New Roman" w:eastAsia="Times New Roman" w:hAnsi="Times New Roman" w:cs="Times New Roman"/>
          <w:sz w:val="24"/>
          <w:szCs w:val="24"/>
          <w:lang w:val="en-US"/>
        </w:rPr>
        <w:t>, aux</w:t>
      </w:r>
    </w:p>
    <w:p w14:paraId="4D076BE0"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ldi</w:t>
      </w:r>
      <w:proofErr w:type="spellEnd"/>
      <w:r w:rsidRPr="001E7734">
        <w:rPr>
          <w:rFonts w:ascii="Times New Roman" w:eastAsia="Times New Roman" w:hAnsi="Times New Roman" w:cs="Times New Roman"/>
          <w:sz w:val="24"/>
          <w:szCs w:val="24"/>
          <w:lang w:val="en-US"/>
        </w:rPr>
        <w:t xml:space="preserve"> aux, high(RAMEND)</w:t>
      </w:r>
    </w:p>
    <w:p w14:paraId="30C25FB8"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 xml:space="preserve">out </w:t>
      </w:r>
      <w:proofErr w:type="spellStart"/>
      <w:r w:rsidRPr="001E7734">
        <w:rPr>
          <w:rFonts w:ascii="Times New Roman" w:eastAsia="Times New Roman" w:hAnsi="Times New Roman" w:cs="Times New Roman"/>
          <w:sz w:val="24"/>
          <w:szCs w:val="24"/>
          <w:lang w:val="en-US"/>
        </w:rPr>
        <w:t>sph</w:t>
      </w:r>
      <w:proofErr w:type="spellEnd"/>
      <w:r w:rsidRPr="001E7734">
        <w:rPr>
          <w:rFonts w:ascii="Times New Roman" w:eastAsia="Times New Roman" w:hAnsi="Times New Roman" w:cs="Times New Roman"/>
          <w:sz w:val="24"/>
          <w:szCs w:val="24"/>
          <w:lang w:val="en-US"/>
        </w:rPr>
        <w:t>, aux</w:t>
      </w:r>
    </w:p>
    <w:p w14:paraId="2BDEEC8A"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ser aux</w:t>
      </w:r>
    </w:p>
    <w:p w14:paraId="222523AE"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 xml:space="preserve">out </w:t>
      </w:r>
      <w:proofErr w:type="spellStart"/>
      <w:r w:rsidRPr="001E7734">
        <w:rPr>
          <w:rFonts w:ascii="Times New Roman" w:eastAsia="Times New Roman" w:hAnsi="Times New Roman" w:cs="Times New Roman"/>
          <w:sz w:val="24"/>
          <w:szCs w:val="24"/>
          <w:lang w:val="en-US"/>
        </w:rPr>
        <w:t>ddra</w:t>
      </w:r>
      <w:proofErr w:type="spellEnd"/>
      <w:r w:rsidRPr="001E7734">
        <w:rPr>
          <w:rFonts w:ascii="Times New Roman" w:eastAsia="Times New Roman" w:hAnsi="Times New Roman" w:cs="Times New Roman"/>
          <w:sz w:val="24"/>
          <w:szCs w:val="24"/>
          <w:lang w:val="en-US"/>
        </w:rPr>
        <w:t>, aux</w:t>
      </w:r>
    </w:p>
    <w:p w14:paraId="05D690DF"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ldi</w:t>
      </w:r>
      <w:proofErr w:type="spellEnd"/>
      <w:r w:rsidRPr="001E7734">
        <w:rPr>
          <w:rFonts w:ascii="Times New Roman" w:eastAsia="Times New Roman" w:hAnsi="Times New Roman" w:cs="Times New Roman"/>
          <w:sz w:val="24"/>
          <w:szCs w:val="24"/>
          <w:lang w:val="en-US"/>
        </w:rPr>
        <w:t xml:space="preserve"> aux, 1</w:t>
      </w:r>
    </w:p>
    <w:p w14:paraId="13807981"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r w:rsidRPr="001E7734">
        <w:rPr>
          <w:rFonts w:ascii="Times New Roman" w:eastAsia="Times New Roman" w:hAnsi="Times New Roman" w:cs="Times New Roman"/>
          <w:sz w:val="24"/>
          <w:szCs w:val="24"/>
          <w:lang w:val="en-US"/>
        </w:rPr>
        <w:t>out tccr0, aux</w:t>
      </w:r>
    </w:p>
    <w:p w14:paraId="42C21012"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ldi</w:t>
      </w:r>
      <w:proofErr w:type="spellEnd"/>
      <w:r w:rsidRPr="001E7734">
        <w:rPr>
          <w:rFonts w:ascii="Times New Roman" w:eastAsia="Times New Roman" w:hAnsi="Times New Roman" w:cs="Times New Roman"/>
          <w:sz w:val="24"/>
          <w:szCs w:val="24"/>
          <w:lang w:val="en-US"/>
        </w:rPr>
        <w:t xml:space="preserve"> aux, 2</w:t>
      </w:r>
    </w:p>
    <w:p w14:paraId="29EF63F3"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out tccr2, aux</w:t>
      </w:r>
    </w:p>
    <w:p w14:paraId="5FDA19D9"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ldi</w:t>
      </w:r>
      <w:proofErr w:type="spellEnd"/>
      <w:r w:rsidRPr="001E7734">
        <w:rPr>
          <w:rFonts w:ascii="Times New Roman" w:eastAsia="Times New Roman" w:hAnsi="Times New Roman" w:cs="Times New Roman"/>
          <w:sz w:val="24"/>
          <w:szCs w:val="24"/>
          <w:lang w:val="en-US"/>
        </w:rPr>
        <w:t xml:space="preserve"> aux, 0b01000001</w:t>
      </w:r>
    </w:p>
    <w:p w14:paraId="4D1E78FE"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 xml:space="preserve">out </w:t>
      </w:r>
      <w:proofErr w:type="spellStart"/>
      <w:r w:rsidRPr="001E7734">
        <w:rPr>
          <w:rFonts w:ascii="Times New Roman" w:eastAsia="Times New Roman" w:hAnsi="Times New Roman" w:cs="Times New Roman"/>
          <w:sz w:val="24"/>
          <w:szCs w:val="24"/>
          <w:lang w:val="en-US"/>
        </w:rPr>
        <w:t>timsk</w:t>
      </w:r>
      <w:proofErr w:type="spellEnd"/>
      <w:r w:rsidRPr="001E7734">
        <w:rPr>
          <w:rFonts w:ascii="Times New Roman" w:eastAsia="Times New Roman" w:hAnsi="Times New Roman" w:cs="Times New Roman"/>
          <w:sz w:val="24"/>
          <w:szCs w:val="24"/>
          <w:lang w:val="en-US"/>
        </w:rPr>
        <w:t>, aux</w:t>
      </w:r>
    </w:p>
    <w:p w14:paraId="251475FA"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sei</w:t>
      </w:r>
    </w:p>
    <w:p w14:paraId="1CFEB929"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ldi</w:t>
      </w:r>
      <w:proofErr w:type="spellEnd"/>
      <w:r w:rsidRPr="001E7734">
        <w:rPr>
          <w:rFonts w:ascii="Times New Roman" w:eastAsia="Times New Roman" w:hAnsi="Times New Roman" w:cs="Times New Roman"/>
          <w:sz w:val="24"/>
          <w:szCs w:val="24"/>
          <w:lang w:val="en-US"/>
        </w:rPr>
        <w:t xml:space="preserve"> </w:t>
      </w:r>
      <w:proofErr w:type="spellStart"/>
      <w:r w:rsidRPr="001E7734">
        <w:rPr>
          <w:rFonts w:ascii="Times New Roman" w:eastAsia="Times New Roman" w:hAnsi="Times New Roman" w:cs="Times New Roman"/>
          <w:sz w:val="24"/>
          <w:szCs w:val="24"/>
          <w:lang w:val="en-US"/>
        </w:rPr>
        <w:t>msk</w:t>
      </w:r>
      <w:proofErr w:type="spellEnd"/>
      <w:r w:rsidRPr="001E7734">
        <w:rPr>
          <w:rFonts w:ascii="Times New Roman" w:eastAsia="Times New Roman" w:hAnsi="Times New Roman" w:cs="Times New Roman"/>
          <w:sz w:val="24"/>
          <w:szCs w:val="24"/>
          <w:lang w:val="en-US"/>
        </w:rPr>
        <w:t>, 0b00000001</w:t>
      </w:r>
    </w:p>
    <w:p w14:paraId="73121C5A"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ldi</w:t>
      </w:r>
      <w:proofErr w:type="spellEnd"/>
      <w:r w:rsidRPr="001E7734">
        <w:rPr>
          <w:rFonts w:ascii="Times New Roman" w:eastAsia="Times New Roman" w:hAnsi="Times New Roman" w:cs="Times New Roman"/>
          <w:sz w:val="24"/>
          <w:szCs w:val="24"/>
          <w:lang w:val="en-US"/>
        </w:rPr>
        <w:t xml:space="preserve"> msk2, 0b00000010</w:t>
      </w:r>
    </w:p>
    <w:p w14:paraId="18D6AD52"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ldi</w:t>
      </w:r>
      <w:proofErr w:type="spellEnd"/>
      <w:r w:rsidRPr="001E7734">
        <w:rPr>
          <w:rFonts w:ascii="Times New Roman" w:eastAsia="Times New Roman" w:hAnsi="Times New Roman" w:cs="Times New Roman"/>
          <w:sz w:val="24"/>
          <w:szCs w:val="24"/>
          <w:lang w:val="en-US"/>
        </w:rPr>
        <w:t xml:space="preserve"> </w:t>
      </w:r>
      <w:proofErr w:type="spellStart"/>
      <w:r w:rsidRPr="001E7734">
        <w:rPr>
          <w:rFonts w:ascii="Times New Roman" w:eastAsia="Times New Roman" w:hAnsi="Times New Roman" w:cs="Times New Roman"/>
          <w:sz w:val="24"/>
          <w:szCs w:val="24"/>
          <w:lang w:val="en-US"/>
        </w:rPr>
        <w:t>sem</w:t>
      </w:r>
      <w:proofErr w:type="spellEnd"/>
      <w:r w:rsidRPr="001E7734">
        <w:rPr>
          <w:rFonts w:ascii="Times New Roman" w:eastAsia="Times New Roman" w:hAnsi="Times New Roman" w:cs="Times New Roman"/>
          <w:sz w:val="24"/>
          <w:szCs w:val="24"/>
          <w:lang w:val="en-US"/>
        </w:rPr>
        <w:t>, 214</w:t>
      </w:r>
    </w:p>
    <w:p w14:paraId="7EC3E9BE" w14:textId="77777777" w:rsidR="008567DB" w:rsidRDefault="001E7734">
      <w:pPr>
        <w:spacing w:line="259" w:lineRule="auto"/>
        <w:rPr>
          <w:rFonts w:ascii="Times New Roman" w:eastAsia="Times New Roman" w:hAnsi="Times New Roman" w:cs="Times New Roman"/>
          <w:sz w:val="24"/>
          <w:szCs w:val="24"/>
        </w:rPr>
      </w:pPr>
      <w:r w:rsidRPr="001E7734">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ldi</w:t>
      </w:r>
      <w:proofErr w:type="spellEnd"/>
      <w:r>
        <w:rPr>
          <w:rFonts w:ascii="Times New Roman" w:eastAsia="Times New Roman" w:hAnsi="Times New Roman" w:cs="Times New Roman"/>
          <w:sz w:val="24"/>
          <w:szCs w:val="24"/>
        </w:rPr>
        <w:t xml:space="preserve"> sem2, 256-125</w:t>
      </w:r>
    </w:p>
    <w:p w14:paraId="3CEB1EC0" w14:textId="77777777" w:rsidR="008567DB" w:rsidRDefault="001E7734">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ldi</w:t>
      </w:r>
      <w:proofErr w:type="spellEnd"/>
      <w:r>
        <w:rPr>
          <w:rFonts w:ascii="Times New Roman" w:eastAsia="Times New Roman" w:hAnsi="Times New Roman" w:cs="Times New Roman"/>
          <w:sz w:val="24"/>
          <w:szCs w:val="24"/>
        </w:rPr>
        <w:t xml:space="preserve"> r21, 10</w:t>
      </w:r>
    </w:p>
    <w:p w14:paraId="230787FD" w14:textId="77777777" w:rsidR="008567DB" w:rsidRDefault="001E7734">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p w14:paraId="72F8BF63" w14:textId="77777777" w:rsidR="008567DB" w:rsidRPr="001E7734" w:rsidRDefault="001E7734">
      <w:pPr>
        <w:spacing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proofErr w:type="spellStart"/>
      <w:r w:rsidRPr="001E7734">
        <w:rPr>
          <w:rFonts w:ascii="Times New Roman" w:eastAsia="Times New Roman" w:hAnsi="Times New Roman" w:cs="Times New Roman"/>
          <w:sz w:val="24"/>
          <w:szCs w:val="24"/>
          <w:lang w:val="en-US"/>
        </w:rPr>
        <w:t>rjmp</w:t>
      </w:r>
      <w:proofErr w:type="spellEnd"/>
      <w:r w:rsidRPr="001E7734">
        <w:rPr>
          <w:rFonts w:ascii="Times New Roman" w:eastAsia="Times New Roman" w:hAnsi="Times New Roman" w:cs="Times New Roman"/>
          <w:sz w:val="24"/>
          <w:szCs w:val="24"/>
          <w:lang w:val="en-US"/>
        </w:rPr>
        <w:t xml:space="preserve"> nada</w:t>
      </w:r>
    </w:p>
    <w:p w14:paraId="4BD327EF"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onda2:</w:t>
      </w:r>
    </w:p>
    <w:p w14:paraId="7EAFD61C"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nop</w:t>
      </w:r>
      <w:proofErr w:type="spellEnd"/>
    </w:p>
    <w:p w14:paraId="3AB5EBA8"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 xml:space="preserve">out tcnt0, </w:t>
      </w:r>
      <w:proofErr w:type="spellStart"/>
      <w:r w:rsidRPr="001E7734">
        <w:rPr>
          <w:rFonts w:ascii="Times New Roman" w:eastAsia="Times New Roman" w:hAnsi="Times New Roman" w:cs="Times New Roman"/>
          <w:sz w:val="24"/>
          <w:szCs w:val="24"/>
          <w:lang w:val="en-US"/>
        </w:rPr>
        <w:t>sem</w:t>
      </w:r>
      <w:proofErr w:type="spellEnd"/>
    </w:p>
    <w:p w14:paraId="701E4CB1"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in aux, pina</w:t>
      </w:r>
    </w:p>
    <w:p w14:paraId="55711923"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sbrc</w:t>
      </w:r>
      <w:proofErr w:type="spellEnd"/>
      <w:r w:rsidRPr="001E7734">
        <w:rPr>
          <w:rFonts w:ascii="Times New Roman" w:eastAsia="Times New Roman" w:hAnsi="Times New Roman" w:cs="Times New Roman"/>
          <w:sz w:val="24"/>
          <w:szCs w:val="24"/>
          <w:lang w:val="en-US"/>
        </w:rPr>
        <w:t xml:space="preserve"> aux, 1</w:t>
      </w:r>
    </w:p>
    <w:p w14:paraId="6EDE30D9"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eor</w:t>
      </w:r>
      <w:proofErr w:type="spellEnd"/>
      <w:r w:rsidRPr="001E7734">
        <w:rPr>
          <w:rFonts w:ascii="Times New Roman" w:eastAsia="Times New Roman" w:hAnsi="Times New Roman" w:cs="Times New Roman"/>
          <w:sz w:val="24"/>
          <w:szCs w:val="24"/>
          <w:lang w:val="en-US"/>
        </w:rPr>
        <w:t xml:space="preserve"> aux, </w:t>
      </w:r>
      <w:proofErr w:type="spellStart"/>
      <w:r w:rsidRPr="001E7734">
        <w:rPr>
          <w:rFonts w:ascii="Times New Roman" w:eastAsia="Times New Roman" w:hAnsi="Times New Roman" w:cs="Times New Roman"/>
          <w:sz w:val="24"/>
          <w:szCs w:val="24"/>
          <w:lang w:val="en-US"/>
        </w:rPr>
        <w:t>msk</w:t>
      </w:r>
      <w:proofErr w:type="spellEnd"/>
    </w:p>
    <w:p w14:paraId="5D04EC91"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out porta, aux</w:t>
      </w:r>
    </w:p>
    <w:p w14:paraId="20F45AB5"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reti</w:t>
      </w:r>
      <w:proofErr w:type="spellEnd"/>
    </w:p>
    <w:p w14:paraId="59489809"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onda1:</w:t>
      </w:r>
    </w:p>
    <w:p w14:paraId="50FD79A5"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out tcnt2, sem2</w:t>
      </w:r>
    </w:p>
    <w:p w14:paraId="273089C2"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 xml:space="preserve">in </w:t>
      </w:r>
      <w:proofErr w:type="spellStart"/>
      <w:r w:rsidRPr="001E7734">
        <w:rPr>
          <w:rFonts w:ascii="Times New Roman" w:eastAsia="Times New Roman" w:hAnsi="Times New Roman" w:cs="Times New Roman"/>
          <w:sz w:val="24"/>
          <w:szCs w:val="24"/>
          <w:lang w:val="en-US"/>
        </w:rPr>
        <w:t>aux,pina</w:t>
      </w:r>
      <w:proofErr w:type="spellEnd"/>
    </w:p>
    <w:p w14:paraId="0C2190A6"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r>
      <w:proofErr w:type="spellStart"/>
      <w:r w:rsidRPr="001E7734">
        <w:rPr>
          <w:rFonts w:ascii="Times New Roman" w:eastAsia="Times New Roman" w:hAnsi="Times New Roman" w:cs="Times New Roman"/>
          <w:sz w:val="24"/>
          <w:szCs w:val="24"/>
          <w:lang w:val="en-US"/>
        </w:rPr>
        <w:t>eor</w:t>
      </w:r>
      <w:proofErr w:type="spellEnd"/>
      <w:r w:rsidRPr="001E7734">
        <w:rPr>
          <w:rFonts w:ascii="Times New Roman" w:eastAsia="Times New Roman" w:hAnsi="Times New Roman" w:cs="Times New Roman"/>
          <w:sz w:val="24"/>
          <w:szCs w:val="24"/>
          <w:lang w:val="en-US"/>
        </w:rPr>
        <w:t xml:space="preserve"> aux, msk2</w:t>
      </w:r>
    </w:p>
    <w:p w14:paraId="7EB6FA7B" w14:textId="77777777" w:rsidR="008567DB" w:rsidRPr="001E7734" w:rsidRDefault="001E7734">
      <w:pPr>
        <w:spacing w:line="259" w:lineRule="auto"/>
        <w:rPr>
          <w:rFonts w:ascii="Times New Roman" w:eastAsia="Times New Roman" w:hAnsi="Times New Roman" w:cs="Times New Roman"/>
          <w:sz w:val="24"/>
          <w:szCs w:val="24"/>
          <w:lang w:val="en-US"/>
        </w:rPr>
      </w:pPr>
      <w:r w:rsidRPr="001E7734">
        <w:rPr>
          <w:rFonts w:ascii="Times New Roman" w:eastAsia="Times New Roman" w:hAnsi="Times New Roman" w:cs="Times New Roman"/>
          <w:sz w:val="24"/>
          <w:szCs w:val="24"/>
          <w:lang w:val="en-US"/>
        </w:rPr>
        <w:tab/>
        <w:t xml:space="preserve">out </w:t>
      </w:r>
      <w:proofErr w:type="spellStart"/>
      <w:r w:rsidRPr="001E7734">
        <w:rPr>
          <w:rFonts w:ascii="Times New Roman" w:eastAsia="Times New Roman" w:hAnsi="Times New Roman" w:cs="Times New Roman"/>
          <w:sz w:val="24"/>
          <w:szCs w:val="24"/>
          <w:lang w:val="en-US"/>
        </w:rPr>
        <w:t>porta,aux</w:t>
      </w:r>
      <w:proofErr w:type="spellEnd"/>
    </w:p>
    <w:p w14:paraId="4CB43A24" w14:textId="77777777" w:rsidR="008567DB" w:rsidRDefault="001E7734">
      <w:pPr>
        <w:spacing w:line="259" w:lineRule="auto"/>
        <w:rPr>
          <w:rFonts w:ascii="Times New Roman" w:eastAsia="Times New Roman" w:hAnsi="Times New Roman" w:cs="Times New Roman"/>
          <w:sz w:val="24"/>
          <w:szCs w:val="24"/>
        </w:rPr>
      </w:pPr>
      <w:r w:rsidRPr="001E7734">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reti</w:t>
      </w:r>
      <w:proofErr w:type="spellEnd"/>
    </w:p>
    <w:p w14:paraId="24C0CE87" w14:textId="77777777" w:rsidR="008567DB" w:rsidRDefault="001E7734">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Pruebas en Proteus</w:t>
      </w:r>
    </w:p>
    <w:p w14:paraId="13BFE2DE" w14:textId="77777777" w:rsidR="008567DB" w:rsidRDefault="008567DB">
      <w:pPr>
        <w:spacing w:line="259" w:lineRule="auto"/>
        <w:rPr>
          <w:rFonts w:ascii="Times New Roman" w:eastAsia="Times New Roman" w:hAnsi="Times New Roman" w:cs="Times New Roman"/>
          <w:b/>
          <w:sz w:val="28"/>
          <w:szCs w:val="28"/>
        </w:rPr>
      </w:pPr>
    </w:p>
    <w:p w14:paraId="436F1F9D" w14:textId="77777777" w:rsidR="008567DB" w:rsidRDefault="001E7734">
      <w:pPr>
        <w:spacing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A0F62FA" wp14:editId="2B54D7A1">
            <wp:extent cx="6307298" cy="244119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307298" cy="2441197"/>
                    </a:xfrm>
                    <a:prstGeom prst="rect">
                      <a:avLst/>
                    </a:prstGeom>
                    <a:ln/>
                  </pic:spPr>
                </pic:pic>
              </a:graphicData>
            </a:graphic>
          </wp:inline>
        </w:drawing>
      </w:r>
    </w:p>
    <w:p w14:paraId="191C9005" w14:textId="77777777" w:rsidR="008567DB" w:rsidRDefault="008567DB">
      <w:pPr>
        <w:spacing w:line="259" w:lineRule="auto"/>
        <w:rPr>
          <w:rFonts w:ascii="Times New Roman" w:eastAsia="Times New Roman" w:hAnsi="Times New Roman" w:cs="Times New Roman"/>
          <w:b/>
          <w:sz w:val="28"/>
          <w:szCs w:val="28"/>
        </w:rPr>
      </w:pPr>
    </w:p>
    <w:p w14:paraId="77CDDC51" w14:textId="77777777" w:rsidR="008567DB" w:rsidRDefault="008567DB">
      <w:pPr>
        <w:spacing w:line="259" w:lineRule="auto"/>
        <w:rPr>
          <w:rFonts w:ascii="Times New Roman" w:eastAsia="Times New Roman" w:hAnsi="Times New Roman" w:cs="Times New Roman"/>
          <w:b/>
          <w:sz w:val="28"/>
          <w:szCs w:val="28"/>
        </w:rPr>
      </w:pPr>
    </w:p>
    <w:p w14:paraId="2F89FAB9" w14:textId="77777777" w:rsidR="008567DB" w:rsidRDefault="008567DB">
      <w:pPr>
        <w:spacing w:line="259" w:lineRule="auto"/>
        <w:rPr>
          <w:rFonts w:ascii="Times New Roman" w:eastAsia="Times New Roman" w:hAnsi="Times New Roman" w:cs="Times New Roman"/>
          <w:b/>
          <w:sz w:val="28"/>
          <w:szCs w:val="28"/>
        </w:rPr>
      </w:pPr>
    </w:p>
    <w:p w14:paraId="5B64693E" w14:textId="77777777" w:rsidR="008567DB" w:rsidRDefault="008567DB">
      <w:pPr>
        <w:spacing w:line="259" w:lineRule="auto"/>
        <w:rPr>
          <w:rFonts w:ascii="Times New Roman" w:eastAsia="Times New Roman" w:hAnsi="Times New Roman" w:cs="Times New Roman"/>
          <w:b/>
          <w:sz w:val="28"/>
          <w:szCs w:val="28"/>
        </w:rPr>
      </w:pPr>
    </w:p>
    <w:p w14:paraId="362647CA" w14:textId="77777777" w:rsidR="008567DB" w:rsidRDefault="001E7734">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Conclusiones</w:t>
      </w:r>
    </w:p>
    <w:p w14:paraId="759CE92B" w14:textId="77777777" w:rsidR="008567DB" w:rsidRDefault="008567DB">
      <w:pPr>
        <w:spacing w:line="259" w:lineRule="auto"/>
        <w:rPr>
          <w:rFonts w:ascii="Times New Roman" w:eastAsia="Times New Roman" w:hAnsi="Times New Roman" w:cs="Times New Roman"/>
          <w:b/>
          <w:sz w:val="28"/>
          <w:szCs w:val="28"/>
        </w:rPr>
      </w:pPr>
    </w:p>
    <w:p w14:paraId="1FAA2031" w14:textId="77777777" w:rsidR="008567DB" w:rsidRDefault="001E773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Maximiliano Cazares Martínez:</w:t>
      </w:r>
    </w:p>
    <w:p w14:paraId="5CA1BE28" w14:textId="77777777" w:rsidR="008567DB" w:rsidRDefault="001E77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este ejercicio pudimos observar nuevamente la practicidad para generar señales cuadradas con un microcontrolador. Esto es sumamente útil cuando no se cuenta con un generador de señales. Esta práctica no fue tan complicada como la otra, pero sigue siend</w:t>
      </w:r>
      <w:r>
        <w:rPr>
          <w:rFonts w:ascii="Times New Roman" w:eastAsia="Times New Roman" w:hAnsi="Times New Roman" w:cs="Times New Roman"/>
          <w:sz w:val="24"/>
          <w:szCs w:val="24"/>
        </w:rPr>
        <w:t xml:space="preserve">o un poco difícil comprender. </w:t>
      </w:r>
    </w:p>
    <w:p w14:paraId="4408F3E0" w14:textId="77777777" w:rsidR="008567DB" w:rsidRDefault="008567DB">
      <w:pPr>
        <w:spacing w:line="360" w:lineRule="auto"/>
        <w:jc w:val="both"/>
        <w:rPr>
          <w:rFonts w:ascii="Times New Roman" w:eastAsia="Times New Roman" w:hAnsi="Times New Roman" w:cs="Times New Roman"/>
          <w:sz w:val="24"/>
          <w:szCs w:val="24"/>
        </w:rPr>
      </w:pPr>
    </w:p>
    <w:p w14:paraId="2680AF12" w14:textId="77777777" w:rsidR="008567DB" w:rsidRDefault="001E773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Oscar Lozano Rivera: </w:t>
      </w:r>
    </w:p>
    <w:p w14:paraId="31C8FF16" w14:textId="16D01A11" w:rsidR="008567DB" w:rsidRDefault="001E77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práctica realizada se puede observar cómo</w:t>
      </w:r>
      <w:r>
        <w:rPr>
          <w:rFonts w:ascii="Times New Roman" w:eastAsia="Times New Roman" w:hAnsi="Times New Roman" w:cs="Times New Roman"/>
          <w:sz w:val="24"/>
          <w:szCs w:val="24"/>
        </w:rPr>
        <w:t xml:space="preserve"> podemos manipular un proceso a través del comportamiento de una señal generada con el microcontrolador, esta función del microcontrolador es muy útil, esp</w:t>
      </w:r>
      <w:r>
        <w:rPr>
          <w:rFonts w:ascii="Times New Roman" w:eastAsia="Times New Roman" w:hAnsi="Times New Roman" w:cs="Times New Roman"/>
          <w:sz w:val="24"/>
          <w:szCs w:val="24"/>
        </w:rPr>
        <w:t>ecialmente cuando no se tiene generador de señales externo.</w:t>
      </w:r>
    </w:p>
    <w:p w14:paraId="06EEB5A7" w14:textId="77777777" w:rsidR="008567DB" w:rsidRDefault="008567DB">
      <w:pPr>
        <w:spacing w:line="360" w:lineRule="auto"/>
        <w:jc w:val="both"/>
        <w:rPr>
          <w:rFonts w:ascii="Times New Roman" w:eastAsia="Times New Roman" w:hAnsi="Times New Roman" w:cs="Times New Roman"/>
          <w:b/>
          <w:sz w:val="24"/>
          <w:szCs w:val="24"/>
        </w:rPr>
      </w:pPr>
    </w:p>
    <w:p w14:paraId="0E4CDD69" w14:textId="77777777" w:rsidR="001E7734" w:rsidRDefault="001E77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Adrián</w:t>
      </w:r>
      <w:r>
        <w:rPr>
          <w:rFonts w:ascii="Times New Roman" w:eastAsia="Times New Roman" w:hAnsi="Times New Roman" w:cs="Times New Roman"/>
          <w:b/>
          <w:sz w:val="24"/>
          <w:szCs w:val="24"/>
        </w:rPr>
        <w:t xml:space="preserve"> Ramos Nieves:</w:t>
      </w:r>
      <w:r>
        <w:rPr>
          <w:rFonts w:ascii="Times New Roman" w:eastAsia="Times New Roman" w:hAnsi="Times New Roman" w:cs="Times New Roman"/>
          <w:sz w:val="24"/>
          <w:szCs w:val="24"/>
        </w:rPr>
        <w:t xml:space="preserve"> </w:t>
      </w:r>
    </w:p>
    <w:p w14:paraId="0EBB8629" w14:textId="77F1B22A" w:rsidR="008567DB" w:rsidRDefault="001E77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este ejercicio fue un refuerzo del aprendizaje de la práctica anterior, creo que con esto fue un poco más</w:t>
      </w:r>
      <w:r>
        <w:rPr>
          <w:rFonts w:ascii="Times New Roman" w:eastAsia="Times New Roman" w:hAnsi="Times New Roman" w:cs="Times New Roman"/>
          <w:sz w:val="24"/>
          <w:szCs w:val="24"/>
        </w:rPr>
        <w:t xml:space="preserve"> específico</w:t>
      </w:r>
      <w:r>
        <w:rPr>
          <w:rFonts w:ascii="Times New Roman" w:eastAsia="Times New Roman" w:hAnsi="Times New Roman" w:cs="Times New Roman"/>
          <w:sz w:val="24"/>
          <w:szCs w:val="24"/>
        </w:rPr>
        <w:t xml:space="preserve"> como combinamos las dos señales para que en el punto </w:t>
      </w:r>
      <w:r>
        <w:rPr>
          <w:rFonts w:ascii="Times New Roman" w:eastAsia="Times New Roman" w:hAnsi="Times New Roman" w:cs="Times New Roman"/>
          <w:sz w:val="24"/>
          <w:szCs w:val="24"/>
        </w:rPr>
        <w:t xml:space="preserve">alto de nuestra señal de 10 </w:t>
      </w:r>
      <w:proofErr w:type="spellStart"/>
      <w:r>
        <w:rPr>
          <w:rFonts w:ascii="Times New Roman" w:eastAsia="Times New Roman" w:hAnsi="Times New Roman" w:cs="Times New Roman"/>
          <w:sz w:val="24"/>
          <w:szCs w:val="24"/>
        </w:rPr>
        <w:t>kHMz</w:t>
      </w:r>
      <w:proofErr w:type="spellEnd"/>
      <w:r>
        <w:rPr>
          <w:rFonts w:ascii="Times New Roman" w:eastAsia="Times New Roman" w:hAnsi="Times New Roman" w:cs="Times New Roman"/>
          <w:sz w:val="24"/>
          <w:szCs w:val="24"/>
        </w:rPr>
        <w:t xml:space="preserve"> podamos observar ahora la frecuencia de 500, por lo que al hacerlo en conjunto es más fácil observar cómo van cambiando.</w:t>
      </w:r>
    </w:p>
    <w:p w14:paraId="4B16991A" w14:textId="77777777" w:rsidR="008567DB" w:rsidRDefault="008567DB"/>
    <w:sectPr w:rsidR="008567DB" w:rsidSect="001E7734">
      <w:pgSz w:w="11909" w:h="16834"/>
      <w:pgMar w:top="1134" w:right="1440" w:bottom="11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7DB"/>
    <w:rsid w:val="001E7734"/>
    <w:rsid w:val="00856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8057"/>
  <w15:docId w15:val="{D0D57C86-69B2-477E-88CE-FBF8922B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319</Words>
  <Characters>1758</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Maxo Cazares</cp:lastModifiedBy>
  <cp:revision>2</cp:revision>
  <dcterms:created xsi:type="dcterms:W3CDTF">2021-11-16T03:54:00Z</dcterms:created>
  <dcterms:modified xsi:type="dcterms:W3CDTF">2021-11-16T03:56:00Z</dcterms:modified>
</cp:coreProperties>
</file>