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9A" w:rsidRPr="00A43F67" w:rsidRDefault="00861C9A" w:rsidP="00861C9A">
      <w:pPr>
        <w:jc w:val="both"/>
        <w:rPr>
          <w:rFonts w:ascii="Tahoma" w:hAnsi="Tahoma" w:cs="Tahoma"/>
          <w:lang w:val="en-GB"/>
        </w:rPr>
      </w:pPr>
      <w:r w:rsidRPr="00A43F67">
        <w:rPr>
          <w:rFonts w:ascii="Tahoma" w:hAnsi="Tahoma" w:cs="Tahoma"/>
          <w:lang w:val="en-GB"/>
        </w:rPr>
        <w:t>10/17/2013</w:t>
      </w:r>
    </w:p>
    <w:p w:rsidR="00861C9A" w:rsidRPr="00A43F67" w:rsidRDefault="00861C9A" w:rsidP="00861C9A">
      <w:pPr>
        <w:jc w:val="both"/>
        <w:rPr>
          <w:rFonts w:ascii="Tahoma" w:hAnsi="Tahoma" w:cs="Tahoma"/>
          <w:lang w:val="en-GB"/>
        </w:rPr>
      </w:pPr>
      <w:r w:rsidRPr="00A43F67">
        <w:rPr>
          <w:rFonts w:ascii="Tahoma" w:hAnsi="Tahoma" w:cs="Tahoma"/>
          <w:lang w:val="en-GB"/>
        </w:rPr>
        <w:t xml:space="preserve">CHAZALVIEL </w:t>
      </w:r>
      <w:proofErr w:type="spellStart"/>
      <w:r w:rsidRPr="00A43F67">
        <w:rPr>
          <w:rFonts w:ascii="Tahoma" w:hAnsi="Tahoma" w:cs="Tahoma"/>
          <w:lang w:val="en-GB"/>
        </w:rPr>
        <w:t>Maxime</w:t>
      </w:r>
      <w:proofErr w:type="spellEnd"/>
      <w:r w:rsidRPr="00A43F67">
        <w:rPr>
          <w:rFonts w:ascii="Tahoma" w:hAnsi="Tahoma" w:cs="Tahoma"/>
          <w:lang w:val="en-GB"/>
        </w:rPr>
        <w:t xml:space="preserve"> </w:t>
      </w:r>
    </w:p>
    <w:p w:rsidR="00861C9A" w:rsidRPr="00A43F67" w:rsidRDefault="00861C9A" w:rsidP="00861C9A">
      <w:pPr>
        <w:jc w:val="both"/>
        <w:rPr>
          <w:rFonts w:ascii="Tahoma" w:hAnsi="Tahoma" w:cs="Tahoma"/>
          <w:lang w:val="en-GB"/>
        </w:rPr>
      </w:pPr>
      <w:r w:rsidRPr="00A43F67">
        <w:rPr>
          <w:rFonts w:ascii="Tahoma" w:hAnsi="Tahoma" w:cs="Tahoma"/>
          <w:lang w:val="en-GB"/>
        </w:rPr>
        <w:t>21207899</w:t>
      </w:r>
    </w:p>
    <w:p w:rsidR="00861C9A" w:rsidRPr="00A43F67" w:rsidRDefault="00861C9A" w:rsidP="00861C9A">
      <w:pPr>
        <w:rPr>
          <w:rFonts w:ascii="Tahoma" w:hAnsi="Tahoma" w:cs="Tahoma"/>
          <w:lang w:val="en-GB"/>
        </w:rPr>
      </w:pPr>
      <w:r w:rsidRPr="00A43F67">
        <w:rPr>
          <w:rFonts w:ascii="Tahoma" w:hAnsi="Tahoma" w:cs="Tahoma"/>
          <w:lang w:val="en-GB"/>
        </w:rPr>
        <w:t>MABS Group 1</w:t>
      </w:r>
    </w:p>
    <w:p w:rsidR="00D32636" w:rsidRPr="00A43F67" w:rsidRDefault="00D32636" w:rsidP="00D32636">
      <w:pPr>
        <w:pStyle w:val="Titre"/>
        <w:rPr>
          <w:rFonts w:ascii="Tahoma" w:hAnsi="Tahoma" w:cs="Tahoma"/>
          <w:lang w:val="en-GB"/>
        </w:rPr>
      </w:pPr>
      <w:r w:rsidRPr="00A43F67">
        <w:rPr>
          <w:rFonts w:ascii="Tahoma" w:hAnsi="Tahoma" w:cs="Tahoma"/>
          <w:lang w:val="en-GB"/>
        </w:rPr>
        <w:t>Addiction</w:t>
      </w:r>
      <w:r w:rsidRPr="00A43F67">
        <w:rPr>
          <w:rFonts w:ascii="Tahoma" w:hAnsi="Tahoma" w:cs="Tahoma"/>
          <w:lang w:val="en-GB"/>
        </w:rPr>
        <w:tab/>
      </w:r>
      <w:r w:rsidRPr="00A43F67">
        <w:rPr>
          <w:rFonts w:ascii="Tahoma" w:hAnsi="Tahoma" w:cs="Tahoma"/>
          <w:lang w:val="en-GB"/>
        </w:rPr>
        <w:tab/>
      </w:r>
    </w:p>
    <w:p w:rsidR="00D0066B" w:rsidRPr="00A43F67" w:rsidRDefault="00861C9A" w:rsidP="000E6C7C">
      <w:pPr>
        <w:tabs>
          <w:tab w:val="num" w:pos="720"/>
          <w:tab w:val="num" w:pos="1440"/>
        </w:tabs>
        <w:ind w:firstLine="708"/>
        <w:rPr>
          <w:rFonts w:ascii="Tahoma" w:hAnsi="Tahoma" w:cs="Tahoma"/>
          <w:szCs w:val="24"/>
          <w:lang w:val="en-GB"/>
        </w:rPr>
      </w:pPr>
      <w:r w:rsidRPr="00A43F67">
        <w:rPr>
          <w:rFonts w:ascii="Tahoma" w:hAnsi="Tahoma" w:cs="Tahoma"/>
          <w:szCs w:val="24"/>
          <w:lang w:val="en-GB"/>
        </w:rPr>
        <w:t xml:space="preserve">It’s dependence of people </w:t>
      </w:r>
      <w:r w:rsidR="00D32636" w:rsidRPr="00A43F67">
        <w:rPr>
          <w:rFonts w:ascii="Tahoma" w:hAnsi="Tahoma" w:cs="Tahoma"/>
          <w:szCs w:val="24"/>
          <w:lang w:val="en-GB"/>
        </w:rPr>
        <w:t>for an activity or a substance</w:t>
      </w:r>
      <w:r w:rsidR="00650D6E" w:rsidRPr="00A43F67">
        <w:rPr>
          <w:rFonts w:ascii="Tahoma" w:hAnsi="Tahoma" w:cs="Tahoma"/>
          <w:szCs w:val="24"/>
          <w:lang w:val="en-GB"/>
        </w:rPr>
        <w:t xml:space="preserve"> </w:t>
      </w:r>
      <w:r w:rsidRPr="00A43F67">
        <w:rPr>
          <w:rFonts w:ascii="Tahoma" w:hAnsi="Tahoma" w:cs="Tahoma"/>
          <w:szCs w:val="24"/>
          <w:lang w:val="en-GB"/>
        </w:rPr>
        <w:t>which create pleasure</w:t>
      </w:r>
      <w:r w:rsidR="00D32636" w:rsidRPr="00A43F67">
        <w:rPr>
          <w:rFonts w:ascii="Tahoma" w:hAnsi="Tahoma" w:cs="Tahoma"/>
          <w:szCs w:val="24"/>
          <w:lang w:val="en-GB"/>
        </w:rPr>
        <w:t>.</w:t>
      </w:r>
      <w:r w:rsidR="00650D6E" w:rsidRPr="00A43F67">
        <w:rPr>
          <w:rFonts w:ascii="Tahoma" w:hAnsi="Tahoma" w:cs="Tahoma"/>
          <w:szCs w:val="24"/>
          <w:lang w:val="en-GB"/>
        </w:rPr>
        <w:t xml:space="preserve"> It </w:t>
      </w:r>
      <w:proofErr w:type="gramStart"/>
      <w:r w:rsidR="00650D6E" w:rsidRPr="00A43F67">
        <w:rPr>
          <w:rFonts w:ascii="Tahoma" w:hAnsi="Tahoma" w:cs="Tahoma"/>
          <w:szCs w:val="24"/>
          <w:lang w:val="en-GB"/>
        </w:rPr>
        <w:t>exists</w:t>
      </w:r>
      <w:proofErr w:type="gramEnd"/>
      <w:r w:rsidR="00650D6E" w:rsidRPr="00A43F67">
        <w:rPr>
          <w:rFonts w:ascii="Tahoma" w:hAnsi="Tahoma" w:cs="Tahoma"/>
          <w:szCs w:val="24"/>
          <w:lang w:val="en-GB"/>
        </w:rPr>
        <w:t xml:space="preserve"> many addictions with consequences more or less serious from case to case. </w:t>
      </w:r>
      <w:r w:rsidRPr="00A43F67">
        <w:rPr>
          <w:rFonts w:ascii="Tahoma" w:hAnsi="Tahoma" w:cs="Tahoma"/>
          <w:szCs w:val="24"/>
          <w:lang w:val="en-GB"/>
        </w:rPr>
        <w:t>Addiction can be physical</w:t>
      </w:r>
      <w:r w:rsidR="00650D6E" w:rsidRPr="00A43F67">
        <w:rPr>
          <w:rFonts w:ascii="Tahoma" w:hAnsi="Tahoma" w:cs="Tahoma"/>
          <w:szCs w:val="24"/>
          <w:lang w:val="en-GB"/>
        </w:rPr>
        <w:t xml:space="preserve"> </w:t>
      </w:r>
      <w:r w:rsidRPr="00A43F67">
        <w:rPr>
          <w:rFonts w:ascii="Tahoma" w:hAnsi="Tahoma" w:cs="Tahoma"/>
          <w:szCs w:val="24"/>
          <w:lang w:val="en-GB"/>
        </w:rPr>
        <w:t>or and psychological</w:t>
      </w:r>
      <w:r w:rsidR="00650D6E" w:rsidRPr="00A43F67">
        <w:rPr>
          <w:rFonts w:ascii="Tahoma" w:hAnsi="Tahoma" w:cs="Tahoma"/>
          <w:szCs w:val="24"/>
          <w:lang w:val="en-GB"/>
        </w:rPr>
        <w:t xml:space="preserve">, so the body suffering about the lake of substance or activity. </w:t>
      </w:r>
      <w:r w:rsidR="000E6C7C" w:rsidRPr="00A43F67">
        <w:rPr>
          <w:rFonts w:ascii="Tahoma" w:hAnsi="Tahoma" w:cs="Tahoma"/>
          <w:szCs w:val="24"/>
        </w:rPr>
        <w:t xml:space="preserve">In France </w:t>
      </w:r>
      <w:r w:rsidR="00F5011B" w:rsidRPr="00A43F67">
        <w:rPr>
          <w:rFonts w:ascii="Tahoma" w:hAnsi="Tahoma" w:cs="Tahoma"/>
          <w:szCs w:val="24"/>
          <w:lang w:val="en-GB"/>
        </w:rPr>
        <w:t>9,7 million of people between 12 and 75 years old consume regularly alcohol</w:t>
      </w:r>
      <w:r w:rsidR="000E6C7C" w:rsidRPr="00A43F67">
        <w:rPr>
          <w:rFonts w:ascii="Tahoma" w:hAnsi="Tahoma" w:cs="Tahoma"/>
          <w:szCs w:val="24"/>
          <w:lang w:val="en-GB"/>
        </w:rPr>
        <w:t>,</w:t>
      </w:r>
      <w:r w:rsidR="00F5011B" w:rsidRPr="00A43F67">
        <w:rPr>
          <w:rFonts w:ascii="Tahoma" w:hAnsi="Tahoma" w:cs="Tahoma"/>
          <w:szCs w:val="24"/>
          <w:lang w:val="en-GB"/>
        </w:rPr>
        <w:t xml:space="preserve"> </w:t>
      </w:r>
      <w:r w:rsidR="00F5011B" w:rsidRPr="00A43F67">
        <w:rPr>
          <w:rFonts w:ascii="Tahoma" w:hAnsi="Tahoma" w:cs="Tahoma"/>
          <w:szCs w:val="24"/>
          <w:lang w:val="en-GB"/>
        </w:rPr>
        <w:t>1 million of people have already try cocaine</w:t>
      </w:r>
      <w:r w:rsidR="000E6C7C" w:rsidRPr="00A43F67">
        <w:rPr>
          <w:rFonts w:ascii="Tahoma" w:hAnsi="Tahoma" w:cs="Tahoma"/>
          <w:szCs w:val="24"/>
          <w:lang w:val="en-GB"/>
        </w:rPr>
        <w:t xml:space="preserve">, </w:t>
      </w:r>
      <w:r w:rsidR="00F5011B" w:rsidRPr="00A43F67">
        <w:rPr>
          <w:rFonts w:ascii="Tahoma" w:hAnsi="Tahoma" w:cs="Tahoma"/>
          <w:szCs w:val="24"/>
          <w:lang w:val="en-GB"/>
        </w:rPr>
        <w:t>14% of 17 and 18 years old smoke cannabis alone or before noon</w:t>
      </w:r>
      <w:r w:rsidR="000E6C7C" w:rsidRPr="00A43F67">
        <w:rPr>
          <w:rFonts w:ascii="Tahoma" w:hAnsi="Tahoma" w:cs="Tahoma"/>
          <w:szCs w:val="24"/>
          <w:lang w:val="en-GB"/>
        </w:rPr>
        <w:t xml:space="preserve">, </w:t>
      </w:r>
      <w:r w:rsidR="00F5011B" w:rsidRPr="00A43F67">
        <w:rPr>
          <w:rFonts w:ascii="Tahoma" w:hAnsi="Tahoma" w:cs="Tahoma"/>
          <w:szCs w:val="24"/>
          <w:lang w:val="en-GB"/>
        </w:rPr>
        <w:t>15% of 18 and 44 years old consume repeatedly and in combination alcohol, tobacco and cannabis</w:t>
      </w:r>
      <w:r w:rsidR="000E6C7C" w:rsidRPr="00A43F67">
        <w:rPr>
          <w:rFonts w:ascii="Tahoma" w:hAnsi="Tahoma" w:cs="Tahoma"/>
          <w:szCs w:val="24"/>
          <w:lang w:val="en-GB"/>
        </w:rPr>
        <w:t xml:space="preserve"> and i</w:t>
      </w:r>
      <w:r w:rsidR="00F5011B" w:rsidRPr="00A43F67">
        <w:rPr>
          <w:rFonts w:ascii="Tahoma" w:hAnsi="Tahoma" w:cs="Tahoma"/>
          <w:szCs w:val="24"/>
          <w:lang w:val="en-GB"/>
        </w:rPr>
        <w:t>n the world</w:t>
      </w:r>
      <w:r w:rsidR="000E6C7C" w:rsidRPr="00A43F67">
        <w:rPr>
          <w:rFonts w:ascii="Tahoma" w:hAnsi="Tahoma" w:cs="Tahoma"/>
          <w:szCs w:val="24"/>
        </w:rPr>
        <w:t xml:space="preserve"> </w:t>
      </w:r>
      <w:r w:rsidR="00F5011B" w:rsidRPr="00A43F67">
        <w:rPr>
          <w:rFonts w:ascii="Tahoma" w:hAnsi="Tahoma" w:cs="Tahoma"/>
          <w:szCs w:val="24"/>
          <w:lang w:val="en-GB"/>
        </w:rPr>
        <w:t>4 million deaths because of tobacco</w:t>
      </w:r>
      <w:r w:rsidR="000E6C7C" w:rsidRPr="00A43F67">
        <w:rPr>
          <w:rFonts w:ascii="Tahoma" w:hAnsi="Tahoma" w:cs="Tahoma"/>
          <w:szCs w:val="24"/>
          <w:lang w:val="en-GB"/>
        </w:rPr>
        <w:t>.</w:t>
      </w:r>
    </w:p>
    <w:p w:rsidR="00B90E1F" w:rsidRPr="00A43F67" w:rsidRDefault="000E6C7C" w:rsidP="00D0066B">
      <w:pPr>
        <w:rPr>
          <w:rFonts w:ascii="Tahoma" w:hAnsi="Tahoma" w:cs="Tahoma"/>
          <w:szCs w:val="24"/>
          <w:lang w:val="en-GB"/>
        </w:rPr>
      </w:pPr>
      <w:r w:rsidRPr="00A43F67">
        <w:rPr>
          <w:rFonts w:ascii="Tahoma" w:hAnsi="Tahoma" w:cs="Tahoma"/>
          <w:szCs w:val="24"/>
          <w:lang w:val="en-GB"/>
        </w:rPr>
        <w:tab/>
        <w:t>The similarity</w:t>
      </w:r>
      <w:r w:rsidR="00D0066B" w:rsidRPr="00A43F67">
        <w:rPr>
          <w:rFonts w:ascii="Tahoma" w:hAnsi="Tahoma" w:cs="Tahoma"/>
          <w:szCs w:val="24"/>
          <w:lang w:val="en-GB"/>
        </w:rPr>
        <w:t xml:space="preserve"> between all dependences </w:t>
      </w:r>
      <w:r w:rsidRPr="00A43F67">
        <w:rPr>
          <w:rFonts w:ascii="Tahoma" w:hAnsi="Tahoma" w:cs="Tahoma"/>
          <w:szCs w:val="24"/>
          <w:lang w:val="en-GB"/>
        </w:rPr>
        <w:t>is that they provide pleasure. It would be like a cellular mechanism adaptation</w:t>
      </w:r>
      <w:r w:rsidR="00B90E1F" w:rsidRPr="00A43F67">
        <w:rPr>
          <w:rFonts w:ascii="Tahoma" w:hAnsi="Tahoma" w:cs="Tahoma"/>
          <w:szCs w:val="24"/>
          <w:lang w:val="en-GB"/>
        </w:rPr>
        <w:t>. I said “would be” because they are many researches about the addictions but all is not already proofed. So for addicts, addiction with is plea</w:t>
      </w:r>
      <w:r w:rsidRPr="00A43F67">
        <w:rPr>
          <w:rFonts w:ascii="Tahoma" w:hAnsi="Tahoma" w:cs="Tahoma"/>
          <w:szCs w:val="24"/>
          <w:lang w:val="en-GB"/>
        </w:rPr>
        <w:t>sure effects permits to overcome anxiety sensation</w:t>
      </w:r>
      <w:r w:rsidR="00B90E1F" w:rsidRPr="00A43F67">
        <w:rPr>
          <w:rFonts w:ascii="Tahoma" w:hAnsi="Tahoma" w:cs="Tahoma"/>
          <w:szCs w:val="24"/>
          <w:lang w:val="en-GB"/>
        </w:rPr>
        <w:t>.</w:t>
      </w:r>
    </w:p>
    <w:p w:rsidR="00B90E1F" w:rsidRPr="00A43F67" w:rsidRDefault="000E6C7C" w:rsidP="00D0066B">
      <w:pPr>
        <w:rPr>
          <w:rFonts w:ascii="Tahoma" w:hAnsi="Tahoma" w:cs="Tahoma"/>
          <w:szCs w:val="24"/>
          <w:lang w:val="en-GB"/>
        </w:rPr>
      </w:pPr>
      <w:r w:rsidRPr="00A43F67">
        <w:rPr>
          <w:rFonts w:ascii="Tahoma" w:hAnsi="Tahoma" w:cs="Tahoma"/>
          <w:szCs w:val="24"/>
          <w:lang w:val="en-GB"/>
        </w:rPr>
        <w:tab/>
        <w:t>Addictions act on endogenous ligand</w:t>
      </w:r>
      <w:r w:rsidR="00B90E1F" w:rsidRPr="00A43F67">
        <w:rPr>
          <w:rFonts w:ascii="Tahoma" w:hAnsi="Tahoma" w:cs="Tahoma"/>
          <w:szCs w:val="24"/>
          <w:lang w:val="en-GB"/>
        </w:rPr>
        <w:t xml:space="preserve">. It works on brain where it exist a target which naturally receipt the ligand. </w:t>
      </w:r>
      <w:r w:rsidRPr="00A43F67">
        <w:rPr>
          <w:rFonts w:ascii="Tahoma" w:hAnsi="Tahoma" w:cs="Tahoma"/>
          <w:szCs w:val="24"/>
          <w:lang w:val="en-GB"/>
        </w:rPr>
        <w:t>A</w:t>
      </w:r>
      <w:r w:rsidR="00B90E1F" w:rsidRPr="00A43F67">
        <w:rPr>
          <w:rFonts w:ascii="Tahoma" w:hAnsi="Tahoma" w:cs="Tahoma"/>
          <w:szCs w:val="24"/>
          <w:lang w:val="en-GB"/>
        </w:rPr>
        <w:t xml:space="preserve">ddictive product replaces genetic ligand and stimulates the target. </w:t>
      </w:r>
    </w:p>
    <w:p w:rsidR="00650D6E" w:rsidRPr="00A43F67" w:rsidRDefault="00B90E1F" w:rsidP="00D0066B">
      <w:pPr>
        <w:rPr>
          <w:rFonts w:ascii="Tahoma" w:hAnsi="Tahoma" w:cs="Tahoma"/>
          <w:szCs w:val="24"/>
          <w:lang w:val="en-GB"/>
        </w:rPr>
      </w:pPr>
      <w:r w:rsidRPr="00A43F67">
        <w:rPr>
          <w:rFonts w:ascii="Tahoma" w:hAnsi="Tahoma" w:cs="Tahoma"/>
          <w:szCs w:val="24"/>
          <w:lang w:val="en-GB"/>
        </w:rPr>
        <w:tab/>
        <w:t xml:space="preserve">For example, heroine deriving from morphine has substances which receipt him: the receptor mu and </w:t>
      </w:r>
      <w:r w:rsidR="00852D18" w:rsidRPr="00A43F67">
        <w:rPr>
          <w:rFonts w:ascii="Tahoma" w:hAnsi="Tahoma" w:cs="Tahoma"/>
          <w:szCs w:val="24"/>
          <w:lang w:val="en-GB"/>
        </w:rPr>
        <w:t>alpha which stimulate neuron (his target).</w:t>
      </w:r>
    </w:p>
    <w:p w:rsidR="00852D18" w:rsidRPr="00A43F67" w:rsidRDefault="00852D18" w:rsidP="00D0066B">
      <w:pPr>
        <w:rPr>
          <w:rFonts w:ascii="Tahoma" w:hAnsi="Tahoma" w:cs="Tahoma"/>
          <w:szCs w:val="24"/>
          <w:lang w:val="en-GB"/>
        </w:rPr>
      </w:pPr>
      <w:r w:rsidRPr="00A43F67">
        <w:rPr>
          <w:rFonts w:ascii="Tahoma" w:hAnsi="Tahoma" w:cs="Tahoma"/>
          <w:szCs w:val="24"/>
          <w:lang w:val="en-GB"/>
        </w:rPr>
        <w:tab/>
        <w:t xml:space="preserve">But why does it </w:t>
      </w:r>
      <w:proofErr w:type="gramStart"/>
      <w:r w:rsidRPr="00A43F67">
        <w:rPr>
          <w:rFonts w:ascii="Tahoma" w:hAnsi="Tahoma" w:cs="Tahoma"/>
          <w:szCs w:val="24"/>
          <w:lang w:val="en-GB"/>
        </w:rPr>
        <w:t>exist</w:t>
      </w:r>
      <w:proofErr w:type="gramEnd"/>
      <w:r w:rsidRPr="00A43F67">
        <w:rPr>
          <w:rFonts w:ascii="Tahoma" w:hAnsi="Tahoma" w:cs="Tahoma"/>
          <w:szCs w:val="24"/>
          <w:lang w:val="en-GB"/>
        </w:rPr>
        <w:t xml:space="preserve"> a pleasure system on the body?</w:t>
      </w:r>
    </w:p>
    <w:p w:rsidR="007907DF" w:rsidRPr="00A43F67" w:rsidRDefault="000E6C7C" w:rsidP="00D0066B">
      <w:pPr>
        <w:rPr>
          <w:rFonts w:ascii="Tahoma" w:hAnsi="Tahoma" w:cs="Tahoma"/>
          <w:szCs w:val="24"/>
          <w:lang w:val="en-GB"/>
        </w:rPr>
      </w:pPr>
      <w:r w:rsidRPr="00A43F67">
        <w:rPr>
          <w:rFonts w:ascii="Tahoma" w:hAnsi="Tahoma" w:cs="Tahoma"/>
          <w:szCs w:val="24"/>
          <w:lang w:val="en-GB"/>
        </w:rPr>
        <w:tab/>
        <w:t>It’s here with two endogenous systems</w:t>
      </w:r>
      <w:r w:rsidR="007907DF" w:rsidRPr="00A43F67">
        <w:rPr>
          <w:rFonts w:ascii="Tahoma" w:hAnsi="Tahoma" w:cs="Tahoma"/>
          <w:szCs w:val="24"/>
          <w:lang w:val="en-GB"/>
        </w:rPr>
        <w:t>: t</w:t>
      </w:r>
      <w:r w:rsidR="00852D18" w:rsidRPr="00A43F67">
        <w:rPr>
          <w:rFonts w:ascii="Tahoma" w:hAnsi="Tahoma" w:cs="Tahoma"/>
          <w:szCs w:val="24"/>
          <w:lang w:val="en-GB"/>
        </w:rPr>
        <w:t>he first with opioid peptides which create</w:t>
      </w:r>
      <w:r w:rsidR="007907DF" w:rsidRPr="00A43F67">
        <w:rPr>
          <w:rFonts w:ascii="Tahoma" w:hAnsi="Tahoma" w:cs="Tahoma"/>
          <w:szCs w:val="24"/>
          <w:lang w:val="en-GB"/>
        </w:rPr>
        <w:t>s</w:t>
      </w:r>
      <w:r w:rsidRPr="00A43F67">
        <w:rPr>
          <w:rFonts w:ascii="Tahoma" w:hAnsi="Tahoma" w:cs="Tahoma"/>
          <w:szCs w:val="24"/>
          <w:lang w:val="en-GB"/>
        </w:rPr>
        <w:t xml:space="preserve"> pleasure </w:t>
      </w:r>
      <w:r w:rsidR="007907DF" w:rsidRPr="00A43F67">
        <w:rPr>
          <w:rFonts w:ascii="Tahoma" w:hAnsi="Tahoma" w:cs="Tahoma"/>
          <w:szCs w:val="24"/>
          <w:lang w:val="en-GB"/>
        </w:rPr>
        <w:t>and a system against the other, w</w:t>
      </w:r>
      <w:r w:rsidRPr="00A43F67">
        <w:rPr>
          <w:rFonts w:ascii="Tahoma" w:hAnsi="Tahoma" w:cs="Tahoma"/>
          <w:szCs w:val="24"/>
          <w:lang w:val="en-GB"/>
        </w:rPr>
        <w:t xml:space="preserve">ith other peptides which creates anxiety. The dopamine </w:t>
      </w:r>
      <w:r w:rsidR="007907DF" w:rsidRPr="00A43F67">
        <w:rPr>
          <w:rFonts w:ascii="Tahoma" w:hAnsi="Tahoma" w:cs="Tahoma"/>
          <w:szCs w:val="24"/>
          <w:lang w:val="en-GB"/>
        </w:rPr>
        <w:t xml:space="preserve">a little molecule here in </w:t>
      </w:r>
      <w:r w:rsidRPr="00A43F67">
        <w:rPr>
          <w:rFonts w:ascii="Tahoma" w:hAnsi="Tahoma" w:cs="Tahoma"/>
          <w:szCs w:val="24"/>
          <w:lang w:val="en-GB"/>
        </w:rPr>
        <w:t>the middle links their and gives pleasure</w:t>
      </w:r>
      <w:r w:rsidR="007907DF" w:rsidRPr="00A43F67">
        <w:rPr>
          <w:rFonts w:ascii="Tahoma" w:hAnsi="Tahoma" w:cs="Tahoma"/>
          <w:szCs w:val="24"/>
          <w:lang w:val="en-GB"/>
        </w:rPr>
        <w:t>.</w:t>
      </w:r>
    </w:p>
    <w:p w:rsidR="007907DF" w:rsidRPr="00A43F67" w:rsidRDefault="007907DF" w:rsidP="00D0066B">
      <w:pPr>
        <w:rPr>
          <w:rFonts w:ascii="Tahoma" w:hAnsi="Tahoma" w:cs="Tahoma"/>
          <w:szCs w:val="24"/>
          <w:lang w:val="en-GB"/>
        </w:rPr>
      </w:pPr>
      <w:r w:rsidRPr="00A43F67">
        <w:rPr>
          <w:rFonts w:ascii="Tahoma" w:hAnsi="Tahoma" w:cs="Tahoma"/>
          <w:szCs w:val="24"/>
          <w:lang w:val="en-GB"/>
        </w:rPr>
        <w:tab/>
        <w:t>This system has vital function, t</w:t>
      </w:r>
      <w:r w:rsidR="000E6C7C" w:rsidRPr="00A43F67">
        <w:rPr>
          <w:rFonts w:ascii="Tahoma" w:hAnsi="Tahoma" w:cs="Tahoma"/>
          <w:szCs w:val="24"/>
          <w:lang w:val="en-GB"/>
        </w:rPr>
        <w:t xml:space="preserve">he preservation of species. The sexuality </w:t>
      </w:r>
      <w:r w:rsidRPr="00A43F67">
        <w:rPr>
          <w:rFonts w:ascii="Tahoma" w:hAnsi="Tahoma" w:cs="Tahoma"/>
          <w:szCs w:val="24"/>
          <w:lang w:val="en-GB"/>
        </w:rPr>
        <w:t xml:space="preserve">is linked with the creation of </w:t>
      </w:r>
      <w:proofErr w:type="spellStart"/>
      <w:r w:rsidR="000236AD" w:rsidRPr="00A43F67">
        <w:rPr>
          <w:rFonts w:ascii="Tahoma" w:hAnsi="Tahoma" w:cs="Tahoma"/>
          <w:szCs w:val="24"/>
          <w:lang w:val="en-GB"/>
        </w:rPr>
        <w:t>enk</w:t>
      </w:r>
      <w:r w:rsidRPr="00A43F67">
        <w:rPr>
          <w:rFonts w:ascii="Tahoma" w:hAnsi="Tahoma" w:cs="Tahoma"/>
          <w:szCs w:val="24"/>
          <w:lang w:val="en-GB"/>
        </w:rPr>
        <w:t>ephalin</w:t>
      </w:r>
      <w:proofErr w:type="spellEnd"/>
      <w:r w:rsidRPr="00A43F67">
        <w:rPr>
          <w:rFonts w:ascii="Tahoma" w:hAnsi="Tahoma" w:cs="Tahoma"/>
          <w:szCs w:val="24"/>
          <w:lang w:val="en-GB"/>
        </w:rPr>
        <w:t xml:space="preserve"> which generates pleasure with dopamine creation.</w:t>
      </w:r>
    </w:p>
    <w:p w:rsidR="007907DF" w:rsidRPr="00A43F67" w:rsidRDefault="000E6C7C" w:rsidP="00D0066B">
      <w:pPr>
        <w:rPr>
          <w:rFonts w:ascii="Tahoma" w:hAnsi="Tahoma" w:cs="Tahoma"/>
          <w:szCs w:val="24"/>
          <w:lang w:val="en-GB"/>
        </w:rPr>
      </w:pPr>
      <w:r w:rsidRPr="00A43F67">
        <w:rPr>
          <w:rFonts w:ascii="Tahoma" w:hAnsi="Tahoma" w:cs="Tahoma"/>
          <w:szCs w:val="24"/>
          <w:lang w:val="en-GB"/>
        </w:rPr>
        <w:tab/>
        <w:t xml:space="preserve">So, we can see a kind of balance </w:t>
      </w:r>
      <w:r w:rsidR="007907DF" w:rsidRPr="00A43F67">
        <w:rPr>
          <w:rFonts w:ascii="Tahoma" w:hAnsi="Tahoma" w:cs="Tahoma"/>
          <w:szCs w:val="24"/>
          <w:lang w:val="en-GB"/>
        </w:rPr>
        <w:t>between</w:t>
      </w:r>
      <w:r w:rsidR="000E13D2" w:rsidRPr="00A43F67">
        <w:rPr>
          <w:rFonts w:ascii="Tahoma" w:hAnsi="Tahoma" w:cs="Tahoma"/>
          <w:szCs w:val="24"/>
          <w:lang w:val="en-GB"/>
        </w:rPr>
        <w:t xml:space="preserve"> </w:t>
      </w:r>
      <w:r w:rsidR="007907DF" w:rsidRPr="00A43F67">
        <w:rPr>
          <w:rFonts w:ascii="Tahoma" w:hAnsi="Tahoma" w:cs="Tahoma"/>
          <w:szCs w:val="24"/>
          <w:lang w:val="en-GB"/>
        </w:rPr>
        <w:t xml:space="preserve">sedation </w:t>
      </w:r>
      <w:r w:rsidRPr="00A43F67">
        <w:rPr>
          <w:rFonts w:ascii="Tahoma" w:hAnsi="Tahoma" w:cs="Tahoma"/>
          <w:szCs w:val="24"/>
          <w:lang w:val="en-GB"/>
        </w:rPr>
        <w:t xml:space="preserve">systems which go to euphoria </w:t>
      </w:r>
      <w:r w:rsidR="000E13D2" w:rsidRPr="00A43F67">
        <w:rPr>
          <w:rFonts w:ascii="Tahoma" w:hAnsi="Tahoma" w:cs="Tahoma"/>
          <w:szCs w:val="24"/>
          <w:lang w:val="en-GB"/>
        </w:rPr>
        <w:t>and when it achieved the other sys</w:t>
      </w:r>
      <w:r w:rsidRPr="00A43F67">
        <w:rPr>
          <w:rFonts w:ascii="Tahoma" w:hAnsi="Tahoma" w:cs="Tahoma"/>
          <w:szCs w:val="24"/>
          <w:lang w:val="en-GB"/>
        </w:rPr>
        <w:t>tem which go on and increase vigilance</w:t>
      </w:r>
      <w:r w:rsidR="000E13D2" w:rsidRPr="00A43F67">
        <w:rPr>
          <w:rFonts w:ascii="Tahoma" w:hAnsi="Tahoma" w:cs="Tahoma"/>
          <w:szCs w:val="24"/>
          <w:lang w:val="en-GB"/>
        </w:rPr>
        <w:t>, a</w:t>
      </w:r>
      <w:r w:rsidRPr="00A43F67">
        <w:rPr>
          <w:rFonts w:ascii="Tahoma" w:hAnsi="Tahoma" w:cs="Tahoma"/>
          <w:szCs w:val="24"/>
          <w:lang w:val="en-GB"/>
        </w:rPr>
        <w:t xml:space="preserve">nd if it goes too much provides anxiety </w:t>
      </w:r>
      <w:r w:rsidR="000E13D2" w:rsidRPr="00A43F67">
        <w:rPr>
          <w:rFonts w:ascii="Tahoma" w:hAnsi="Tahoma" w:cs="Tahoma"/>
          <w:szCs w:val="24"/>
          <w:lang w:val="en-GB"/>
        </w:rPr>
        <w:t>and switch on the other.</w:t>
      </w:r>
    </w:p>
    <w:p w:rsidR="006510DC" w:rsidRPr="00A43F67" w:rsidRDefault="000E13D2" w:rsidP="000E6C7C">
      <w:pPr>
        <w:rPr>
          <w:rFonts w:ascii="Tahoma" w:hAnsi="Tahoma" w:cs="Tahoma"/>
          <w:szCs w:val="24"/>
          <w:lang w:val="en-GB"/>
        </w:rPr>
      </w:pPr>
      <w:r w:rsidRPr="00A43F67">
        <w:rPr>
          <w:rFonts w:ascii="Tahoma" w:hAnsi="Tahoma" w:cs="Tahoma"/>
          <w:szCs w:val="24"/>
          <w:lang w:val="en-GB"/>
        </w:rPr>
        <w:lastRenderedPageBreak/>
        <w:tab/>
      </w:r>
    </w:p>
    <w:p w:rsidR="006510DC" w:rsidRPr="00A43F67" w:rsidRDefault="006510DC" w:rsidP="006510DC">
      <w:pPr>
        <w:jc w:val="center"/>
        <w:rPr>
          <w:rFonts w:ascii="Tahoma" w:hAnsi="Tahoma" w:cs="Tahoma"/>
          <w:szCs w:val="24"/>
          <w:lang w:val="en-GB"/>
        </w:rPr>
      </w:pPr>
      <w:r w:rsidRPr="00A43F67">
        <w:rPr>
          <w:rFonts w:ascii="Tahoma" w:hAnsi="Tahoma" w:cs="Tahoma"/>
          <w:noProof/>
          <w:szCs w:val="24"/>
          <w:lang w:eastAsia="fr-FR"/>
        </w:rPr>
        <w:drawing>
          <wp:inline distT="0" distB="0" distL="0" distR="0" wp14:anchorId="5D5FA8D3" wp14:editId="39DC7BD9">
            <wp:extent cx="5759450" cy="2603500"/>
            <wp:effectExtent l="0" t="0" r="0" b="6350"/>
            <wp:docPr id="1" name="Image 1" descr="C:\Users\Maxime\Pictures\KVADPhoto+\Capture d’écra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Pictures\KVADPhoto+\Capture d’écran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603500"/>
                    </a:xfrm>
                    <a:prstGeom prst="rect">
                      <a:avLst/>
                    </a:prstGeom>
                    <a:noFill/>
                    <a:ln>
                      <a:noFill/>
                    </a:ln>
                  </pic:spPr>
                </pic:pic>
              </a:graphicData>
            </a:graphic>
          </wp:inline>
        </w:drawing>
      </w:r>
    </w:p>
    <w:p w:rsidR="000E13D2" w:rsidRPr="00A43F67" w:rsidRDefault="000E13D2" w:rsidP="006510DC">
      <w:pPr>
        <w:ind w:firstLine="708"/>
        <w:rPr>
          <w:rFonts w:ascii="Tahoma" w:hAnsi="Tahoma" w:cs="Tahoma"/>
          <w:szCs w:val="24"/>
          <w:lang w:val="en-GB"/>
        </w:rPr>
      </w:pPr>
      <w:r w:rsidRPr="00A43F67">
        <w:rPr>
          <w:rFonts w:ascii="Tahoma" w:hAnsi="Tahoma" w:cs="Tahoma"/>
          <w:szCs w:val="24"/>
          <w:lang w:val="en-GB"/>
        </w:rPr>
        <w:t>W</w:t>
      </w:r>
      <w:r w:rsidR="000E6C7C" w:rsidRPr="00A43F67">
        <w:rPr>
          <w:rFonts w:ascii="Tahoma" w:hAnsi="Tahoma" w:cs="Tahoma"/>
          <w:szCs w:val="24"/>
          <w:lang w:val="en-GB"/>
        </w:rPr>
        <w:t xml:space="preserve">e think that addicts often have imbalance </w:t>
      </w:r>
      <w:r w:rsidRPr="00A43F67">
        <w:rPr>
          <w:rFonts w:ascii="Tahoma" w:hAnsi="Tahoma" w:cs="Tahoma"/>
          <w:szCs w:val="24"/>
          <w:lang w:val="en-GB"/>
        </w:rPr>
        <w:t>in these systems and it provides the addictive comportment.</w:t>
      </w:r>
    </w:p>
    <w:p w:rsidR="000E13D2" w:rsidRPr="00A43F67" w:rsidRDefault="000E13D2" w:rsidP="000E13D2">
      <w:pPr>
        <w:rPr>
          <w:rFonts w:ascii="Tahoma" w:hAnsi="Tahoma" w:cs="Tahoma"/>
          <w:szCs w:val="24"/>
          <w:lang w:val="en-GB"/>
        </w:rPr>
      </w:pPr>
      <w:r w:rsidRPr="00A43F67">
        <w:rPr>
          <w:rFonts w:ascii="Tahoma" w:hAnsi="Tahoma" w:cs="Tahoma"/>
          <w:szCs w:val="24"/>
          <w:lang w:val="en-GB"/>
        </w:rPr>
        <w:tab/>
        <w:t>University of Cambridge did work about addictions and they found that w</w:t>
      </w:r>
      <w:r w:rsidR="000E6C7C" w:rsidRPr="00A43F67">
        <w:rPr>
          <w:rFonts w:ascii="Tahoma" w:hAnsi="Tahoma" w:cs="Tahoma"/>
          <w:szCs w:val="24"/>
          <w:lang w:val="en-GB"/>
        </w:rPr>
        <w:t xml:space="preserve">ould have a hereditary behaviour </w:t>
      </w:r>
      <w:r w:rsidRPr="00A43F67">
        <w:rPr>
          <w:rFonts w:ascii="Tahoma" w:hAnsi="Tahoma" w:cs="Tahoma"/>
          <w:szCs w:val="24"/>
          <w:lang w:val="en-GB"/>
        </w:rPr>
        <w:t>to the addict.</w:t>
      </w:r>
    </w:p>
    <w:p w:rsidR="00A5010F" w:rsidRPr="00A43F67" w:rsidRDefault="000E13D2" w:rsidP="000E13D2">
      <w:pPr>
        <w:rPr>
          <w:rFonts w:ascii="Tahoma" w:hAnsi="Tahoma" w:cs="Tahoma"/>
          <w:szCs w:val="24"/>
          <w:lang w:val="en-GB"/>
        </w:rPr>
      </w:pPr>
      <w:r w:rsidRPr="00A43F67">
        <w:rPr>
          <w:rFonts w:ascii="Tahoma" w:hAnsi="Tahoma" w:cs="Tahoma"/>
          <w:szCs w:val="24"/>
          <w:lang w:val="en-GB"/>
        </w:rPr>
        <w:tab/>
        <w:t xml:space="preserve">Researchers found that addicts </w:t>
      </w:r>
      <w:r w:rsidR="00A5010F" w:rsidRPr="00A43F67">
        <w:rPr>
          <w:rFonts w:ascii="Tahoma" w:hAnsi="Tahoma" w:cs="Tahoma"/>
          <w:szCs w:val="24"/>
          <w:lang w:val="en-GB"/>
        </w:rPr>
        <w:t>and their non-addicted siblings share certain features of the brain, meaning it may be linked for addicted behaviours.</w:t>
      </w:r>
    </w:p>
    <w:p w:rsidR="000E13D2" w:rsidRPr="00A43F67" w:rsidRDefault="00A5010F" w:rsidP="000E13D2">
      <w:pPr>
        <w:rPr>
          <w:rFonts w:ascii="Tahoma" w:hAnsi="Tahoma" w:cs="Tahoma"/>
          <w:szCs w:val="24"/>
          <w:lang w:val="en-GB"/>
        </w:rPr>
      </w:pPr>
      <w:r w:rsidRPr="00A43F67">
        <w:rPr>
          <w:rFonts w:ascii="Tahoma" w:hAnsi="Tahoma" w:cs="Tahoma"/>
          <w:szCs w:val="24"/>
          <w:lang w:val="en-GB"/>
        </w:rPr>
        <w:tab/>
        <w:t>Scientists</w:t>
      </w:r>
      <w:r w:rsidR="001E1742" w:rsidRPr="00A43F67">
        <w:rPr>
          <w:rFonts w:ascii="Tahoma" w:hAnsi="Tahoma" w:cs="Tahoma"/>
          <w:szCs w:val="24"/>
          <w:lang w:val="en-GB"/>
        </w:rPr>
        <w:t>,</w:t>
      </w:r>
      <w:r w:rsidRPr="00A43F67">
        <w:rPr>
          <w:rFonts w:ascii="Tahoma" w:hAnsi="Tahoma" w:cs="Tahoma"/>
          <w:szCs w:val="24"/>
          <w:lang w:val="en-GB"/>
        </w:rPr>
        <w:t xml:space="preserve"> who had scanning the brain of fifty pairs of brothers and sisters </w:t>
      </w:r>
      <w:r w:rsidR="001E1742" w:rsidRPr="00A43F67">
        <w:rPr>
          <w:rFonts w:ascii="Tahoma" w:hAnsi="Tahoma" w:cs="Tahoma"/>
          <w:szCs w:val="24"/>
          <w:lang w:val="en-GB"/>
        </w:rPr>
        <w:t>of whom one was cocaine addict, found that both siblings ha</w:t>
      </w:r>
      <w:r w:rsidR="000E6C7C" w:rsidRPr="00A43F67">
        <w:rPr>
          <w:rFonts w:ascii="Tahoma" w:hAnsi="Tahoma" w:cs="Tahoma"/>
          <w:szCs w:val="24"/>
          <w:lang w:val="en-GB"/>
        </w:rPr>
        <w:t xml:space="preserve">d brain abnormalities that made </w:t>
      </w:r>
      <w:proofErr w:type="spellStart"/>
      <w:r w:rsidR="000E6C7C" w:rsidRPr="00A43F67">
        <w:rPr>
          <w:rFonts w:ascii="Tahoma" w:hAnsi="Tahoma" w:cs="Tahoma"/>
          <w:szCs w:val="24"/>
          <w:lang w:val="en-GB"/>
        </w:rPr>
        <w:t>sself</w:t>
      </w:r>
      <w:proofErr w:type="spellEnd"/>
      <w:r w:rsidR="000E6C7C" w:rsidRPr="00A43F67">
        <w:rPr>
          <w:rFonts w:ascii="Tahoma" w:hAnsi="Tahoma" w:cs="Tahoma"/>
          <w:szCs w:val="24"/>
          <w:lang w:val="en-GB"/>
        </w:rPr>
        <w:t xml:space="preserve">-control </w:t>
      </w:r>
      <w:r w:rsidR="001E1742" w:rsidRPr="00A43F67">
        <w:rPr>
          <w:rFonts w:ascii="Tahoma" w:hAnsi="Tahoma" w:cs="Tahoma"/>
          <w:szCs w:val="24"/>
          <w:lang w:val="en-GB"/>
        </w:rPr>
        <w:t>difficult.</w:t>
      </w:r>
    </w:p>
    <w:p w:rsidR="001E1742" w:rsidRPr="00A43F67" w:rsidRDefault="001E1742" w:rsidP="000E13D2">
      <w:pPr>
        <w:rPr>
          <w:rFonts w:ascii="Tahoma" w:hAnsi="Tahoma" w:cs="Tahoma"/>
          <w:szCs w:val="24"/>
          <w:lang w:val="en-GB"/>
        </w:rPr>
      </w:pPr>
      <w:r w:rsidRPr="00A43F67">
        <w:rPr>
          <w:rFonts w:ascii="Tahoma" w:hAnsi="Tahoma" w:cs="Tahoma"/>
          <w:szCs w:val="24"/>
          <w:lang w:val="en-GB"/>
        </w:rPr>
        <w:tab/>
        <w:t>The finding increase understanding of why some people of family history of drug abuse have a higher risk of addiction than other.</w:t>
      </w:r>
    </w:p>
    <w:p w:rsidR="001E1742" w:rsidRPr="00A43F67" w:rsidRDefault="001E1742" w:rsidP="000E6C7C">
      <w:pPr>
        <w:rPr>
          <w:rFonts w:ascii="Tahoma" w:hAnsi="Tahoma" w:cs="Tahoma"/>
          <w:szCs w:val="24"/>
          <w:lang w:val="en-GB"/>
        </w:rPr>
      </w:pPr>
      <w:r w:rsidRPr="00A43F67">
        <w:rPr>
          <w:rFonts w:ascii="Tahoma" w:hAnsi="Tahoma" w:cs="Tahoma"/>
          <w:szCs w:val="24"/>
          <w:lang w:val="en-GB"/>
        </w:rPr>
        <w:tab/>
        <w:t>The study could also help vulnerable people to learn how to take control before the addict set in.</w:t>
      </w:r>
    </w:p>
    <w:p w:rsidR="00027049" w:rsidRPr="00A43F67" w:rsidRDefault="001E1742" w:rsidP="00A0690C">
      <w:pPr>
        <w:rPr>
          <w:rFonts w:ascii="Tahoma" w:hAnsi="Tahoma" w:cs="Tahoma"/>
          <w:szCs w:val="24"/>
          <w:lang w:val="en-GB"/>
        </w:rPr>
      </w:pPr>
      <w:r w:rsidRPr="00A43F67">
        <w:rPr>
          <w:rFonts w:ascii="Tahoma" w:hAnsi="Tahoma" w:cs="Tahoma"/>
          <w:szCs w:val="24"/>
          <w:lang w:val="en-GB"/>
        </w:rPr>
        <w:tab/>
        <w:t xml:space="preserve">Thanks to </w:t>
      </w:r>
      <w:proofErr w:type="gramStart"/>
      <w:r w:rsidRPr="00A43F67">
        <w:rPr>
          <w:rFonts w:ascii="Tahoma" w:hAnsi="Tahoma" w:cs="Tahoma"/>
          <w:szCs w:val="24"/>
          <w:lang w:val="en-GB"/>
        </w:rPr>
        <w:t>rats</w:t>
      </w:r>
      <w:proofErr w:type="gramEnd"/>
      <w:r w:rsidRPr="00A43F67">
        <w:rPr>
          <w:rFonts w:ascii="Tahoma" w:hAnsi="Tahoma" w:cs="Tahoma"/>
          <w:szCs w:val="24"/>
          <w:lang w:val="en-GB"/>
        </w:rPr>
        <w:t xml:space="preserve"> eaters of M&amp;M’s, American scientist maybe discovered</w:t>
      </w:r>
      <w:r w:rsidR="000E6C7C" w:rsidRPr="00A43F67">
        <w:rPr>
          <w:rFonts w:ascii="Tahoma" w:hAnsi="Tahoma" w:cs="Tahoma"/>
          <w:szCs w:val="24"/>
          <w:lang w:val="en-GB"/>
        </w:rPr>
        <w:t xml:space="preserve"> a biological explaining to addiction with chocolate</w:t>
      </w:r>
      <w:r w:rsidR="00155D57" w:rsidRPr="00A43F67">
        <w:rPr>
          <w:rFonts w:ascii="Tahoma" w:hAnsi="Tahoma" w:cs="Tahoma"/>
          <w:szCs w:val="24"/>
          <w:lang w:val="en-GB"/>
        </w:rPr>
        <w:t>. Indeed, researchers of Michigan noted t</w:t>
      </w:r>
      <w:r w:rsidR="000E6C7C" w:rsidRPr="00A43F67">
        <w:rPr>
          <w:rFonts w:ascii="Tahoma" w:hAnsi="Tahoma" w:cs="Tahoma"/>
          <w:szCs w:val="24"/>
          <w:lang w:val="en-GB"/>
        </w:rPr>
        <w:t xml:space="preserve">hat when rats see candies their neurotransmitters </w:t>
      </w:r>
      <w:r w:rsidR="00155D57" w:rsidRPr="00A43F67">
        <w:rPr>
          <w:rFonts w:ascii="Tahoma" w:hAnsi="Tahoma" w:cs="Tahoma"/>
          <w:szCs w:val="24"/>
          <w:lang w:val="en-GB"/>
        </w:rPr>
        <w:t>wer</w:t>
      </w:r>
      <w:r w:rsidR="000E6C7C" w:rsidRPr="00A43F67">
        <w:rPr>
          <w:rFonts w:ascii="Tahoma" w:hAnsi="Tahoma" w:cs="Tahoma"/>
          <w:szCs w:val="24"/>
          <w:lang w:val="en-GB"/>
        </w:rPr>
        <w:t>e unexpectedly and exceptionally exited</w:t>
      </w:r>
      <w:r w:rsidR="00155D57" w:rsidRPr="00A43F67">
        <w:rPr>
          <w:rFonts w:ascii="Tahoma" w:hAnsi="Tahoma" w:cs="Tahoma"/>
          <w:szCs w:val="24"/>
          <w:lang w:val="en-GB"/>
        </w:rPr>
        <w:t>. One area o</w:t>
      </w:r>
      <w:r w:rsidR="000E6C7C" w:rsidRPr="00A43F67">
        <w:rPr>
          <w:rFonts w:ascii="Tahoma" w:hAnsi="Tahoma" w:cs="Tahoma"/>
          <w:szCs w:val="24"/>
          <w:lang w:val="en-GB"/>
        </w:rPr>
        <w:t xml:space="preserve">f their brain produces specifies endorphins, </w:t>
      </w:r>
      <w:proofErr w:type="spellStart"/>
      <w:r w:rsidR="000E6C7C" w:rsidRPr="00A43F67">
        <w:rPr>
          <w:rFonts w:ascii="Tahoma" w:hAnsi="Tahoma" w:cs="Tahoma"/>
          <w:szCs w:val="24"/>
          <w:lang w:val="en-GB"/>
        </w:rPr>
        <w:t>enkephalin</w:t>
      </w:r>
      <w:proofErr w:type="spellEnd"/>
      <w:r w:rsidR="00155D57" w:rsidRPr="00A43F67">
        <w:rPr>
          <w:rFonts w:ascii="Tahoma" w:hAnsi="Tahoma" w:cs="Tahoma"/>
          <w:szCs w:val="24"/>
          <w:lang w:val="en-GB"/>
        </w:rPr>
        <w:t xml:space="preserve">. Which encourage </w:t>
      </w:r>
      <w:r w:rsidR="005A3A7E" w:rsidRPr="00A43F67">
        <w:rPr>
          <w:rFonts w:ascii="Tahoma" w:hAnsi="Tahoma" w:cs="Tahoma"/>
          <w:szCs w:val="24"/>
          <w:lang w:val="en-GB"/>
        </w:rPr>
        <w:t>gorging</w:t>
      </w:r>
      <w:r w:rsidR="00155D57" w:rsidRPr="00A43F67">
        <w:rPr>
          <w:rFonts w:ascii="Tahoma" w:hAnsi="Tahoma" w:cs="Tahoma"/>
          <w:szCs w:val="24"/>
          <w:lang w:val="en-GB"/>
        </w:rPr>
        <w:t xml:space="preserve"> M&amp;M’s a similar reaction like addicts in front of their addiction.</w:t>
      </w:r>
      <w:r w:rsidR="00A0690C" w:rsidRPr="00A43F67">
        <w:rPr>
          <w:rFonts w:ascii="Tahoma" w:hAnsi="Tahoma" w:cs="Tahoma"/>
          <w:szCs w:val="24"/>
          <w:lang w:val="en-GB"/>
        </w:rPr>
        <w:t xml:space="preserve"> </w:t>
      </w:r>
      <w:r w:rsidR="00155D57" w:rsidRPr="00A43F67">
        <w:rPr>
          <w:rFonts w:ascii="Tahoma" w:hAnsi="Tahoma" w:cs="Tahoma"/>
          <w:szCs w:val="24"/>
          <w:lang w:val="en-GB"/>
        </w:rPr>
        <w:t xml:space="preserve">The Kit Kat’s which contain </w:t>
      </w:r>
      <w:r w:rsidR="005A3A7E" w:rsidRPr="00A43F67">
        <w:rPr>
          <w:rFonts w:ascii="Tahoma" w:hAnsi="Tahoma" w:cs="Tahoma"/>
          <w:szCs w:val="24"/>
          <w:lang w:val="en-GB"/>
        </w:rPr>
        <w:t>chocolate can certainly be addictive.</w:t>
      </w:r>
    </w:p>
    <w:p w:rsidR="00027049" w:rsidRPr="00A43F67" w:rsidRDefault="00027049" w:rsidP="00027049">
      <w:pPr>
        <w:rPr>
          <w:rFonts w:ascii="Tahoma" w:hAnsi="Tahoma" w:cs="Tahoma"/>
          <w:szCs w:val="24"/>
          <w:lang w:val="en-GB"/>
        </w:rPr>
      </w:pPr>
      <w:r w:rsidRPr="00A43F67">
        <w:rPr>
          <w:rFonts w:ascii="Tahoma" w:hAnsi="Tahoma" w:cs="Tahoma"/>
          <w:szCs w:val="24"/>
          <w:lang w:val="en-GB"/>
        </w:rPr>
        <w:tab/>
        <w:t>The two most important treatm</w:t>
      </w:r>
      <w:r w:rsidR="000E6C7C" w:rsidRPr="00A43F67">
        <w:rPr>
          <w:rFonts w:ascii="Tahoma" w:hAnsi="Tahoma" w:cs="Tahoma"/>
          <w:szCs w:val="24"/>
          <w:lang w:val="en-GB"/>
        </w:rPr>
        <w:t>ents against addictions are detoxification and substitution treatment</w:t>
      </w:r>
      <w:r w:rsidRPr="00A43F67">
        <w:rPr>
          <w:rFonts w:ascii="Tahoma" w:hAnsi="Tahoma" w:cs="Tahoma"/>
          <w:szCs w:val="24"/>
          <w:lang w:val="en-GB"/>
        </w:rPr>
        <w:t>.</w:t>
      </w:r>
    </w:p>
    <w:p w:rsidR="00027049" w:rsidRPr="00A43F67" w:rsidRDefault="00027049" w:rsidP="00027049">
      <w:pPr>
        <w:rPr>
          <w:rFonts w:ascii="Tahoma" w:hAnsi="Tahoma" w:cs="Tahoma"/>
          <w:szCs w:val="24"/>
          <w:lang w:val="en-GB"/>
        </w:rPr>
      </w:pPr>
      <w:r w:rsidRPr="00A43F67">
        <w:rPr>
          <w:rFonts w:ascii="Tahoma" w:hAnsi="Tahoma" w:cs="Tahoma"/>
          <w:szCs w:val="24"/>
          <w:lang w:val="en-GB"/>
        </w:rPr>
        <w:lastRenderedPageBreak/>
        <w:tab/>
      </w:r>
      <w:r w:rsidR="00A0690C" w:rsidRPr="00A43F67">
        <w:rPr>
          <w:rFonts w:ascii="Tahoma" w:hAnsi="Tahoma" w:cs="Tahoma"/>
          <w:szCs w:val="24"/>
          <w:lang w:val="en-GB"/>
        </w:rPr>
        <w:t>D</w:t>
      </w:r>
      <w:r w:rsidRPr="00A43F67">
        <w:rPr>
          <w:rFonts w:ascii="Tahoma" w:hAnsi="Tahoma" w:cs="Tahoma"/>
          <w:szCs w:val="24"/>
          <w:lang w:val="en-GB"/>
        </w:rPr>
        <w:t xml:space="preserve">etoxification is </w:t>
      </w:r>
      <w:r w:rsidR="00A0690C" w:rsidRPr="00A43F67">
        <w:rPr>
          <w:rFonts w:ascii="Tahoma" w:hAnsi="Tahoma" w:cs="Tahoma"/>
          <w:szCs w:val="24"/>
          <w:lang w:val="en-GB"/>
        </w:rPr>
        <w:t>the first state</w:t>
      </w:r>
      <w:r w:rsidRPr="00A43F67">
        <w:rPr>
          <w:rFonts w:ascii="Tahoma" w:hAnsi="Tahoma" w:cs="Tahoma"/>
          <w:szCs w:val="24"/>
          <w:lang w:val="en-GB"/>
        </w:rPr>
        <w:t xml:space="preserve"> of </w:t>
      </w:r>
      <w:proofErr w:type="gramStart"/>
      <w:r w:rsidRPr="00A43F67">
        <w:rPr>
          <w:rFonts w:ascii="Tahoma" w:hAnsi="Tahoma" w:cs="Tahoma"/>
          <w:szCs w:val="24"/>
          <w:lang w:val="en-GB"/>
        </w:rPr>
        <w:t>consumers</w:t>
      </w:r>
      <w:proofErr w:type="gramEnd"/>
      <w:r w:rsidRPr="00A43F67">
        <w:rPr>
          <w:rFonts w:ascii="Tahoma" w:hAnsi="Tahoma" w:cs="Tahoma"/>
          <w:szCs w:val="24"/>
          <w:lang w:val="en-GB"/>
        </w:rPr>
        <w:t xml:space="preserve"> care who are addict. </w:t>
      </w:r>
      <w:r w:rsidR="00A839BC" w:rsidRPr="00A43F67">
        <w:rPr>
          <w:rFonts w:ascii="Tahoma" w:hAnsi="Tahoma" w:cs="Tahoma"/>
          <w:szCs w:val="24"/>
          <w:lang w:val="en-GB"/>
        </w:rPr>
        <w:t xml:space="preserve">They are </w:t>
      </w:r>
      <w:r w:rsidR="00A0690C" w:rsidRPr="00A43F67">
        <w:rPr>
          <w:rFonts w:ascii="Tahoma" w:hAnsi="Tahoma" w:cs="Tahoma"/>
          <w:szCs w:val="24"/>
          <w:lang w:val="en-GB"/>
        </w:rPr>
        <w:t>treated from case to case</w:t>
      </w:r>
      <w:r w:rsidR="00A839BC" w:rsidRPr="00A43F67">
        <w:rPr>
          <w:rFonts w:ascii="Tahoma" w:hAnsi="Tahoma" w:cs="Tahoma"/>
          <w:szCs w:val="24"/>
          <w:lang w:val="en-GB"/>
        </w:rPr>
        <w:t xml:space="preserve"> in hospital or another medical and social centre.</w:t>
      </w:r>
    </w:p>
    <w:p w:rsidR="00A839BC" w:rsidRPr="00A43F67" w:rsidRDefault="00A839BC" w:rsidP="00027049">
      <w:pPr>
        <w:rPr>
          <w:rFonts w:ascii="Tahoma" w:hAnsi="Tahoma" w:cs="Tahoma"/>
          <w:szCs w:val="24"/>
          <w:lang w:val="en-GB"/>
        </w:rPr>
      </w:pPr>
      <w:r w:rsidRPr="00A43F67">
        <w:rPr>
          <w:rFonts w:ascii="Tahoma" w:hAnsi="Tahoma" w:cs="Tahoma"/>
          <w:szCs w:val="24"/>
          <w:lang w:val="en-GB"/>
        </w:rPr>
        <w:tab/>
        <w:t xml:space="preserve">It aims to limit physic and mental effects </w:t>
      </w:r>
      <w:r w:rsidR="00A0690C" w:rsidRPr="00A43F67">
        <w:rPr>
          <w:rFonts w:ascii="Tahoma" w:hAnsi="Tahoma" w:cs="Tahoma"/>
          <w:szCs w:val="24"/>
          <w:lang w:val="en-GB"/>
        </w:rPr>
        <w:t>of lack</w:t>
      </w:r>
      <w:r w:rsidRPr="00A43F67">
        <w:rPr>
          <w:rFonts w:ascii="Tahoma" w:hAnsi="Tahoma" w:cs="Tahoma"/>
          <w:szCs w:val="24"/>
          <w:lang w:val="en-GB"/>
        </w:rPr>
        <w:t>.</w:t>
      </w:r>
    </w:p>
    <w:p w:rsidR="00A839BC" w:rsidRPr="00A43F67" w:rsidRDefault="00A839BC" w:rsidP="00A839BC">
      <w:pPr>
        <w:ind w:firstLine="708"/>
        <w:rPr>
          <w:rFonts w:ascii="Tahoma" w:hAnsi="Tahoma" w:cs="Tahoma"/>
          <w:szCs w:val="24"/>
          <w:lang w:val="en-GB"/>
        </w:rPr>
      </w:pPr>
      <w:r w:rsidRPr="00A43F67">
        <w:rPr>
          <w:rFonts w:ascii="Tahoma" w:hAnsi="Tahoma" w:cs="Tahoma"/>
          <w:szCs w:val="24"/>
          <w:lang w:val="en-GB"/>
        </w:rPr>
        <w:t>The next step is psychotherapy and treatment of d</w:t>
      </w:r>
      <w:r w:rsidR="00A0690C" w:rsidRPr="00A43F67">
        <w:rPr>
          <w:rFonts w:ascii="Tahoma" w:hAnsi="Tahoma" w:cs="Tahoma"/>
          <w:szCs w:val="24"/>
          <w:lang w:val="en-GB"/>
        </w:rPr>
        <w:t>epressive reaction created after stopping consumption</w:t>
      </w:r>
      <w:r w:rsidRPr="00A43F67">
        <w:rPr>
          <w:rFonts w:ascii="Tahoma" w:hAnsi="Tahoma" w:cs="Tahoma"/>
          <w:szCs w:val="24"/>
          <w:lang w:val="en-GB"/>
        </w:rPr>
        <w:t>.</w:t>
      </w:r>
    </w:p>
    <w:p w:rsidR="00A839BC" w:rsidRPr="00A43F67" w:rsidRDefault="00A839BC" w:rsidP="00027049">
      <w:pPr>
        <w:rPr>
          <w:rFonts w:ascii="Tahoma" w:hAnsi="Tahoma" w:cs="Tahoma"/>
          <w:szCs w:val="24"/>
          <w:lang w:val="en-GB"/>
        </w:rPr>
      </w:pPr>
      <w:r w:rsidRPr="00A43F67">
        <w:rPr>
          <w:rFonts w:ascii="Tahoma" w:hAnsi="Tahoma" w:cs="Tahoma"/>
          <w:szCs w:val="24"/>
          <w:lang w:val="en-GB"/>
        </w:rPr>
        <w:tab/>
        <w:t>Usually,</w:t>
      </w:r>
      <w:r w:rsidR="003D2916" w:rsidRPr="00A43F67">
        <w:rPr>
          <w:rFonts w:ascii="Tahoma" w:hAnsi="Tahoma" w:cs="Tahoma"/>
          <w:szCs w:val="24"/>
          <w:lang w:val="en-GB"/>
        </w:rPr>
        <w:t xml:space="preserve"> </w:t>
      </w:r>
      <w:r w:rsidR="00A0690C" w:rsidRPr="00A43F67">
        <w:rPr>
          <w:rFonts w:ascii="Tahoma" w:hAnsi="Tahoma" w:cs="Tahoma"/>
          <w:szCs w:val="24"/>
          <w:lang w:val="en-GB"/>
        </w:rPr>
        <w:t>these help</w:t>
      </w:r>
      <w:r w:rsidRPr="00A43F67">
        <w:rPr>
          <w:rFonts w:ascii="Tahoma" w:hAnsi="Tahoma" w:cs="Tahoma"/>
          <w:szCs w:val="24"/>
          <w:lang w:val="en-GB"/>
        </w:rPr>
        <w:t xml:space="preserve"> increase result and </w:t>
      </w:r>
      <w:r w:rsidR="003D2916" w:rsidRPr="00A43F67">
        <w:rPr>
          <w:rFonts w:ascii="Tahoma" w:hAnsi="Tahoma" w:cs="Tahoma"/>
          <w:szCs w:val="24"/>
          <w:lang w:val="en-GB"/>
        </w:rPr>
        <w:t>allows social reintegra</w:t>
      </w:r>
      <w:r w:rsidRPr="00A43F67">
        <w:rPr>
          <w:rFonts w:ascii="Tahoma" w:hAnsi="Tahoma" w:cs="Tahoma"/>
          <w:szCs w:val="24"/>
          <w:lang w:val="en-GB"/>
        </w:rPr>
        <w:t xml:space="preserve">tion.   </w:t>
      </w:r>
    </w:p>
    <w:p w:rsidR="003D2916" w:rsidRPr="00A43F67" w:rsidRDefault="003D2916" w:rsidP="00027049">
      <w:pPr>
        <w:rPr>
          <w:rFonts w:ascii="Tahoma" w:hAnsi="Tahoma" w:cs="Tahoma"/>
          <w:szCs w:val="24"/>
          <w:lang w:val="en-GB"/>
        </w:rPr>
      </w:pPr>
      <w:r w:rsidRPr="00A43F67">
        <w:rPr>
          <w:rFonts w:ascii="Tahoma" w:hAnsi="Tahoma" w:cs="Tahoma"/>
          <w:szCs w:val="24"/>
          <w:lang w:val="en-GB"/>
        </w:rPr>
        <w:tab/>
      </w:r>
      <w:r w:rsidR="00A0690C" w:rsidRPr="00A43F67">
        <w:rPr>
          <w:rFonts w:ascii="Tahoma" w:hAnsi="Tahoma" w:cs="Tahoma"/>
          <w:szCs w:val="24"/>
          <w:lang w:val="en-GB"/>
        </w:rPr>
        <w:t>S</w:t>
      </w:r>
      <w:r w:rsidRPr="00A43F67">
        <w:rPr>
          <w:rFonts w:ascii="Tahoma" w:hAnsi="Tahoma" w:cs="Tahoma"/>
          <w:szCs w:val="24"/>
          <w:lang w:val="en-GB"/>
        </w:rPr>
        <w:t xml:space="preserve">ubstitution therapy consists </w:t>
      </w:r>
      <w:r w:rsidR="00A0690C" w:rsidRPr="00A43F67">
        <w:rPr>
          <w:rFonts w:ascii="Tahoma" w:hAnsi="Tahoma" w:cs="Tahoma"/>
          <w:szCs w:val="24"/>
          <w:lang w:val="en-GB"/>
        </w:rPr>
        <w:t xml:space="preserve">to administrate to the patient a substance which has the same pharmacologic activity </w:t>
      </w:r>
      <w:r w:rsidRPr="00A43F67">
        <w:rPr>
          <w:rFonts w:ascii="Tahoma" w:hAnsi="Tahoma" w:cs="Tahoma"/>
          <w:szCs w:val="24"/>
          <w:lang w:val="en-GB"/>
        </w:rPr>
        <w:t>than his addictive product.</w:t>
      </w:r>
    </w:p>
    <w:p w:rsidR="003D2916" w:rsidRPr="00A43F67" w:rsidRDefault="003D2916" w:rsidP="00A0690C">
      <w:pPr>
        <w:rPr>
          <w:rFonts w:ascii="Tahoma" w:hAnsi="Tahoma" w:cs="Tahoma"/>
          <w:szCs w:val="24"/>
          <w:lang w:val="en-GB"/>
        </w:rPr>
      </w:pPr>
      <w:r w:rsidRPr="00A43F67">
        <w:rPr>
          <w:rFonts w:ascii="Tahoma" w:hAnsi="Tahoma" w:cs="Tahoma"/>
          <w:szCs w:val="24"/>
          <w:lang w:val="en-GB"/>
        </w:rPr>
        <w:tab/>
        <w:t>Like the other</w:t>
      </w:r>
      <w:r w:rsidR="00C12858" w:rsidRPr="00A43F67">
        <w:rPr>
          <w:rFonts w:ascii="Tahoma" w:hAnsi="Tahoma" w:cs="Tahoma"/>
          <w:szCs w:val="24"/>
          <w:lang w:val="en-GB"/>
        </w:rPr>
        <w:t>,</w:t>
      </w:r>
      <w:r w:rsidRPr="00A43F67">
        <w:rPr>
          <w:rFonts w:ascii="Tahoma" w:hAnsi="Tahoma" w:cs="Tahoma"/>
          <w:szCs w:val="24"/>
          <w:lang w:val="en-GB"/>
        </w:rPr>
        <w:t xml:space="preserve"> this therapy permits to avoid physic and mental effect</w:t>
      </w:r>
      <w:r w:rsidR="00C12858" w:rsidRPr="00A43F67">
        <w:rPr>
          <w:rFonts w:ascii="Tahoma" w:hAnsi="Tahoma" w:cs="Tahoma"/>
          <w:szCs w:val="24"/>
          <w:lang w:val="en-GB"/>
        </w:rPr>
        <w:t>s</w:t>
      </w:r>
      <w:r w:rsidRPr="00A43F67">
        <w:rPr>
          <w:rFonts w:ascii="Tahoma" w:hAnsi="Tahoma" w:cs="Tahoma"/>
          <w:szCs w:val="24"/>
          <w:lang w:val="en-GB"/>
        </w:rPr>
        <w:t xml:space="preserve"> of lack to fix or to reduce the consumption and to put in place psychological a</w:t>
      </w:r>
      <w:r w:rsidR="00A0690C" w:rsidRPr="00A43F67">
        <w:rPr>
          <w:rFonts w:ascii="Tahoma" w:hAnsi="Tahoma" w:cs="Tahoma"/>
          <w:szCs w:val="24"/>
          <w:lang w:val="en-GB"/>
        </w:rPr>
        <w:t>nd social helps to minimized relapse</w:t>
      </w:r>
      <w:r w:rsidRPr="00A43F67">
        <w:rPr>
          <w:rFonts w:ascii="Tahoma" w:hAnsi="Tahoma" w:cs="Tahoma"/>
          <w:szCs w:val="24"/>
          <w:lang w:val="en-GB"/>
        </w:rPr>
        <w:t xml:space="preserve">. </w:t>
      </w:r>
    </w:p>
    <w:p w:rsidR="00A03B0C" w:rsidRPr="00A43F67" w:rsidRDefault="00A03B0C" w:rsidP="00A03B0C">
      <w:pPr>
        <w:rPr>
          <w:rFonts w:ascii="Tahoma" w:hAnsi="Tahoma" w:cs="Tahoma"/>
          <w:szCs w:val="24"/>
          <w:lang w:val="en-GB"/>
        </w:rPr>
      </w:pPr>
      <w:r w:rsidRPr="00A43F67">
        <w:rPr>
          <w:rFonts w:ascii="Tahoma" w:hAnsi="Tahoma" w:cs="Tahoma"/>
          <w:szCs w:val="24"/>
          <w:lang w:val="en-GB"/>
        </w:rPr>
        <w:tab/>
        <w:t>Other things used against addictions are less knew.</w:t>
      </w:r>
    </w:p>
    <w:p w:rsidR="00852D18" w:rsidRPr="00A43F67" w:rsidRDefault="00A03B0C" w:rsidP="006510DC">
      <w:pPr>
        <w:rPr>
          <w:rFonts w:ascii="Tahoma" w:hAnsi="Tahoma" w:cs="Tahoma"/>
          <w:szCs w:val="24"/>
          <w:lang w:val="en-GB"/>
        </w:rPr>
      </w:pPr>
      <w:r w:rsidRPr="00A43F67">
        <w:rPr>
          <w:rFonts w:ascii="Tahoma" w:hAnsi="Tahoma" w:cs="Tahoma"/>
          <w:szCs w:val="24"/>
          <w:lang w:val="en-GB"/>
        </w:rPr>
        <w:tab/>
      </w:r>
      <w:r w:rsidR="006510DC" w:rsidRPr="00A43F67">
        <w:rPr>
          <w:rFonts w:ascii="Tahoma" w:hAnsi="Tahoma" w:cs="Tahoma"/>
          <w:szCs w:val="24"/>
          <w:lang w:val="en-GB"/>
        </w:rPr>
        <w:t xml:space="preserve">Acupuncture treats </w:t>
      </w:r>
      <w:r w:rsidRPr="00A43F67">
        <w:rPr>
          <w:rFonts w:ascii="Tahoma" w:hAnsi="Tahoma" w:cs="Tahoma"/>
          <w:szCs w:val="24"/>
          <w:lang w:val="en-GB"/>
        </w:rPr>
        <w:t xml:space="preserve">symptoms and detoxification lack to achieve a </w:t>
      </w:r>
      <w:r w:rsidR="00A0690C" w:rsidRPr="00A43F67">
        <w:rPr>
          <w:rFonts w:ascii="Tahoma" w:hAnsi="Tahoma" w:cs="Tahoma"/>
          <w:szCs w:val="24"/>
          <w:lang w:val="en-GB"/>
        </w:rPr>
        <w:t xml:space="preserve">mental and physic stability more </w:t>
      </w:r>
      <w:proofErr w:type="gramStart"/>
      <w:r w:rsidR="00A0690C" w:rsidRPr="00A43F67">
        <w:rPr>
          <w:rFonts w:ascii="Tahoma" w:hAnsi="Tahoma" w:cs="Tahoma"/>
          <w:szCs w:val="24"/>
          <w:lang w:val="en-GB"/>
        </w:rPr>
        <w:t>rapidly,</w:t>
      </w:r>
      <w:proofErr w:type="gramEnd"/>
      <w:r w:rsidR="00A0690C" w:rsidRPr="00A43F67">
        <w:rPr>
          <w:rFonts w:ascii="Tahoma" w:hAnsi="Tahoma" w:cs="Tahoma"/>
          <w:szCs w:val="24"/>
          <w:lang w:val="en-GB"/>
        </w:rPr>
        <w:t xml:space="preserve"> it also restores energy of body</w:t>
      </w:r>
      <w:r w:rsidR="00B23830" w:rsidRPr="00A43F67">
        <w:rPr>
          <w:rFonts w:ascii="Tahoma" w:hAnsi="Tahoma" w:cs="Tahoma"/>
          <w:szCs w:val="24"/>
          <w:lang w:val="en-GB"/>
        </w:rPr>
        <w:t xml:space="preserve"> and functioning of internal organs.</w:t>
      </w:r>
    </w:p>
    <w:p w:rsidR="006510DC" w:rsidRPr="00A43F67" w:rsidRDefault="006510DC" w:rsidP="006510DC">
      <w:pPr>
        <w:ind w:firstLine="708"/>
        <w:rPr>
          <w:rFonts w:ascii="Tahoma" w:hAnsi="Tahoma" w:cs="Tahoma"/>
          <w:szCs w:val="24"/>
          <w:lang w:val="en-GB"/>
        </w:rPr>
      </w:pPr>
      <w:r w:rsidRPr="00A43F67">
        <w:rPr>
          <w:rFonts w:ascii="Tahoma" w:hAnsi="Tahoma" w:cs="Tahoma"/>
          <w:szCs w:val="24"/>
          <w:lang w:val="en-GB"/>
        </w:rPr>
        <w:t xml:space="preserve">Most acupuncturists treat addiction with the use of needles on acupuncture points outside and around the ear. Other points that may be addressed include those of the lungs, liver and </w:t>
      </w:r>
      <w:proofErr w:type="gramStart"/>
      <w:r w:rsidRPr="00A43F67">
        <w:rPr>
          <w:rFonts w:ascii="Tahoma" w:hAnsi="Tahoma" w:cs="Tahoma"/>
          <w:szCs w:val="24"/>
          <w:lang w:val="en-GB"/>
        </w:rPr>
        <w:t>kidney which assist</w:t>
      </w:r>
      <w:proofErr w:type="gramEnd"/>
      <w:r w:rsidRPr="00A43F67">
        <w:rPr>
          <w:rFonts w:ascii="Tahoma" w:hAnsi="Tahoma" w:cs="Tahoma"/>
          <w:szCs w:val="24"/>
          <w:lang w:val="en-GB"/>
        </w:rPr>
        <w:t xml:space="preserve"> an addict to detoxify and clear any unwanted toxins that have derived from the addictive substance in their body. </w:t>
      </w:r>
    </w:p>
    <w:p w:rsidR="006510DC" w:rsidRPr="00A43F67" w:rsidRDefault="006510DC" w:rsidP="006510DC">
      <w:pPr>
        <w:ind w:firstLine="708"/>
        <w:rPr>
          <w:rFonts w:ascii="Tahoma" w:hAnsi="Tahoma" w:cs="Tahoma"/>
          <w:szCs w:val="24"/>
          <w:lang w:val="en-GB"/>
        </w:rPr>
      </w:pPr>
      <w:r w:rsidRPr="00A43F67">
        <w:rPr>
          <w:rFonts w:ascii="Tahoma" w:hAnsi="Tahoma" w:cs="Tahoma"/>
          <w:szCs w:val="24"/>
          <w:shd w:val="clear" w:color="auto" w:fill="FFFFFF"/>
          <w:lang w:val="en-GB"/>
        </w:rPr>
        <w:t>Auricular acupuncture, or acupuncture of the ear, has been used to treat addiction for many years.  The theory is that there are 200 points in the ear that correspond to organs in the body and, when stimulated, these points nourish and replenish these organs.  This helps with detoxification and, in the case of addiction, to suppress withdrawal symptoms such as anxiety, agitation, and insomnia.  It also helps to bolster the levels of energy in the body, and leaves the patient feeling relaxed, energised, and in a positive frame of mind.</w:t>
      </w:r>
    </w:p>
    <w:p w:rsidR="006510DC" w:rsidRPr="00A43F67" w:rsidRDefault="006510DC" w:rsidP="006510DC">
      <w:pPr>
        <w:ind w:firstLine="708"/>
        <w:rPr>
          <w:rFonts w:ascii="Tahoma" w:hAnsi="Tahoma" w:cs="Tahoma"/>
          <w:szCs w:val="24"/>
          <w:lang w:val="en-GB"/>
        </w:rPr>
      </w:pPr>
      <w:r w:rsidRPr="00A43F67">
        <w:rPr>
          <w:rFonts w:ascii="Tahoma" w:hAnsi="Tahoma" w:cs="Tahoma"/>
          <w:szCs w:val="24"/>
          <w:shd w:val="clear" w:color="auto" w:fill="FFFFFF"/>
          <w:lang w:val="en-GB"/>
        </w:rPr>
        <w:t>An acupuncturist unblocks energy and re-establishes energy flow along meridians by needling specific acupuncture points. In doing so it improves the state of internal organs, assisting everything from digestion, absorption, blood circulation and energy production activities.</w:t>
      </w:r>
    </w:p>
    <w:p w:rsidR="006510DC" w:rsidRPr="00A43F67" w:rsidRDefault="006510DC" w:rsidP="006510DC">
      <w:pPr>
        <w:ind w:firstLine="708"/>
        <w:rPr>
          <w:rFonts w:ascii="Tahoma" w:hAnsi="Tahoma" w:cs="Tahoma"/>
          <w:szCs w:val="24"/>
          <w:lang w:val="en-GB"/>
        </w:rPr>
      </w:pPr>
      <w:r w:rsidRPr="00A43F67">
        <w:rPr>
          <w:rFonts w:ascii="Tahoma" w:hAnsi="Tahoma" w:cs="Tahoma"/>
          <w:szCs w:val="24"/>
          <w:lang w:val="en-GB"/>
        </w:rPr>
        <w:t>Modern scientific research has proven acupuncture to be beneficial in addic</w:t>
      </w:r>
      <w:r w:rsidRPr="00A43F67">
        <w:rPr>
          <w:rFonts w:ascii="Tahoma" w:hAnsi="Tahoma" w:cs="Tahoma"/>
          <w:szCs w:val="24"/>
          <w:lang w:val="en-GB"/>
        </w:rPr>
        <w:t>tion control and elimination by, i</w:t>
      </w:r>
      <w:r w:rsidRPr="00A43F67">
        <w:rPr>
          <w:rFonts w:ascii="Tahoma" w:hAnsi="Tahoma" w:cs="Tahoma"/>
          <w:szCs w:val="24"/>
          <w:lang w:val="en-GB"/>
        </w:rPr>
        <w:t>n</w:t>
      </w:r>
      <w:r w:rsidRPr="00A43F67">
        <w:rPr>
          <w:rFonts w:ascii="Tahoma" w:hAnsi="Tahoma" w:cs="Tahoma"/>
          <w:szCs w:val="24"/>
          <w:lang w:val="en-GB"/>
        </w:rPr>
        <w:t>creasing feelings of relaxation, r</w:t>
      </w:r>
      <w:r w:rsidRPr="00A43F67">
        <w:rPr>
          <w:rFonts w:ascii="Tahoma" w:hAnsi="Tahoma" w:cs="Tahoma"/>
          <w:szCs w:val="24"/>
          <w:lang w:val="en-GB"/>
        </w:rPr>
        <w:t>educing the i</w:t>
      </w:r>
      <w:r w:rsidRPr="00A43F67">
        <w:rPr>
          <w:rFonts w:ascii="Tahoma" w:hAnsi="Tahoma" w:cs="Tahoma"/>
          <w:szCs w:val="24"/>
          <w:lang w:val="en-GB"/>
        </w:rPr>
        <w:t>ntensity of withdrawal symptoms, i</w:t>
      </w:r>
      <w:r w:rsidRPr="00A43F67">
        <w:rPr>
          <w:rFonts w:ascii="Tahoma" w:hAnsi="Tahoma" w:cs="Tahoma"/>
          <w:szCs w:val="24"/>
          <w:lang w:val="en-GB"/>
        </w:rPr>
        <w:t>mproving sleep patterns</w:t>
      </w:r>
      <w:r w:rsidRPr="00A43F67">
        <w:rPr>
          <w:rFonts w:ascii="Tahoma" w:hAnsi="Tahoma" w:cs="Tahoma"/>
          <w:szCs w:val="24"/>
          <w:lang w:val="en-GB"/>
        </w:rPr>
        <w:t>, r</w:t>
      </w:r>
      <w:r w:rsidRPr="00A43F67">
        <w:rPr>
          <w:rFonts w:ascii="Tahoma" w:hAnsi="Tahoma" w:cs="Tahoma"/>
          <w:szCs w:val="24"/>
          <w:lang w:val="en-GB"/>
        </w:rPr>
        <w:t>aising the level of feel-good e</w:t>
      </w:r>
      <w:r w:rsidRPr="00A43F67">
        <w:rPr>
          <w:rFonts w:ascii="Tahoma" w:hAnsi="Tahoma" w:cs="Tahoma"/>
          <w:szCs w:val="24"/>
          <w:lang w:val="en-GB"/>
        </w:rPr>
        <w:t>ndorphins in the nervous system, f</w:t>
      </w:r>
      <w:r w:rsidRPr="00A43F67">
        <w:rPr>
          <w:rFonts w:ascii="Tahoma" w:hAnsi="Tahoma" w:cs="Tahoma"/>
          <w:szCs w:val="24"/>
          <w:lang w:val="en-GB"/>
        </w:rPr>
        <w:t xml:space="preserve">reeing any blocked energy from around the body </w:t>
      </w:r>
    </w:p>
    <w:p w:rsidR="00BA5530" w:rsidRDefault="00E631BC" w:rsidP="006510DC">
      <w:pPr>
        <w:rPr>
          <w:rFonts w:ascii="Tahoma" w:hAnsi="Tahoma" w:cs="Tahoma"/>
          <w:szCs w:val="24"/>
          <w:lang w:val="en-GB"/>
        </w:rPr>
      </w:pPr>
      <w:r w:rsidRPr="00A43F67">
        <w:rPr>
          <w:rFonts w:ascii="Tahoma" w:hAnsi="Tahoma" w:cs="Tahoma"/>
          <w:szCs w:val="24"/>
          <w:lang w:val="en-GB"/>
        </w:rPr>
        <w:lastRenderedPageBreak/>
        <w:tab/>
      </w:r>
      <w:hyperlink r:id="rId8" w:history="1">
        <w:r w:rsidR="006510DC" w:rsidRPr="00A43F67">
          <w:rPr>
            <w:rFonts w:ascii="Tahoma" w:hAnsi="Tahoma" w:cs="Tahoma"/>
            <w:szCs w:val="24"/>
            <w:lang w:val="en-GB"/>
          </w:rPr>
          <w:t>Hypno</w:t>
        </w:r>
        <w:r w:rsidR="006510DC" w:rsidRPr="00A43F67">
          <w:rPr>
            <w:rFonts w:ascii="Tahoma" w:hAnsi="Tahoma" w:cs="Tahoma"/>
            <w:szCs w:val="24"/>
            <w:lang w:val="en-GB"/>
          </w:rPr>
          <w:t>s</w:t>
        </w:r>
        <w:r w:rsidR="006510DC" w:rsidRPr="00A43F67">
          <w:rPr>
            <w:rFonts w:ascii="Tahoma" w:hAnsi="Tahoma" w:cs="Tahoma"/>
            <w:szCs w:val="24"/>
            <w:lang w:val="en-GB"/>
          </w:rPr>
          <w:t>is</w:t>
        </w:r>
      </w:hyperlink>
      <w:r w:rsidR="006510DC" w:rsidRPr="00A43F67">
        <w:rPr>
          <w:rFonts w:ascii="Tahoma" w:hAnsi="Tahoma" w:cs="Tahoma"/>
          <w:szCs w:val="24"/>
          <w:lang w:val="en-GB"/>
        </w:rPr>
        <w:t xml:space="preserve"> or </w:t>
      </w:r>
      <w:hyperlink r:id="rId9" w:history="1">
        <w:r w:rsidR="006510DC" w:rsidRPr="00A43F67">
          <w:rPr>
            <w:rFonts w:ascii="Tahoma" w:hAnsi="Tahoma" w:cs="Tahoma"/>
            <w:szCs w:val="24"/>
            <w:lang w:val="en-GB"/>
          </w:rPr>
          <w:t>hypn</w:t>
        </w:r>
        <w:r w:rsidR="006510DC" w:rsidRPr="00A43F67">
          <w:rPr>
            <w:rFonts w:ascii="Tahoma" w:hAnsi="Tahoma" w:cs="Tahoma"/>
            <w:szCs w:val="24"/>
            <w:lang w:val="en-GB"/>
          </w:rPr>
          <w:t>o</w:t>
        </w:r>
        <w:r w:rsidR="006510DC" w:rsidRPr="00A43F67">
          <w:rPr>
            <w:rFonts w:ascii="Tahoma" w:hAnsi="Tahoma" w:cs="Tahoma"/>
            <w:szCs w:val="24"/>
            <w:lang w:val="en-GB"/>
          </w:rPr>
          <w:t>t</w:t>
        </w:r>
        <w:r w:rsidR="006510DC" w:rsidRPr="00A43F67">
          <w:rPr>
            <w:rFonts w:ascii="Tahoma" w:hAnsi="Tahoma" w:cs="Tahoma"/>
            <w:szCs w:val="24"/>
            <w:lang w:val="en-GB"/>
          </w:rPr>
          <w:t>h</w:t>
        </w:r>
        <w:r w:rsidR="006510DC" w:rsidRPr="00A43F67">
          <w:rPr>
            <w:rFonts w:ascii="Tahoma" w:hAnsi="Tahoma" w:cs="Tahoma"/>
            <w:szCs w:val="24"/>
            <w:lang w:val="en-GB"/>
          </w:rPr>
          <w:t>erapy</w:t>
        </w:r>
      </w:hyperlink>
      <w:r w:rsidR="006510DC" w:rsidRPr="00A43F67">
        <w:rPr>
          <w:rFonts w:ascii="Tahoma" w:hAnsi="Tahoma" w:cs="Tahoma"/>
          <w:szCs w:val="24"/>
          <w:lang w:val="en-GB"/>
        </w:rPr>
        <w:t xml:space="preserve"> as an addiction treatment is gaining credibility in the medical and psychiatric community. When carried out under the watchful eye of a highly qualified addiction </w:t>
      </w:r>
      <w:r w:rsidR="00094DC7" w:rsidRPr="00A43F67">
        <w:rPr>
          <w:rFonts w:ascii="Tahoma" w:hAnsi="Tahoma" w:cs="Tahoma"/>
          <w:szCs w:val="24"/>
          <w:lang w:val="en-GB"/>
        </w:rPr>
        <w:t>counsellor</w:t>
      </w:r>
      <w:r w:rsidR="006510DC" w:rsidRPr="00A43F67">
        <w:rPr>
          <w:rFonts w:ascii="Tahoma" w:hAnsi="Tahoma" w:cs="Tahoma"/>
          <w:szCs w:val="24"/>
          <w:lang w:val="en-GB"/>
        </w:rPr>
        <w:t>, this treatment can help those who have already come through the initial stages of rehabilitation cope with cravings and stave off relapse.</w:t>
      </w:r>
      <w:r w:rsidR="00B23830" w:rsidRPr="00A43F67">
        <w:rPr>
          <w:rFonts w:ascii="Tahoma" w:hAnsi="Tahoma" w:cs="Tahoma"/>
          <w:szCs w:val="24"/>
          <w:lang w:val="en-GB"/>
        </w:rPr>
        <w:tab/>
      </w:r>
    </w:p>
    <w:p w:rsidR="00094DC7" w:rsidRPr="00094DC7" w:rsidRDefault="00B23830" w:rsidP="00094DC7">
      <w:pPr>
        <w:ind w:firstLine="708"/>
        <w:rPr>
          <w:rFonts w:ascii="Tahoma" w:hAnsi="Tahoma" w:cs="Tahoma"/>
          <w:szCs w:val="24"/>
          <w:lang w:val="en-GB"/>
        </w:rPr>
      </w:pPr>
      <w:r w:rsidRPr="00A43F67">
        <w:rPr>
          <w:rFonts w:ascii="Tahoma" w:hAnsi="Tahoma" w:cs="Tahoma"/>
          <w:szCs w:val="24"/>
          <w:lang w:val="en-GB"/>
        </w:rPr>
        <w:t>The last thing that I would speak it’s the use of medicinal plants and herbs</w:t>
      </w:r>
      <w:r w:rsidR="00094DC7">
        <w:rPr>
          <w:rFonts w:ascii="Tahoma" w:hAnsi="Tahoma" w:cs="Tahoma"/>
          <w:szCs w:val="24"/>
          <w:lang w:val="en-GB"/>
        </w:rPr>
        <w:t xml:space="preserve"> (appendix)</w:t>
      </w:r>
      <w:r w:rsidRPr="00A43F67">
        <w:rPr>
          <w:rFonts w:ascii="Tahoma" w:hAnsi="Tahoma" w:cs="Tahoma"/>
          <w:szCs w:val="24"/>
          <w:lang w:val="en-GB"/>
        </w:rPr>
        <w:t xml:space="preserve"> to treat addictions</w:t>
      </w:r>
      <w:r w:rsidR="00094DC7">
        <w:rPr>
          <w:rFonts w:ascii="Tahoma" w:hAnsi="Tahoma" w:cs="Tahoma"/>
          <w:szCs w:val="24"/>
          <w:lang w:val="en-GB"/>
        </w:rPr>
        <w:t>.</w:t>
      </w:r>
      <w:r w:rsidR="00094DC7" w:rsidRPr="00094DC7">
        <w:t xml:space="preserve"> </w:t>
      </w:r>
      <w:r w:rsidR="00094DC7" w:rsidRPr="00094DC7">
        <w:rPr>
          <w:rFonts w:ascii="Tahoma" w:hAnsi="Tahoma" w:cs="Tahoma"/>
          <w:szCs w:val="24"/>
          <w:lang w:val="en-GB"/>
        </w:rPr>
        <w:t>Herbal treatment will vary depending upon t</w:t>
      </w:r>
      <w:r w:rsidR="00094DC7">
        <w:rPr>
          <w:rFonts w:ascii="Tahoma" w:hAnsi="Tahoma" w:cs="Tahoma"/>
          <w:szCs w:val="24"/>
          <w:lang w:val="en-GB"/>
        </w:rPr>
        <w:t xml:space="preserve">he abused substance and overall </w:t>
      </w:r>
      <w:r w:rsidR="00094DC7" w:rsidRPr="00094DC7">
        <w:rPr>
          <w:rFonts w:ascii="Tahoma" w:hAnsi="Tahoma" w:cs="Tahoma"/>
          <w:szCs w:val="24"/>
          <w:lang w:val="en-GB"/>
        </w:rPr>
        <w:t>health of addict. To minimize withdrawal symptoms, withdrawal from any drug should probably be done slowly although some addicts may find it possible, even beneficial,</w:t>
      </w:r>
      <w:r w:rsidR="00094DC7">
        <w:rPr>
          <w:rFonts w:ascii="Tahoma" w:hAnsi="Tahoma" w:cs="Tahoma"/>
          <w:szCs w:val="24"/>
          <w:lang w:val="en-GB"/>
        </w:rPr>
        <w:t xml:space="preserve"> </w:t>
      </w:r>
      <w:r w:rsidR="00094DC7" w:rsidRPr="00094DC7">
        <w:rPr>
          <w:rFonts w:ascii="Tahoma" w:hAnsi="Tahoma" w:cs="Tahoma"/>
          <w:szCs w:val="24"/>
          <w:lang w:val="en-GB"/>
        </w:rPr>
        <w:t xml:space="preserve">to go cold-turkey. The task of quitting cannot be accomplished alone and professional help should be found if at all possible for best results. </w:t>
      </w:r>
    </w:p>
    <w:p w:rsidR="00E87F5E" w:rsidRPr="00A43F67" w:rsidRDefault="00094DC7" w:rsidP="00094DC7">
      <w:pPr>
        <w:ind w:firstLine="708"/>
        <w:rPr>
          <w:rFonts w:ascii="Tahoma" w:hAnsi="Tahoma" w:cs="Tahoma"/>
          <w:szCs w:val="24"/>
          <w:lang w:val="en-GB"/>
        </w:rPr>
      </w:pPr>
      <w:r w:rsidRPr="00094DC7">
        <w:rPr>
          <w:rFonts w:ascii="Tahoma" w:hAnsi="Tahoma" w:cs="Tahoma"/>
          <w:szCs w:val="24"/>
          <w:lang w:val="en-GB"/>
        </w:rPr>
        <w:t>It helps to find someone that will hold the addict accountable for their actions.</w:t>
      </w:r>
      <w:r w:rsidR="00A0690C" w:rsidRPr="00A43F67">
        <w:rPr>
          <w:rFonts w:ascii="Tahoma" w:hAnsi="Tahoma" w:cs="Tahoma"/>
          <w:szCs w:val="24"/>
          <w:lang w:val="en-GB"/>
        </w:rPr>
        <w:tab/>
        <w:t xml:space="preserve">Addictions are very dangerous </w:t>
      </w:r>
      <w:r w:rsidR="00B23830" w:rsidRPr="00A43F67">
        <w:rPr>
          <w:rFonts w:ascii="Tahoma" w:hAnsi="Tahoma" w:cs="Tahoma"/>
          <w:szCs w:val="24"/>
          <w:lang w:val="en-GB"/>
        </w:rPr>
        <w:t xml:space="preserve">for health and mental. </w:t>
      </w:r>
      <w:r w:rsidR="00A0690C" w:rsidRPr="00A43F67">
        <w:rPr>
          <w:rFonts w:ascii="Tahoma" w:hAnsi="Tahoma" w:cs="Tahoma"/>
          <w:szCs w:val="24"/>
          <w:lang w:val="en-GB"/>
        </w:rPr>
        <w:t>It does provide loss of confidence</w:t>
      </w:r>
      <w:r w:rsidR="00E87F5E" w:rsidRPr="00A43F67">
        <w:rPr>
          <w:rFonts w:ascii="Tahoma" w:hAnsi="Tahoma" w:cs="Tahoma"/>
          <w:szCs w:val="24"/>
          <w:lang w:val="en-GB"/>
        </w:rPr>
        <w:t>. The existing treatments aren’</w:t>
      </w:r>
      <w:r w:rsidR="00F27F1F" w:rsidRPr="00A43F67">
        <w:rPr>
          <w:rFonts w:ascii="Tahoma" w:hAnsi="Tahoma" w:cs="Tahoma"/>
          <w:szCs w:val="24"/>
          <w:lang w:val="en-GB"/>
        </w:rPr>
        <w:t>t very efficient</w:t>
      </w:r>
      <w:r w:rsidR="00E87F5E" w:rsidRPr="00A43F67">
        <w:rPr>
          <w:rFonts w:ascii="Tahoma" w:hAnsi="Tahoma" w:cs="Tahoma"/>
          <w:szCs w:val="24"/>
          <w:lang w:val="en-GB"/>
        </w:rPr>
        <w:t xml:space="preserve"> because there are many people who make depressions or relapses.</w:t>
      </w:r>
    </w:p>
    <w:p w:rsidR="00B23830" w:rsidRPr="00A43F67" w:rsidRDefault="00E87F5E" w:rsidP="00B23830">
      <w:pPr>
        <w:rPr>
          <w:rFonts w:ascii="Tahoma" w:hAnsi="Tahoma" w:cs="Tahoma"/>
          <w:szCs w:val="24"/>
          <w:lang w:val="en-GB"/>
        </w:rPr>
      </w:pPr>
      <w:r w:rsidRPr="00A43F67">
        <w:rPr>
          <w:rFonts w:ascii="Tahoma" w:hAnsi="Tahoma" w:cs="Tahoma"/>
          <w:szCs w:val="24"/>
          <w:lang w:val="en-GB"/>
        </w:rPr>
        <w:tab/>
        <w:t>I think that acupuncture, hypnosis and herbal medicine can really help addicts to avoid</w:t>
      </w:r>
      <w:r w:rsidR="00491EA5" w:rsidRPr="00A43F67">
        <w:rPr>
          <w:rFonts w:ascii="Tahoma" w:hAnsi="Tahoma" w:cs="Tahoma"/>
          <w:szCs w:val="24"/>
          <w:lang w:val="en-GB"/>
        </w:rPr>
        <w:t xml:space="preserve"> these risks</w:t>
      </w:r>
      <w:r w:rsidR="00C11030" w:rsidRPr="00A43F67">
        <w:rPr>
          <w:rFonts w:ascii="Tahoma" w:hAnsi="Tahoma" w:cs="Tahoma"/>
          <w:szCs w:val="24"/>
          <w:lang w:val="en-GB"/>
        </w:rPr>
        <w:t xml:space="preserve"> to allow</w:t>
      </w:r>
      <w:r w:rsidR="00A0690C" w:rsidRPr="00A43F67">
        <w:rPr>
          <w:rFonts w:ascii="Tahoma" w:hAnsi="Tahoma" w:cs="Tahoma"/>
          <w:szCs w:val="24"/>
          <w:lang w:val="en-GB"/>
        </w:rPr>
        <w:t xml:space="preserve"> a detoxification more efficient</w:t>
      </w:r>
      <w:r w:rsidR="00491EA5" w:rsidRPr="00A43F67">
        <w:rPr>
          <w:rFonts w:ascii="Tahoma" w:hAnsi="Tahoma" w:cs="Tahoma"/>
          <w:szCs w:val="24"/>
          <w:lang w:val="en-GB"/>
        </w:rPr>
        <w:t xml:space="preserve">. </w:t>
      </w:r>
      <w:r w:rsidRPr="00A43F67">
        <w:rPr>
          <w:rFonts w:ascii="Tahoma" w:hAnsi="Tahoma" w:cs="Tahoma"/>
          <w:szCs w:val="24"/>
          <w:lang w:val="en-GB"/>
        </w:rPr>
        <w:t xml:space="preserve"> </w:t>
      </w:r>
      <w:r w:rsidR="00491EA5" w:rsidRPr="00A43F67">
        <w:rPr>
          <w:rFonts w:ascii="Tahoma" w:hAnsi="Tahoma" w:cs="Tahoma"/>
          <w:szCs w:val="24"/>
          <w:lang w:val="en-GB"/>
        </w:rPr>
        <w:t xml:space="preserve"> </w:t>
      </w:r>
    </w:p>
    <w:p w:rsidR="00BA5530" w:rsidRPr="00A43F67" w:rsidRDefault="00A0690C" w:rsidP="00BA5530">
      <w:pPr>
        <w:rPr>
          <w:rFonts w:ascii="Tahoma" w:hAnsi="Tahoma" w:cs="Tahoma"/>
          <w:szCs w:val="24"/>
          <w:lang w:val="en-GB"/>
        </w:rPr>
      </w:pPr>
      <w:r w:rsidRPr="00A43F67">
        <w:rPr>
          <w:rFonts w:ascii="Tahoma" w:hAnsi="Tahoma" w:cs="Tahoma"/>
          <w:szCs w:val="24"/>
          <w:lang w:val="en-GB"/>
        </w:rPr>
        <w:tab/>
        <w:t>And in my opinion, genetic researches</w:t>
      </w:r>
      <w:r w:rsidR="00C11030" w:rsidRPr="00A43F67">
        <w:rPr>
          <w:rFonts w:ascii="Tahoma" w:hAnsi="Tahoma" w:cs="Tahoma"/>
          <w:szCs w:val="24"/>
          <w:lang w:val="en-GB"/>
        </w:rPr>
        <w:t xml:space="preserve"> could allow to warn people or to create </w:t>
      </w:r>
      <w:r w:rsidR="00BA5530" w:rsidRPr="00A43F67">
        <w:rPr>
          <w:rFonts w:ascii="Tahoma" w:hAnsi="Tahoma" w:cs="Tahoma"/>
          <w:szCs w:val="24"/>
          <w:lang w:val="en-GB"/>
        </w:rPr>
        <w:t>antibodies against the most dangerous addictions.</w:t>
      </w:r>
    </w:p>
    <w:p w:rsidR="00BA5530" w:rsidRDefault="00BA5530" w:rsidP="00BA5530">
      <w:pPr>
        <w:rPr>
          <w:rFonts w:ascii="Tahoma" w:hAnsi="Tahoma" w:cs="Tahoma"/>
          <w:szCs w:val="24"/>
          <w:lang w:val="en-GB"/>
        </w:rPr>
      </w:pPr>
    </w:p>
    <w:p w:rsidR="00BA5530" w:rsidRDefault="00BA5530">
      <w:pPr>
        <w:rPr>
          <w:rFonts w:ascii="Tahoma" w:hAnsi="Tahoma" w:cs="Tahoma"/>
          <w:szCs w:val="24"/>
          <w:lang w:val="en-GB"/>
        </w:rPr>
      </w:pPr>
      <w:r>
        <w:rPr>
          <w:rFonts w:ascii="Tahoma" w:hAnsi="Tahoma" w:cs="Tahoma"/>
          <w:szCs w:val="24"/>
          <w:lang w:val="en-GB"/>
        </w:rPr>
        <w:br w:type="page"/>
      </w:r>
    </w:p>
    <w:p w:rsidR="00BA5530" w:rsidRPr="00094DC7" w:rsidRDefault="00BA5530" w:rsidP="00094DC7">
      <w:pPr>
        <w:pStyle w:val="Titre"/>
        <w:rPr>
          <w:lang w:val="en-GB"/>
        </w:rPr>
      </w:pPr>
      <w:r>
        <w:rPr>
          <w:lang w:val="en-GB"/>
        </w:rPr>
        <w:lastRenderedPageBreak/>
        <w:t>Appendix</w:t>
      </w:r>
    </w:p>
    <w:p w:rsidR="00094DC7" w:rsidRPr="00094DC7" w:rsidRDefault="00094DC7" w:rsidP="00094DC7">
      <w:pPr>
        <w:ind w:firstLine="708"/>
        <w:rPr>
          <w:rFonts w:ascii="Tahoma" w:hAnsi="Tahoma" w:cs="Tahoma"/>
          <w:szCs w:val="24"/>
          <w:lang w:val="en-GB"/>
        </w:rPr>
      </w:pPr>
      <w:proofErr w:type="spellStart"/>
      <w:r w:rsidRPr="00094DC7">
        <w:rPr>
          <w:rFonts w:ascii="Tahoma" w:hAnsi="Tahoma" w:cs="Tahoma"/>
          <w:szCs w:val="24"/>
          <w:lang w:val="en-GB"/>
        </w:rPr>
        <w:t>Ashwagandha</w:t>
      </w:r>
      <w:proofErr w:type="spellEnd"/>
      <w:r w:rsidRPr="00094DC7">
        <w:rPr>
          <w:rFonts w:ascii="Tahoma" w:hAnsi="Tahoma" w:cs="Tahoma"/>
          <w:szCs w:val="24"/>
          <w:lang w:val="en-GB"/>
        </w:rPr>
        <w:t xml:space="preserve"> – Is an </w:t>
      </w:r>
      <w:proofErr w:type="spellStart"/>
      <w:r w:rsidRPr="00094DC7">
        <w:rPr>
          <w:rFonts w:ascii="Tahoma" w:hAnsi="Tahoma" w:cs="Tahoma"/>
          <w:szCs w:val="24"/>
          <w:lang w:val="en-GB"/>
        </w:rPr>
        <w:t>Ayurvedic</w:t>
      </w:r>
      <w:proofErr w:type="spellEnd"/>
      <w:r w:rsidRPr="00094DC7">
        <w:rPr>
          <w:rFonts w:ascii="Tahoma" w:hAnsi="Tahoma" w:cs="Tahoma"/>
          <w:szCs w:val="24"/>
          <w:lang w:val="en-GB"/>
        </w:rPr>
        <w:t xml:space="preserve"> herb with tonic, </w:t>
      </w:r>
      <w:r w:rsidRPr="00094DC7">
        <w:rPr>
          <w:rFonts w:ascii="Tahoma" w:hAnsi="Tahoma" w:cs="Tahoma"/>
          <w:szCs w:val="24"/>
          <w:lang w:val="en-GB"/>
        </w:rPr>
        <w:t>adapt genic</w:t>
      </w:r>
      <w:r w:rsidRPr="00094DC7">
        <w:rPr>
          <w:rFonts w:ascii="Tahoma" w:hAnsi="Tahoma" w:cs="Tahoma"/>
          <w:szCs w:val="24"/>
          <w:lang w:val="en-GB"/>
        </w:rPr>
        <w:t>, sedative, anti-inflammatory, and anti-aging properties. It is ideal for treating a debilitated but overactive person. It also makes a person feel more grounded, helping to prevent relapse from addiction. It is especially effective in treating nervous exhaustion due to stress.</w:t>
      </w:r>
    </w:p>
    <w:p w:rsidR="00094DC7" w:rsidRPr="00094DC7" w:rsidRDefault="00094DC7" w:rsidP="00094DC7">
      <w:pPr>
        <w:ind w:firstLine="708"/>
        <w:rPr>
          <w:rFonts w:ascii="Tahoma" w:hAnsi="Tahoma" w:cs="Tahoma"/>
          <w:szCs w:val="24"/>
          <w:lang w:val="en-GB"/>
        </w:rPr>
      </w:pPr>
      <w:r w:rsidRPr="00094DC7">
        <w:rPr>
          <w:rFonts w:ascii="Tahoma" w:hAnsi="Tahoma" w:cs="Tahoma"/>
          <w:szCs w:val="24"/>
          <w:lang w:val="en-GB"/>
        </w:rPr>
        <w:t>Basil leaf - Acts as a nerve restorative, calming feelings of anxiety and depression.</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r w:rsidRPr="00094DC7">
        <w:rPr>
          <w:rFonts w:ascii="Tahoma" w:hAnsi="Tahoma" w:cs="Tahoma"/>
          <w:szCs w:val="24"/>
          <w:lang w:val="en-GB"/>
        </w:rPr>
        <w:t>Dandelion root – Acts as a liver detoxifier and digestive stimulant.</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proofErr w:type="spellStart"/>
      <w:r w:rsidRPr="00094DC7">
        <w:rPr>
          <w:rFonts w:ascii="Tahoma" w:hAnsi="Tahoma" w:cs="Tahoma"/>
          <w:szCs w:val="24"/>
          <w:lang w:val="en-GB"/>
        </w:rPr>
        <w:t>Danshen</w:t>
      </w:r>
      <w:proofErr w:type="spellEnd"/>
      <w:r w:rsidRPr="00094DC7">
        <w:rPr>
          <w:rFonts w:ascii="Tahoma" w:hAnsi="Tahoma" w:cs="Tahoma"/>
          <w:szCs w:val="24"/>
          <w:lang w:val="en-GB"/>
        </w:rPr>
        <w:t xml:space="preserve"> – Has been demonstrated in scientific studies to reduce alcohol cravings and intake, prevent alcohol absorption, inhibit certain drinking </w:t>
      </w:r>
      <w:r w:rsidRPr="00094DC7">
        <w:rPr>
          <w:rFonts w:ascii="Tahoma" w:hAnsi="Tahoma" w:cs="Tahoma"/>
          <w:szCs w:val="24"/>
          <w:lang w:val="en-GB"/>
        </w:rPr>
        <w:t>behaviours</w:t>
      </w:r>
      <w:r w:rsidRPr="00094DC7">
        <w:rPr>
          <w:rFonts w:ascii="Tahoma" w:hAnsi="Tahoma" w:cs="Tahoma"/>
          <w:szCs w:val="24"/>
          <w:lang w:val="en-GB"/>
        </w:rPr>
        <w:t xml:space="preserve"> and prevent drinking relapses from occurring.</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r w:rsidRPr="00094DC7">
        <w:rPr>
          <w:rFonts w:ascii="Tahoma" w:hAnsi="Tahoma" w:cs="Tahoma"/>
          <w:szCs w:val="24"/>
          <w:lang w:val="en-GB"/>
        </w:rPr>
        <w:t xml:space="preserve">Kava – Is a potent anti-anxiety herb, mild sedative, skeletal muscle relaxant, hypnotic, mild analgesic, and a local </w:t>
      </w:r>
      <w:r w:rsidRPr="00094DC7">
        <w:rPr>
          <w:rFonts w:ascii="Tahoma" w:hAnsi="Tahoma" w:cs="Tahoma"/>
          <w:szCs w:val="24"/>
          <w:lang w:val="en-GB"/>
        </w:rPr>
        <w:t>anaesthetic</w:t>
      </w:r>
      <w:r w:rsidRPr="00094DC7">
        <w:rPr>
          <w:rFonts w:ascii="Tahoma" w:hAnsi="Tahoma" w:cs="Tahoma"/>
          <w:szCs w:val="24"/>
          <w:lang w:val="en-GB"/>
        </w:rPr>
        <w:t xml:space="preserve"> to mucous membranes. Kava is safe and non-addictive so it is beneficial to addicts that suffer from anxiety, nervous tension, restlessness, sleeplessness, and depression.</w:t>
      </w:r>
    </w:p>
    <w:p w:rsid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r w:rsidRPr="00094DC7">
        <w:rPr>
          <w:rFonts w:ascii="Tahoma" w:hAnsi="Tahoma" w:cs="Tahoma"/>
          <w:szCs w:val="24"/>
          <w:lang w:val="en-GB"/>
        </w:rPr>
        <w:t xml:space="preserve">Kudzu – Consists of an </w:t>
      </w:r>
      <w:proofErr w:type="spellStart"/>
      <w:r w:rsidRPr="00094DC7">
        <w:rPr>
          <w:rFonts w:ascii="Tahoma" w:hAnsi="Tahoma" w:cs="Tahoma"/>
          <w:szCs w:val="24"/>
          <w:lang w:val="en-GB"/>
        </w:rPr>
        <w:t>antidipsotropic</w:t>
      </w:r>
      <w:proofErr w:type="spellEnd"/>
      <w:r w:rsidRPr="00094DC7">
        <w:rPr>
          <w:rFonts w:ascii="Tahoma" w:hAnsi="Tahoma" w:cs="Tahoma"/>
          <w:szCs w:val="24"/>
          <w:lang w:val="en-GB"/>
        </w:rPr>
        <w:t xml:space="preserve"> ingredient, </w:t>
      </w:r>
      <w:proofErr w:type="spellStart"/>
      <w:r w:rsidRPr="00094DC7">
        <w:rPr>
          <w:rFonts w:ascii="Tahoma" w:hAnsi="Tahoma" w:cs="Tahoma"/>
          <w:szCs w:val="24"/>
          <w:lang w:val="en-GB"/>
        </w:rPr>
        <w:t>Diadzin</w:t>
      </w:r>
      <w:proofErr w:type="spellEnd"/>
      <w:r w:rsidRPr="00094DC7">
        <w:rPr>
          <w:rFonts w:ascii="Tahoma" w:hAnsi="Tahoma" w:cs="Tahoma"/>
          <w:szCs w:val="24"/>
          <w:lang w:val="en-GB"/>
        </w:rPr>
        <w:t xml:space="preserve"> that causes a negative physical response when alcohol is consumed </w:t>
      </w:r>
      <w:proofErr w:type="gramStart"/>
      <w:r w:rsidRPr="00094DC7">
        <w:rPr>
          <w:rFonts w:ascii="Tahoma" w:hAnsi="Tahoma" w:cs="Tahoma"/>
          <w:szCs w:val="24"/>
          <w:lang w:val="en-GB"/>
        </w:rPr>
        <w:t>therefore diminishing</w:t>
      </w:r>
      <w:proofErr w:type="gramEnd"/>
      <w:r w:rsidRPr="00094DC7">
        <w:rPr>
          <w:rFonts w:ascii="Tahoma" w:hAnsi="Tahoma" w:cs="Tahoma"/>
          <w:szCs w:val="24"/>
          <w:lang w:val="en-GB"/>
        </w:rPr>
        <w:t xml:space="preserve"> the continued urge to drink. Science has also demonstrated Kudzu to reduce withdrawal symptoms as well actual alcohol intake.</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proofErr w:type="gramStart"/>
      <w:r w:rsidRPr="00094DC7">
        <w:rPr>
          <w:rFonts w:ascii="Tahoma" w:hAnsi="Tahoma" w:cs="Tahoma"/>
          <w:szCs w:val="24"/>
          <w:lang w:val="en-GB"/>
        </w:rPr>
        <w:t>Lemon balm leaf – Reduces withdrawal symptoms by supporting the nervous system and uplifting the overall mood.</w:t>
      </w:r>
      <w:proofErr w:type="gramEnd"/>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proofErr w:type="spellStart"/>
      <w:r w:rsidRPr="00094DC7">
        <w:rPr>
          <w:rFonts w:ascii="Tahoma" w:hAnsi="Tahoma" w:cs="Tahoma"/>
          <w:szCs w:val="24"/>
          <w:lang w:val="en-GB"/>
        </w:rPr>
        <w:t>Oatstraw</w:t>
      </w:r>
      <w:proofErr w:type="spellEnd"/>
      <w:r w:rsidRPr="00094DC7">
        <w:rPr>
          <w:rFonts w:ascii="Tahoma" w:hAnsi="Tahoma" w:cs="Tahoma"/>
          <w:szCs w:val="24"/>
          <w:lang w:val="en-GB"/>
        </w:rPr>
        <w:t xml:space="preserve"> herb – Acts as a nerve tonic and antidepressant. They nourish the nervous system, speed wound healing, and soothe irritated tissues. They calm a stressed nervous system and strengthen it from exhaustion or depression.</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r w:rsidRPr="00094DC7">
        <w:rPr>
          <w:rFonts w:ascii="Tahoma" w:hAnsi="Tahoma" w:cs="Tahoma"/>
          <w:szCs w:val="24"/>
          <w:lang w:val="en-GB"/>
        </w:rPr>
        <w:t xml:space="preserve">Passionflower – Reduces withdrawal symptoms from nicotine, alcohol, marijuana, opiates, painkillers and associated sexual </w:t>
      </w:r>
      <w:proofErr w:type="spellStart"/>
      <w:r w:rsidRPr="00094DC7">
        <w:rPr>
          <w:rFonts w:ascii="Tahoma" w:hAnsi="Tahoma" w:cs="Tahoma"/>
          <w:szCs w:val="24"/>
          <w:lang w:val="en-GB"/>
        </w:rPr>
        <w:t>behaviors</w:t>
      </w:r>
      <w:proofErr w:type="spellEnd"/>
      <w:r w:rsidRPr="00094DC7">
        <w:rPr>
          <w:rFonts w:ascii="Tahoma" w:hAnsi="Tahoma" w:cs="Tahoma"/>
          <w:szCs w:val="24"/>
          <w:lang w:val="en-GB"/>
        </w:rPr>
        <w:t>.</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r w:rsidRPr="00094DC7">
        <w:rPr>
          <w:rFonts w:ascii="Tahoma" w:hAnsi="Tahoma" w:cs="Tahoma"/>
          <w:szCs w:val="24"/>
          <w:lang w:val="en-GB"/>
        </w:rPr>
        <w:t xml:space="preserve">Saint </w:t>
      </w:r>
      <w:proofErr w:type="spellStart"/>
      <w:r w:rsidRPr="00094DC7">
        <w:rPr>
          <w:rFonts w:ascii="Tahoma" w:hAnsi="Tahoma" w:cs="Tahoma"/>
          <w:szCs w:val="24"/>
          <w:lang w:val="en-GB"/>
        </w:rPr>
        <w:t>Johns</w:t>
      </w:r>
      <w:proofErr w:type="spellEnd"/>
      <w:r w:rsidRPr="00094DC7">
        <w:rPr>
          <w:rFonts w:ascii="Tahoma" w:hAnsi="Tahoma" w:cs="Tahoma"/>
          <w:szCs w:val="24"/>
          <w:lang w:val="en-GB"/>
        </w:rPr>
        <w:t xml:space="preserve"> </w:t>
      </w:r>
      <w:proofErr w:type="spellStart"/>
      <w:r w:rsidRPr="00094DC7">
        <w:rPr>
          <w:rFonts w:ascii="Tahoma" w:hAnsi="Tahoma" w:cs="Tahoma"/>
          <w:szCs w:val="24"/>
          <w:lang w:val="en-GB"/>
        </w:rPr>
        <w:t>Wort</w:t>
      </w:r>
      <w:proofErr w:type="spellEnd"/>
      <w:r w:rsidRPr="00094DC7">
        <w:rPr>
          <w:rFonts w:ascii="Tahoma" w:hAnsi="Tahoma" w:cs="Tahoma"/>
          <w:szCs w:val="24"/>
          <w:lang w:val="en-GB"/>
        </w:rPr>
        <w:t xml:space="preserve"> – Carries anti-depressant effects and reduces the addictive urge to drink and take prescriptive drugs such as Prozac and other anti-depressants.</w:t>
      </w:r>
    </w:p>
    <w:p w:rsidR="00094DC7" w:rsidRPr="00094DC7" w:rsidRDefault="00094DC7" w:rsidP="00094DC7">
      <w:pPr>
        <w:rPr>
          <w:rFonts w:ascii="Tahoma" w:hAnsi="Tahoma" w:cs="Tahoma"/>
          <w:szCs w:val="24"/>
          <w:lang w:val="en-GB"/>
        </w:rPr>
      </w:pPr>
      <w:r w:rsidRPr="00094DC7">
        <w:rPr>
          <w:rFonts w:ascii="Tahoma" w:hAnsi="Tahoma" w:cs="Tahoma"/>
          <w:szCs w:val="24"/>
          <w:lang w:val="en-GB"/>
        </w:rPr>
        <w:t xml:space="preserve">    </w:t>
      </w:r>
      <w:r>
        <w:rPr>
          <w:rFonts w:ascii="Tahoma" w:hAnsi="Tahoma" w:cs="Tahoma"/>
          <w:szCs w:val="24"/>
          <w:lang w:val="en-GB"/>
        </w:rPr>
        <w:tab/>
      </w:r>
      <w:r w:rsidRPr="00094DC7">
        <w:rPr>
          <w:rFonts w:ascii="Tahoma" w:hAnsi="Tahoma" w:cs="Tahoma"/>
          <w:szCs w:val="24"/>
          <w:lang w:val="en-GB"/>
        </w:rPr>
        <w:t xml:space="preserve">Skullcap herb – Regulates emotions, calms anxiety and enhances awareness of addictive </w:t>
      </w:r>
      <w:r w:rsidRPr="00094DC7">
        <w:rPr>
          <w:rFonts w:ascii="Tahoma" w:hAnsi="Tahoma" w:cs="Tahoma"/>
          <w:szCs w:val="24"/>
          <w:lang w:val="en-GB"/>
        </w:rPr>
        <w:t>behaviours</w:t>
      </w:r>
      <w:r w:rsidRPr="00094DC7">
        <w:rPr>
          <w:rFonts w:ascii="Tahoma" w:hAnsi="Tahoma" w:cs="Tahoma"/>
          <w:szCs w:val="24"/>
          <w:lang w:val="en-GB"/>
        </w:rPr>
        <w:t>. Skullcap is also a nerve restorative that reduces withdrawal symptoms such as panic, tremors and nightmares.</w:t>
      </w:r>
    </w:p>
    <w:p w:rsidR="00094DC7" w:rsidRPr="00094DC7" w:rsidRDefault="00094DC7" w:rsidP="00094DC7">
      <w:pPr>
        <w:rPr>
          <w:rFonts w:ascii="Tahoma" w:hAnsi="Tahoma" w:cs="Tahoma"/>
          <w:szCs w:val="24"/>
          <w:lang w:val="en-GB"/>
        </w:rPr>
      </w:pPr>
      <w:r w:rsidRPr="00094DC7">
        <w:rPr>
          <w:rFonts w:ascii="Tahoma" w:hAnsi="Tahoma" w:cs="Tahoma"/>
          <w:szCs w:val="24"/>
          <w:lang w:val="en-GB"/>
        </w:rPr>
        <w:lastRenderedPageBreak/>
        <w:t xml:space="preserve">    </w:t>
      </w:r>
      <w:r>
        <w:rPr>
          <w:rFonts w:ascii="Tahoma" w:hAnsi="Tahoma" w:cs="Tahoma"/>
          <w:szCs w:val="24"/>
          <w:lang w:val="en-GB"/>
        </w:rPr>
        <w:tab/>
      </w:r>
      <w:r w:rsidRPr="00094DC7">
        <w:rPr>
          <w:rFonts w:ascii="Tahoma" w:hAnsi="Tahoma" w:cs="Tahoma"/>
          <w:szCs w:val="24"/>
          <w:lang w:val="en-GB"/>
        </w:rPr>
        <w:t xml:space="preserve">Valerian – Is </w:t>
      </w:r>
      <w:proofErr w:type="gramStart"/>
      <w:r w:rsidRPr="00094DC7">
        <w:rPr>
          <w:rFonts w:ascii="Tahoma" w:hAnsi="Tahoma" w:cs="Tahoma"/>
          <w:szCs w:val="24"/>
          <w:lang w:val="en-GB"/>
        </w:rPr>
        <w:t>a</w:t>
      </w:r>
      <w:proofErr w:type="gramEnd"/>
      <w:r w:rsidRPr="00094DC7">
        <w:rPr>
          <w:rFonts w:ascii="Tahoma" w:hAnsi="Tahoma" w:cs="Tahoma"/>
          <w:szCs w:val="24"/>
          <w:lang w:val="en-GB"/>
        </w:rPr>
        <w:t xml:space="preserve"> herb from which </w:t>
      </w:r>
      <w:proofErr w:type="spellStart"/>
      <w:r w:rsidRPr="00094DC7">
        <w:rPr>
          <w:rFonts w:ascii="Tahoma" w:hAnsi="Tahoma" w:cs="Tahoma"/>
          <w:szCs w:val="24"/>
          <w:lang w:val="en-GB"/>
        </w:rPr>
        <w:t>Valium</w:t>
      </w:r>
      <w:proofErr w:type="spellEnd"/>
      <w:r w:rsidRPr="00094DC7">
        <w:rPr>
          <w:rFonts w:ascii="Tahoma" w:hAnsi="Tahoma" w:cs="Tahoma"/>
          <w:szCs w:val="24"/>
          <w:lang w:val="en-GB"/>
        </w:rPr>
        <w:t xml:space="preserve"> derives, valerian acts as a natural sedative, calming the nerves and allowing for detoxification to take place.</w:t>
      </w:r>
    </w:p>
    <w:p w:rsidR="00BA5530" w:rsidRDefault="00BA5530" w:rsidP="00094DC7">
      <w:pPr>
        <w:rPr>
          <w:rFonts w:ascii="Tahoma" w:hAnsi="Tahoma" w:cs="Tahoma"/>
          <w:szCs w:val="24"/>
          <w:lang w:val="en-GB"/>
        </w:rPr>
      </w:pPr>
      <w:r>
        <w:rPr>
          <w:rFonts w:ascii="Tahoma" w:hAnsi="Tahoma" w:cs="Tahoma"/>
          <w:szCs w:val="24"/>
          <w:lang w:val="en-GB"/>
        </w:rPr>
        <w:br w:type="page"/>
      </w:r>
    </w:p>
    <w:p w:rsidR="00094DC7" w:rsidRPr="00F5011B" w:rsidRDefault="00BA5530" w:rsidP="00F5011B">
      <w:pPr>
        <w:pStyle w:val="Titre"/>
        <w:rPr>
          <w:lang w:val="en-GB"/>
        </w:rPr>
      </w:pPr>
      <w:r>
        <w:rPr>
          <w:lang w:val="en-GB"/>
        </w:rPr>
        <w:lastRenderedPageBreak/>
        <w:t>Glossary</w:t>
      </w:r>
    </w:p>
    <w:p w:rsidR="00094DC7" w:rsidRPr="00936410" w:rsidRDefault="00094DC7" w:rsidP="00094DC7">
      <w:pPr>
        <w:rPr>
          <w:rFonts w:ascii="Tahoma" w:hAnsi="Tahoma" w:cs="Tahoma"/>
          <w:i/>
          <w:iCs/>
          <w:color w:val="000000"/>
          <w:szCs w:val="24"/>
        </w:rPr>
      </w:pPr>
      <w:r w:rsidRPr="00936410">
        <w:rPr>
          <w:rFonts w:ascii="Tahoma" w:hAnsi="Tahoma" w:cs="Tahoma"/>
          <w:szCs w:val="24"/>
        </w:rPr>
        <w:t xml:space="preserve"> </w:t>
      </w:r>
      <w:r w:rsidR="00F5011B">
        <w:rPr>
          <w:rFonts w:ascii="Tahoma" w:hAnsi="Tahoma" w:cs="Tahoma"/>
          <w:szCs w:val="24"/>
        </w:rPr>
        <w:tab/>
      </w:r>
      <w:r w:rsidRPr="00936410">
        <w:rPr>
          <w:rFonts w:ascii="Tahoma" w:hAnsi="Tahoma" w:cs="Tahoma"/>
          <w:szCs w:val="24"/>
          <w:u w:val="single"/>
        </w:rPr>
        <w:t xml:space="preserve">Common cellular and </w:t>
      </w:r>
      <w:proofErr w:type="spellStart"/>
      <w:r w:rsidRPr="00936410">
        <w:rPr>
          <w:rFonts w:ascii="Tahoma" w:hAnsi="Tahoma" w:cs="Tahoma"/>
          <w:szCs w:val="24"/>
          <w:u w:val="single"/>
        </w:rPr>
        <w:t>molecular</w:t>
      </w:r>
      <w:proofErr w:type="spellEnd"/>
      <w:r w:rsidRPr="00936410">
        <w:rPr>
          <w:rFonts w:ascii="Tahoma" w:hAnsi="Tahoma" w:cs="Tahoma"/>
          <w:szCs w:val="24"/>
          <w:u w:val="single"/>
        </w:rPr>
        <w:t xml:space="preserve"> </w:t>
      </w:r>
      <w:proofErr w:type="spellStart"/>
      <w:r w:rsidRPr="00936410">
        <w:rPr>
          <w:rFonts w:ascii="Tahoma" w:hAnsi="Tahoma" w:cs="Tahoma"/>
          <w:szCs w:val="24"/>
          <w:u w:val="single"/>
        </w:rPr>
        <w:t>mechanisms</w:t>
      </w:r>
      <w:proofErr w:type="spellEnd"/>
      <w:r w:rsidRPr="00936410">
        <w:rPr>
          <w:rFonts w:ascii="Tahoma" w:hAnsi="Tahoma" w:cs="Tahoma"/>
          <w:szCs w:val="24"/>
          <w:u w:val="single"/>
        </w:rPr>
        <w:t xml:space="preserve"> i</w:t>
      </w:r>
      <w:r w:rsidRPr="00936410">
        <w:rPr>
          <w:rFonts w:ascii="Tahoma" w:hAnsi="Tahoma" w:cs="Tahoma"/>
          <w:szCs w:val="24"/>
          <w:u w:val="single"/>
        </w:rPr>
        <w:t xml:space="preserve">n </w:t>
      </w:r>
      <w:proofErr w:type="spellStart"/>
      <w:r w:rsidRPr="00936410">
        <w:rPr>
          <w:rFonts w:ascii="Tahoma" w:hAnsi="Tahoma" w:cs="Tahoma"/>
          <w:szCs w:val="24"/>
          <w:u w:val="single"/>
        </w:rPr>
        <w:t>obesity</w:t>
      </w:r>
      <w:proofErr w:type="spellEnd"/>
      <w:r w:rsidRPr="00936410">
        <w:rPr>
          <w:rFonts w:ascii="Tahoma" w:hAnsi="Tahoma" w:cs="Tahoma"/>
          <w:szCs w:val="24"/>
          <w:u w:val="single"/>
        </w:rPr>
        <w:t xml:space="preserve"> and </w:t>
      </w:r>
      <w:proofErr w:type="spellStart"/>
      <w:r w:rsidRPr="00936410">
        <w:rPr>
          <w:rFonts w:ascii="Tahoma" w:hAnsi="Tahoma" w:cs="Tahoma"/>
          <w:szCs w:val="24"/>
          <w:u w:val="single"/>
        </w:rPr>
        <w:t>drug</w:t>
      </w:r>
      <w:proofErr w:type="spellEnd"/>
      <w:r w:rsidRPr="00936410">
        <w:rPr>
          <w:rFonts w:ascii="Tahoma" w:hAnsi="Tahoma" w:cs="Tahoma"/>
          <w:szCs w:val="24"/>
          <w:u w:val="single"/>
        </w:rPr>
        <w:t xml:space="preserve"> addiction</w:t>
      </w:r>
      <w:r w:rsidRPr="00936410">
        <w:rPr>
          <w:rFonts w:ascii="Tahoma" w:hAnsi="Tahoma" w:cs="Tahoma"/>
          <w:szCs w:val="24"/>
        </w:rPr>
        <w:t xml:space="preserve">, </w:t>
      </w:r>
      <w:r w:rsidRPr="00936410">
        <w:rPr>
          <w:rFonts w:ascii="Tahoma" w:hAnsi="Tahoma" w:cs="Tahoma"/>
          <w:szCs w:val="24"/>
        </w:rPr>
        <w:t xml:space="preserve"> </w:t>
      </w:r>
      <w:proofErr w:type="spellStart"/>
      <w:r w:rsidRPr="00936410">
        <w:rPr>
          <w:rFonts w:ascii="Tahoma" w:hAnsi="Tahoma" w:cs="Tahoma"/>
          <w:i/>
          <w:iCs/>
          <w:color w:val="000000"/>
          <w:szCs w:val="24"/>
        </w:rPr>
        <w:t>Laboratory</w:t>
      </w:r>
      <w:proofErr w:type="spellEnd"/>
      <w:r w:rsidRPr="00936410">
        <w:rPr>
          <w:rFonts w:ascii="Tahoma" w:hAnsi="Tahoma" w:cs="Tahoma"/>
          <w:i/>
          <w:iCs/>
          <w:color w:val="000000"/>
          <w:szCs w:val="24"/>
        </w:rPr>
        <w:t xml:space="preserve"> of </w:t>
      </w:r>
      <w:proofErr w:type="spellStart"/>
      <w:r w:rsidRPr="00936410">
        <w:rPr>
          <w:rFonts w:ascii="Tahoma" w:hAnsi="Tahoma" w:cs="Tahoma"/>
          <w:i/>
          <w:iCs/>
          <w:color w:val="000000"/>
          <w:szCs w:val="24"/>
        </w:rPr>
        <w:t>Behavioral</w:t>
      </w:r>
      <w:proofErr w:type="spellEnd"/>
      <w:r w:rsidRPr="00936410">
        <w:rPr>
          <w:rFonts w:ascii="Tahoma" w:hAnsi="Tahoma" w:cs="Tahoma"/>
          <w:i/>
          <w:iCs/>
          <w:color w:val="000000"/>
          <w:szCs w:val="24"/>
        </w:rPr>
        <w:t xml:space="preserve"> and </w:t>
      </w:r>
      <w:proofErr w:type="spellStart"/>
      <w:r w:rsidRPr="00936410">
        <w:rPr>
          <w:rFonts w:ascii="Tahoma" w:hAnsi="Tahoma" w:cs="Tahoma"/>
          <w:i/>
          <w:iCs/>
          <w:color w:val="000000"/>
          <w:szCs w:val="24"/>
        </w:rPr>
        <w:t>Molecular</w:t>
      </w:r>
      <w:proofErr w:type="spellEnd"/>
      <w:r w:rsidRPr="00936410">
        <w:rPr>
          <w:rFonts w:ascii="Tahoma" w:hAnsi="Tahoma" w:cs="Tahoma"/>
          <w:i/>
          <w:iCs/>
          <w:color w:val="000000"/>
          <w:szCs w:val="24"/>
        </w:rPr>
        <w:t xml:space="preserve"> Neuroscience, </w:t>
      </w:r>
      <w:proofErr w:type="spellStart"/>
      <w:r w:rsidRPr="00936410">
        <w:rPr>
          <w:rFonts w:ascii="Tahoma" w:hAnsi="Tahoma" w:cs="Tahoma"/>
          <w:i/>
          <w:iCs/>
          <w:color w:val="000000"/>
          <w:szCs w:val="24"/>
        </w:rPr>
        <w:t>Department</w:t>
      </w:r>
      <w:proofErr w:type="spellEnd"/>
      <w:r w:rsidRPr="00936410">
        <w:rPr>
          <w:rFonts w:ascii="Tahoma" w:hAnsi="Tahoma" w:cs="Tahoma"/>
          <w:i/>
          <w:iCs/>
          <w:color w:val="000000"/>
          <w:szCs w:val="24"/>
        </w:rPr>
        <w:t xml:space="preserve"> of </w:t>
      </w:r>
      <w:proofErr w:type="spellStart"/>
      <w:r w:rsidRPr="00936410">
        <w:rPr>
          <w:rFonts w:ascii="Tahoma" w:hAnsi="Tahoma" w:cs="Tahoma"/>
          <w:i/>
          <w:iCs/>
          <w:color w:val="000000"/>
          <w:szCs w:val="24"/>
        </w:rPr>
        <w:t>Molecular</w:t>
      </w:r>
      <w:proofErr w:type="spellEnd"/>
      <w:r w:rsidRPr="00936410">
        <w:rPr>
          <w:rFonts w:ascii="Tahoma" w:hAnsi="Tahoma" w:cs="Tahoma"/>
          <w:i/>
          <w:iCs/>
          <w:color w:val="000000"/>
          <w:szCs w:val="24"/>
        </w:rPr>
        <w:t xml:space="preserve"> </w:t>
      </w:r>
      <w:proofErr w:type="spellStart"/>
      <w:r w:rsidRPr="00936410">
        <w:rPr>
          <w:rFonts w:ascii="Tahoma" w:hAnsi="Tahoma" w:cs="Tahoma"/>
          <w:i/>
          <w:iCs/>
          <w:color w:val="000000"/>
          <w:szCs w:val="24"/>
        </w:rPr>
        <w:t>Therapeutics</w:t>
      </w:r>
      <w:proofErr w:type="spellEnd"/>
      <w:r w:rsidRPr="00936410">
        <w:rPr>
          <w:rFonts w:ascii="Tahoma" w:hAnsi="Tahoma" w:cs="Tahoma"/>
          <w:i/>
          <w:iCs/>
          <w:color w:val="000000"/>
          <w:szCs w:val="24"/>
        </w:rPr>
        <w:t xml:space="preserve">, and </w:t>
      </w:r>
      <w:proofErr w:type="spellStart"/>
      <w:r w:rsidRPr="00936410">
        <w:rPr>
          <w:rFonts w:ascii="Tahoma" w:hAnsi="Tahoma" w:cs="Tahoma"/>
          <w:i/>
          <w:iCs/>
          <w:color w:val="000000"/>
          <w:szCs w:val="24"/>
        </w:rPr>
        <w:t>Department</w:t>
      </w:r>
      <w:proofErr w:type="spellEnd"/>
      <w:r w:rsidRPr="00936410">
        <w:rPr>
          <w:rFonts w:ascii="Tahoma" w:hAnsi="Tahoma" w:cs="Tahoma"/>
          <w:i/>
          <w:iCs/>
          <w:color w:val="000000"/>
          <w:szCs w:val="24"/>
        </w:rPr>
        <w:t xml:space="preserve"> of Neuroscience, The </w:t>
      </w:r>
      <w:proofErr w:type="spellStart"/>
      <w:r w:rsidRPr="00936410">
        <w:rPr>
          <w:rFonts w:ascii="Tahoma" w:hAnsi="Tahoma" w:cs="Tahoma"/>
          <w:i/>
          <w:iCs/>
          <w:color w:val="000000"/>
          <w:szCs w:val="24"/>
        </w:rPr>
        <w:t>Scripps</w:t>
      </w:r>
      <w:proofErr w:type="spellEnd"/>
      <w:r w:rsidRPr="00936410">
        <w:rPr>
          <w:rFonts w:ascii="Tahoma" w:hAnsi="Tahoma" w:cs="Tahoma"/>
          <w:i/>
          <w:iCs/>
          <w:color w:val="000000"/>
          <w:szCs w:val="24"/>
        </w:rPr>
        <w:t xml:space="preserve"> </w:t>
      </w:r>
      <w:proofErr w:type="spellStart"/>
      <w:r w:rsidRPr="00936410">
        <w:rPr>
          <w:rFonts w:ascii="Tahoma" w:hAnsi="Tahoma" w:cs="Tahoma"/>
          <w:i/>
          <w:iCs/>
          <w:color w:val="000000"/>
          <w:szCs w:val="24"/>
        </w:rPr>
        <w:t>Research</w:t>
      </w:r>
      <w:proofErr w:type="spellEnd"/>
      <w:r w:rsidRPr="00936410">
        <w:rPr>
          <w:rFonts w:ascii="Tahoma" w:hAnsi="Tahoma" w:cs="Tahoma"/>
          <w:i/>
          <w:iCs/>
          <w:color w:val="000000"/>
          <w:szCs w:val="24"/>
        </w:rPr>
        <w:t xml:space="preserve"> Institute Florida, 130 </w:t>
      </w:r>
      <w:proofErr w:type="spellStart"/>
      <w:r w:rsidRPr="00936410">
        <w:rPr>
          <w:rFonts w:ascii="Tahoma" w:hAnsi="Tahoma" w:cs="Tahoma"/>
          <w:i/>
          <w:iCs/>
          <w:color w:val="000000"/>
          <w:szCs w:val="24"/>
        </w:rPr>
        <w:t>Scripps</w:t>
      </w:r>
      <w:proofErr w:type="spellEnd"/>
      <w:r w:rsidRPr="00936410">
        <w:rPr>
          <w:rFonts w:ascii="Tahoma" w:hAnsi="Tahoma" w:cs="Tahoma"/>
          <w:i/>
          <w:iCs/>
          <w:color w:val="000000"/>
          <w:szCs w:val="24"/>
        </w:rPr>
        <w:t xml:space="preserve"> </w:t>
      </w:r>
      <w:proofErr w:type="spellStart"/>
      <w:r w:rsidRPr="00936410">
        <w:rPr>
          <w:rFonts w:ascii="Tahoma" w:hAnsi="Tahoma" w:cs="Tahoma"/>
          <w:i/>
          <w:iCs/>
          <w:color w:val="000000"/>
          <w:szCs w:val="24"/>
        </w:rPr>
        <w:t>Way</w:t>
      </w:r>
      <w:proofErr w:type="spellEnd"/>
      <w:r w:rsidRPr="00936410">
        <w:rPr>
          <w:rFonts w:ascii="Tahoma" w:hAnsi="Tahoma" w:cs="Tahoma"/>
          <w:i/>
          <w:iCs/>
          <w:color w:val="000000"/>
          <w:szCs w:val="24"/>
        </w:rPr>
        <w:t>, Jupiter, Florida 33458, USA.</w:t>
      </w:r>
    </w:p>
    <w:p w:rsidR="00936410" w:rsidRDefault="00936410" w:rsidP="00F5011B">
      <w:pPr>
        <w:ind w:firstLine="708"/>
        <w:rPr>
          <w:rFonts w:ascii="Tahoma" w:hAnsi="Tahoma" w:cs="Tahoma"/>
          <w:szCs w:val="24"/>
        </w:rPr>
      </w:pPr>
      <w:r w:rsidRPr="00936410">
        <w:rPr>
          <w:rFonts w:ascii="Tahoma" w:hAnsi="Tahoma" w:cs="Tahoma"/>
          <w:szCs w:val="24"/>
          <w:u w:val="single"/>
        </w:rPr>
        <w:t>Les toxicomanies : l'identité des bases neurobiologiques et les stratégies thérapeutiques</w:t>
      </w:r>
      <w:r>
        <w:rPr>
          <w:rFonts w:ascii="Tahoma" w:hAnsi="Tahoma" w:cs="Tahoma"/>
          <w:szCs w:val="24"/>
        </w:rPr>
        <w:t xml:space="preserve">, </w:t>
      </w:r>
      <w:r w:rsidRPr="00847D0D">
        <w:rPr>
          <w:rFonts w:ascii="Tahoma" w:hAnsi="Tahoma" w:cs="Tahoma"/>
          <w:i/>
          <w:szCs w:val="24"/>
        </w:rPr>
        <w:t>Conférence du 9 février 2000 par Bernard Roques</w:t>
      </w:r>
      <w:r>
        <w:rPr>
          <w:rFonts w:ascii="Tahoma" w:hAnsi="Tahoma" w:cs="Tahoma"/>
          <w:szCs w:val="24"/>
        </w:rPr>
        <w:t>.</w:t>
      </w:r>
    </w:p>
    <w:p w:rsidR="00B25605" w:rsidRPr="00F5011B" w:rsidRDefault="00B25605" w:rsidP="00F5011B">
      <w:pPr>
        <w:ind w:firstLine="708"/>
        <w:rPr>
          <w:rFonts w:ascii="Tahoma" w:hAnsi="Tahoma" w:cs="Tahoma"/>
        </w:rPr>
      </w:pPr>
      <w:r w:rsidRPr="00F5011B">
        <w:rPr>
          <w:rFonts w:ascii="Tahoma" w:hAnsi="Tahoma" w:cs="Tahoma"/>
          <w:u w:val="single"/>
        </w:rPr>
        <w:t>Drug addiction '</w:t>
      </w:r>
      <w:proofErr w:type="spellStart"/>
      <w:r w:rsidRPr="00F5011B">
        <w:rPr>
          <w:rFonts w:ascii="Tahoma" w:hAnsi="Tahoma" w:cs="Tahoma"/>
          <w:u w:val="single"/>
        </w:rPr>
        <w:t>may</w:t>
      </w:r>
      <w:proofErr w:type="spellEnd"/>
      <w:r w:rsidRPr="00F5011B">
        <w:rPr>
          <w:rFonts w:ascii="Tahoma" w:hAnsi="Tahoma" w:cs="Tahoma"/>
          <w:u w:val="single"/>
        </w:rPr>
        <w:t xml:space="preserve"> </w:t>
      </w:r>
      <w:proofErr w:type="spellStart"/>
      <w:r w:rsidRPr="00F5011B">
        <w:rPr>
          <w:rFonts w:ascii="Tahoma" w:hAnsi="Tahoma" w:cs="Tahoma"/>
          <w:u w:val="single"/>
        </w:rPr>
        <w:t>be</w:t>
      </w:r>
      <w:proofErr w:type="spellEnd"/>
      <w:r w:rsidRPr="00F5011B">
        <w:rPr>
          <w:rFonts w:ascii="Tahoma" w:hAnsi="Tahoma" w:cs="Tahoma"/>
          <w:u w:val="single"/>
        </w:rPr>
        <w:t xml:space="preserve"> </w:t>
      </w:r>
      <w:proofErr w:type="spellStart"/>
      <w:r w:rsidRPr="00F5011B">
        <w:rPr>
          <w:rFonts w:ascii="Tahoma" w:hAnsi="Tahoma" w:cs="Tahoma"/>
          <w:u w:val="single"/>
        </w:rPr>
        <w:t>hereditary</w:t>
      </w:r>
      <w:proofErr w:type="spellEnd"/>
      <w:r w:rsidRPr="00F5011B">
        <w:rPr>
          <w:rFonts w:ascii="Tahoma" w:hAnsi="Tahoma" w:cs="Tahoma"/>
          <w:u w:val="single"/>
        </w:rPr>
        <w:t xml:space="preserve">' as siblings have </w:t>
      </w:r>
      <w:proofErr w:type="spellStart"/>
      <w:r w:rsidRPr="00F5011B">
        <w:rPr>
          <w:rFonts w:ascii="Tahoma" w:hAnsi="Tahoma" w:cs="Tahoma"/>
          <w:u w:val="single"/>
        </w:rPr>
        <w:t>brain</w:t>
      </w:r>
      <w:proofErr w:type="spellEnd"/>
      <w:r w:rsidRPr="00F5011B">
        <w:rPr>
          <w:rFonts w:ascii="Tahoma" w:hAnsi="Tahoma" w:cs="Tahoma"/>
          <w:u w:val="single"/>
        </w:rPr>
        <w:t xml:space="preserve"> </w:t>
      </w:r>
      <w:proofErr w:type="spellStart"/>
      <w:r w:rsidRPr="00F5011B">
        <w:rPr>
          <w:rFonts w:ascii="Tahoma" w:hAnsi="Tahoma" w:cs="Tahoma"/>
          <w:u w:val="single"/>
        </w:rPr>
        <w:t>abnormality</w:t>
      </w:r>
      <w:proofErr w:type="spellEnd"/>
      <w:r w:rsidRPr="00F5011B">
        <w:rPr>
          <w:rFonts w:ascii="Tahoma" w:hAnsi="Tahoma" w:cs="Tahoma"/>
          <w:u w:val="single"/>
        </w:rPr>
        <w:t xml:space="preserve"> </w:t>
      </w:r>
      <w:proofErr w:type="spellStart"/>
      <w:r w:rsidRPr="00F5011B">
        <w:rPr>
          <w:rFonts w:ascii="Tahoma" w:hAnsi="Tahoma" w:cs="Tahoma"/>
          <w:u w:val="single"/>
        </w:rPr>
        <w:t>which</w:t>
      </w:r>
      <w:proofErr w:type="spellEnd"/>
      <w:r w:rsidRPr="00F5011B">
        <w:rPr>
          <w:rFonts w:ascii="Tahoma" w:hAnsi="Tahoma" w:cs="Tahoma"/>
          <w:u w:val="single"/>
        </w:rPr>
        <w:t xml:space="preserve"> </w:t>
      </w:r>
      <w:proofErr w:type="spellStart"/>
      <w:r w:rsidRPr="00F5011B">
        <w:rPr>
          <w:rFonts w:ascii="Tahoma" w:hAnsi="Tahoma" w:cs="Tahoma"/>
          <w:u w:val="single"/>
        </w:rPr>
        <w:t>makes</w:t>
      </w:r>
      <w:proofErr w:type="spellEnd"/>
      <w:r w:rsidRPr="00F5011B">
        <w:rPr>
          <w:rFonts w:ascii="Tahoma" w:hAnsi="Tahoma" w:cs="Tahoma"/>
          <w:u w:val="single"/>
        </w:rPr>
        <w:t xml:space="preserve"> self-control </w:t>
      </w:r>
      <w:proofErr w:type="spellStart"/>
      <w:r w:rsidRPr="00F5011B">
        <w:rPr>
          <w:rFonts w:ascii="Tahoma" w:hAnsi="Tahoma" w:cs="Tahoma"/>
          <w:u w:val="single"/>
        </w:rPr>
        <w:t>difficult</w:t>
      </w:r>
      <w:proofErr w:type="spellEnd"/>
      <w:r w:rsidRPr="00F5011B">
        <w:rPr>
          <w:rFonts w:ascii="Tahoma" w:hAnsi="Tahoma" w:cs="Tahoma"/>
        </w:rPr>
        <w:t xml:space="preserve">, </w:t>
      </w:r>
      <w:r w:rsidRPr="00F5011B">
        <w:rPr>
          <w:rFonts w:ascii="Tahoma" w:hAnsi="Tahoma" w:cs="Tahoma"/>
          <w:i/>
        </w:rPr>
        <w:t xml:space="preserve">By </w:t>
      </w:r>
      <w:hyperlink r:id="rId10" w:history="1">
        <w:r w:rsidRPr="00F5011B">
          <w:rPr>
            <w:rStyle w:val="Lienhypertexte"/>
            <w:rFonts w:ascii="Tahoma" w:hAnsi="Tahoma" w:cs="Tahoma"/>
            <w:i/>
            <w:color w:val="auto"/>
            <w:szCs w:val="24"/>
            <w:u w:val="none"/>
          </w:rPr>
          <w:t>Daily Mail Reporter</w:t>
        </w:r>
      </w:hyperlink>
      <w:r w:rsidRPr="00F5011B">
        <w:rPr>
          <w:rFonts w:ascii="Tahoma" w:hAnsi="Tahoma" w:cs="Tahoma"/>
        </w:rPr>
        <w:t>.</w:t>
      </w:r>
    </w:p>
    <w:p w:rsidR="00B25605" w:rsidRPr="00F5011B" w:rsidRDefault="00F5011B" w:rsidP="00F5011B">
      <w:pPr>
        <w:ind w:firstLine="708"/>
        <w:rPr>
          <w:rFonts w:ascii="Tahoma" w:hAnsi="Tahoma" w:cs="Tahoma"/>
        </w:rPr>
      </w:pPr>
      <w:r w:rsidRPr="00F5011B">
        <w:rPr>
          <w:rFonts w:ascii="Tahoma" w:hAnsi="Tahoma" w:cs="Tahoma"/>
          <w:u w:val="single"/>
        </w:rPr>
        <w:t xml:space="preserve">Addiction </w:t>
      </w:r>
      <w:proofErr w:type="spellStart"/>
      <w:r w:rsidRPr="00F5011B">
        <w:rPr>
          <w:rFonts w:ascii="Tahoma" w:hAnsi="Tahoma" w:cs="Tahoma"/>
          <w:u w:val="single"/>
        </w:rPr>
        <w:t>treatments</w:t>
      </w:r>
      <w:proofErr w:type="spellEnd"/>
      <w:r w:rsidRPr="00F5011B">
        <w:rPr>
          <w:rFonts w:ascii="Tahoma" w:hAnsi="Tahoma" w:cs="Tahoma"/>
          <w:u w:val="single"/>
        </w:rPr>
        <w:t xml:space="preserve"> </w:t>
      </w:r>
      <w:proofErr w:type="spellStart"/>
      <w:r w:rsidRPr="00F5011B">
        <w:rPr>
          <w:rFonts w:ascii="Tahoma" w:hAnsi="Tahoma" w:cs="Tahoma"/>
          <w:u w:val="single"/>
        </w:rPr>
        <w:t>past</w:t>
      </w:r>
      <w:proofErr w:type="spellEnd"/>
      <w:r w:rsidRPr="00F5011B">
        <w:rPr>
          <w:rFonts w:ascii="Tahoma" w:hAnsi="Tahoma" w:cs="Tahoma"/>
          <w:u w:val="single"/>
        </w:rPr>
        <w:t xml:space="preserve"> and </w:t>
      </w:r>
      <w:proofErr w:type="spellStart"/>
      <w:r w:rsidRPr="00F5011B">
        <w:rPr>
          <w:rFonts w:ascii="Tahoma" w:hAnsi="Tahoma" w:cs="Tahoma"/>
          <w:u w:val="single"/>
        </w:rPr>
        <w:t>present</w:t>
      </w:r>
      <w:proofErr w:type="spellEnd"/>
      <w:r w:rsidRPr="00F5011B">
        <w:rPr>
          <w:rFonts w:ascii="Tahoma" w:hAnsi="Tahoma" w:cs="Tahoma"/>
          <w:i/>
        </w:rPr>
        <w:t xml:space="preserve">, </w:t>
      </w:r>
      <w:hyperlink r:id="rId11" w:history="1">
        <w:r w:rsidRPr="00F5011B">
          <w:rPr>
            <w:rStyle w:val="Lienhypertexte"/>
            <w:rFonts w:ascii="Tahoma" w:hAnsi="Tahoma" w:cs="Tahoma"/>
            <w:i/>
            <w:color w:val="auto"/>
            <w:szCs w:val="24"/>
            <w:u w:val="none"/>
          </w:rPr>
          <w:t>http://learn.genetics.utah.edu</w:t>
        </w:r>
      </w:hyperlink>
    </w:p>
    <w:p w:rsidR="00936410" w:rsidRPr="00F5011B" w:rsidRDefault="00F5011B" w:rsidP="00F5011B">
      <w:pPr>
        <w:ind w:firstLine="708"/>
        <w:rPr>
          <w:rFonts w:ascii="Tahoma" w:hAnsi="Tahoma" w:cs="Tahoma"/>
          <w:i/>
        </w:rPr>
      </w:pPr>
      <w:r w:rsidRPr="00F5011B">
        <w:rPr>
          <w:rFonts w:ascii="Tahoma" w:hAnsi="Tahoma" w:cs="Tahoma"/>
          <w:u w:val="single"/>
        </w:rPr>
        <w:t>Acupuncture for Addiction</w:t>
      </w:r>
      <w:r w:rsidRPr="00F5011B">
        <w:rPr>
          <w:rFonts w:ascii="Tahoma" w:hAnsi="Tahoma" w:cs="Tahoma"/>
          <w:i/>
        </w:rPr>
        <w:t>, http://www.naturaltherapypages.co.uk</w:t>
      </w:r>
    </w:p>
    <w:p w:rsidR="00F5011B" w:rsidRPr="00F5011B" w:rsidRDefault="00F5011B" w:rsidP="00F5011B">
      <w:pPr>
        <w:ind w:firstLine="708"/>
        <w:rPr>
          <w:rFonts w:ascii="Tahoma" w:hAnsi="Tahoma" w:cs="Tahoma"/>
        </w:rPr>
      </w:pPr>
      <w:bookmarkStart w:id="0" w:name="_GoBack"/>
      <w:bookmarkEnd w:id="0"/>
      <w:proofErr w:type="spellStart"/>
      <w:r w:rsidRPr="00F5011B">
        <w:rPr>
          <w:rFonts w:ascii="Tahoma" w:hAnsi="Tahoma" w:cs="Tahoma"/>
          <w:u w:val="single"/>
        </w:rPr>
        <w:t>Herbal</w:t>
      </w:r>
      <w:proofErr w:type="spellEnd"/>
      <w:r w:rsidRPr="00F5011B">
        <w:rPr>
          <w:rFonts w:ascii="Tahoma" w:hAnsi="Tahoma" w:cs="Tahoma"/>
          <w:u w:val="single"/>
        </w:rPr>
        <w:t xml:space="preserve"> </w:t>
      </w:r>
      <w:proofErr w:type="spellStart"/>
      <w:r w:rsidRPr="00F5011B">
        <w:rPr>
          <w:rFonts w:ascii="Tahoma" w:hAnsi="Tahoma" w:cs="Tahoma"/>
          <w:u w:val="single"/>
        </w:rPr>
        <w:t>Medicine</w:t>
      </w:r>
      <w:proofErr w:type="spellEnd"/>
      <w:r w:rsidRPr="00F5011B">
        <w:rPr>
          <w:rFonts w:ascii="Tahoma" w:hAnsi="Tahoma" w:cs="Tahoma"/>
          <w:u w:val="single"/>
        </w:rPr>
        <w:t xml:space="preserve"> for Addiction</w:t>
      </w:r>
      <w:r w:rsidRPr="00F5011B">
        <w:rPr>
          <w:rFonts w:ascii="Tahoma" w:hAnsi="Tahoma" w:cs="Tahoma"/>
          <w:i/>
        </w:rPr>
        <w:t xml:space="preserve">, </w:t>
      </w:r>
      <w:r w:rsidRPr="00F5011B">
        <w:rPr>
          <w:rFonts w:ascii="Tahoma" w:hAnsi="Tahoma" w:cs="Tahoma"/>
          <w:i/>
        </w:rPr>
        <w:t>http://www.naturaltherapypages.co.uk</w:t>
      </w:r>
    </w:p>
    <w:p w:rsidR="00F5011B" w:rsidRPr="00F5011B" w:rsidRDefault="00F5011B" w:rsidP="00F5011B">
      <w:pPr>
        <w:rPr>
          <w:rFonts w:ascii="Tahoma" w:hAnsi="Tahoma" w:cs="Tahoma"/>
        </w:rPr>
      </w:pPr>
    </w:p>
    <w:p w:rsidR="00F5011B" w:rsidRPr="00F5011B" w:rsidRDefault="00F5011B" w:rsidP="00936410">
      <w:pPr>
        <w:rPr>
          <w:rFonts w:ascii="Tahoma" w:hAnsi="Tahoma" w:cs="Tahoma"/>
          <w:lang w:val="en-GB"/>
        </w:rPr>
      </w:pPr>
    </w:p>
    <w:sectPr w:rsidR="00F5011B" w:rsidRPr="00F50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Symbol Std Medium">
    <w:altName w:val="ITC Symbol Std Medium"/>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4B4B"/>
    <w:multiLevelType w:val="hybridMultilevel"/>
    <w:tmpl w:val="97587BEE"/>
    <w:lvl w:ilvl="0" w:tplc="C0EEEBA0">
      <w:start w:val="1"/>
      <w:numFmt w:val="bullet"/>
      <w:lvlText w:val="•"/>
      <w:lvlJc w:val="left"/>
      <w:pPr>
        <w:tabs>
          <w:tab w:val="num" w:pos="720"/>
        </w:tabs>
        <w:ind w:left="720" w:hanging="360"/>
      </w:pPr>
      <w:rPr>
        <w:rFonts w:ascii="Georgia" w:hAnsi="Georgia" w:hint="default"/>
      </w:rPr>
    </w:lvl>
    <w:lvl w:ilvl="1" w:tplc="0ABAD242">
      <w:start w:val="927"/>
      <w:numFmt w:val="bullet"/>
      <w:lvlText w:val="▫"/>
      <w:lvlJc w:val="left"/>
      <w:pPr>
        <w:tabs>
          <w:tab w:val="num" w:pos="1440"/>
        </w:tabs>
        <w:ind w:left="1440" w:hanging="360"/>
      </w:pPr>
      <w:rPr>
        <w:rFonts w:ascii="Georgia" w:hAnsi="Georgia" w:hint="default"/>
      </w:rPr>
    </w:lvl>
    <w:lvl w:ilvl="2" w:tplc="D5B29016" w:tentative="1">
      <w:start w:val="1"/>
      <w:numFmt w:val="bullet"/>
      <w:lvlText w:val="•"/>
      <w:lvlJc w:val="left"/>
      <w:pPr>
        <w:tabs>
          <w:tab w:val="num" w:pos="2160"/>
        </w:tabs>
        <w:ind w:left="2160" w:hanging="360"/>
      </w:pPr>
      <w:rPr>
        <w:rFonts w:ascii="Georgia" w:hAnsi="Georgia" w:hint="default"/>
      </w:rPr>
    </w:lvl>
    <w:lvl w:ilvl="3" w:tplc="14ECE064" w:tentative="1">
      <w:start w:val="1"/>
      <w:numFmt w:val="bullet"/>
      <w:lvlText w:val="•"/>
      <w:lvlJc w:val="left"/>
      <w:pPr>
        <w:tabs>
          <w:tab w:val="num" w:pos="2880"/>
        </w:tabs>
        <w:ind w:left="2880" w:hanging="360"/>
      </w:pPr>
      <w:rPr>
        <w:rFonts w:ascii="Georgia" w:hAnsi="Georgia" w:hint="default"/>
      </w:rPr>
    </w:lvl>
    <w:lvl w:ilvl="4" w:tplc="DFA2E29E" w:tentative="1">
      <w:start w:val="1"/>
      <w:numFmt w:val="bullet"/>
      <w:lvlText w:val="•"/>
      <w:lvlJc w:val="left"/>
      <w:pPr>
        <w:tabs>
          <w:tab w:val="num" w:pos="3600"/>
        </w:tabs>
        <w:ind w:left="3600" w:hanging="360"/>
      </w:pPr>
      <w:rPr>
        <w:rFonts w:ascii="Georgia" w:hAnsi="Georgia" w:hint="default"/>
      </w:rPr>
    </w:lvl>
    <w:lvl w:ilvl="5" w:tplc="78D88BF8" w:tentative="1">
      <w:start w:val="1"/>
      <w:numFmt w:val="bullet"/>
      <w:lvlText w:val="•"/>
      <w:lvlJc w:val="left"/>
      <w:pPr>
        <w:tabs>
          <w:tab w:val="num" w:pos="4320"/>
        </w:tabs>
        <w:ind w:left="4320" w:hanging="360"/>
      </w:pPr>
      <w:rPr>
        <w:rFonts w:ascii="Georgia" w:hAnsi="Georgia" w:hint="default"/>
      </w:rPr>
    </w:lvl>
    <w:lvl w:ilvl="6" w:tplc="284EAED4" w:tentative="1">
      <w:start w:val="1"/>
      <w:numFmt w:val="bullet"/>
      <w:lvlText w:val="•"/>
      <w:lvlJc w:val="left"/>
      <w:pPr>
        <w:tabs>
          <w:tab w:val="num" w:pos="5040"/>
        </w:tabs>
        <w:ind w:left="5040" w:hanging="360"/>
      </w:pPr>
      <w:rPr>
        <w:rFonts w:ascii="Georgia" w:hAnsi="Georgia" w:hint="default"/>
      </w:rPr>
    </w:lvl>
    <w:lvl w:ilvl="7" w:tplc="78166F78" w:tentative="1">
      <w:start w:val="1"/>
      <w:numFmt w:val="bullet"/>
      <w:lvlText w:val="•"/>
      <w:lvlJc w:val="left"/>
      <w:pPr>
        <w:tabs>
          <w:tab w:val="num" w:pos="5760"/>
        </w:tabs>
        <w:ind w:left="5760" w:hanging="360"/>
      </w:pPr>
      <w:rPr>
        <w:rFonts w:ascii="Georgia" w:hAnsi="Georgia" w:hint="default"/>
      </w:rPr>
    </w:lvl>
    <w:lvl w:ilvl="8" w:tplc="DB0E50BE" w:tentative="1">
      <w:start w:val="1"/>
      <w:numFmt w:val="bullet"/>
      <w:lvlText w:val="•"/>
      <w:lvlJc w:val="left"/>
      <w:pPr>
        <w:tabs>
          <w:tab w:val="num" w:pos="6480"/>
        </w:tabs>
        <w:ind w:left="6480" w:hanging="360"/>
      </w:pPr>
      <w:rPr>
        <w:rFonts w:ascii="Georgia" w:hAnsi="Georgia" w:hint="default"/>
      </w:rPr>
    </w:lvl>
  </w:abstractNum>
  <w:abstractNum w:abstractNumId="1">
    <w:nsid w:val="7C993BC9"/>
    <w:multiLevelType w:val="multilevel"/>
    <w:tmpl w:val="BF4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636"/>
    <w:rsid w:val="000236AD"/>
    <w:rsid w:val="00027049"/>
    <w:rsid w:val="00094DC7"/>
    <w:rsid w:val="00097336"/>
    <w:rsid w:val="000E13D2"/>
    <w:rsid w:val="000E6C7C"/>
    <w:rsid w:val="00155D57"/>
    <w:rsid w:val="001E1742"/>
    <w:rsid w:val="003B385E"/>
    <w:rsid w:val="003D2916"/>
    <w:rsid w:val="00491EA5"/>
    <w:rsid w:val="005A3A7E"/>
    <w:rsid w:val="005A3EF1"/>
    <w:rsid w:val="00650D6E"/>
    <w:rsid w:val="006510DC"/>
    <w:rsid w:val="006651B1"/>
    <w:rsid w:val="007044F0"/>
    <w:rsid w:val="007907DF"/>
    <w:rsid w:val="00847D0D"/>
    <w:rsid w:val="00852D18"/>
    <w:rsid w:val="00861C9A"/>
    <w:rsid w:val="00936410"/>
    <w:rsid w:val="00A03B0C"/>
    <w:rsid w:val="00A0690C"/>
    <w:rsid w:val="00A43F67"/>
    <w:rsid w:val="00A5010F"/>
    <w:rsid w:val="00A839BC"/>
    <w:rsid w:val="00AE2409"/>
    <w:rsid w:val="00B23830"/>
    <w:rsid w:val="00B25605"/>
    <w:rsid w:val="00B90E1F"/>
    <w:rsid w:val="00BA5530"/>
    <w:rsid w:val="00C11030"/>
    <w:rsid w:val="00C12858"/>
    <w:rsid w:val="00C318E3"/>
    <w:rsid w:val="00D0066B"/>
    <w:rsid w:val="00D32636"/>
    <w:rsid w:val="00DC2F2B"/>
    <w:rsid w:val="00E117F4"/>
    <w:rsid w:val="00E631BC"/>
    <w:rsid w:val="00E87F5E"/>
    <w:rsid w:val="00F27F1F"/>
    <w:rsid w:val="00F50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2B"/>
    <w:rPr>
      <w:sz w:val="24"/>
    </w:rPr>
  </w:style>
  <w:style w:type="paragraph" w:styleId="Titre1">
    <w:name w:val="heading 1"/>
    <w:basedOn w:val="Normal"/>
    <w:next w:val="Normal"/>
    <w:link w:val="Titre1Car"/>
    <w:uiPriority w:val="9"/>
    <w:qFormat/>
    <w:rsid w:val="00D32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0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510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263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326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2636"/>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D32636"/>
    <w:pPr>
      <w:spacing w:after="0" w:line="240" w:lineRule="auto"/>
    </w:pPr>
  </w:style>
  <w:style w:type="character" w:customStyle="1" w:styleId="Titre2Car">
    <w:name w:val="Titre 2 Car"/>
    <w:basedOn w:val="Policepardfaut"/>
    <w:link w:val="Titre2"/>
    <w:uiPriority w:val="9"/>
    <w:rsid w:val="00650D6E"/>
    <w:rPr>
      <w:rFonts w:asciiTheme="majorHAnsi" w:eastAsiaTheme="majorEastAsia" w:hAnsiTheme="majorHAnsi" w:cstheme="majorBidi"/>
      <w:b/>
      <w:bCs/>
      <w:color w:val="4F81BD" w:themeColor="accent1"/>
      <w:sz w:val="26"/>
      <w:szCs w:val="26"/>
    </w:rPr>
  </w:style>
  <w:style w:type="character" w:styleId="Rfrenceintense">
    <w:name w:val="Intense Reference"/>
    <w:basedOn w:val="Policepardfaut"/>
    <w:uiPriority w:val="32"/>
    <w:qFormat/>
    <w:rsid w:val="007044F0"/>
    <w:rPr>
      <w:b/>
      <w:bCs/>
      <w:smallCaps/>
      <w:color w:val="FF0000"/>
      <w:spacing w:val="5"/>
      <w:u w:val="single"/>
    </w:rPr>
  </w:style>
  <w:style w:type="paragraph" w:styleId="Paragraphedeliste">
    <w:name w:val="List Paragraph"/>
    <w:basedOn w:val="Normal"/>
    <w:uiPriority w:val="34"/>
    <w:qFormat/>
    <w:rsid w:val="00861C9A"/>
    <w:pPr>
      <w:spacing w:after="0" w:line="240" w:lineRule="auto"/>
      <w:ind w:left="720"/>
      <w:contextualSpacing/>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semiHidden/>
    <w:rsid w:val="006510DC"/>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6510DC"/>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6510DC"/>
    <w:rPr>
      <w:color w:val="0000FF"/>
      <w:u w:val="single"/>
    </w:rPr>
  </w:style>
  <w:style w:type="character" w:styleId="Lienhypertextesuivivisit">
    <w:name w:val="FollowedHyperlink"/>
    <w:basedOn w:val="Policepardfaut"/>
    <w:uiPriority w:val="99"/>
    <w:semiHidden/>
    <w:unhideWhenUsed/>
    <w:rsid w:val="006510DC"/>
    <w:rPr>
      <w:color w:val="800080" w:themeColor="followedHyperlink"/>
      <w:u w:val="single"/>
    </w:rPr>
  </w:style>
  <w:style w:type="paragraph" w:styleId="Textedebulles">
    <w:name w:val="Balloon Text"/>
    <w:basedOn w:val="Normal"/>
    <w:link w:val="TextedebullesCar"/>
    <w:uiPriority w:val="99"/>
    <w:semiHidden/>
    <w:unhideWhenUsed/>
    <w:rsid w:val="006510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0DC"/>
    <w:rPr>
      <w:rFonts w:ascii="Tahoma" w:hAnsi="Tahoma" w:cs="Tahoma"/>
      <w:sz w:val="16"/>
      <w:szCs w:val="16"/>
    </w:rPr>
  </w:style>
  <w:style w:type="paragraph" w:customStyle="1" w:styleId="Default">
    <w:name w:val="Default"/>
    <w:rsid w:val="00094DC7"/>
    <w:pPr>
      <w:autoSpaceDE w:val="0"/>
      <w:autoSpaceDN w:val="0"/>
      <w:adjustRightInd w:val="0"/>
      <w:spacing w:after="0" w:line="240" w:lineRule="auto"/>
    </w:pPr>
    <w:rPr>
      <w:rFonts w:ascii="ITC Symbol Std Medium" w:hAnsi="ITC Symbol Std Medium" w:cs="ITC Symbol Std Medium"/>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2B"/>
    <w:rPr>
      <w:sz w:val="24"/>
    </w:rPr>
  </w:style>
  <w:style w:type="paragraph" w:styleId="Titre1">
    <w:name w:val="heading 1"/>
    <w:basedOn w:val="Normal"/>
    <w:next w:val="Normal"/>
    <w:link w:val="Titre1Car"/>
    <w:uiPriority w:val="9"/>
    <w:qFormat/>
    <w:rsid w:val="00D32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0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510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263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326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2636"/>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D32636"/>
    <w:pPr>
      <w:spacing w:after="0" w:line="240" w:lineRule="auto"/>
    </w:pPr>
  </w:style>
  <w:style w:type="character" w:customStyle="1" w:styleId="Titre2Car">
    <w:name w:val="Titre 2 Car"/>
    <w:basedOn w:val="Policepardfaut"/>
    <w:link w:val="Titre2"/>
    <w:uiPriority w:val="9"/>
    <w:rsid w:val="00650D6E"/>
    <w:rPr>
      <w:rFonts w:asciiTheme="majorHAnsi" w:eastAsiaTheme="majorEastAsia" w:hAnsiTheme="majorHAnsi" w:cstheme="majorBidi"/>
      <w:b/>
      <w:bCs/>
      <w:color w:val="4F81BD" w:themeColor="accent1"/>
      <w:sz w:val="26"/>
      <w:szCs w:val="26"/>
    </w:rPr>
  </w:style>
  <w:style w:type="character" w:styleId="Rfrenceintense">
    <w:name w:val="Intense Reference"/>
    <w:basedOn w:val="Policepardfaut"/>
    <w:uiPriority w:val="32"/>
    <w:qFormat/>
    <w:rsid w:val="007044F0"/>
    <w:rPr>
      <w:b/>
      <w:bCs/>
      <w:smallCaps/>
      <w:color w:val="FF0000"/>
      <w:spacing w:val="5"/>
      <w:u w:val="single"/>
    </w:rPr>
  </w:style>
  <w:style w:type="paragraph" w:styleId="Paragraphedeliste">
    <w:name w:val="List Paragraph"/>
    <w:basedOn w:val="Normal"/>
    <w:uiPriority w:val="34"/>
    <w:qFormat/>
    <w:rsid w:val="00861C9A"/>
    <w:pPr>
      <w:spacing w:after="0" w:line="240" w:lineRule="auto"/>
      <w:ind w:left="720"/>
      <w:contextualSpacing/>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semiHidden/>
    <w:rsid w:val="006510DC"/>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6510DC"/>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6510DC"/>
    <w:rPr>
      <w:color w:val="0000FF"/>
      <w:u w:val="single"/>
    </w:rPr>
  </w:style>
  <w:style w:type="character" w:styleId="Lienhypertextesuivivisit">
    <w:name w:val="FollowedHyperlink"/>
    <w:basedOn w:val="Policepardfaut"/>
    <w:uiPriority w:val="99"/>
    <w:semiHidden/>
    <w:unhideWhenUsed/>
    <w:rsid w:val="006510DC"/>
    <w:rPr>
      <w:color w:val="800080" w:themeColor="followedHyperlink"/>
      <w:u w:val="single"/>
    </w:rPr>
  </w:style>
  <w:style w:type="paragraph" w:styleId="Textedebulles">
    <w:name w:val="Balloon Text"/>
    <w:basedOn w:val="Normal"/>
    <w:link w:val="TextedebullesCar"/>
    <w:uiPriority w:val="99"/>
    <w:semiHidden/>
    <w:unhideWhenUsed/>
    <w:rsid w:val="006510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0DC"/>
    <w:rPr>
      <w:rFonts w:ascii="Tahoma" w:hAnsi="Tahoma" w:cs="Tahoma"/>
      <w:sz w:val="16"/>
      <w:szCs w:val="16"/>
    </w:rPr>
  </w:style>
  <w:style w:type="paragraph" w:customStyle="1" w:styleId="Default">
    <w:name w:val="Default"/>
    <w:rsid w:val="00094DC7"/>
    <w:pPr>
      <w:autoSpaceDE w:val="0"/>
      <w:autoSpaceDN w:val="0"/>
      <w:adjustRightInd w:val="0"/>
      <w:spacing w:after="0" w:line="240" w:lineRule="auto"/>
    </w:pPr>
    <w:rPr>
      <w:rFonts w:ascii="ITC Symbol Std Medium" w:hAnsi="ITC Symbol Std Medium" w:cs="ITC Symbol Std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73636">
      <w:bodyDiv w:val="1"/>
      <w:marLeft w:val="0"/>
      <w:marRight w:val="0"/>
      <w:marTop w:val="0"/>
      <w:marBottom w:val="0"/>
      <w:divBdr>
        <w:top w:val="none" w:sz="0" w:space="0" w:color="auto"/>
        <w:left w:val="none" w:sz="0" w:space="0" w:color="auto"/>
        <w:bottom w:val="none" w:sz="0" w:space="0" w:color="auto"/>
        <w:right w:val="none" w:sz="0" w:space="0" w:color="auto"/>
      </w:divBdr>
    </w:div>
    <w:div w:id="840395938">
      <w:bodyDiv w:val="1"/>
      <w:marLeft w:val="0"/>
      <w:marRight w:val="0"/>
      <w:marTop w:val="0"/>
      <w:marBottom w:val="0"/>
      <w:divBdr>
        <w:top w:val="none" w:sz="0" w:space="0" w:color="auto"/>
        <w:left w:val="none" w:sz="0" w:space="0" w:color="auto"/>
        <w:bottom w:val="none" w:sz="0" w:space="0" w:color="auto"/>
        <w:right w:val="none" w:sz="0" w:space="0" w:color="auto"/>
      </w:divBdr>
    </w:div>
    <w:div w:id="893783636">
      <w:bodyDiv w:val="1"/>
      <w:marLeft w:val="0"/>
      <w:marRight w:val="0"/>
      <w:marTop w:val="0"/>
      <w:marBottom w:val="0"/>
      <w:divBdr>
        <w:top w:val="none" w:sz="0" w:space="0" w:color="auto"/>
        <w:left w:val="none" w:sz="0" w:space="0" w:color="auto"/>
        <w:bottom w:val="none" w:sz="0" w:space="0" w:color="auto"/>
        <w:right w:val="none" w:sz="0" w:space="0" w:color="auto"/>
      </w:divBdr>
      <w:divsChild>
        <w:div w:id="834950712">
          <w:marLeft w:val="0"/>
          <w:marRight w:val="0"/>
          <w:marTop w:val="0"/>
          <w:marBottom w:val="0"/>
          <w:divBdr>
            <w:top w:val="none" w:sz="0" w:space="0" w:color="auto"/>
            <w:left w:val="none" w:sz="0" w:space="0" w:color="auto"/>
            <w:bottom w:val="none" w:sz="0" w:space="0" w:color="auto"/>
            <w:right w:val="none" w:sz="0" w:space="0" w:color="auto"/>
          </w:divBdr>
        </w:div>
      </w:divsChild>
    </w:div>
    <w:div w:id="1097210515">
      <w:bodyDiv w:val="1"/>
      <w:marLeft w:val="0"/>
      <w:marRight w:val="0"/>
      <w:marTop w:val="0"/>
      <w:marBottom w:val="0"/>
      <w:divBdr>
        <w:top w:val="none" w:sz="0" w:space="0" w:color="auto"/>
        <w:left w:val="none" w:sz="0" w:space="0" w:color="auto"/>
        <w:bottom w:val="none" w:sz="0" w:space="0" w:color="auto"/>
        <w:right w:val="none" w:sz="0" w:space="0" w:color="auto"/>
      </w:divBdr>
    </w:div>
    <w:div w:id="1309480122">
      <w:bodyDiv w:val="1"/>
      <w:marLeft w:val="0"/>
      <w:marRight w:val="0"/>
      <w:marTop w:val="0"/>
      <w:marBottom w:val="0"/>
      <w:divBdr>
        <w:top w:val="none" w:sz="0" w:space="0" w:color="auto"/>
        <w:left w:val="none" w:sz="0" w:space="0" w:color="auto"/>
        <w:bottom w:val="none" w:sz="0" w:space="0" w:color="auto"/>
        <w:right w:val="none" w:sz="0" w:space="0" w:color="auto"/>
      </w:divBdr>
    </w:div>
    <w:div w:id="1606228201">
      <w:bodyDiv w:val="1"/>
      <w:marLeft w:val="0"/>
      <w:marRight w:val="0"/>
      <w:marTop w:val="0"/>
      <w:marBottom w:val="0"/>
      <w:divBdr>
        <w:top w:val="none" w:sz="0" w:space="0" w:color="auto"/>
        <w:left w:val="none" w:sz="0" w:space="0" w:color="auto"/>
        <w:bottom w:val="none" w:sz="0" w:space="0" w:color="auto"/>
        <w:right w:val="none" w:sz="0" w:space="0" w:color="auto"/>
      </w:divBdr>
      <w:divsChild>
        <w:div w:id="522521635">
          <w:marLeft w:val="576"/>
          <w:marRight w:val="0"/>
          <w:marTop w:val="60"/>
          <w:marBottom w:val="0"/>
          <w:divBdr>
            <w:top w:val="none" w:sz="0" w:space="0" w:color="auto"/>
            <w:left w:val="none" w:sz="0" w:space="0" w:color="auto"/>
            <w:bottom w:val="none" w:sz="0" w:space="0" w:color="auto"/>
            <w:right w:val="none" w:sz="0" w:space="0" w:color="auto"/>
          </w:divBdr>
        </w:div>
        <w:div w:id="28334238">
          <w:marLeft w:val="1037"/>
          <w:marRight w:val="0"/>
          <w:marTop w:val="60"/>
          <w:marBottom w:val="0"/>
          <w:divBdr>
            <w:top w:val="none" w:sz="0" w:space="0" w:color="auto"/>
            <w:left w:val="none" w:sz="0" w:space="0" w:color="auto"/>
            <w:bottom w:val="none" w:sz="0" w:space="0" w:color="auto"/>
            <w:right w:val="none" w:sz="0" w:space="0" w:color="auto"/>
          </w:divBdr>
        </w:div>
        <w:div w:id="757674588">
          <w:marLeft w:val="1037"/>
          <w:marRight w:val="0"/>
          <w:marTop w:val="60"/>
          <w:marBottom w:val="0"/>
          <w:divBdr>
            <w:top w:val="none" w:sz="0" w:space="0" w:color="auto"/>
            <w:left w:val="none" w:sz="0" w:space="0" w:color="auto"/>
            <w:bottom w:val="none" w:sz="0" w:space="0" w:color="auto"/>
            <w:right w:val="none" w:sz="0" w:space="0" w:color="auto"/>
          </w:divBdr>
        </w:div>
        <w:div w:id="865824395">
          <w:marLeft w:val="1037"/>
          <w:marRight w:val="0"/>
          <w:marTop w:val="60"/>
          <w:marBottom w:val="0"/>
          <w:divBdr>
            <w:top w:val="none" w:sz="0" w:space="0" w:color="auto"/>
            <w:left w:val="none" w:sz="0" w:space="0" w:color="auto"/>
            <w:bottom w:val="none" w:sz="0" w:space="0" w:color="auto"/>
            <w:right w:val="none" w:sz="0" w:space="0" w:color="auto"/>
          </w:divBdr>
        </w:div>
        <w:div w:id="483862097">
          <w:marLeft w:val="1037"/>
          <w:marRight w:val="0"/>
          <w:marTop w:val="60"/>
          <w:marBottom w:val="0"/>
          <w:divBdr>
            <w:top w:val="none" w:sz="0" w:space="0" w:color="auto"/>
            <w:left w:val="none" w:sz="0" w:space="0" w:color="auto"/>
            <w:bottom w:val="none" w:sz="0" w:space="0" w:color="auto"/>
            <w:right w:val="none" w:sz="0" w:space="0" w:color="auto"/>
          </w:divBdr>
        </w:div>
        <w:div w:id="1776557825">
          <w:marLeft w:val="576"/>
          <w:marRight w:val="0"/>
          <w:marTop w:val="60"/>
          <w:marBottom w:val="0"/>
          <w:divBdr>
            <w:top w:val="none" w:sz="0" w:space="0" w:color="auto"/>
            <w:left w:val="none" w:sz="0" w:space="0" w:color="auto"/>
            <w:bottom w:val="none" w:sz="0" w:space="0" w:color="auto"/>
            <w:right w:val="none" w:sz="0" w:space="0" w:color="auto"/>
          </w:divBdr>
        </w:div>
        <w:div w:id="1950509836">
          <w:marLeft w:val="1037"/>
          <w:marRight w:val="0"/>
          <w:marTop w:val="60"/>
          <w:marBottom w:val="0"/>
          <w:divBdr>
            <w:top w:val="none" w:sz="0" w:space="0" w:color="auto"/>
            <w:left w:val="none" w:sz="0" w:space="0" w:color="auto"/>
            <w:bottom w:val="none" w:sz="0" w:space="0" w:color="auto"/>
            <w:right w:val="none" w:sz="0" w:space="0" w:color="auto"/>
          </w:divBdr>
        </w:div>
      </w:divsChild>
    </w:div>
    <w:div w:id="16787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ypno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arn.genetics.utah.edu" TargetMode="External"/><Relationship Id="rId5" Type="http://schemas.openxmlformats.org/officeDocument/2006/relationships/settings" Target="settings.xml"/><Relationship Id="rId10" Type="http://schemas.openxmlformats.org/officeDocument/2006/relationships/hyperlink" Target="http://www.dailymail.co.uk/home/search.html?s=&amp;authornamef=Daily+Mail+Reporter" TargetMode="External"/><Relationship Id="rId4" Type="http://schemas.microsoft.com/office/2007/relationships/stylesWithEffects" Target="stylesWithEffects.xml"/><Relationship Id="rId9" Type="http://schemas.openxmlformats.org/officeDocument/2006/relationships/hyperlink" Target="http://en.wikipedia.org/wiki/Hypnothera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4526D-4DE1-4AA1-9AB7-0A3568B9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1623</Words>
  <Characters>8929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Chazalviel</dc:creator>
  <cp:lastModifiedBy>Maxime Chazalviel</cp:lastModifiedBy>
  <cp:revision>22</cp:revision>
  <dcterms:created xsi:type="dcterms:W3CDTF">2013-10-13T14:18:00Z</dcterms:created>
  <dcterms:modified xsi:type="dcterms:W3CDTF">2013-10-17T14:33:00Z</dcterms:modified>
</cp:coreProperties>
</file>