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769AF" w14:textId="418F0505" w:rsidR="005D3584" w:rsidRDefault="005E11BB" w:rsidP="00E306A5">
      <w:pPr>
        <w:ind w:firstLine="480"/>
        <w:rPr>
          <w:rFonts w:ascii="標楷體" w:eastAsia="標楷體" w:hAnsi="標楷體"/>
        </w:rPr>
      </w:pPr>
      <w:r w:rsidRPr="005E11BB">
        <w:rPr>
          <w:rFonts w:ascii="標楷體" w:eastAsia="標楷體" w:hAnsi="標楷體" w:hint="eastAsia"/>
        </w:rPr>
        <w:t>本預後預測系統的開發涉及四大關鍵技術，分別是預後預測模型的建立</w:t>
      </w:r>
      <w:r w:rsidR="002C1648" w:rsidRPr="005E11BB">
        <w:rPr>
          <w:rFonts w:ascii="標楷體" w:eastAsia="標楷體" w:hAnsi="標楷體" w:hint="eastAsia"/>
        </w:rPr>
        <w:t>、後端應用程式介面（</w:t>
      </w:r>
      <w:r w:rsidR="002C1648" w:rsidRPr="005E11BB">
        <w:rPr>
          <w:rFonts w:ascii="Times New Roman" w:eastAsia="標楷體" w:hAnsi="Times New Roman" w:cs="Times New Roman"/>
        </w:rPr>
        <w:t>API</w:t>
      </w:r>
      <w:r w:rsidR="002C1648" w:rsidRPr="005E11BB">
        <w:rPr>
          <w:rFonts w:ascii="標楷體" w:eastAsia="標楷體" w:hAnsi="標楷體" w:hint="eastAsia"/>
        </w:rPr>
        <w:t>）開發</w:t>
      </w:r>
      <w:r w:rsidRPr="005E11BB">
        <w:rPr>
          <w:rFonts w:ascii="標楷體" w:eastAsia="標楷體" w:hAnsi="標楷體" w:hint="eastAsia"/>
        </w:rPr>
        <w:t>、前端網頁設計以及系統架設。</w:t>
      </w:r>
    </w:p>
    <w:p w14:paraId="27B3DD43" w14:textId="77777777" w:rsidR="002C1648" w:rsidRDefault="002C1648" w:rsidP="002C1648">
      <w:pPr>
        <w:rPr>
          <w:rFonts w:ascii="標楷體" w:eastAsia="標楷體" w:hAnsi="標楷體" w:hint="eastAsia"/>
        </w:rPr>
      </w:pPr>
    </w:p>
    <w:p w14:paraId="4D4E2AAB" w14:textId="055299F6" w:rsidR="002C1648" w:rsidRPr="002C1648" w:rsidRDefault="002C1648" w:rsidP="002C1648">
      <w:pPr>
        <w:rPr>
          <w:rFonts w:ascii="標楷體" w:eastAsia="標楷體" w:hAnsi="標楷體" w:hint="eastAsia"/>
          <w:b/>
        </w:rPr>
      </w:pPr>
      <w:r w:rsidRPr="002C1648">
        <w:rPr>
          <w:rFonts w:ascii="標楷體" w:eastAsia="標楷體" w:hAnsi="標楷體" w:hint="eastAsia"/>
          <w:b/>
        </w:rPr>
        <w:t>預後預測模型的建立</w:t>
      </w:r>
    </w:p>
    <w:p w14:paraId="0CEFD784" w14:textId="1DE68A59" w:rsidR="00E306A5" w:rsidRDefault="00E306A5" w:rsidP="00E306A5">
      <w:pPr>
        <w:ind w:firstLine="480"/>
        <w:rPr>
          <w:rFonts w:ascii="標楷體" w:eastAsia="標楷體" w:hAnsi="標楷體"/>
        </w:rPr>
      </w:pPr>
      <w:r w:rsidRPr="00E306A5">
        <w:rPr>
          <w:rFonts w:ascii="標楷體" w:eastAsia="標楷體" w:hAnsi="標楷體" w:hint="eastAsia"/>
        </w:rPr>
        <w:t>預後預測模型主要透過</w:t>
      </w:r>
      <w:proofErr w:type="spellStart"/>
      <w:r w:rsidRPr="00E306A5">
        <w:rPr>
          <w:rFonts w:ascii="Times New Roman" w:eastAsia="標楷體" w:hAnsi="Times New Roman" w:cs="Times New Roman"/>
        </w:rPr>
        <w:t>scikit</w:t>
      </w:r>
      <w:proofErr w:type="spellEnd"/>
      <w:r w:rsidRPr="00E306A5">
        <w:rPr>
          <w:rFonts w:ascii="Times New Roman" w:eastAsia="標楷體" w:hAnsi="Times New Roman" w:cs="Times New Roman"/>
        </w:rPr>
        <w:t>-learn</w:t>
      </w:r>
      <w:r w:rsidRPr="00E306A5">
        <w:rPr>
          <w:rFonts w:ascii="標楷體" w:eastAsia="標楷體" w:hAnsi="標楷體" w:hint="eastAsia"/>
        </w:rPr>
        <w:t>與</w:t>
      </w:r>
      <w:proofErr w:type="spellStart"/>
      <w:r w:rsidRPr="00E306A5">
        <w:rPr>
          <w:rFonts w:ascii="Times New Roman" w:eastAsia="標楷體" w:hAnsi="Times New Roman" w:cs="Times New Roman"/>
        </w:rPr>
        <w:t>scikit</w:t>
      </w:r>
      <w:proofErr w:type="spellEnd"/>
      <w:r w:rsidRPr="00E306A5">
        <w:rPr>
          <w:rFonts w:ascii="Times New Roman" w:eastAsia="標楷體" w:hAnsi="Times New Roman" w:cs="Times New Roman"/>
        </w:rPr>
        <w:t>-survival</w:t>
      </w:r>
      <w:r w:rsidRPr="00E306A5">
        <w:rPr>
          <w:rFonts w:ascii="標楷體" w:eastAsia="標楷體" w:hAnsi="標楷體" w:hint="eastAsia"/>
        </w:rPr>
        <w:t>來進行開發。這些模型將臨床資料</w:t>
      </w:r>
      <w:r>
        <w:rPr>
          <w:rFonts w:ascii="標楷體" w:eastAsia="標楷體" w:hAnsi="標楷體" w:hint="eastAsia"/>
        </w:rPr>
        <w:t>或額外包含</w:t>
      </w:r>
      <w:r w:rsidR="002C1648">
        <w:rPr>
          <w:rFonts w:ascii="標楷體" w:eastAsia="標楷體" w:hAnsi="標楷體" w:hint="eastAsia"/>
        </w:rPr>
        <w:t>的</w:t>
      </w:r>
      <w:r w:rsidRPr="00E306A5">
        <w:rPr>
          <w:rFonts w:ascii="標楷體" w:eastAsia="標楷體" w:hAnsi="標楷體" w:hint="eastAsia"/>
        </w:rPr>
        <w:t>影像特徵數據作為輸入，經過</w:t>
      </w:r>
      <w:r>
        <w:rPr>
          <w:rFonts w:ascii="標楷體" w:eastAsia="標楷體" w:hAnsi="標楷體" w:hint="eastAsia"/>
        </w:rPr>
        <w:t>資料</w:t>
      </w:r>
      <w:r w:rsidRPr="00E306A5">
        <w:rPr>
          <w:rFonts w:ascii="標楷體" w:eastAsia="標楷體" w:hAnsi="標楷體" w:hint="eastAsia"/>
        </w:rPr>
        <w:t>標準化後，進行預後風險預測。</w:t>
      </w:r>
      <w:r w:rsidR="002C1648">
        <w:rPr>
          <w:rFonts w:ascii="標楷體" w:eastAsia="標楷體" w:hAnsi="標楷體" w:hint="eastAsia"/>
        </w:rPr>
        <w:t>這些</w:t>
      </w:r>
      <w:r w:rsidRPr="00E306A5">
        <w:rPr>
          <w:rFonts w:ascii="標楷體" w:eastAsia="標楷體" w:hAnsi="標楷體" w:hint="eastAsia"/>
        </w:rPr>
        <w:t>模型及其相關參數保存在後端系統中，並由</w:t>
      </w:r>
      <w:r w:rsidRPr="00E306A5">
        <w:rPr>
          <w:rFonts w:ascii="Times New Roman" w:eastAsia="標楷體" w:hAnsi="Times New Roman" w:cs="Times New Roman"/>
        </w:rPr>
        <w:t>API</w:t>
      </w:r>
      <w:r w:rsidRPr="00E306A5">
        <w:rPr>
          <w:rFonts w:ascii="標楷體" w:eastAsia="標楷體" w:hAnsi="標楷體" w:hint="eastAsia"/>
        </w:rPr>
        <w:t>進行調用。</w:t>
      </w:r>
    </w:p>
    <w:p w14:paraId="30451EE7" w14:textId="66BF591C" w:rsidR="002C1648" w:rsidRDefault="002C1648" w:rsidP="002C1648">
      <w:pPr>
        <w:rPr>
          <w:rFonts w:ascii="標楷體" w:eastAsia="標楷體" w:hAnsi="標楷體"/>
        </w:rPr>
      </w:pPr>
    </w:p>
    <w:p w14:paraId="55CA752A" w14:textId="5B759E4B" w:rsidR="002C1648" w:rsidRPr="002C1648" w:rsidRDefault="002C1648" w:rsidP="002C1648">
      <w:pPr>
        <w:rPr>
          <w:rFonts w:ascii="標楷體" w:eastAsia="標楷體" w:hAnsi="標楷體" w:hint="eastAsia"/>
          <w:b/>
        </w:rPr>
      </w:pPr>
      <w:r w:rsidRPr="002C1648">
        <w:rPr>
          <w:rFonts w:ascii="標楷體" w:eastAsia="標楷體" w:hAnsi="標楷體" w:hint="eastAsia"/>
          <w:b/>
        </w:rPr>
        <w:t>後端應用程式介面（</w:t>
      </w:r>
      <w:r w:rsidRPr="002C1648">
        <w:rPr>
          <w:rFonts w:ascii="Times New Roman" w:eastAsia="標楷體" w:hAnsi="Times New Roman" w:cs="Times New Roman"/>
          <w:b/>
        </w:rPr>
        <w:t>API</w:t>
      </w:r>
      <w:r w:rsidRPr="002C1648">
        <w:rPr>
          <w:rFonts w:ascii="標楷體" w:eastAsia="標楷體" w:hAnsi="標楷體" w:hint="eastAsia"/>
          <w:b/>
        </w:rPr>
        <w:t>）開發</w:t>
      </w:r>
    </w:p>
    <w:p w14:paraId="4C87CDE9" w14:textId="30563BFE" w:rsidR="007B19C5" w:rsidRDefault="007B19C5" w:rsidP="002C1648">
      <w:pPr>
        <w:ind w:firstLine="480"/>
        <w:rPr>
          <w:rFonts w:ascii="標楷體" w:eastAsia="標楷體" w:hAnsi="標楷體"/>
        </w:rPr>
      </w:pPr>
      <w:r w:rsidRPr="007B19C5">
        <w:rPr>
          <w:rFonts w:ascii="標楷體" w:eastAsia="標楷體" w:hAnsi="標楷體" w:hint="eastAsia"/>
        </w:rPr>
        <w:t>後端使用</w:t>
      </w:r>
      <w:r w:rsidRPr="007B19C5">
        <w:rPr>
          <w:rFonts w:ascii="Times New Roman" w:eastAsia="標楷體" w:hAnsi="Times New Roman" w:cs="Times New Roman"/>
        </w:rPr>
        <w:t>Python</w:t>
      </w:r>
      <w:r w:rsidRPr="007B19C5">
        <w:rPr>
          <w:rFonts w:ascii="標楷體" w:eastAsia="標楷體" w:hAnsi="標楷體" w:hint="eastAsia"/>
        </w:rPr>
        <w:t>和</w:t>
      </w:r>
      <w:proofErr w:type="spellStart"/>
      <w:r w:rsidRPr="007B19C5">
        <w:rPr>
          <w:rFonts w:ascii="Times New Roman" w:eastAsia="標楷體" w:hAnsi="Times New Roman" w:cs="Times New Roman"/>
        </w:rPr>
        <w:t>FastAPI</w:t>
      </w:r>
      <w:proofErr w:type="spellEnd"/>
      <w:r w:rsidRPr="007B19C5">
        <w:rPr>
          <w:rFonts w:ascii="標楷體" w:eastAsia="標楷體" w:hAnsi="標楷體" w:hint="eastAsia"/>
        </w:rPr>
        <w:t>框架來開發</w:t>
      </w:r>
      <w:r w:rsidRPr="007B19C5">
        <w:rPr>
          <w:rFonts w:ascii="Times New Roman" w:eastAsia="標楷體" w:hAnsi="Times New Roman" w:cs="Times New Roman"/>
        </w:rPr>
        <w:t>RESTful API</w:t>
      </w:r>
      <w:r w:rsidRPr="007B19C5">
        <w:rPr>
          <w:rFonts w:ascii="標楷體" w:eastAsia="標楷體" w:hAnsi="標楷體" w:hint="eastAsia"/>
        </w:rPr>
        <w:t>。建立好的預後預測模型與參數存放於後端，並開放</w:t>
      </w:r>
      <w:r w:rsidRPr="007B19C5">
        <w:rPr>
          <w:rFonts w:ascii="Times New Roman" w:eastAsia="標楷體" w:hAnsi="Times New Roman" w:cs="Times New Roman"/>
        </w:rPr>
        <w:t>HTTP</w:t>
      </w:r>
      <w:r w:rsidRPr="007B19C5">
        <w:rPr>
          <w:rFonts w:ascii="標楷體" w:eastAsia="標楷體" w:hAnsi="標楷體" w:hint="eastAsia"/>
        </w:rPr>
        <w:t>請求接口，允許用戶上傳臨床資料和影像特徵數據。後端邏輯會自動處理用戶上傳的數據，包括計算衍生特徵以及進行資料標準化，然後選擇相應的模型進行預測。預測結果會通過</w:t>
      </w:r>
      <w:r w:rsidRPr="007B19C5">
        <w:rPr>
          <w:rFonts w:ascii="Times New Roman" w:eastAsia="標楷體" w:hAnsi="Times New Roman" w:cs="Times New Roman"/>
        </w:rPr>
        <w:t>HTTP</w:t>
      </w:r>
      <w:r w:rsidRPr="007B19C5">
        <w:rPr>
          <w:rFonts w:ascii="標楷體" w:eastAsia="標楷體" w:hAnsi="標楷體" w:hint="eastAsia"/>
        </w:rPr>
        <w:t>回傳給用戶，確保整個流程的流暢和高效。</w:t>
      </w:r>
    </w:p>
    <w:p w14:paraId="774859EF" w14:textId="2DAF1DC9" w:rsidR="002C1648" w:rsidRDefault="002C1648" w:rsidP="002C1648">
      <w:pPr>
        <w:rPr>
          <w:rFonts w:ascii="標楷體" w:eastAsia="標楷體" w:hAnsi="標楷體"/>
        </w:rPr>
      </w:pPr>
    </w:p>
    <w:p w14:paraId="32167A84" w14:textId="64FC67CD" w:rsidR="002C1648" w:rsidRPr="002C1648" w:rsidRDefault="002C1648" w:rsidP="002C1648">
      <w:pPr>
        <w:rPr>
          <w:rFonts w:ascii="標楷體" w:eastAsia="標楷體" w:hAnsi="標楷體" w:hint="eastAsia"/>
          <w:b/>
        </w:rPr>
      </w:pPr>
      <w:r w:rsidRPr="002C1648">
        <w:rPr>
          <w:rFonts w:ascii="標楷體" w:eastAsia="標楷體" w:hAnsi="標楷體" w:hint="eastAsia"/>
          <w:b/>
        </w:rPr>
        <w:t>前端網頁設計</w:t>
      </w:r>
    </w:p>
    <w:p w14:paraId="6137320E" w14:textId="361D3B98" w:rsidR="00E306A5" w:rsidRDefault="00E306A5" w:rsidP="00E306A5">
      <w:pPr>
        <w:ind w:firstLine="480"/>
        <w:rPr>
          <w:rFonts w:ascii="標楷體" w:eastAsia="標楷體" w:hAnsi="標楷體"/>
        </w:rPr>
      </w:pPr>
      <w:r w:rsidRPr="00E306A5">
        <w:rPr>
          <w:rFonts w:ascii="標楷體" w:eastAsia="標楷體" w:hAnsi="標楷體" w:hint="eastAsia"/>
        </w:rPr>
        <w:t>前端部分使用</w:t>
      </w:r>
      <w:r w:rsidRPr="00E306A5">
        <w:rPr>
          <w:rFonts w:ascii="Times New Roman" w:eastAsia="標楷體" w:hAnsi="Times New Roman" w:cs="Times New Roman"/>
        </w:rPr>
        <w:t>Vue.js</w:t>
      </w:r>
      <w:r w:rsidRPr="00E306A5">
        <w:rPr>
          <w:rFonts w:ascii="標楷體" w:eastAsia="標楷體" w:hAnsi="標楷體" w:hint="eastAsia"/>
        </w:rPr>
        <w:t>框架開發，提供了一個互動式的網站界面。用戶可以輕鬆選擇要進行的預後預測，並上傳所需的臨床資料和影像特徵數據。</w:t>
      </w:r>
      <w:proofErr w:type="gramStart"/>
      <w:r w:rsidR="007B19C5" w:rsidRPr="007B19C5">
        <w:rPr>
          <w:rFonts w:ascii="標楷體" w:eastAsia="標楷體" w:hAnsi="標楷體" w:hint="eastAsia"/>
        </w:rPr>
        <w:t>前端界面</w:t>
      </w:r>
      <w:proofErr w:type="gramEnd"/>
      <w:r w:rsidR="007B19C5" w:rsidRPr="007B19C5">
        <w:rPr>
          <w:rFonts w:ascii="標楷體" w:eastAsia="標楷體" w:hAnsi="標楷體" w:hint="eastAsia"/>
        </w:rPr>
        <w:t>設計簡潔直觀，若輸入的臨床資訊不合理，系統會跳出警告資訊提示用戶。前端還提供資料</w:t>
      </w:r>
      <w:r w:rsidR="007B19C5" w:rsidRPr="007B19C5">
        <w:rPr>
          <w:rFonts w:ascii="Times New Roman" w:eastAsia="標楷體" w:hAnsi="Times New Roman" w:cs="Times New Roman"/>
        </w:rPr>
        <w:t>demo</w:t>
      </w:r>
      <w:r w:rsidR="007B19C5" w:rsidRPr="007B19C5">
        <w:rPr>
          <w:rFonts w:ascii="標楷體" w:eastAsia="標楷體" w:hAnsi="標楷體" w:hint="eastAsia"/>
        </w:rPr>
        <w:t>功能，幫助用戶參考範例填寫數據</w:t>
      </w:r>
      <w:r>
        <w:rPr>
          <w:rFonts w:ascii="標楷體" w:eastAsia="標楷體" w:hAnsi="標楷體" w:hint="eastAsia"/>
        </w:rPr>
        <w:t>。</w:t>
      </w:r>
      <w:proofErr w:type="gramStart"/>
      <w:r>
        <w:rPr>
          <w:rFonts w:ascii="標楷體" w:eastAsia="標楷體" w:hAnsi="標楷體" w:hint="eastAsia"/>
        </w:rPr>
        <w:t>此外，</w:t>
      </w:r>
      <w:r w:rsidR="007B19C5" w:rsidRPr="007B19C5">
        <w:rPr>
          <w:rFonts w:ascii="標楷體" w:eastAsia="標楷體" w:hAnsi="標楷體" w:hint="eastAsia"/>
        </w:rPr>
        <w:t>前端界</w:t>
      </w:r>
      <w:proofErr w:type="gramEnd"/>
      <w:r w:rsidR="007B19C5" w:rsidRPr="007B19C5">
        <w:rPr>
          <w:rFonts w:ascii="標楷體" w:eastAsia="標楷體" w:hAnsi="標楷體" w:hint="eastAsia"/>
        </w:rPr>
        <w:t>面</w:t>
      </w:r>
      <w:r w:rsidR="00FB59A8">
        <w:rPr>
          <w:rFonts w:ascii="標楷體" w:eastAsia="標楷體" w:hAnsi="標楷體" w:hint="eastAsia"/>
        </w:rPr>
        <w:t>能夠視覺化</w:t>
      </w:r>
      <w:r w:rsidR="007B19C5" w:rsidRPr="007B19C5">
        <w:rPr>
          <w:rFonts w:ascii="標楷體" w:eastAsia="標楷體" w:hAnsi="標楷體" w:hint="eastAsia"/>
        </w:rPr>
        <w:t>展示模型的預測結果，包括個人化風險預測曲線與風險機率，讓用戶更直觀地理解預測結果。</w:t>
      </w:r>
      <w:r w:rsidR="00C4319A" w:rsidRPr="00C4319A">
        <w:rPr>
          <w:rFonts w:ascii="標楷體" w:eastAsia="標楷體" w:hAnsi="標楷體" w:hint="eastAsia"/>
        </w:rPr>
        <w:t>前端透過</w:t>
      </w:r>
      <w:proofErr w:type="spellStart"/>
      <w:r w:rsidR="009F2F2E">
        <w:rPr>
          <w:rFonts w:ascii="Times New Roman" w:eastAsia="標楷體" w:hAnsi="Times New Roman" w:cs="Times New Roman" w:hint="eastAsia"/>
        </w:rPr>
        <w:t>A</w:t>
      </w:r>
      <w:r w:rsidR="00C4319A" w:rsidRPr="00002D6E">
        <w:rPr>
          <w:rFonts w:ascii="Times New Roman" w:eastAsia="標楷體" w:hAnsi="Times New Roman" w:cs="Times New Roman"/>
        </w:rPr>
        <w:t>xios</w:t>
      </w:r>
      <w:proofErr w:type="spellEnd"/>
      <w:r w:rsidR="00C4319A" w:rsidRPr="00C4319A">
        <w:rPr>
          <w:rFonts w:ascii="標楷體" w:eastAsia="標楷體" w:hAnsi="標楷體" w:hint="eastAsia"/>
        </w:rPr>
        <w:t>與</w:t>
      </w:r>
      <w:r w:rsidR="00C4319A" w:rsidRPr="00002D6E">
        <w:rPr>
          <w:rFonts w:ascii="Times New Roman" w:eastAsia="標楷體" w:hAnsi="Times New Roman" w:cs="Times New Roman"/>
        </w:rPr>
        <w:t>HTTP</w:t>
      </w:r>
      <w:r w:rsidR="00C4319A" w:rsidRPr="00C4319A">
        <w:rPr>
          <w:rFonts w:ascii="標楷體" w:eastAsia="標楷體" w:hAnsi="標楷體" w:hint="eastAsia"/>
        </w:rPr>
        <w:t>串接後端</w:t>
      </w:r>
      <w:r w:rsidR="00C4319A" w:rsidRPr="00002D6E">
        <w:rPr>
          <w:rFonts w:ascii="Times New Roman" w:eastAsia="標楷體" w:hAnsi="Times New Roman" w:cs="Times New Roman"/>
        </w:rPr>
        <w:t>API</w:t>
      </w:r>
      <w:r w:rsidR="00C4319A" w:rsidRPr="00C4319A">
        <w:rPr>
          <w:rFonts w:ascii="標楷體" w:eastAsia="標楷體" w:hAnsi="標楷體" w:hint="eastAsia"/>
        </w:rPr>
        <w:t>，實現數據的傳輸與交互。</w:t>
      </w:r>
      <w:r w:rsidR="007B19C5" w:rsidRPr="007B19C5">
        <w:rPr>
          <w:rFonts w:ascii="標楷體" w:eastAsia="標楷體" w:hAnsi="標楷體" w:hint="eastAsia"/>
        </w:rPr>
        <w:t>前端同時支持批量資料上傳功能，用戶上傳的批量數據經過後端處理後，預測結果會自動回傳並下載到用戶的設備中</w:t>
      </w:r>
      <w:r w:rsidRPr="00E306A5">
        <w:rPr>
          <w:rFonts w:ascii="標楷體" w:eastAsia="標楷體" w:hAnsi="標楷體" w:hint="eastAsia"/>
        </w:rPr>
        <w:t>。</w:t>
      </w:r>
      <w:bookmarkStart w:id="0" w:name="_GoBack"/>
      <w:bookmarkEnd w:id="0"/>
    </w:p>
    <w:p w14:paraId="4E4C60B8" w14:textId="63276389" w:rsidR="002C1648" w:rsidRDefault="002C1648" w:rsidP="002C1648">
      <w:pPr>
        <w:rPr>
          <w:rFonts w:ascii="標楷體" w:eastAsia="標楷體" w:hAnsi="標楷體"/>
        </w:rPr>
      </w:pPr>
    </w:p>
    <w:p w14:paraId="79225FCC" w14:textId="62A3CB95" w:rsidR="002C1648" w:rsidRPr="002C1648" w:rsidRDefault="002C1648" w:rsidP="002C1648">
      <w:pPr>
        <w:rPr>
          <w:rFonts w:ascii="標楷體" w:eastAsia="標楷體" w:hAnsi="標楷體" w:hint="eastAsia"/>
          <w:b/>
        </w:rPr>
      </w:pPr>
      <w:r w:rsidRPr="002C1648">
        <w:rPr>
          <w:rFonts w:ascii="標楷體" w:eastAsia="標楷體" w:hAnsi="標楷體" w:hint="eastAsia"/>
          <w:b/>
        </w:rPr>
        <w:t>系統架設</w:t>
      </w:r>
    </w:p>
    <w:p w14:paraId="02E7FC46" w14:textId="06FDB6CB" w:rsidR="007B19C5" w:rsidRPr="00E306A5" w:rsidRDefault="007B19C5" w:rsidP="00FB59A8">
      <w:pPr>
        <w:ind w:firstLine="480"/>
        <w:rPr>
          <w:rFonts w:ascii="標楷體" w:eastAsia="標楷體" w:hAnsi="標楷體" w:hint="eastAsia"/>
        </w:rPr>
      </w:pPr>
      <w:r w:rsidRPr="007B19C5">
        <w:rPr>
          <w:rFonts w:ascii="標楷體" w:eastAsia="標楷體" w:hAnsi="標楷體" w:hint="eastAsia"/>
        </w:rPr>
        <w:t>為了簡化系統的部署和管理，本系統採用前後端分離的架構，並透過</w:t>
      </w:r>
      <w:r w:rsidRPr="007B19C5">
        <w:rPr>
          <w:rFonts w:ascii="Times New Roman" w:eastAsia="標楷體" w:hAnsi="Times New Roman" w:cs="Times New Roman"/>
        </w:rPr>
        <w:t>Docker</w:t>
      </w:r>
      <w:r w:rsidRPr="007B19C5">
        <w:rPr>
          <w:rFonts w:ascii="標楷體" w:eastAsia="標楷體" w:hAnsi="標楷體" w:hint="eastAsia"/>
        </w:rPr>
        <w:t>容器化技術進行系統部屬。使用</w:t>
      </w:r>
      <w:r w:rsidRPr="007B19C5">
        <w:rPr>
          <w:rFonts w:ascii="Times New Roman" w:eastAsia="標楷體" w:hAnsi="Times New Roman" w:cs="Times New Roman"/>
        </w:rPr>
        <w:t>Docker</w:t>
      </w:r>
      <w:r w:rsidRPr="007B19C5">
        <w:rPr>
          <w:rFonts w:ascii="標楷體" w:eastAsia="標楷體" w:hAnsi="標楷體" w:hint="eastAsia"/>
        </w:rPr>
        <w:t>將後端</w:t>
      </w:r>
      <w:r w:rsidRPr="007B19C5">
        <w:rPr>
          <w:rFonts w:ascii="Times New Roman" w:eastAsia="標楷體" w:hAnsi="Times New Roman" w:cs="Times New Roman"/>
        </w:rPr>
        <w:t>API</w:t>
      </w:r>
      <w:r w:rsidRPr="007B19C5">
        <w:rPr>
          <w:rFonts w:ascii="標楷體" w:eastAsia="標楷體" w:hAnsi="標楷體" w:hint="eastAsia"/>
        </w:rPr>
        <w:t>和前端網頁打包成映像文件，確保系統的一致性與可移植性。這種方法不僅使系統的安裝和配置變得更加簡單，還大</w:t>
      </w:r>
      <w:r>
        <w:rPr>
          <w:rFonts w:ascii="標楷體" w:eastAsia="標楷體" w:hAnsi="標楷體" w:hint="eastAsia"/>
        </w:rPr>
        <w:t>幅</w:t>
      </w:r>
      <w:r w:rsidRPr="007B19C5">
        <w:rPr>
          <w:rFonts w:ascii="標楷體" w:eastAsia="標楷體" w:hAnsi="標楷體" w:hint="eastAsia"/>
        </w:rPr>
        <w:t>提升了系統的穩定性</w:t>
      </w:r>
      <w:r w:rsidR="00FB59A8" w:rsidRPr="00FB59A8">
        <w:rPr>
          <w:rFonts w:ascii="標楷體" w:eastAsia="標楷體" w:hAnsi="標楷體" w:hint="eastAsia"/>
        </w:rPr>
        <w:t>、高可用性和</w:t>
      </w:r>
      <w:proofErr w:type="gramStart"/>
      <w:r w:rsidR="00FB59A8" w:rsidRPr="00FB59A8">
        <w:rPr>
          <w:rFonts w:ascii="標楷體" w:eastAsia="標楷體" w:hAnsi="標楷體" w:hint="eastAsia"/>
        </w:rPr>
        <w:t>可</w:t>
      </w:r>
      <w:proofErr w:type="gramEnd"/>
      <w:r w:rsidR="00FB59A8" w:rsidRPr="00FB59A8">
        <w:rPr>
          <w:rFonts w:ascii="標楷體" w:eastAsia="標楷體" w:hAnsi="標楷體" w:hint="eastAsia"/>
        </w:rPr>
        <w:t>擴展性</w:t>
      </w:r>
      <w:r w:rsidRPr="007B19C5">
        <w:rPr>
          <w:rFonts w:ascii="標楷體" w:eastAsia="標楷體" w:hAnsi="標楷體" w:hint="eastAsia"/>
        </w:rPr>
        <w:t>。</w:t>
      </w:r>
      <w:proofErr w:type="gramStart"/>
      <w:r w:rsidRPr="007B19C5">
        <w:rPr>
          <w:rFonts w:ascii="標楷體" w:eastAsia="標楷體" w:hAnsi="標楷體" w:hint="eastAsia"/>
        </w:rPr>
        <w:t>此外，</w:t>
      </w:r>
      <w:proofErr w:type="gramEnd"/>
      <w:r w:rsidRPr="007B19C5">
        <w:rPr>
          <w:rFonts w:ascii="標楷體" w:eastAsia="標楷體" w:hAnsi="標楷體" w:hint="eastAsia"/>
        </w:rPr>
        <w:t>容器化技術使未來的維護和更新更加便捷，減少運行環境差異帶來的問題，確保系統能夠穩定運行在各種伺服器環境中。</w:t>
      </w:r>
    </w:p>
    <w:sectPr w:rsidR="007B19C5" w:rsidRPr="00E30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D1A62" w14:textId="77777777" w:rsidR="00B3557B" w:rsidRDefault="00B3557B" w:rsidP="00CB3E23">
      <w:r>
        <w:separator/>
      </w:r>
    </w:p>
  </w:endnote>
  <w:endnote w:type="continuationSeparator" w:id="0">
    <w:p w14:paraId="343D399D" w14:textId="77777777" w:rsidR="00B3557B" w:rsidRDefault="00B3557B" w:rsidP="00CB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DE09B" w14:textId="77777777" w:rsidR="00B3557B" w:rsidRDefault="00B3557B" w:rsidP="00CB3E23">
      <w:r>
        <w:separator/>
      </w:r>
    </w:p>
  </w:footnote>
  <w:footnote w:type="continuationSeparator" w:id="0">
    <w:p w14:paraId="40DAF418" w14:textId="77777777" w:rsidR="00B3557B" w:rsidRDefault="00B3557B" w:rsidP="00CB3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FF"/>
    <w:rsid w:val="00002D6E"/>
    <w:rsid w:val="002C1648"/>
    <w:rsid w:val="00377BF9"/>
    <w:rsid w:val="0048470D"/>
    <w:rsid w:val="005446BB"/>
    <w:rsid w:val="005E11BB"/>
    <w:rsid w:val="007B19C5"/>
    <w:rsid w:val="009F2F2E"/>
    <w:rsid w:val="00B3557B"/>
    <w:rsid w:val="00BC593A"/>
    <w:rsid w:val="00C4319A"/>
    <w:rsid w:val="00CB3E23"/>
    <w:rsid w:val="00DD4CFF"/>
    <w:rsid w:val="00E306A5"/>
    <w:rsid w:val="00F04C5A"/>
    <w:rsid w:val="00F34579"/>
    <w:rsid w:val="00FB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EE1F0"/>
  <w15:chartTrackingRefBased/>
  <w15:docId w15:val="{1FEAD6F6-A481-49E9-8981-654ED00B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E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3E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3E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3E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劉承霈</dc:creator>
  <cp:keywords/>
  <dc:description/>
  <cp:lastModifiedBy>劉承霈</cp:lastModifiedBy>
  <cp:revision>5</cp:revision>
  <dcterms:created xsi:type="dcterms:W3CDTF">2024-07-16T08:06:00Z</dcterms:created>
  <dcterms:modified xsi:type="dcterms:W3CDTF">2024-07-16T09:27:00Z</dcterms:modified>
</cp:coreProperties>
</file>