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DC8F44" w14:textId="77777777" w:rsidR="00903881" w:rsidRPr="006F0480" w:rsidRDefault="00903881" w:rsidP="00903881">
      <w:pPr>
        <w:spacing w:after="0"/>
        <w:jc w:val="center"/>
      </w:pPr>
      <w:r w:rsidRPr="006F0480">
        <w:rPr>
          <w:noProof/>
          <w:lang w:val="ru-RU"/>
        </w:rPr>
        <w:drawing>
          <wp:inline distT="0" distB="0" distL="0" distR="0" wp14:anchorId="72FE8C8C" wp14:editId="2A62C83A">
            <wp:extent cx="5882640" cy="107442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264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1039D" w14:textId="77777777" w:rsidR="00903881" w:rsidRPr="006F0480" w:rsidRDefault="00903881" w:rsidP="00903881">
      <w:pPr>
        <w:spacing w:after="0"/>
        <w:ind w:left="142"/>
        <w:jc w:val="center"/>
        <w:rPr>
          <w:b/>
          <w:color w:val="000000"/>
          <w:szCs w:val="24"/>
        </w:rPr>
      </w:pPr>
    </w:p>
    <w:p w14:paraId="06A464B2" w14:textId="77777777" w:rsidR="00903881" w:rsidRPr="006F0480" w:rsidRDefault="00903881" w:rsidP="00903881">
      <w:pPr>
        <w:jc w:val="center"/>
        <w:rPr>
          <w:szCs w:val="24"/>
        </w:rPr>
      </w:pPr>
      <w:r w:rsidRPr="006F0480">
        <w:rPr>
          <w:szCs w:val="24"/>
        </w:rPr>
        <w:t>НАЦІОНАЛЬНИЙ ТЕХНІЧНИЙ УНІВЕРСИТЕТ УКРАЇНИ</w:t>
      </w:r>
    </w:p>
    <w:p w14:paraId="6BB7BF27" w14:textId="77777777" w:rsidR="00903881" w:rsidRPr="006F0480" w:rsidRDefault="00903881" w:rsidP="00903881">
      <w:pPr>
        <w:jc w:val="center"/>
        <w:rPr>
          <w:szCs w:val="24"/>
        </w:rPr>
      </w:pPr>
      <w:r w:rsidRPr="006F0480">
        <w:rPr>
          <w:szCs w:val="24"/>
        </w:rPr>
        <w:t xml:space="preserve">«КИЇВСЬКИЙ ПОЛІТЕХНІЧНИЙ ІНСТИТУТ імені Ігоря Сікорського» </w:t>
      </w:r>
    </w:p>
    <w:p w14:paraId="032D27BE" w14:textId="77777777" w:rsidR="00903881" w:rsidRPr="006F0480" w:rsidRDefault="00903881" w:rsidP="00903881">
      <w:pPr>
        <w:jc w:val="center"/>
        <w:rPr>
          <w:szCs w:val="24"/>
        </w:rPr>
      </w:pPr>
      <w:r w:rsidRPr="006F0480">
        <w:rPr>
          <w:szCs w:val="24"/>
        </w:rPr>
        <w:t>ФАКУЛЬТЕТ ПРИКЛАДНОЇ МАТЕМАТИКИ</w:t>
      </w:r>
    </w:p>
    <w:p w14:paraId="765A5F24" w14:textId="77777777" w:rsidR="00903881" w:rsidRPr="006F0480" w:rsidRDefault="00903881" w:rsidP="00903881">
      <w:pPr>
        <w:pStyle w:val="Heading1"/>
        <w:rPr>
          <w:rFonts w:hAnsi="Times New Roman"/>
          <w:bCs w:val="0"/>
          <w:szCs w:val="24"/>
        </w:rPr>
      </w:pPr>
      <w:r w:rsidRPr="006F0480">
        <w:rPr>
          <w:rFonts w:hAnsi="Times New Roman"/>
          <w:bCs w:val="0"/>
          <w:sz w:val="32"/>
          <w:szCs w:val="24"/>
        </w:rPr>
        <w:t>Кафедра системного програмування та спеціалізованих комп’ютерних систем</w:t>
      </w:r>
    </w:p>
    <w:p w14:paraId="0400CDFD" w14:textId="77777777" w:rsidR="00903881" w:rsidRPr="006F0480" w:rsidRDefault="00903881" w:rsidP="00903881">
      <w:pPr>
        <w:rPr>
          <w:szCs w:val="24"/>
        </w:rPr>
      </w:pPr>
    </w:p>
    <w:p w14:paraId="2DEB084D" w14:textId="77777777" w:rsidR="00903881" w:rsidRPr="006F0480" w:rsidRDefault="00903881" w:rsidP="00903881">
      <w:pPr>
        <w:rPr>
          <w:szCs w:val="24"/>
        </w:rPr>
      </w:pPr>
    </w:p>
    <w:p w14:paraId="1A17742A" w14:textId="7535E6B5" w:rsidR="00903881" w:rsidRPr="00903881" w:rsidRDefault="00903881" w:rsidP="00903881">
      <w:pPr>
        <w:spacing w:after="0"/>
        <w:jc w:val="center"/>
        <w:rPr>
          <w:szCs w:val="24"/>
        </w:rPr>
      </w:pPr>
      <w:r w:rsidRPr="006F0480">
        <w:rPr>
          <w:b/>
          <w:color w:val="000000"/>
          <w:sz w:val="36"/>
          <w:szCs w:val="24"/>
        </w:rPr>
        <w:t>Лабораторна робота №3</w:t>
      </w:r>
    </w:p>
    <w:p w14:paraId="10D01D6B" w14:textId="77777777" w:rsidR="00903881" w:rsidRPr="006F0480" w:rsidRDefault="00903881" w:rsidP="00903881">
      <w:pPr>
        <w:spacing w:after="0"/>
        <w:jc w:val="center"/>
        <w:rPr>
          <w:szCs w:val="24"/>
        </w:rPr>
      </w:pPr>
      <w:r w:rsidRPr="006F0480">
        <w:rPr>
          <w:color w:val="000000"/>
          <w:sz w:val="36"/>
          <w:szCs w:val="24"/>
        </w:rPr>
        <w:t>з дисципліни</w:t>
      </w:r>
    </w:p>
    <w:p w14:paraId="1B054127" w14:textId="77777777" w:rsidR="00903881" w:rsidRPr="006F0480" w:rsidRDefault="00903881" w:rsidP="00903881">
      <w:pPr>
        <w:spacing w:after="0"/>
        <w:jc w:val="center"/>
        <w:rPr>
          <w:szCs w:val="32"/>
        </w:rPr>
      </w:pPr>
      <w:r w:rsidRPr="006F0480">
        <w:rPr>
          <w:b/>
          <w:color w:val="000000"/>
          <w:sz w:val="36"/>
          <w:szCs w:val="32"/>
        </w:rPr>
        <w:t>«</w:t>
      </w:r>
      <w:r w:rsidRPr="006F0480">
        <w:rPr>
          <w:b/>
          <w:sz w:val="36"/>
          <w:szCs w:val="32"/>
        </w:rPr>
        <w:t>Бази даних і засоби управління</w:t>
      </w:r>
      <w:r w:rsidRPr="006F0480">
        <w:rPr>
          <w:b/>
          <w:color w:val="000000"/>
          <w:sz w:val="44"/>
          <w:szCs w:val="32"/>
        </w:rPr>
        <w:t>»</w:t>
      </w:r>
    </w:p>
    <w:p w14:paraId="33A1403F" w14:textId="77777777" w:rsidR="00903881" w:rsidRPr="006F0480" w:rsidRDefault="00903881" w:rsidP="00903881">
      <w:pPr>
        <w:spacing w:after="0"/>
        <w:jc w:val="center"/>
        <w:rPr>
          <w:b/>
          <w:color w:val="000000"/>
          <w:sz w:val="36"/>
          <w:szCs w:val="24"/>
        </w:rPr>
      </w:pPr>
    </w:p>
    <w:p w14:paraId="2B3CBF26" w14:textId="45073E9E" w:rsidR="00903881" w:rsidRPr="006F0480" w:rsidRDefault="00903881" w:rsidP="00903881">
      <w:pPr>
        <w:spacing w:after="0" w:line="360" w:lineRule="auto"/>
        <w:jc w:val="right"/>
        <w:rPr>
          <w:szCs w:val="24"/>
        </w:rPr>
      </w:pPr>
      <w:r w:rsidRPr="006F0480">
        <w:rPr>
          <w:color w:val="000000"/>
          <w:szCs w:val="24"/>
        </w:rPr>
        <w:t>Викона</w:t>
      </w:r>
      <w:r w:rsidR="000527BF">
        <w:rPr>
          <w:color w:val="000000"/>
          <w:szCs w:val="24"/>
        </w:rPr>
        <w:t>в</w:t>
      </w:r>
      <w:r w:rsidRPr="006F0480">
        <w:rPr>
          <w:color w:val="000000"/>
          <w:szCs w:val="24"/>
        </w:rPr>
        <w:t>: студент ІII курсу</w:t>
      </w:r>
    </w:p>
    <w:p w14:paraId="547DDA43" w14:textId="334792E6" w:rsidR="00903881" w:rsidRPr="006F0480" w:rsidRDefault="00903881" w:rsidP="00903881">
      <w:pPr>
        <w:spacing w:after="0" w:line="360" w:lineRule="auto"/>
        <w:jc w:val="right"/>
        <w:rPr>
          <w:szCs w:val="24"/>
        </w:rPr>
      </w:pPr>
      <w:r w:rsidRPr="006F0480">
        <w:rPr>
          <w:color w:val="000000"/>
          <w:szCs w:val="24"/>
        </w:rPr>
        <w:t>ФПМ групи КВ-</w:t>
      </w:r>
      <w:r w:rsidRPr="00C954ED">
        <w:rPr>
          <w:color w:val="000000"/>
          <w:szCs w:val="24"/>
        </w:rPr>
        <w:t>8</w:t>
      </w:r>
      <w:r w:rsidR="000527BF">
        <w:rPr>
          <w:color w:val="000000"/>
          <w:szCs w:val="24"/>
        </w:rPr>
        <w:t>3</w:t>
      </w:r>
    </w:p>
    <w:p w14:paraId="7B2B24C9" w14:textId="4FB11A4C" w:rsidR="00903881" w:rsidRPr="00C954ED" w:rsidRDefault="000527BF" w:rsidP="00903881">
      <w:pPr>
        <w:spacing w:after="0" w:line="360" w:lineRule="auto"/>
        <w:jc w:val="right"/>
        <w:rPr>
          <w:szCs w:val="24"/>
        </w:rPr>
      </w:pPr>
      <w:proofErr w:type="spellStart"/>
      <w:r>
        <w:rPr>
          <w:color w:val="000000"/>
          <w:szCs w:val="24"/>
        </w:rPr>
        <w:t>Дембіцький</w:t>
      </w:r>
      <w:proofErr w:type="spellEnd"/>
      <w:r>
        <w:rPr>
          <w:color w:val="000000"/>
          <w:szCs w:val="24"/>
        </w:rPr>
        <w:t xml:space="preserve"> Максим</w:t>
      </w:r>
    </w:p>
    <w:p w14:paraId="412F3B2A" w14:textId="77777777" w:rsidR="00903881" w:rsidRPr="006F0480" w:rsidRDefault="00903881" w:rsidP="00903881">
      <w:pPr>
        <w:spacing w:after="0" w:line="360" w:lineRule="auto"/>
        <w:jc w:val="right"/>
        <w:rPr>
          <w:szCs w:val="24"/>
        </w:rPr>
      </w:pPr>
    </w:p>
    <w:p w14:paraId="4BFD95BF" w14:textId="77777777" w:rsidR="00903881" w:rsidRPr="006F0480" w:rsidRDefault="00903881" w:rsidP="00903881">
      <w:pPr>
        <w:spacing w:after="0" w:line="360" w:lineRule="auto"/>
        <w:jc w:val="center"/>
        <w:rPr>
          <w:color w:val="000000"/>
          <w:szCs w:val="24"/>
        </w:rPr>
      </w:pPr>
    </w:p>
    <w:p w14:paraId="5A6691E8" w14:textId="77777777" w:rsidR="00903881" w:rsidRPr="006F0480" w:rsidRDefault="00903881" w:rsidP="00903881">
      <w:pPr>
        <w:spacing w:after="0" w:line="360" w:lineRule="auto"/>
        <w:jc w:val="center"/>
        <w:rPr>
          <w:color w:val="000000"/>
          <w:szCs w:val="24"/>
        </w:rPr>
      </w:pPr>
    </w:p>
    <w:p w14:paraId="1693D7B4" w14:textId="2FE0AD22" w:rsidR="00903881" w:rsidRDefault="00903881" w:rsidP="00903881">
      <w:pPr>
        <w:spacing w:after="0" w:line="360" w:lineRule="auto"/>
        <w:jc w:val="center"/>
      </w:pPr>
      <w:r w:rsidRPr="006F0480">
        <w:rPr>
          <w:color w:val="000000"/>
          <w:szCs w:val="24"/>
        </w:rPr>
        <w:t>Київ – 20</w:t>
      </w:r>
      <w:r>
        <w:rPr>
          <w:color w:val="000000"/>
          <w:szCs w:val="24"/>
        </w:rPr>
        <w:t>20</w:t>
      </w:r>
    </w:p>
    <w:p w14:paraId="6DCF36AC" w14:textId="3A4C277E" w:rsidR="00887552" w:rsidRPr="007A41A3" w:rsidRDefault="00887552" w:rsidP="00903881">
      <w:pPr>
        <w:jc w:val="center"/>
        <w:rPr>
          <w:b/>
          <w:bCs/>
        </w:rPr>
      </w:pPr>
      <w:r w:rsidRPr="007A41A3">
        <w:rPr>
          <w:b/>
          <w:bCs/>
        </w:rPr>
        <w:lastRenderedPageBreak/>
        <w:t>Лабораторна робота № 3.</w:t>
      </w:r>
    </w:p>
    <w:p w14:paraId="4171527B" w14:textId="77777777" w:rsidR="00887552" w:rsidRPr="00903881" w:rsidRDefault="00887552" w:rsidP="00903881">
      <w:pPr>
        <w:jc w:val="center"/>
      </w:pPr>
      <w:r w:rsidRPr="00903881">
        <w:t xml:space="preserve">Засоби оптимізації роботи СУБД </w:t>
      </w:r>
      <w:proofErr w:type="spellStart"/>
      <w:r w:rsidRPr="00903881">
        <w:t>PostgreSQL</w:t>
      </w:r>
      <w:proofErr w:type="spellEnd"/>
    </w:p>
    <w:p w14:paraId="33760509" w14:textId="77777777" w:rsidR="00887552" w:rsidRPr="00903881" w:rsidRDefault="00887552" w:rsidP="00903881">
      <w:r w:rsidRPr="00903881">
        <w:t xml:space="preserve">Метою роботи є здобуття практичних навичок використання засобів оптимізації СУБД </w:t>
      </w:r>
      <w:proofErr w:type="spellStart"/>
      <w:r w:rsidRPr="00903881">
        <w:t>PostgreSQL</w:t>
      </w:r>
      <w:proofErr w:type="spellEnd"/>
      <w:r w:rsidRPr="00903881">
        <w:t>.</w:t>
      </w:r>
    </w:p>
    <w:p w14:paraId="51AC07A1" w14:textId="77777777" w:rsidR="00887552" w:rsidRPr="00903881" w:rsidRDefault="00887552" w:rsidP="00903881">
      <w:r w:rsidRPr="00903881">
        <w:t>Завдання роботи полягає у наступному:</w:t>
      </w:r>
    </w:p>
    <w:p w14:paraId="4FAD91C4" w14:textId="77777777" w:rsidR="00887552" w:rsidRPr="00903881" w:rsidRDefault="00887552" w:rsidP="00903881">
      <w:r w:rsidRPr="00903881">
        <w:t>Перетворити модуль “Модель” з шаблону MVC лабораторної роботи №2 у вигляд об’єктно-реляційної проекції (ORM).</w:t>
      </w:r>
    </w:p>
    <w:p w14:paraId="50BDE3B8" w14:textId="77777777" w:rsidR="00887552" w:rsidRPr="00903881" w:rsidRDefault="00887552" w:rsidP="00903881">
      <w:r w:rsidRPr="00903881">
        <w:t xml:space="preserve">Створити та проаналізувати різні типи індексів у </w:t>
      </w:r>
      <w:proofErr w:type="spellStart"/>
      <w:r w:rsidRPr="00903881">
        <w:t>PostgreSQL</w:t>
      </w:r>
      <w:proofErr w:type="spellEnd"/>
      <w:r w:rsidRPr="00903881">
        <w:t>.</w:t>
      </w:r>
    </w:p>
    <w:p w14:paraId="1FD5E9AE" w14:textId="77777777" w:rsidR="00887552" w:rsidRPr="00903881" w:rsidRDefault="00887552" w:rsidP="00903881">
      <w:r w:rsidRPr="00903881">
        <w:t xml:space="preserve">Розробити тригер бази даних </w:t>
      </w:r>
      <w:proofErr w:type="spellStart"/>
      <w:r w:rsidRPr="00903881">
        <w:t>PostgreSQL</w:t>
      </w:r>
      <w:proofErr w:type="spellEnd"/>
      <w:r w:rsidRPr="00903881">
        <w:t>.</w:t>
      </w:r>
    </w:p>
    <w:p w14:paraId="6C7277E6" w14:textId="77777777" w:rsidR="00887552" w:rsidRDefault="00887552" w:rsidP="00903881">
      <w:pPr>
        <w:jc w:val="center"/>
      </w:pPr>
    </w:p>
    <w:p w14:paraId="7E6E9B87" w14:textId="77777777" w:rsidR="00887552" w:rsidRPr="007A41A3" w:rsidRDefault="00887552" w:rsidP="00903881">
      <w:pPr>
        <w:jc w:val="center"/>
        <w:rPr>
          <w:b/>
          <w:bCs/>
        </w:rPr>
      </w:pPr>
      <w:r w:rsidRPr="007A41A3">
        <w:rPr>
          <w:b/>
          <w:bCs/>
        </w:rPr>
        <w:t>Вимоги до пункту завдання №1</w:t>
      </w:r>
    </w:p>
    <w:p w14:paraId="74517650" w14:textId="77777777" w:rsidR="00887552" w:rsidRPr="00C044EB" w:rsidRDefault="00887552" w:rsidP="00C044EB">
      <w:pPr>
        <w:ind w:firstLine="708"/>
      </w:pPr>
      <w:r w:rsidRPr="00C044EB">
        <w:t xml:space="preserve">Для перетворення функцій, що реалізують запити до об’єктної бази даних, необхідно встановити бібліотеку </w:t>
      </w:r>
      <w:proofErr w:type="spellStart"/>
      <w:r w:rsidRPr="00C044EB">
        <w:t>sqlAlchemy</w:t>
      </w:r>
      <w:proofErr w:type="spellEnd"/>
      <w:r w:rsidRPr="00C044EB">
        <w:t>, налаштувати програму на роботу з ORM, розробити класи-сутності для об’єктів-сутностей, представлених відповідними таблицями БД та пов’язаних зв’язками 1:М, М:М та 1:1 виконати опис схеми бази даних. Особливу увагу приділити контролю зовнішніх зв’язків між таблицями засобами ORM.</w:t>
      </w:r>
    </w:p>
    <w:p w14:paraId="7434C708" w14:textId="77777777" w:rsidR="00887552" w:rsidRPr="00903881" w:rsidRDefault="00887552" w:rsidP="00524B8F">
      <w:pPr>
        <w:ind w:firstLine="709"/>
      </w:pPr>
      <w:r w:rsidRPr="00C044EB">
        <w:t xml:space="preserve">Замінити виклики запитів мовою SQL на відповідні запити засобами </w:t>
      </w:r>
      <w:proofErr w:type="spellStart"/>
      <w:r w:rsidRPr="00C044EB">
        <w:t>SQLAlchemy</w:t>
      </w:r>
      <w:proofErr w:type="spellEnd"/>
      <w:r w:rsidRPr="00C044EB">
        <w:t xml:space="preserve"> по роботі з об’єктами. Обов’язковим є реалізація вставки, вилучення та редагування екземплярів класів-сутностей. Розробка запитів на генерацію даних та пошук екземплярів класів-сутностей вітається, але не є обов’язковою.</w:t>
      </w:r>
    </w:p>
    <w:p w14:paraId="36B11ABB" w14:textId="7A0B930D" w:rsidR="00887552" w:rsidRPr="00903881" w:rsidRDefault="00887552" w:rsidP="00C044EB">
      <w:pPr>
        <w:ind w:firstLine="708"/>
      </w:pPr>
      <w:r w:rsidRPr="00903881">
        <w:t>Інтерфейси функцій (вхідні та вихідні аргументи функцій модуля “Модель”) мають залишитись без змін.</w:t>
      </w:r>
    </w:p>
    <w:p w14:paraId="435B56F1" w14:textId="77777777" w:rsidR="00887552" w:rsidRDefault="00887552" w:rsidP="00903881">
      <w:pPr>
        <w:jc w:val="center"/>
      </w:pPr>
    </w:p>
    <w:p w14:paraId="222341AE" w14:textId="77777777" w:rsidR="00887552" w:rsidRPr="007A41A3" w:rsidRDefault="00887552" w:rsidP="00903881">
      <w:pPr>
        <w:jc w:val="center"/>
        <w:rPr>
          <w:b/>
          <w:bCs/>
        </w:rPr>
      </w:pPr>
      <w:r w:rsidRPr="007A41A3">
        <w:rPr>
          <w:b/>
          <w:bCs/>
        </w:rPr>
        <w:t>Вимоги до пункту завдання №2</w:t>
      </w:r>
    </w:p>
    <w:p w14:paraId="109C2276" w14:textId="3CA75242" w:rsidR="00887552" w:rsidRPr="00107404" w:rsidRDefault="00887552" w:rsidP="00C044EB">
      <w:pPr>
        <w:ind w:firstLine="708"/>
        <w:rPr>
          <w:lang w:val="en-US"/>
        </w:rPr>
      </w:pPr>
      <w:r>
        <w:t xml:space="preserve">Відповідно до варіанту індексування продемонструвати на прикладах запитів SQL SELECT підвищення швидкодії їх виконання з використанням індексів, а також пояснити чому для деяких випадків індексування використовувати недоцільно. При цьому для наочного представлення слід використати функцію генерування </w:t>
      </w:r>
      <w:proofErr w:type="spellStart"/>
      <w:r>
        <w:t>рандомізованих</w:t>
      </w:r>
      <w:proofErr w:type="spellEnd"/>
      <w:r>
        <w:t xml:space="preserve"> даних з лабораторної роботи №2, створивши необхідну кількість тестових даних. Навести 4-5 прикладів запитів SELECT (із виведенням результуючих даних), що містять </w:t>
      </w:r>
      <w:r>
        <w:lastRenderedPageBreak/>
        <w:t>фільтрацію, агрегатні функції, групування та сортування (у необхідних комбінаціях).</w:t>
      </w:r>
    </w:p>
    <w:p w14:paraId="50E2C7CE" w14:textId="77777777" w:rsidR="00887552" w:rsidRPr="007A41A3" w:rsidRDefault="00887552" w:rsidP="00903881">
      <w:pPr>
        <w:jc w:val="center"/>
        <w:rPr>
          <w:b/>
          <w:bCs/>
          <w:lang w:val="en-US"/>
        </w:rPr>
      </w:pPr>
    </w:p>
    <w:p w14:paraId="271819DB" w14:textId="77777777" w:rsidR="00887552" w:rsidRPr="007A41A3" w:rsidRDefault="00887552" w:rsidP="00903881">
      <w:pPr>
        <w:jc w:val="center"/>
        <w:rPr>
          <w:b/>
          <w:bCs/>
        </w:rPr>
      </w:pPr>
      <w:r w:rsidRPr="007A41A3">
        <w:rPr>
          <w:b/>
          <w:bCs/>
        </w:rPr>
        <w:t>Вимоги до пункту завдання №3</w:t>
      </w:r>
    </w:p>
    <w:p w14:paraId="62A4AF3D" w14:textId="77777777" w:rsidR="00887552" w:rsidRDefault="00887552" w:rsidP="00C044EB">
      <w:pPr>
        <w:ind w:firstLine="708"/>
      </w:pPr>
      <w:r>
        <w:t xml:space="preserve">Створити тригер бази даних </w:t>
      </w:r>
      <w:proofErr w:type="spellStart"/>
      <w:r>
        <w:t>PostgreSQL</w:t>
      </w:r>
      <w:proofErr w:type="spellEnd"/>
      <w:r>
        <w:t xml:space="preserve"> відповідно до варіанта. Тригерна функція має включати обробку запису, що модифікується (вставляється або вилучається), умовні оператори, курсорні цикли та обробку виключних ситуацій. Виконати </w:t>
      </w:r>
      <w:proofErr w:type="spellStart"/>
      <w:r>
        <w:t>відлагодження</w:t>
      </w:r>
      <w:proofErr w:type="spellEnd"/>
      <w:r>
        <w:t xml:space="preserve"> тригера при різних вхідних даних, </w:t>
      </w:r>
      <w:proofErr w:type="spellStart"/>
      <w:r>
        <w:t>навівши</w:t>
      </w:r>
      <w:proofErr w:type="spellEnd"/>
      <w:r>
        <w:t xml:space="preserve"> 2-3 приклади його використання.</w:t>
      </w:r>
    </w:p>
    <w:p w14:paraId="505831FF" w14:textId="3CDF6F70" w:rsidR="00887552" w:rsidRPr="007A41A3" w:rsidRDefault="00887552" w:rsidP="00C044EB">
      <w:pPr>
        <w:ind w:firstLine="708"/>
      </w:pPr>
      <w:r>
        <w:rPr>
          <w:color w:val="000000"/>
        </w:rPr>
        <w:t xml:space="preserve">Корисні посилання: </w:t>
      </w:r>
      <w:hyperlink r:id="rId9" w:history="1">
        <w:r>
          <w:rPr>
            <w:rStyle w:val="Hyperlink"/>
            <w:color w:val="1155CC"/>
          </w:rPr>
          <w:t>тут</w:t>
        </w:r>
      </w:hyperlink>
      <w:r>
        <w:rPr>
          <w:color w:val="000000"/>
        </w:rPr>
        <w:t xml:space="preserve">, </w:t>
      </w:r>
      <w:hyperlink r:id="rId10" w:history="1">
        <w:r>
          <w:rPr>
            <w:rStyle w:val="Hyperlink"/>
            <w:color w:val="1155CC"/>
          </w:rPr>
          <w:t>тут</w:t>
        </w:r>
      </w:hyperlink>
      <w:r>
        <w:rPr>
          <w:color w:val="000000"/>
        </w:rPr>
        <w:t>. </w:t>
      </w:r>
    </w:p>
    <w:p w14:paraId="6282EF28" w14:textId="444178AD" w:rsidR="00887552" w:rsidRPr="007A41A3" w:rsidRDefault="00887552" w:rsidP="00C044EB">
      <w:pPr>
        <w:pStyle w:val="NormalWeb"/>
        <w:ind w:firstLine="360"/>
        <w:rPr>
          <w:sz w:val="28"/>
          <w:szCs w:val="28"/>
        </w:rPr>
      </w:pPr>
      <w:r w:rsidRPr="007A41A3">
        <w:rPr>
          <w:sz w:val="28"/>
          <w:szCs w:val="28"/>
        </w:rPr>
        <w:t>Вимоги до інструментарію</w:t>
      </w:r>
      <w:r w:rsidR="00C044EB">
        <w:rPr>
          <w:sz w:val="28"/>
          <w:szCs w:val="28"/>
        </w:rPr>
        <w:t>:</w:t>
      </w:r>
    </w:p>
    <w:p w14:paraId="541DC478" w14:textId="77777777" w:rsidR="00887552" w:rsidRPr="007A41A3" w:rsidRDefault="00887552" w:rsidP="00903881">
      <w:pPr>
        <w:pStyle w:val="NormalWeb"/>
        <w:numPr>
          <w:ilvl w:val="0"/>
          <w:numId w:val="2"/>
        </w:numPr>
        <w:rPr>
          <w:sz w:val="28"/>
          <w:szCs w:val="28"/>
        </w:rPr>
      </w:pPr>
      <w:r w:rsidRPr="007A41A3">
        <w:rPr>
          <w:sz w:val="28"/>
          <w:szCs w:val="28"/>
        </w:rPr>
        <w:t xml:space="preserve">Бібліотека для реалізації ORM - </w:t>
      </w:r>
      <w:hyperlink r:id="rId11" w:history="1">
        <w:proofErr w:type="spellStart"/>
        <w:r w:rsidRPr="007A41A3">
          <w:rPr>
            <w:rStyle w:val="Hyperlink"/>
            <w:color w:val="1155CC"/>
            <w:sz w:val="32"/>
            <w:szCs w:val="32"/>
          </w:rPr>
          <w:t>SQLAlchemy</w:t>
        </w:r>
        <w:proofErr w:type="spellEnd"/>
        <w:r w:rsidRPr="007A41A3">
          <w:rPr>
            <w:rStyle w:val="Hyperlink"/>
            <w:color w:val="1155CC"/>
            <w:sz w:val="32"/>
            <w:szCs w:val="32"/>
          </w:rPr>
          <w:t xml:space="preserve"> для </w:t>
        </w:r>
        <w:proofErr w:type="spellStart"/>
        <w:r w:rsidRPr="007A41A3">
          <w:rPr>
            <w:rStyle w:val="Hyperlink"/>
            <w:color w:val="1155CC"/>
            <w:sz w:val="32"/>
            <w:szCs w:val="32"/>
          </w:rPr>
          <w:t>Python</w:t>
        </w:r>
        <w:proofErr w:type="spellEnd"/>
      </w:hyperlink>
      <w:r w:rsidRPr="007A41A3">
        <w:rPr>
          <w:sz w:val="28"/>
          <w:szCs w:val="28"/>
        </w:rPr>
        <w:t xml:space="preserve"> або інша з подібною функціональністю.</w:t>
      </w:r>
    </w:p>
    <w:p w14:paraId="150721DD" w14:textId="77777777" w:rsidR="00887552" w:rsidRPr="007A41A3" w:rsidRDefault="00887552" w:rsidP="00903881">
      <w:pPr>
        <w:pStyle w:val="NormalWeb"/>
        <w:numPr>
          <w:ilvl w:val="0"/>
          <w:numId w:val="2"/>
        </w:numPr>
        <w:rPr>
          <w:sz w:val="28"/>
          <w:szCs w:val="28"/>
        </w:rPr>
      </w:pPr>
      <w:r w:rsidRPr="007A41A3">
        <w:rPr>
          <w:sz w:val="28"/>
          <w:szCs w:val="28"/>
        </w:rPr>
        <w:t xml:space="preserve">Середовище для </w:t>
      </w:r>
      <w:proofErr w:type="spellStart"/>
      <w:r w:rsidRPr="007A41A3">
        <w:rPr>
          <w:sz w:val="28"/>
          <w:szCs w:val="28"/>
        </w:rPr>
        <w:t>відлагодження</w:t>
      </w:r>
      <w:proofErr w:type="spellEnd"/>
      <w:r w:rsidRPr="007A41A3">
        <w:rPr>
          <w:sz w:val="28"/>
          <w:szCs w:val="28"/>
        </w:rPr>
        <w:t xml:space="preserve"> SQL-запитів до бази даних – </w:t>
      </w:r>
      <w:proofErr w:type="spellStart"/>
      <w:r w:rsidRPr="007A41A3">
        <w:rPr>
          <w:sz w:val="28"/>
          <w:szCs w:val="28"/>
        </w:rPr>
        <w:t>pgAdmin</w:t>
      </w:r>
      <w:proofErr w:type="spellEnd"/>
      <w:r w:rsidRPr="007A41A3">
        <w:rPr>
          <w:sz w:val="28"/>
          <w:szCs w:val="28"/>
        </w:rPr>
        <w:t xml:space="preserve"> 4.</w:t>
      </w:r>
    </w:p>
    <w:p w14:paraId="4DAACED6" w14:textId="77777777" w:rsidR="00887552" w:rsidRPr="007A41A3" w:rsidRDefault="00887552" w:rsidP="00903881">
      <w:pPr>
        <w:pStyle w:val="NormalWeb"/>
        <w:numPr>
          <w:ilvl w:val="0"/>
          <w:numId w:val="2"/>
        </w:numPr>
        <w:rPr>
          <w:sz w:val="28"/>
          <w:szCs w:val="28"/>
        </w:rPr>
      </w:pPr>
      <w:r w:rsidRPr="007A41A3">
        <w:rPr>
          <w:sz w:val="28"/>
          <w:szCs w:val="28"/>
        </w:rPr>
        <w:t xml:space="preserve">СУБД - </w:t>
      </w:r>
      <w:proofErr w:type="spellStart"/>
      <w:r w:rsidRPr="007A41A3">
        <w:rPr>
          <w:sz w:val="28"/>
          <w:szCs w:val="28"/>
        </w:rPr>
        <w:t>PostgreSQL</w:t>
      </w:r>
      <w:proofErr w:type="spellEnd"/>
      <w:r w:rsidRPr="007A41A3">
        <w:rPr>
          <w:sz w:val="28"/>
          <w:szCs w:val="28"/>
        </w:rPr>
        <w:t xml:space="preserve"> 11-12.</w:t>
      </w:r>
    </w:p>
    <w:p w14:paraId="280CD5E8" w14:textId="77777777" w:rsidR="00887552" w:rsidRPr="0082406D" w:rsidRDefault="00887552" w:rsidP="00903881">
      <w:pPr>
        <w:pStyle w:val="ListParagraph"/>
      </w:pPr>
    </w:p>
    <w:p w14:paraId="3165C821" w14:textId="33E1BC07" w:rsidR="00FE0F40" w:rsidRPr="00D40B42" w:rsidRDefault="00887552" w:rsidP="00B21907">
      <w:pPr>
        <w:pStyle w:val="ListParagraph"/>
        <w:rPr>
          <w:lang w:val="en-US"/>
        </w:rPr>
      </w:pPr>
      <w:r w:rsidRPr="0082406D">
        <w:t xml:space="preserve">Варіант </w:t>
      </w:r>
      <w:r w:rsidR="00D40B42">
        <w:t xml:space="preserve">9: </w:t>
      </w:r>
      <w:proofErr w:type="spellStart"/>
      <w:r w:rsidR="00D40B42">
        <w:rPr>
          <w:lang w:val="en-US"/>
        </w:rPr>
        <w:t>Btree</w:t>
      </w:r>
      <w:proofErr w:type="spellEnd"/>
      <w:r w:rsidR="00D40B42">
        <w:rPr>
          <w:lang w:val="en-US"/>
        </w:rPr>
        <w:t>, BRIN</w:t>
      </w:r>
      <w:r w:rsidR="006C6E87">
        <w:rPr>
          <w:lang w:val="en-US"/>
        </w:rPr>
        <w:t>. Before update, delete.</w:t>
      </w:r>
    </w:p>
    <w:p w14:paraId="37B6B884" w14:textId="269295E9" w:rsidR="00887552" w:rsidRPr="007A41A3" w:rsidRDefault="00887552" w:rsidP="00903881">
      <w:pPr>
        <w:jc w:val="center"/>
        <w:rPr>
          <w:b/>
          <w:bCs/>
        </w:rPr>
      </w:pPr>
      <w:r w:rsidRPr="007A41A3">
        <w:rPr>
          <w:b/>
          <w:bCs/>
        </w:rPr>
        <w:t>Завдання 1</w:t>
      </w:r>
    </w:p>
    <w:p w14:paraId="1C80DDF4" w14:textId="3CEAFD9B" w:rsidR="00887552" w:rsidRDefault="00887552" w:rsidP="00903881">
      <w:pPr>
        <w:jc w:val="center"/>
      </w:pPr>
      <w:r w:rsidRPr="00107404">
        <w:t>Логічна схема бази даних</w:t>
      </w:r>
    </w:p>
    <w:p w14:paraId="68D99B85" w14:textId="10BD70FF" w:rsidR="00887552" w:rsidRPr="0055456F" w:rsidRDefault="00D40B42" w:rsidP="00D40B42">
      <w:pPr>
        <w:jc w:val="center"/>
        <w:rPr>
          <w:lang w:val="ru-RU"/>
        </w:rPr>
      </w:pPr>
      <w:r w:rsidRPr="00A96F55">
        <w:rPr>
          <w:bCs/>
          <w:noProof/>
          <w:lang w:val="ru-RU"/>
        </w:rPr>
        <w:lastRenderedPageBreak/>
        <w:drawing>
          <wp:inline distT="0" distB="0" distL="0" distR="0" wp14:anchorId="71C44D7B" wp14:editId="0A15255E">
            <wp:extent cx="5940425" cy="3812990"/>
            <wp:effectExtent l="0" t="0" r="3175" b="0"/>
            <wp:docPr id="4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02B64" w14:textId="130D1462" w:rsidR="00A40F93" w:rsidRDefault="00A40F93" w:rsidP="00903881">
      <w:pPr>
        <w:jc w:val="center"/>
        <w:rPr>
          <w:lang w:val="en-US"/>
        </w:rPr>
      </w:pPr>
      <w:r w:rsidRPr="00A40F93">
        <w:t xml:space="preserve">Моделі </w:t>
      </w:r>
      <w:r w:rsidRPr="00A40F93">
        <w:rPr>
          <w:lang w:val="en-US"/>
        </w:rPr>
        <w:t>ORM</w:t>
      </w:r>
    </w:p>
    <w:p w14:paraId="142E4F4B" w14:textId="5847AF38" w:rsidR="00A40F93" w:rsidRDefault="00D40B42" w:rsidP="00D40B42">
      <w:pPr>
        <w:jc w:val="center"/>
      </w:pPr>
      <w:r w:rsidRPr="00D40B42">
        <w:rPr>
          <w:noProof/>
          <w:lang w:val="ru-RU"/>
        </w:rPr>
        <w:drawing>
          <wp:inline distT="0" distB="0" distL="0" distR="0" wp14:anchorId="5119C9FD" wp14:editId="6566D629">
            <wp:extent cx="3620005" cy="2152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1E3F1" w14:textId="37C45701" w:rsidR="0055456F" w:rsidRDefault="00D40B42" w:rsidP="00C044EB">
      <w:pPr>
        <w:ind w:firstLine="708"/>
        <w:rPr>
          <w:lang w:val="ru-RU"/>
        </w:rPr>
      </w:pPr>
      <w:r>
        <w:t xml:space="preserve">Від абстрактного класу </w:t>
      </w:r>
      <w:proofErr w:type="spellStart"/>
      <w:r>
        <w:rPr>
          <w:lang w:val="en-US"/>
        </w:rPr>
        <w:t>BaseEntity</w:t>
      </w:r>
      <w:proofErr w:type="spellEnd"/>
      <w:r w:rsidRPr="00D40B42">
        <w:t xml:space="preserve"> </w:t>
      </w:r>
      <w:proofErr w:type="spellStart"/>
      <w:r>
        <w:t>наслідуються</w:t>
      </w:r>
      <w:proofErr w:type="spellEnd"/>
      <w:r>
        <w:t xml:space="preserve"> всі моделі бази даних, для того, щоб додати до них первинний ключ </w:t>
      </w:r>
      <w:r>
        <w:rPr>
          <w:lang w:val="en-US"/>
        </w:rPr>
        <w:t>Id</w:t>
      </w:r>
      <w:r w:rsidRPr="00D40B42">
        <w:rPr>
          <w:lang w:val="ru-RU"/>
        </w:rPr>
        <w:t>.</w:t>
      </w:r>
    </w:p>
    <w:p w14:paraId="024A8541" w14:textId="7FE6B174" w:rsidR="00D40B42" w:rsidRDefault="00D40B42" w:rsidP="00903881">
      <w:pPr>
        <w:rPr>
          <w:lang w:val="ru-RU"/>
        </w:rPr>
      </w:pPr>
    </w:p>
    <w:p w14:paraId="50329ABD" w14:textId="381AAAF6" w:rsidR="00D40B42" w:rsidRDefault="00D40B42" w:rsidP="00D40B42">
      <w:pPr>
        <w:jc w:val="center"/>
        <w:rPr>
          <w:lang w:val="ru-RU"/>
        </w:rPr>
      </w:pPr>
      <w:r w:rsidRPr="00D40B42">
        <w:rPr>
          <w:noProof/>
          <w:lang w:val="ru-RU"/>
        </w:rPr>
        <w:lastRenderedPageBreak/>
        <w:drawing>
          <wp:inline distT="0" distB="0" distL="0" distR="0" wp14:anchorId="5C6A05A3" wp14:editId="748BF3F3">
            <wp:extent cx="4124901" cy="3772426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D789B" w14:textId="2487037F" w:rsidR="00D40B42" w:rsidRDefault="00D40B42" w:rsidP="00C044EB">
      <w:pPr>
        <w:ind w:firstLine="708"/>
        <w:rPr>
          <w:lang w:val="en-US"/>
        </w:rPr>
      </w:pPr>
      <w:r>
        <w:t xml:space="preserve">Таблиця  </w:t>
      </w:r>
      <w:r>
        <w:rPr>
          <w:lang w:val="en-US"/>
        </w:rPr>
        <w:t>Abonnement</w:t>
      </w:r>
      <w:r w:rsidRPr="00D40B42">
        <w:rPr>
          <w:lang w:val="ru-RU"/>
        </w:rPr>
        <w:t xml:space="preserve"> </w:t>
      </w:r>
      <w:r>
        <w:t xml:space="preserve">містить два зв’язки – з таблицею </w:t>
      </w:r>
      <w:r>
        <w:rPr>
          <w:lang w:val="en-US"/>
        </w:rPr>
        <w:t xml:space="preserve">Reader </w:t>
      </w:r>
      <w:r>
        <w:t xml:space="preserve">і з таблицею </w:t>
      </w:r>
      <w:r>
        <w:rPr>
          <w:lang w:val="en-US"/>
        </w:rPr>
        <w:t>Book.</w:t>
      </w:r>
    </w:p>
    <w:p w14:paraId="6A9DD708" w14:textId="1E261912" w:rsidR="00D40B42" w:rsidRDefault="00D40B42" w:rsidP="00D40B42">
      <w:pPr>
        <w:jc w:val="center"/>
        <w:rPr>
          <w:lang w:val="en-US"/>
        </w:rPr>
      </w:pPr>
      <w:r w:rsidRPr="00D40B42">
        <w:rPr>
          <w:noProof/>
          <w:lang w:val="ru-RU"/>
        </w:rPr>
        <w:drawing>
          <wp:inline distT="0" distB="0" distL="0" distR="0" wp14:anchorId="3AA43220" wp14:editId="4823BD68">
            <wp:extent cx="4534533" cy="1762371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C9CA9" w14:textId="72B4C17D" w:rsidR="00D40B42" w:rsidRDefault="00D40B42" w:rsidP="00D40B42">
      <w:pPr>
        <w:jc w:val="center"/>
        <w:rPr>
          <w:lang w:val="en-US"/>
        </w:rPr>
      </w:pPr>
      <w:r w:rsidRPr="00D40B42">
        <w:rPr>
          <w:noProof/>
          <w:lang w:val="ru-RU"/>
        </w:rPr>
        <w:drawing>
          <wp:inline distT="0" distB="0" distL="0" distR="0" wp14:anchorId="31CD71B3" wp14:editId="318FBF90">
            <wp:extent cx="3982006" cy="27245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FD1DF" w14:textId="4C68AF16" w:rsidR="00D40B42" w:rsidRDefault="00D40B42" w:rsidP="00D40B42">
      <w:pPr>
        <w:jc w:val="center"/>
        <w:rPr>
          <w:lang w:val="en-US"/>
        </w:rPr>
      </w:pPr>
      <w:r w:rsidRPr="00D40B42">
        <w:rPr>
          <w:noProof/>
          <w:lang w:val="ru-RU"/>
        </w:rPr>
        <w:lastRenderedPageBreak/>
        <w:drawing>
          <wp:inline distT="0" distB="0" distL="0" distR="0" wp14:anchorId="2AC196F8" wp14:editId="5FC9665C">
            <wp:extent cx="3839111" cy="1629002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1CCC3" w14:textId="552998CD" w:rsidR="00D40B42" w:rsidRDefault="00D40B42" w:rsidP="00D40B42">
      <w:pPr>
        <w:jc w:val="center"/>
        <w:rPr>
          <w:lang w:val="en-US"/>
        </w:rPr>
      </w:pPr>
      <w:r w:rsidRPr="00D40B42">
        <w:rPr>
          <w:noProof/>
          <w:lang w:val="ru-RU"/>
        </w:rPr>
        <w:drawing>
          <wp:inline distT="0" distB="0" distL="0" distR="0" wp14:anchorId="4B5F2AE8" wp14:editId="1CFDF195">
            <wp:extent cx="4620270" cy="2486372"/>
            <wp:effectExtent l="0" t="0" r="889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7C8BD" w14:textId="625947FC" w:rsidR="00D40B42" w:rsidRPr="00D40B42" w:rsidRDefault="00D40B42" w:rsidP="00D40B42">
      <w:pPr>
        <w:jc w:val="center"/>
        <w:rPr>
          <w:lang w:val="en-US"/>
        </w:rPr>
      </w:pPr>
      <w:r w:rsidRPr="00D40B42">
        <w:rPr>
          <w:noProof/>
          <w:lang w:val="ru-RU"/>
        </w:rPr>
        <w:drawing>
          <wp:inline distT="0" distB="0" distL="0" distR="0" wp14:anchorId="162B7D85" wp14:editId="1D7B0B2B">
            <wp:extent cx="4667901" cy="1686160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55C61" w14:textId="2EA69ADE" w:rsidR="0055456F" w:rsidRDefault="0055456F" w:rsidP="00903881"/>
    <w:p w14:paraId="18D12ECA" w14:textId="48901129" w:rsidR="0055456F" w:rsidRDefault="0055456F" w:rsidP="00903881"/>
    <w:p w14:paraId="2CF90706" w14:textId="59EF3BEB" w:rsidR="0055456F" w:rsidRDefault="0055456F" w:rsidP="00903881"/>
    <w:p w14:paraId="6809D118" w14:textId="5F456314" w:rsidR="0055456F" w:rsidRDefault="00D40B42" w:rsidP="00D40B42">
      <w:pPr>
        <w:jc w:val="center"/>
      </w:pPr>
      <w:r w:rsidRPr="00D40B42">
        <w:rPr>
          <w:noProof/>
          <w:lang w:val="ru-RU"/>
        </w:rPr>
        <w:lastRenderedPageBreak/>
        <w:drawing>
          <wp:inline distT="0" distB="0" distL="0" distR="0" wp14:anchorId="03F6E64A" wp14:editId="6D6816F6">
            <wp:extent cx="5940425" cy="3181350"/>
            <wp:effectExtent l="0" t="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58690" w14:textId="18F67472" w:rsidR="0055456F" w:rsidRDefault="0055456F" w:rsidP="00C044EB">
      <w:pPr>
        <w:ind w:firstLine="708"/>
      </w:pPr>
      <w:r w:rsidRPr="0055456F">
        <w:t xml:space="preserve">Також програма містить так званий </w:t>
      </w:r>
      <w:r>
        <w:t>‘</w:t>
      </w:r>
      <w:r w:rsidRPr="0055456F">
        <w:t>клас контексту</w:t>
      </w:r>
      <w:r>
        <w:t>’</w:t>
      </w:r>
      <w:r w:rsidRPr="0055456F">
        <w:t>, який відповідає за створення бази даних. В ньому ''регіструються'' всі моделі таблиць бази даних. Відношення створюються автоматично.</w:t>
      </w:r>
    </w:p>
    <w:p w14:paraId="176EF957" w14:textId="01FFE1DA" w:rsidR="00A40F93" w:rsidRPr="0055456F" w:rsidRDefault="00A40F93" w:rsidP="00903881">
      <w:pPr>
        <w:jc w:val="center"/>
      </w:pPr>
      <w:r w:rsidRPr="007A41A3">
        <w:t>Приклади запитів у вигляді ORM</w:t>
      </w:r>
    </w:p>
    <w:p w14:paraId="0BC461B1" w14:textId="77777777" w:rsidR="00D40B42" w:rsidRDefault="00D40B42" w:rsidP="00D40B42">
      <w:pPr>
        <w:jc w:val="center"/>
      </w:pPr>
      <w:r w:rsidRPr="00D40B42">
        <w:rPr>
          <w:noProof/>
          <w:lang w:val="ru-RU"/>
        </w:rPr>
        <w:drawing>
          <wp:inline distT="0" distB="0" distL="0" distR="0" wp14:anchorId="4BAC1698" wp14:editId="23EB97DE">
            <wp:extent cx="3334215" cy="74305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07E477AE" w14:textId="77777777" w:rsidR="00D40B42" w:rsidRDefault="00D40B42" w:rsidP="00C044EB">
      <w:pPr>
        <w:ind w:firstLine="708"/>
        <w:rPr>
          <w:lang w:val="ru-RU"/>
        </w:rPr>
      </w:pPr>
      <w:r>
        <w:t xml:space="preserve">На рисунку зображений запит ‘оновлення’ для таблиці </w:t>
      </w:r>
      <w:r>
        <w:rPr>
          <w:lang w:val="en-US"/>
        </w:rPr>
        <w:t>Abonnements</w:t>
      </w:r>
      <w:r w:rsidRPr="00D40B42">
        <w:rPr>
          <w:lang w:val="ru-RU"/>
        </w:rPr>
        <w:t>.</w:t>
      </w:r>
    </w:p>
    <w:p w14:paraId="60ACB0CE" w14:textId="77777777" w:rsidR="00D40B42" w:rsidRDefault="00D40B42" w:rsidP="00D40B42">
      <w:pPr>
        <w:jc w:val="center"/>
      </w:pPr>
      <w:r w:rsidRPr="00D40B42">
        <w:rPr>
          <w:noProof/>
          <w:lang w:val="ru-RU"/>
        </w:rPr>
        <w:drawing>
          <wp:inline distT="0" distB="0" distL="0" distR="0" wp14:anchorId="1FFD4947" wp14:editId="52F0ED0D">
            <wp:extent cx="3639058" cy="49536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7C7EB" w14:textId="6B0DB83C" w:rsidR="00D40B42" w:rsidRDefault="00D40B42" w:rsidP="00C044EB">
      <w:pPr>
        <w:ind w:firstLine="708"/>
        <w:rPr>
          <w:lang w:val="ru-RU"/>
        </w:rPr>
      </w:pPr>
      <w:r w:rsidRPr="00C044EB">
        <w:t xml:space="preserve">На рисунку зображений запит ‘пошук за первинним ключем’ для таблиці </w:t>
      </w:r>
      <w:r w:rsidRPr="00C044EB">
        <w:rPr>
          <w:lang w:val="en-US"/>
        </w:rPr>
        <w:t>Abonnements</w:t>
      </w:r>
      <w:r w:rsidRPr="00C044EB">
        <w:rPr>
          <w:lang w:val="ru-RU"/>
        </w:rPr>
        <w:t>.</w:t>
      </w:r>
    </w:p>
    <w:p w14:paraId="2199283D" w14:textId="005EDB7D" w:rsidR="00D40B42" w:rsidRDefault="00D40B42" w:rsidP="00D40B42">
      <w:pPr>
        <w:jc w:val="center"/>
        <w:rPr>
          <w:lang w:val="ru-RU"/>
        </w:rPr>
      </w:pPr>
      <w:r w:rsidRPr="00D40B42">
        <w:rPr>
          <w:noProof/>
          <w:lang w:val="ru-RU"/>
        </w:rPr>
        <w:drawing>
          <wp:inline distT="0" distB="0" distL="0" distR="0" wp14:anchorId="38D8FBE2" wp14:editId="7743D568">
            <wp:extent cx="4239217" cy="781159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702AE" w14:textId="0ABBDFDF" w:rsidR="00D40B42" w:rsidRDefault="00D40B42" w:rsidP="00C044EB">
      <w:pPr>
        <w:ind w:firstLine="708"/>
        <w:rPr>
          <w:lang w:val="ru-RU"/>
        </w:rPr>
      </w:pPr>
      <w:proofErr w:type="gramStart"/>
      <w:r>
        <w:rPr>
          <w:lang w:val="ru-RU"/>
        </w:rPr>
        <w:t>На рисунку</w:t>
      </w:r>
      <w:proofErr w:type="gramEnd"/>
      <w:r>
        <w:rPr>
          <w:lang w:val="ru-RU"/>
        </w:rPr>
        <w:t xml:space="preserve"> </w:t>
      </w:r>
      <w:proofErr w:type="spellStart"/>
      <w:r>
        <w:rPr>
          <w:lang w:val="ru-RU"/>
        </w:rPr>
        <w:t>зображений</w:t>
      </w:r>
      <w:proofErr w:type="spellEnd"/>
      <w:r>
        <w:rPr>
          <w:lang w:val="ru-RU"/>
        </w:rPr>
        <w:t xml:space="preserve"> запит '</w:t>
      </w:r>
      <w:proofErr w:type="spellStart"/>
      <w:r>
        <w:rPr>
          <w:lang w:val="ru-RU"/>
        </w:rPr>
        <w:t>видалення</w:t>
      </w:r>
      <w:proofErr w:type="spellEnd"/>
      <w:r>
        <w:rPr>
          <w:lang w:val="ru-RU"/>
        </w:rPr>
        <w:t xml:space="preserve">'. Для </w:t>
      </w:r>
      <w:proofErr w:type="spellStart"/>
      <w:r>
        <w:rPr>
          <w:lang w:val="ru-RU"/>
        </w:rPr>
        <w:t>цього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спершу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знаходимо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потрібний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запис</w:t>
      </w:r>
      <w:proofErr w:type="spellEnd"/>
      <w:r>
        <w:rPr>
          <w:lang w:val="ru-RU"/>
        </w:rPr>
        <w:t xml:space="preserve"> у </w:t>
      </w:r>
      <w:proofErr w:type="spellStart"/>
      <w:r>
        <w:rPr>
          <w:lang w:val="ru-RU"/>
        </w:rPr>
        <w:t>таблиці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Abonnements</w:t>
      </w:r>
      <w:r w:rsidRPr="00D40B42">
        <w:rPr>
          <w:lang w:val="ru-RU"/>
        </w:rPr>
        <w:t>.</w:t>
      </w:r>
    </w:p>
    <w:p w14:paraId="64881533" w14:textId="05373780" w:rsidR="00D40B42" w:rsidRDefault="00D40B42" w:rsidP="00D40B42">
      <w:pPr>
        <w:jc w:val="center"/>
        <w:rPr>
          <w:lang w:val="ru-RU"/>
        </w:rPr>
      </w:pPr>
      <w:r w:rsidRPr="00D40B42">
        <w:rPr>
          <w:noProof/>
          <w:lang w:val="ru-RU"/>
        </w:rPr>
        <w:drawing>
          <wp:inline distT="0" distB="0" distL="0" distR="0" wp14:anchorId="7C050FAC" wp14:editId="69372FF2">
            <wp:extent cx="1705213" cy="438211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8E226" w14:textId="5B70BBC2" w:rsidR="00D40B42" w:rsidRDefault="00D40B42" w:rsidP="00C044EB">
      <w:pPr>
        <w:ind w:firstLine="708"/>
      </w:pPr>
      <w:proofErr w:type="gramStart"/>
      <w:r>
        <w:rPr>
          <w:lang w:val="ru-RU"/>
        </w:rPr>
        <w:lastRenderedPageBreak/>
        <w:t>На рисунку</w:t>
      </w:r>
      <w:proofErr w:type="gramEnd"/>
      <w:r>
        <w:rPr>
          <w:lang w:val="ru-RU"/>
        </w:rPr>
        <w:t xml:space="preserve"> </w:t>
      </w:r>
      <w:proofErr w:type="spellStart"/>
      <w:r>
        <w:rPr>
          <w:lang w:val="ru-RU"/>
        </w:rPr>
        <w:t>зображений</w:t>
      </w:r>
      <w:proofErr w:type="spellEnd"/>
      <w:r>
        <w:rPr>
          <w:lang w:val="ru-RU"/>
        </w:rPr>
        <w:t xml:space="preserve"> запит </w:t>
      </w:r>
      <w:r w:rsidRPr="00D40B42">
        <w:rPr>
          <w:lang w:val="ru-RU"/>
        </w:rPr>
        <w:t>`</w:t>
      </w:r>
      <w:r>
        <w:rPr>
          <w:lang w:val="en-US"/>
        </w:rPr>
        <w:t>Select</w:t>
      </w:r>
      <w:r w:rsidRPr="00D40B42">
        <w:rPr>
          <w:lang w:val="ru-RU"/>
        </w:rPr>
        <w:t xml:space="preserve"> </w:t>
      </w:r>
      <w:r>
        <w:rPr>
          <w:lang w:val="en-US"/>
        </w:rPr>
        <w:t>all</w:t>
      </w:r>
      <w:r w:rsidRPr="00D40B42">
        <w:rPr>
          <w:lang w:val="ru-RU"/>
        </w:rPr>
        <w:t>`</w:t>
      </w:r>
    </w:p>
    <w:p w14:paraId="0EDFEE80" w14:textId="674ACA47" w:rsidR="00D40B42" w:rsidRDefault="00D40B42" w:rsidP="00D40B42">
      <w:pPr>
        <w:jc w:val="center"/>
      </w:pPr>
      <w:r w:rsidRPr="00D40B42">
        <w:rPr>
          <w:noProof/>
          <w:lang w:val="ru-RU"/>
        </w:rPr>
        <w:drawing>
          <wp:inline distT="0" distB="0" distL="0" distR="0" wp14:anchorId="29ABFCEF" wp14:editId="461323A2">
            <wp:extent cx="3591426" cy="666843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EEA1F" w14:textId="078E57C2" w:rsidR="00D40B42" w:rsidRPr="00D40B42" w:rsidRDefault="00D40B42" w:rsidP="00C044EB">
      <w:pPr>
        <w:ind w:firstLine="708"/>
        <w:rPr>
          <w:lang w:val="ru-RU"/>
        </w:rPr>
      </w:pPr>
      <w:r>
        <w:t>На рисунку зображений запит ‘</w:t>
      </w:r>
      <w:r>
        <w:rPr>
          <w:lang w:val="en-US"/>
        </w:rPr>
        <w:t>Insert</w:t>
      </w:r>
      <w:r w:rsidRPr="00D40B42">
        <w:rPr>
          <w:lang w:val="ru-RU"/>
        </w:rPr>
        <w:t>`</w:t>
      </w:r>
      <w:r>
        <w:t xml:space="preserve"> для таблиці </w:t>
      </w:r>
      <w:proofErr w:type="spellStart"/>
      <w:r>
        <w:rPr>
          <w:lang w:val="en-US"/>
        </w:rPr>
        <w:t>Abonnenement</w:t>
      </w:r>
      <w:proofErr w:type="spellEnd"/>
      <w:r w:rsidRPr="00D40B42">
        <w:rPr>
          <w:lang w:val="ru-RU"/>
        </w:rPr>
        <w:t>.</w:t>
      </w:r>
    </w:p>
    <w:p w14:paraId="1CB7CBDA" w14:textId="4A66E069" w:rsidR="00207C25" w:rsidRPr="007A41A3" w:rsidRDefault="00207C25" w:rsidP="00903881">
      <w:pPr>
        <w:jc w:val="center"/>
        <w:rPr>
          <w:b/>
          <w:bCs/>
        </w:rPr>
      </w:pPr>
      <w:r w:rsidRPr="007A41A3">
        <w:rPr>
          <w:b/>
          <w:bCs/>
        </w:rPr>
        <w:t>Завдання 2</w:t>
      </w:r>
    </w:p>
    <w:p w14:paraId="56E9688B" w14:textId="306B53D8" w:rsidR="00207C25" w:rsidRPr="00207C25" w:rsidRDefault="00FF4EFB" w:rsidP="00FF4EFB">
      <w:pPr>
        <w:ind w:firstLine="708"/>
      </w:pPr>
      <w:r>
        <w:t>Для того, щоб перевірити швидкодію різних типів індексів, нам необхідна велика кількість записів. Згенеруємо їх запитом з другої лабораторної роботи.</w:t>
      </w:r>
    </w:p>
    <w:p w14:paraId="620C8BF5" w14:textId="77777777" w:rsidR="000578E5" w:rsidRPr="00524B8F" w:rsidRDefault="002154AE" w:rsidP="000578E5">
      <w:pPr>
        <w:rPr>
          <w:color w:val="000000"/>
        </w:rPr>
      </w:pPr>
      <w:r>
        <w:rPr>
          <w:noProof/>
        </w:rPr>
        <w:tab/>
      </w:r>
      <w:r w:rsidR="000578E5" w:rsidRPr="000578E5">
        <w:rPr>
          <w:color w:val="000000"/>
          <w:lang w:val="en-US"/>
        </w:rPr>
        <w:t>insert</w:t>
      </w:r>
      <w:r w:rsidR="000578E5" w:rsidRPr="00524B8F">
        <w:rPr>
          <w:color w:val="000000"/>
        </w:rPr>
        <w:t xml:space="preserve"> </w:t>
      </w:r>
      <w:r w:rsidR="000578E5" w:rsidRPr="000578E5">
        <w:rPr>
          <w:color w:val="000000"/>
          <w:lang w:val="en-US"/>
        </w:rPr>
        <w:t>into</w:t>
      </w:r>
      <w:r w:rsidR="000578E5" w:rsidRPr="00524B8F">
        <w:rPr>
          <w:color w:val="000000"/>
        </w:rPr>
        <w:t xml:space="preserve"> </w:t>
      </w:r>
      <w:r w:rsidR="000578E5" w:rsidRPr="000578E5">
        <w:rPr>
          <w:color w:val="000000"/>
          <w:lang w:val="en-US"/>
        </w:rPr>
        <w:t>abonnements</w:t>
      </w:r>
    </w:p>
    <w:p w14:paraId="166224AD" w14:textId="77777777" w:rsidR="000578E5" w:rsidRPr="00524B8F" w:rsidRDefault="000578E5" w:rsidP="000578E5">
      <w:pPr>
        <w:ind w:left="708"/>
        <w:rPr>
          <w:color w:val="000000"/>
        </w:rPr>
      </w:pPr>
      <w:r w:rsidRPr="00524B8F">
        <w:rPr>
          <w:color w:val="000000"/>
        </w:rPr>
        <w:t>("</w:t>
      </w:r>
      <w:r w:rsidRPr="000578E5">
        <w:rPr>
          <w:color w:val="000000"/>
          <w:lang w:val="en-US"/>
        </w:rPr>
        <w:t>Name</w:t>
      </w:r>
      <w:r w:rsidRPr="00524B8F">
        <w:rPr>
          <w:color w:val="000000"/>
        </w:rPr>
        <w:t>", "</w:t>
      </w:r>
      <w:proofErr w:type="spellStart"/>
      <w:r w:rsidRPr="000578E5">
        <w:rPr>
          <w:color w:val="000000"/>
          <w:lang w:val="en-US"/>
        </w:rPr>
        <w:t>PenaltySum</w:t>
      </w:r>
      <w:proofErr w:type="spellEnd"/>
      <w:r w:rsidRPr="00524B8F">
        <w:rPr>
          <w:color w:val="000000"/>
        </w:rPr>
        <w:t>", "</w:t>
      </w:r>
      <w:r w:rsidRPr="000578E5">
        <w:rPr>
          <w:color w:val="000000"/>
          <w:lang w:val="en-US"/>
        </w:rPr>
        <w:t>Deadline</w:t>
      </w:r>
      <w:r w:rsidRPr="00524B8F">
        <w:rPr>
          <w:color w:val="000000"/>
        </w:rPr>
        <w:t>", "</w:t>
      </w:r>
      <w:proofErr w:type="spellStart"/>
      <w:r w:rsidRPr="000578E5">
        <w:rPr>
          <w:color w:val="000000"/>
          <w:lang w:val="en-US"/>
        </w:rPr>
        <w:t>ReaderId</w:t>
      </w:r>
      <w:proofErr w:type="spellEnd"/>
      <w:r w:rsidRPr="00524B8F">
        <w:rPr>
          <w:color w:val="000000"/>
        </w:rPr>
        <w:t>", "</w:t>
      </w:r>
      <w:proofErr w:type="spellStart"/>
      <w:r w:rsidRPr="000578E5">
        <w:rPr>
          <w:color w:val="000000"/>
          <w:lang w:val="en-US"/>
        </w:rPr>
        <w:t>BookId</w:t>
      </w:r>
      <w:proofErr w:type="spellEnd"/>
      <w:r w:rsidRPr="00524B8F">
        <w:rPr>
          <w:color w:val="000000"/>
        </w:rPr>
        <w:t>")</w:t>
      </w:r>
    </w:p>
    <w:p w14:paraId="4E25BF30" w14:textId="77777777" w:rsidR="000578E5" w:rsidRPr="00524B8F" w:rsidRDefault="000578E5" w:rsidP="000578E5">
      <w:pPr>
        <w:ind w:left="708"/>
        <w:rPr>
          <w:color w:val="000000"/>
        </w:rPr>
      </w:pPr>
      <w:r w:rsidRPr="00524B8F">
        <w:rPr>
          <w:color w:val="000000"/>
        </w:rPr>
        <w:t>(</w:t>
      </w:r>
      <w:r w:rsidRPr="000578E5">
        <w:rPr>
          <w:color w:val="000000"/>
          <w:lang w:val="en-US"/>
        </w:rPr>
        <w:t>select</w:t>
      </w:r>
      <w:r w:rsidRPr="00524B8F">
        <w:rPr>
          <w:color w:val="000000"/>
        </w:rPr>
        <w:t xml:space="preserve"> </w:t>
      </w:r>
    </w:p>
    <w:p w14:paraId="19247313" w14:textId="77777777" w:rsidR="000578E5" w:rsidRPr="00524B8F" w:rsidRDefault="000578E5" w:rsidP="000578E5">
      <w:pPr>
        <w:ind w:left="708"/>
        <w:rPr>
          <w:color w:val="000000"/>
        </w:rPr>
      </w:pPr>
      <w:proofErr w:type="spellStart"/>
      <w:r w:rsidRPr="000578E5">
        <w:rPr>
          <w:color w:val="000000"/>
          <w:lang w:val="en-US"/>
        </w:rPr>
        <w:t>chr</w:t>
      </w:r>
      <w:proofErr w:type="spellEnd"/>
      <w:r w:rsidRPr="00524B8F">
        <w:rPr>
          <w:color w:val="000000"/>
        </w:rPr>
        <w:t>(</w:t>
      </w:r>
      <w:proofErr w:type="spellStart"/>
      <w:r w:rsidRPr="000578E5">
        <w:rPr>
          <w:color w:val="000000"/>
          <w:lang w:val="en-US"/>
        </w:rPr>
        <w:t>trunc</w:t>
      </w:r>
      <w:proofErr w:type="spellEnd"/>
      <w:r w:rsidRPr="00524B8F">
        <w:rPr>
          <w:color w:val="000000"/>
        </w:rPr>
        <w:t xml:space="preserve">(65 + </w:t>
      </w:r>
      <w:r w:rsidRPr="000578E5">
        <w:rPr>
          <w:color w:val="000000"/>
          <w:lang w:val="en-US"/>
        </w:rPr>
        <w:t>random</w:t>
      </w:r>
      <w:r w:rsidRPr="00524B8F">
        <w:rPr>
          <w:color w:val="000000"/>
        </w:rPr>
        <w:t>() * 50)::</w:t>
      </w:r>
      <w:r w:rsidRPr="000578E5">
        <w:rPr>
          <w:color w:val="000000"/>
          <w:lang w:val="en-US"/>
        </w:rPr>
        <w:t>int</w:t>
      </w:r>
      <w:r w:rsidRPr="00524B8F">
        <w:rPr>
          <w:color w:val="000000"/>
        </w:rPr>
        <w:t xml:space="preserve">) || </w:t>
      </w:r>
      <w:proofErr w:type="spellStart"/>
      <w:r w:rsidRPr="000578E5">
        <w:rPr>
          <w:color w:val="000000"/>
          <w:lang w:val="en-US"/>
        </w:rPr>
        <w:t>chr</w:t>
      </w:r>
      <w:proofErr w:type="spellEnd"/>
      <w:r w:rsidRPr="00524B8F">
        <w:rPr>
          <w:color w:val="000000"/>
        </w:rPr>
        <w:t>(</w:t>
      </w:r>
      <w:proofErr w:type="spellStart"/>
      <w:r w:rsidRPr="000578E5">
        <w:rPr>
          <w:color w:val="000000"/>
          <w:lang w:val="en-US"/>
        </w:rPr>
        <w:t>trunc</w:t>
      </w:r>
      <w:proofErr w:type="spellEnd"/>
      <w:r w:rsidRPr="00524B8F">
        <w:rPr>
          <w:color w:val="000000"/>
        </w:rPr>
        <w:t xml:space="preserve">(65 + </w:t>
      </w:r>
      <w:r w:rsidRPr="000578E5">
        <w:rPr>
          <w:color w:val="000000"/>
          <w:lang w:val="en-US"/>
        </w:rPr>
        <w:t>random</w:t>
      </w:r>
      <w:r w:rsidRPr="00524B8F">
        <w:rPr>
          <w:color w:val="000000"/>
        </w:rPr>
        <w:t>() * 25)::</w:t>
      </w:r>
      <w:r w:rsidRPr="000578E5">
        <w:rPr>
          <w:color w:val="000000"/>
          <w:lang w:val="en-US"/>
        </w:rPr>
        <w:t>int</w:t>
      </w:r>
      <w:r w:rsidRPr="00524B8F">
        <w:rPr>
          <w:color w:val="000000"/>
        </w:rPr>
        <w:t xml:space="preserve">) || </w:t>
      </w:r>
      <w:proofErr w:type="spellStart"/>
      <w:r w:rsidRPr="000578E5">
        <w:rPr>
          <w:color w:val="000000"/>
          <w:lang w:val="en-US"/>
        </w:rPr>
        <w:t>chr</w:t>
      </w:r>
      <w:proofErr w:type="spellEnd"/>
      <w:r w:rsidRPr="00524B8F">
        <w:rPr>
          <w:color w:val="000000"/>
        </w:rPr>
        <w:t>(</w:t>
      </w:r>
      <w:proofErr w:type="spellStart"/>
      <w:r w:rsidRPr="000578E5">
        <w:rPr>
          <w:color w:val="000000"/>
          <w:lang w:val="en-US"/>
        </w:rPr>
        <w:t>trunc</w:t>
      </w:r>
      <w:proofErr w:type="spellEnd"/>
      <w:r w:rsidRPr="00524B8F">
        <w:rPr>
          <w:color w:val="000000"/>
        </w:rPr>
        <w:t xml:space="preserve">(65 + </w:t>
      </w:r>
      <w:r w:rsidRPr="000578E5">
        <w:rPr>
          <w:color w:val="000000"/>
          <w:lang w:val="en-US"/>
        </w:rPr>
        <w:t>random</w:t>
      </w:r>
      <w:r w:rsidRPr="00524B8F">
        <w:rPr>
          <w:color w:val="000000"/>
        </w:rPr>
        <w:t>() * 25)::</w:t>
      </w:r>
      <w:r w:rsidRPr="000578E5">
        <w:rPr>
          <w:color w:val="000000"/>
          <w:lang w:val="en-US"/>
        </w:rPr>
        <w:t>int</w:t>
      </w:r>
      <w:r w:rsidRPr="00524B8F">
        <w:rPr>
          <w:color w:val="000000"/>
        </w:rPr>
        <w:t xml:space="preserve">) || </w:t>
      </w:r>
      <w:proofErr w:type="spellStart"/>
      <w:r w:rsidRPr="000578E5">
        <w:rPr>
          <w:color w:val="000000"/>
          <w:lang w:val="en-US"/>
        </w:rPr>
        <w:t>chr</w:t>
      </w:r>
      <w:proofErr w:type="spellEnd"/>
      <w:r w:rsidRPr="00524B8F">
        <w:rPr>
          <w:color w:val="000000"/>
        </w:rPr>
        <w:t>(</w:t>
      </w:r>
      <w:proofErr w:type="spellStart"/>
      <w:r w:rsidRPr="000578E5">
        <w:rPr>
          <w:color w:val="000000"/>
          <w:lang w:val="en-US"/>
        </w:rPr>
        <w:t>trunc</w:t>
      </w:r>
      <w:proofErr w:type="spellEnd"/>
      <w:r w:rsidRPr="00524B8F">
        <w:rPr>
          <w:color w:val="000000"/>
        </w:rPr>
        <w:t xml:space="preserve">(65 + </w:t>
      </w:r>
      <w:r w:rsidRPr="000578E5">
        <w:rPr>
          <w:color w:val="000000"/>
          <w:lang w:val="en-US"/>
        </w:rPr>
        <w:t>random</w:t>
      </w:r>
      <w:r w:rsidRPr="00524B8F">
        <w:rPr>
          <w:color w:val="000000"/>
        </w:rPr>
        <w:t>() * 25)::</w:t>
      </w:r>
      <w:r w:rsidRPr="000578E5">
        <w:rPr>
          <w:color w:val="000000"/>
          <w:lang w:val="en-US"/>
        </w:rPr>
        <w:t>int</w:t>
      </w:r>
      <w:r w:rsidRPr="00524B8F">
        <w:rPr>
          <w:color w:val="000000"/>
        </w:rPr>
        <w:t>),</w:t>
      </w:r>
    </w:p>
    <w:p w14:paraId="265F6331" w14:textId="77777777" w:rsidR="000578E5" w:rsidRPr="000578E5" w:rsidRDefault="000578E5" w:rsidP="000578E5">
      <w:pPr>
        <w:ind w:left="708"/>
        <w:rPr>
          <w:color w:val="000000"/>
          <w:lang w:val="en-US"/>
        </w:rPr>
      </w:pPr>
      <w:proofErr w:type="spellStart"/>
      <w:r w:rsidRPr="000578E5">
        <w:rPr>
          <w:color w:val="000000"/>
          <w:lang w:val="en-US"/>
        </w:rPr>
        <w:t>trunc</w:t>
      </w:r>
      <w:proofErr w:type="spellEnd"/>
      <w:r w:rsidRPr="000578E5">
        <w:rPr>
          <w:color w:val="000000"/>
          <w:lang w:val="en-US"/>
        </w:rPr>
        <w:t>(</w:t>
      </w:r>
      <w:proofErr w:type="gramStart"/>
      <w:r w:rsidRPr="000578E5">
        <w:rPr>
          <w:color w:val="000000"/>
          <w:lang w:val="en-US"/>
        </w:rPr>
        <w:t>random(</w:t>
      </w:r>
      <w:proofErr w:type="gramEnd"/>
      <w:r w:rsidRPr="000578E5">
        <w:rPr>
          <w:color w:val="000000"/>
          <w:lang w:val="en-US"/>
        </w:rPr>
        <w:t>) * 1000)::int,</w:t>
      </w:r>
    </w:p>
    <w:p w14:paraId="346D06A0" w14:textId="77777777" w:rsidR="000578E5" w:rsidRPr="000578E5" w:rsidRDefault="000578E5" w:rsidP="000578E5">
      <w:pPr>
        <w:ind w:left="708"/>
        <w:rPr>
          <w:color w:val="000000"/>
          <w:lang w:val="en-US"/>
        </w:rPr>
      </w:pPr>
      <w:r w:rsidRPr="000578E5">
        <w:rPr>
          <w:color w:val="000000"/>
          <w:lang w:val="en-US"/>
        </w:rPr>
        <w:t xml:space="preserve"> timestamp '2014-01-10 20:00:00' + </w:t>
      </w:r>
      <w:proofErr w:type="gramStart"/>
      <w:r w:rsidRPr="000578E5">
        <w:rPr>
          <w:color w:val="000000"/>
          <w:lang w:val="en-US"/>
        </w:rPr>
        <w:t>random(</w:t>
      </w:r>
      <w:proofErr w:type="gramEnd"/>
      <w:r w:rsidRPr="000578E5">
        <w:rPr>
          <w:color w:val="000000"/>
          <w:lang w:val="en-US"/>
        </w:rPr>
        <w:t xml:space="preserve">) * (timestamp '2014-01-20 20:00:00' - timestamp '2014-01-10 10:00:00'), </w:t>
      </w:r>
    </w:p>
    <w:p w14:paraId="55A3E7F7" w14:textId="77777777" w:rsidR="000578E5" w:rsidRPr="000578E5" w:rsidRDefault="000578E5" w:rsidP="000578E5">
      <w:pPr>
        <w:ind w:left="708"/>
        <w:rPr>
          <w:color w:val="000000"/>
          <w:lang w:val="en-US"/>
        </w:rPr>
      </w:pPr>
      <w:r w:rsidRPr="000578E5">
        <w:rPr>
          <w:color w:val="000000"/>
          <w:lang w:val="en-US"/>
        </w:rPr>
        <w:t xml:space="preserve">1,1 </w:t>
      </w:r>
    </w:p>
    <w:p w14:paraId="0C06BF48" w14:textId="5C0FD0BB" w:rsidR="000578E5" w:rsidRPr="000578E5" w:rsidRDefault="000578E5" w:rsidP="000578E5">
      <w:pPr>
        <w:ind w:left="708"/>
        <w:rPr>
          <w:color w:val="000000"/>
          <w:lang w:val="en-US"/>
        </w:rPr>
      </w:pPr>
      <w:r w:rsidRPr="000578E5">
        <w:rPr>
          <w:color w:val="000000"/>
          <w:lang w:val="en-US"/>
        </w:rPr>
        <w:t xml:space="preserve">from </w:t>
      </w:r>
      <w:proofErr w:type="spellStart"/>
      <w:r w:rsidRPr="000578E5">
        <w:rPr>
          <w:color w:val="000000"/>
          <w:lang w:val="en-US"/>
        </w:rPr>
        <w:t>generate_</w:t>
      </w:r>
      <w:proofErr w:type="gramStart"/>
      <w:r w:rsidRPr="000578E5">
        <w:rPr>
          <w:color w:val="000000"/>
          <w:lang w:val="en-US"/>
        </w:rPr>
        <w:t>series</w:t>
      </w:r>
      <w:proofErr w:type="spellEnd"/>
      <w:r w:rsidRPr="000578E5">
        <w:rPr>
          <w:color w:val="000000"/>
          <w:lang w:val="en-US"/>
        </w:rPr>
        <w:t>(</w:t>
      </w:r>
      <w:proofErr w:type="gramEnd"/>
      <w:r w:rsidRPr="000578E5">
        <w:rPr>
          <w:color w:val="000000"/>
          <w:lang w:val="en-US"/>
        </w:rPr>
        <w:t>1,1000000), readers,</w:t>
      </w:r>
      <w:r w:rsidR="00230881">
        <w:rPr>
          <w:color w:val="000000"/>
          <w:lang w:val="en-US"/>
        </w:rPr>
        <w:t xml:space="preserve"> </w:t>
      </w:r>
      <w:r w:rsidRPr="000578E5">
        <w:rPr>
          <w:color w:val="000000"/>
          <w:lang w:val="en-US"/>
        </w:rPr>
        <w:t>books</w:t>
      </w:r>
    </w:p>
    <w:p w14:paraId="6B56E57C" w14:textId="5E0E8710" w:rsidR="00207C25" w:rsidRDefault="000578E5" w:rsidP="000578E5">
      <w:pPr>
        <w:ind w:left="708"/>
      </w:pPr>
      <w:r w:rsidRPr="000578E5">
        <w:rPr>
          <w:color w:val="000000"/>
          <w:lang w:val="en-US"/>
        </w:rPr>
        <w:t xml:space="preserve"> </w:t>
      </w:r>
      <w:proofErr w:type="gramStart"/>
      <w:r w:rsidRPr="000578E5">
        <w:rPr>
          <w:color w:val="000000"/>
          <w:lang w:val="en-US"/>
        </w:rPr>
        <w:t>limit(</w:t>
      </w:r>
      <w:proofErr w:type="gramEnd"/>
      <w:r w:rsidRPr="000578E5">
        <w:rPr>
          <w:color w:val="000000"/>
          <w:lang w:val="en-US"/>
        </w:rPr>
        <w:t>100000))</w:t>
      </w:r>
      <w:r>
        <w:rPr>
          <w:color w:val="000000"/>
          <w:lang w:val="en-US"/>
        </w:rPr>
        <w:tab/>
      </w:r>
    </w:p>
    <w:p w14:paraId="3196BE4E" w14:textId="153B8603" w:rsidR="007A41A3" w:rsidRDefault="00207C25" w:rsidP="003274EB">
      <w:pPr>
        <w:jc w:val="center"/>
        <w:rPr>
          <w:lang w:val="en-US"/>
        </w:rPr>
      </w:pPr>
      <w:r>
        <w:t xml:space="preserve">Без використання </w:t>
      </w:r>
      <w:proofErr w:type="spellStart"/>
      <w:r>
        <w:t>індекса</w:t>
      </w:r>
      <w:proofErr w:type="spellEnd"/>
    </w:p>
    <w:p w14:paraId="2790EEA4" w14:textId="20BD27D9" w:rsidR="003274EB" w:rsidRDefault="0018668F" w:rsidP="003274EB">
      <w:pPr>
        <w:jc w:val="center"/>
        <w:rPr>
          <w:lang w:val="en-US"/>
        </w:rPr>
      </w:pPr>
      <w:r w:rsidRPr="0018668F">
        <w:rPr>
          <w:noProof/>
          <w:lang w:val="ru-RU"/>
        </w:rPr>
        <w:lastRenderedPageBreak/>
        <w:drawing>
          <wp:inline distT="0" distB="0" distL="0" distR="0" wp14:anchorId="13AE8447" wp14:editId="397A558D">
            <wp:extent cx="5940425" cy="2341880"/>
            <wp:effectExtent l="0" t="0" r="3175" b="127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9D277" w14:textId="31990565" w:rsidR="003274EB" w:rsidRDefault="003274EB" w:rsidP="003274EB">
      <w:pPr>
        <w:jc w:val="left"/>
        <w:rPr>
          <w:lang w:val="en-US"/>
        </w:rPr>
      </w:pPr>
      <w:r>
        <w:rPr>
          <w:lang w:val="en-US"/>
        </w:rPr>
        <w:t>Planning Time: 0.</w:t>
      </w:r>
      <w:r w:rsidR="000578E5">
        <w:rPr>
          <w:lang w:val="en-US"/>
        </w:rPr>
        <w:t>082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ms</w:t>
      </w:r>
      <w:proofErr w:type="spellEnd"/>
    </w:p>
    <w:p w14:paraId="0B660429" w14:textId="2FD74814" w:rsidR="003274EB" w:rsidRDefault="003274EB" w:rsidP="003274EB">
      <w:pPr>
        <w:jc w:val="left"/>
        <w:rPr>
          <w:lang w:val="en-US"/>
        </w:rPr>
      </w:pPr>
      <w:r>
        <w:rPr>
          <w:lang w:val="en-US"/>
        </w:rPr>
        <w:t xml:space="preserve">Execution Time: </w:t>
      </w:r>
      <w:r w:rsidR="0018668F">
        <w:rPr>
          <w:lang w:val="en-US"/>
        </w:rPr>
        <w:t>85</w:t>
      </w:r>
      <w:r w:rsidR="000578E5">
        <w:rPr>
          <w:lang w:val="en-US"/>
        </w:rPr>
        <w:t>.</w:t>
      </w:r>
      <w:r w:rsidR="0018668F">
        <w:rPr>
          <w:lang w:val="en-US"/>
        </w:rPr>
        <w:t>773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ms</w:t>
      </w:r>
      <w:proofErr w:type="spellEnd"/>
    </w:p>
    <w:p w14:paraId="7D0FE02E" w14:textId="6EAC1489" w:rsidR="0018668F" w:rsidRDefault="0018668F" w:rsidP="0018668F">
      <w:pPr>
        <w:jc w:val="center"/>
      </w:pPr>
      <w:proofErr w:type="spellStart"/>
      <w:r w:rsidRPr="00207C25">
        <w:rPr>
          <w:lang w:val="en-US"/>
        </w:rPr>
        <w:t>Btree</w:t>
      </w:r>
      <w:proofErr w:type="spellEnd"/>
      <w:r w:rsidRPr="00207C25">
        <w:rPr>
          <w:lang w:val="en-US"/>
        </w:rPr>
        <w:t xml:space="preserve"> </w:t>
      </w:r>
      <w:r w:rsidRPr="00207C25">
        <w:t>індекс</w:t>
      </w:r>
    </w:p>
    <w:p w14:paraId="651841EA" w14:textId="6199C11C" w:rsidR="0018668F" w:rsidRDefault="0018668F" w:rsidP="0018668F">
      <w:r w:rsidRPr="0018668F">
        <w:rPr>
          <w:noProof/>
          <w:lang w:val="ru-RU"/>
        </w:rPr>
        <w:drawing>
          <wp:inline distT="0" distB="0" distL="0" distR="0" wp14:anchorId="629248DB" wp14:editId="530D8AF8">
            <wp:extent cx="5940425" cy="1901825"/>
            <wp:effectExtent l="0" t="0" r="3175" b="317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59BED" w14:textId="75D3349C" w:rsidR="0018668F" w:rsidRDefault="0018668F" w:rsidP="0018668F">
      <w:r>
        <w:tab/>
        <w:t xml:space="preserve">Як видно, з </w:t>
      </w:r>
      <w:proofErr w:type="spellStart"/>
      <w:r>
        <w:rPr>
          <w:lang w:val="en-US"/>
        </w:rPr>
        <w:t>Btree</w:t>
      </w:r>
      <w:proofErr w:type="spellEnd"/>
      <w:r w:rsidRPr="00207C25">
        <w:t xml:space="preserve"> </w:t>
      </w:r>
      <w:r>
        <w:t xml:space="preserve">індексом </w:t>
      </w:r>
      <w:r>
        <w:rPr>
          <w:lang w:val="en-US"/>
        </w:rPr>
        <w:t>execution</w:t>
      </w:r>
      <w:r w:rsidRPr="0018668F">
        <w:t xml:space="preserve"> </w:t>
      </w:r>
      <w:r>
        <w:rPr>
          <w:lang w:val="en-US"/>
        </w:rPr>
        <w:t>time</w:t>
      </w:r>
      <w:r w:rsidRPr="0018668F">
        <w:t xml:space="preserve"> </w:t>
      </w:r>
      <w:r>
        <w:t xml:space="preserve">значно зменшився (на 25%). Це не дивно, адже цей індекс фактично зберігає в собі уже відсортовані дані, тому сортування займає значно менше часу. Для того щоб кожного разу знаходити найменший елемент в масиві тих, що ще не використовувались, достатньо просто </w:t>
      </w:r>
      <w:proofErr w:type="spellStart"/>
      <w:r>
        <w:t>рекурсивно</w:t>
      </w:r>
      <w:proofErr w:type="spellEnd"/>
      <w:r>
        <w:t xml:space="preserve"> проходити по дереву, кожного разу переходити до вузла з найменшим значенням. Коли вузол уже не </w:t>
      </w:r>
      <w:proofErr w:type="spellStart"/>
      <w:r>
        <w:t>ссилається</w:t>
      </w:r>
      <w:proofErr w:type="spellEnd"/>
      <w:r>
        <w:t xml:space="preserve"> ні на один інший вузол, повертаємо його значення і повертаємося на рівень вище.</w:t>
      </w:r>
    </w:p>
    <w:p w14:paraId="625BBED8" w14:textId="77777777" w:rsidR="0018668F" w:rsidRDefault="0018668F" w:rsidP="00230881">
      <w:pPr>
        <w:keepNext/>
        <w:jc w:val="center"/>
      </w:pPr>
      <w:r>
        <w:rPr>
          <w:lang w:val="en-US"/>
        </w:rPr>
        <w:lastRenderedPageBreak/>
        <w:t xml:space="preserve">BRIN </w:t>
      </w:r>
      <w:r>
        <w:t>індекс</w:t>
      </w:r>
    </w:p>
    <w:p w14:paraId="74B54619" w14:textId="4B735728" w:rsidR="0018668F" w:rsidRDefault="0018668F" w:rsidP="0018668F">
      <w:r w:rsidRPr="0018668F">
        <w:rPr>
          <w:noProof/>
          <w:lang w:val="ru-RU"/>
        </w:rPr>
        <w:drawing>
          <wp:inline distT="0" distB="0" distL="0" distR="0" wp14:anchorId="22E3867B" wp14:editId="3D073F6D">
            <wp:extent cx="5940425" cy="2740660"/>
            <wp:effectExtent l="0" t="0" r="3175" b="254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F38FD" w14:textId="77777777" w:rsidR="0018668F" w:rsidRPr="00D40B42" w:rsidRDefault="0018668F" w:rsidP="0018668F">
      <w:pPr>
        <w:rPr>
          <w:lang w:val="ru-RU"/>
        </w:rPr>
      </w:pPr>
      <w:r>
        <w:tab/>
        <w:t xml:space="preserve">Як видно на зображенні, сортування з </w:t>
      </w:r>
      <w:r>
        <w:rPr>
          <w:lang w:val="en-US"/>
        </w:rPr>
        <w:t>BRIN</w:t>
      </w:r>
      <w:r w:rsidRPr="00A2545A">
        <w:t xml:space="preserve"> </w:t>
      </w:r>
      <w:r>
        <w:t xml:space="preserve">індексом працює швидше, ніж без нього, але повільніше, ніж з </w:t>
      </w:r>
      <w:proofErr w:type="spellStart"/>
      <w:r>
        <w:rPr>
          <w:lang w:val="en-US"/>
        </w:rPr>
        <w:t>Btree</w:t>
      </w:r>
      <w:proofErr w:type="spellEnd"/>
      <w:r>
        <w:t xml:space="preserve"> індексом. Повільніше, тому що </w:t>
      </w:r>
      <w:proofErr w:type="spellStart"/>
      <w:r>
        <w:rPr>
          <w:lang w:val="en-US"/>
        </w:rPr>
        <w:t>Btree</w:t>
      </w:r>
      <w:proofErr w:type="spellEnd"/>
      <w:r w:rsidRPr="00A2545A">
        <w:t xml:space="preserve"> </w:t>
      </w:r>
      <w:r>
        <w:t xml:space="preserve">– завжди найшвидший варіант, адже дані відразу відсортовані. </w:t>
      </w:r>
      <w:r>
        <w:rPr>
          <w:lang w:val="en-US"/>
        </w:rPr>
        <w:t>BRIN</w:t>
      </w:r>
      <w:r w:rsidRPr="00A2545A">
        <w:rPr>
          <w:lang w:val="ru-RU"/>
        </w:rPr>
        <w:t xml:space="preserve"> </w:t>
      </w:r>
      <w:r>
        <w:t>індекс працює так: всі дані діляться на секції, і кожного разу, коли ми шукаємо мінімальне число, ми дивимось на метадані кожної секції. Зазвичай там зберігається мінімальне і максимальне число секції, але може бути й по іншому. Це дозволяє не проглядати зайвий раз деякі ділянки пам’яті.</w:t>
      </w:r>
    </w:p>
    <w:p w14:paraId="675A0232" w14:textId="1FD89684" w:rsidR="0018668F" w:rsidRPr="00524B8F" w:rsidRDefault="0018668F" w:rsidP="0018668F">
      <w:pPr>
        <w:jc w:val="center"/>
        <w:rPr>
          <w:b/>
          <w:bCs/>
          <w:lang w:val="ru-RU"/>
        </w:rPr>
      </w:pPr>
      <w:r w:rsidRPr="007A41A3">
        <w:rPr>
          <w:b/>
          <w:bCs/>
        </w:rPr>
        <w:t xml:space="preserve">Завдання </w:t>
      </w:r>
      <w:r w:rsidRPr="00524B8F">
        <w:rPr>
          <w:b/>
          <w:bCs/>
          <w:lang w:val="ru-RU"/>
        </w:rPr>
        <w:t>3</w:t>
      </w:r>
    </w:p>
    <w:p w14:paraId="531304D1" w14:textId="1A1E189F" w:rsidR="00582C84" w:rsidRPr="0018668F" w:rsidRDefault="00582C84" w:rsidP="0018668F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Before delete, update</w:t>
      </w:r>
    </w:p>
    <w:p w14:paraId="694F20EB" w14:textId="435A30C0" w:rsidR="0018668F" w:rsidRDefault="00582C84" w:rsidP="0018668F">
      <w:pPr>
        <w:rPr>
          <w:lang w:val="en-US"/>
        </w:rPr>
      </w:pPr>
      <w:r w:rsidRPr="00582C84">
        <w:rPr>
          <w:noProof/>
          <w:lang w:val="ru-RU"/>
        </w:rPr>
        <w:lastRenderedPageBreak/>
        <w:drawing>
          <wp:inline distT="0" distB="0" distL="0" distR="0" wp14:anchorId="50F41A64" wp14:editId="69CAB041">
            <wp:extent cx="5940425" cy="3851275"/>
            <wp:effectExtent l="0" t="0" r="317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D05D8" w14:textId="0429DB2E" w:rsidR="00582C84" w:rsidRPr="00524B8F" w:rsidRDefault="00582C84" w:rsidP="00C044EB">
      <w:pPr>
        <w:ind w:firstLine="708"/>
        <w:rPr>
          <w:lang w:val="ru-RU"/>
        </w:rPr>
      </w:pPr>
      <w:r>
        <w:t xml:space="preserve">Даний тригер при видаленні перевіряє чи запис, який видаляється, має </w:t>
      </w:r>
      <w:r w:rsidRPr="00582C84">
        <w:rPr>
          <w:lang w:val="ru-RU"/>
        </w:rPr>
        <w:t>“</w:t>
      </w:r>
      <w:proofErr w:type="spellStart"/>
      <w:r>
        <w:rPr>
          <w:lang w:val="en-US"/>
        </w:rPr>
        <w:t>PenaltySum</w:t>
      </w:r>
      <w:proofErr w:type="spellEnd"/>
      <w:r w:rsidRPr="00582C84">
        <w:rPr>
          <w:lang w:val="ru-RU"/>
        </w:rPr>
        <w:t xml:space="preserve">” = 400. </w:t>
      </w:r>
      <w:r>
        <w:t xml:space="preserve">Якщо так, вибиває помилку. Якщо при оновленні </w:t>
      </w:r>
      <w:r w:rsidRPr="00582C84">
        <w:rPr>
          <w:lang w:val="ru-RU"/>
        </w:rPr>
        <w:t>“</w:t>
      </w:r>
      <w:proofErr w:type="spellStart"/>
      <w:r>
        <w:rPr>
          <w:lang w:val="en-US"/>
        </w:rPr>
        <w:t>PenaltySum</w:t>
      </w:r>
      <w:proofErr w:type="spellEnd"/>
      <w:r w:rsidRPr="00582C84">
        <w:rPr>
          <w:lang w:val="ru-RU"/>
        </w:rPr>
        <w:t xml:space="preserve">” = 500, </w:t>
      </w:r>
      <w:r>
        <w:t xml:space="preserve">то ставимо </w:t>
      </w:r>
      <w:proofErr w:type="spellStart"/>
      <w:r>
        <w:rPr>
          <w:lang w:val="en-US"/>
        </w:rPr>
        <w:t>PenaltySum</w:t>
      </w:r>
      <w:proofErr w:type="spellEnd"/>
      <w:r w:rsidRPr="00524B8F">
        <w:rPr>
          <w:lang w:val="ru-RU"/>
        </w:rPr>
        <w:t xml:space="preserve"> = 501.</w:t>
      </w:r>
    </w:p>
    <w:p w14:paraId="4722B909" w14:textId="5239C6A3" w:rsidR="0018668F" w:rsidRDefault="00582C84" w:rsidP="00582C84">
      <w:pPr>
        <w:jc w:val="center"/>
      </w:pPr>
      <w:r w:rsidRPr="00582C84">
        <w:rPr>
          <w:noProof/>
          <w:lang w:val="ru-RU"/>
        </w:rPr>
        <w:drawing>
          <wp:inline distT="0" distB="0" distL="0" distR="0" wp14:anchorId="42722418" wp14:editId="18FD8DE8">
            <wp:extent cx="5940425" cy="2653030"/>
            <wp:effectExtent l="0" t="0" r="317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6BA9A" w14:textId="1A04AF63" w:rsidR="00582C84" w:rsidRDefault="00582C84" w:rsidP="00582C84">
      <w:pPr>
        <w:ind w:firstLine="708"/>
      </w:pPr>
      <w:r>
        <w:t>Якщо спробувати видалити, то з’явиться повідомлення про помилку, як ми й описали в тригері. В іншому випадку все спрацює:</w:t>
      </w:r>
    </w:p>
    <w:p w14:paraId="40C92AD4" w14:textId="19C987B0" w:rsidR="00582C84" w:rsidRDefault="00582C84" w:rsidP="00582C84">
      <w:pPr>
        <w:ind w:firstLine="708"/>
      </w:pPr>
      <w:r w:rsidRPr="00582C84">
        <w:rPr>
          <w:noProof/>
          <w:lang w:val="ru-RU"/>
        </w:rPr>
        <w:lastRenderedPageBreak/>
        <w:drawing>
          <wp:inline distT="0" distB="0" distL="0" distR="0" wp14:anchorId="63673AE2" wp14:editId="0DC07975">
            <wp:extent cx="5940425" cy="1970405"/>
            <wp:effectExtent l="0" t="0" r="317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30327" w14:textId="08B90672" w:rsidR="00582C84" w:rsidRDefault="00582C84" w:rsidP="00582C84">
      <w:pPr>
        <w:ind w:firstLine="708"/>
        <w:rPr>
          <w:lang w:val="ru-RU"/>
        </w:rPr>
      </w:pPr>
      <w:r>
        <w:t xml:space="preserve">Тепер спробуємо оновити всі записи, в яких </w:t>
      </w:r>
      <w:proofErr w:type="spellStart"/>
      <w:r>
        <w:rPr>
          <w:lang w:val="en-US"/>
        </w:rPr>
        <w:t>PenaltySum</w:t>
      </w:r>
      <w:proofErr w:type="spellEnd"/>
      <w:r w:rsidRPr="00582C84">
        <w:rPr>
          <w:lang w:val="ru-RU"/>
        </w:rPr>
        <w:t xml:space="preserve"> = 500</w:t>
      </w:r>
      <w:r>
        <w:rPr>
          <w:lang w:val="ru-RU"/>
        </w:rPr>
        <w:t xml:space="preserve">. </w:t>
      </w:r>
      <w:proofErr w:type="spellStart"/>
      <w:r>
        <w:rPr>
          <w:lang w:val="ru-RU"/>
        </w:rPr>
        <w:t>Після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цього</w:t>
      </w:r>
      <w:proofErr w:type="spellEnd"/>
      <w:r>
        <w:rPr>
          <w:lang w:val="ru-RU"/>
        </w:rPr>
        <w:t xml:space="preserve"> в </w:t>
      </w:r>
      <w:proofErr w:type="spellStart"/>
      <w:r>
        <w:rPr>
          <w:lang w:val="ru-RU"/>
        </w:rPr>
        <w:t>таблиці</w:t>
      </w:r>
      <w:proofErr w:type="spellEnd"/>
      <w:r>
        <w:rPr>
          <w:lang w:val="ru-RU"/>
        </w:rPr>
        <w:t xml:space="preserve"> не </w:t>
      </w:r>
      <w:proofErr w:type="spellStart"/>
      <w:r>
        <w:rPr>
          <w:lang w:val="ru-RU"/>
        </w:rPr>
        <w:t>має</w:t>
      </w:r>
      <w:proofErr w:type="spellEnd"/>
      <w:r>
        <w:rPr>
          <w:lang w:val="ru-RU"/>
        </w:rPr>
        <w:t xml:space="preserve"> бути </w:t>
      </w:r>
      <w:proofErr w:type="spellStart"/>
      <w:r>
        <w:rPr>
          <w:lang w:val="ru-RU"/>
        </w:rPr>
        <w:t>жодного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запису</w:t>
      </w:r>
      <w:proofErr w:type="spellEnd"/>
      <w:r>
        <w:rPr>
          <w:lang w:val="ru-RU"/>
        </w:rPr>
        <w:t xml:space="preserve"> з таким </w:t>
      </w:r>
      <w:proofErr w:type="spellStart"/>
      <w:r>
        <w:rPr>
          <w:lang w:val="en-US"/>
        </w:rPr>
        <w:t>PenaltySum</w:t>
      </w:r>
      <w:proofErr w:type="spellEnd"/>
      <w:r>
        <w:rPr>
          <w:lang w:val="ru-RU"/>
        </w:rPr>
        <w:t xml:space="preserve">. </w:t>
      </w:r>
      <w:proofErr w:type="spellStart"/>
      <w:r>
        <w:rPr>
          <w:lang w:val="ru-RU"/>
        </w:rPr>
        <w:t>Пробуємо</w:t>
      </w:r>
      <w:proofErr w:type="spellEnd"/>
      <w:r w:rsidRPr="00582C84">
        <w:rPr>
          <w:lang w:val="ru-RU"/>
        </w:rPr>
        <w:t>,</w:t>
      </w:r>
      <w:r>
        <w:t xml:space="preserve"> але спершу переконаємось, що до виконання цих операцій, в таблиці є хоча б один запис з </w:t>
      </w:r>
      <w:proofErr w:type="spellStart"/>
      <w:r>
        <w:rPr>
          <w:lang w:val="en-US"/>
        </w:rPr>
        <w:t>PenaltySum</w:t>
      </w:r>
      <w:proofErr w:type="spellEnd"/>
      <w:r w:rsidRPr="00582C84">
        <w:rPr>
          <w:lang w:val="ru-RU"/>
        </w:rPr>
        <w:t xml:space="preserve"> = 500</w:t>
      </w:r>
      <w:r>
        <w:rPr>
          <w:lang w:val="ru-RU"/>
        </w:rPr>
        <w:t>:</w:t>
      </w:r>
    </w:p>
    <w:p w14:paraId="3D38EDF9" w14:textId="560D8CD1" w:rsidR="00582C84" w:rsidRDefault="00582C84" w:rsidP="00582C84">
      <w:pPr>
        <w:ind w:firstLine="708"/>
        <w:rPr>
          <w:lang w:val="ru-RU"/>
        </w:rPr>
      </w:pPr>
      <w:r w:rsidRPr="00582C84">
        <w:rPr>
          <w:noProof/>
          <w:lang w:val="ru-RU"/>
        </w:rPr>
        <w:drawing>
          <wp:inline distT="0" distB="0" distL="0" distR="0" wp14:anchorId="6C753B06" wp14:editId="58A8929E">
            <wp:extent cx="5940425" cy="1889125"/>
            <wp:effectExtent l="0" t="0" r="317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00A76" w14:textId="5BC93469" w:rsidR="00582C84" w:rsidRDefault="00582C84" w:rsidP="00582C84">
      <w:pPr>
        <w:ind w:firstLine="708"/>
      </w:pPr>
      <w:r>
        <w:t>Знайшли 98 записів.</w:t>
      </w:r>
    </w:p>
    <w:p w14:paraId="50EC8632" w14:textId="375D704F" w:rsidR="00582C84" w:rsidRPr="00582C84" w:rsidRDefault="00582C84" w:rsidP="00582C84">
      <w:pPr>
        <w:ind w:firstLine="708"/>
      </w:pPr>
      <w:r w:rsidRPr="00582C84">
        <w:rPr>
          <w:noProof/>
          <w:lang w:val="ru-RU"/>
        </w:rPr>
        <w:drawing>
          <wp:inline distT="0" distB="0" distL="0" distR="0" wp14:anchorId="16AA5AC6" wp14:editId="7623DE05">
            <wp:extent cx="5940425" cy="2136775"/>
            <wp:effectExtent l="0" t="0" r="317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E7BB9" w14:textId="0403AD62" w:rsidR="00582C84" w:rsidRDefault="00582C84" w:rsidP="00582C84">
      <w:pPr>
        <w:ind w:firstLine="708"/>
      </w:pPr>
      <w:r>
        <w:t>І рівно 98 записів зачепило. Все правильно. Перевіряємо, чи працює тригер:</w:t>
      </w:r>
    </w:p>
    <w:p w14:paraId="1C1F46DF" w14:textId="339E4F0E" w:rsidR="00582C84" w:rsidRPr="00582C84" w:rsidRDefault="00582C84" w:rsidP="00582C84">
      <w:pPr>
        <w:ind w:firstLine="708"/>
      </w:pPr>
      <w:r w:rsidRPr="00582C84">
        <w:rPr>
          <w:noProof/>
          <w:lang w:val="ru-RU"/>
        </w:rPr>
        <w:lastRenderedPageBreak/>
        <w:drawing>
          <wp:inline distT="0" distB="0" distL="0" distR="0" wp14:anchorId="5B4BA8D9" wp14:editId="0779FB15">
            <wp:extent cx="5940425" cy="1198880"/>
            <wp:effectExtent l="0" t="0" r="3175" b="127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45B53" w14:textId="61638E62" w:rsidR="00582C84" w:rsidRPr="00582C84" w:rsidRDefault="00582C84" w:rsidP="00582C84">
      <w:pPr>
        <w:ind w:firstLine="708"/>
      </w:pPr>
      <w:r>
        <w:t>Отже, все працює, як повинно працювати.</w:t>
      </w:r>
    </w:p>
    <w:p w14:paraId="1FCF64C1" w14:textId="5C123C2B" w:rsidR="003274EB" w:rsidRPr="00582C84" w:rsidRDefault="003274EB" w:rsidP="003274EB">
      <w:pPr>
        <w:jc w:val="center"/>
        <w:rPr>
          <w:lang w:val="ru-RU"/>
        </w:rPr>
      </w:pPr>
    </w:p>
    <w:sectPr w:rsidR="003274EB" w:rsidRPr="00582C84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40708E" w14:textId="77777777" w:rsidR="001D58C2" w:rsidRDefault="001D58C2" w:rsidP="00B21907">
      <w:pPr>
        <w:spacing w:before="0" w:after="0"/>
      </w:pPr>
      <w:r>
        <w:separator/>
      </w:r>
    </w:p>
  </w:endnote>
  <w:endnote w:type="continuationSeparator" w:id="0">
    <w:p w14:paraId="651F546A" w14:textId="77777777" w:rsidR="001D58C2" w:rsidRDefault="001D58C2" w:rsidP="00B2190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CC"/>
    <w:family w:val="roman"/>
    <w:pitch w:val="variable"/>
    <w:sig w:usb0="00000000" w:usb1="500078FF" w:usb2="00000021" w:usb3="00000000" w:csb0="000001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F7B152" w14:textId="77777777" w:rsidR="001D58C2" w:rsidRDefault="001D58C2" w:rsidP="00B21907">
      <w:pPr>
        <w:spacing w:before="0" w:after="0"/>
      </w:pPr>
      <w:r>
        <w:separator/>
      </w:r>
    </w:p>
  </w:footnote>
  <w:footnote w:type="continuationSeparator" w:id="0">
    <w:p w14:paraId="652C7BD2" w14:textId="77777777" w:rsidR="001D58C2" w:rsidRDefault="001D58C2" w:rsidP="00B21907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BA65C7"/>
    <w:multiLevelType w:val="multilevel"/>
    <w:tmpl w:val="A95A5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002973"/>
    <w:multiLevelType w:val="multilevel"/>
    <w:tmpl w:val="D7521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AF7C7C"/>
    <w:multiLevelType w:val="multilevel"/>
    <w:tmpl w:val="D7345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3923E2"/>
    <w:multiLevelType w:val="multilevel"/>
    <w:tmpl w:val="7DB4F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  <w:lvlOverride w:ilvl="0">
      <w:lvl w:ilvl="0">
        <w:numFmt w:val="lowerLetter"/>
        <w:lvlText w:val="%1."/>
        <w:lvlJc w:val="left"/>
      </w:lvl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8DB"/>
    <w:rsid w:val="000527BF"/>
    <w:rsid w:val="000578E5"/>
    <w:rsid w:val="0012563C"/>
    <w:rsid w:val="00143B56"/>
    <w:rsid w:val="0018668F"/>
    <w:rsid w:val="001D58C2"/>
    <w:rsid w:val="00207C25"/>
    <w:rsid w:val="002154AE"/>
    <w:rsid w:val="00230881"/>
    <w:rsid w:val="003274EB"/>
    <w:rsid w:val="003F37A5"/>
    <w:rsid w:val="00505C56"/>
    <w:rsid w:val="00524B8F"/>
    <w:rsid w:val="0055456F"/>
    <w:rsid w:val="00582C84"/>
    <w:rsid w:val="005913A7"/>
    <w:rsid w:val="006A58AF"/>
    <w:rsid w:val="006C6E87"/>
    <w:rsid w:val="007A41A3"/>
    <w:rsid w:val="00887552"/>
    <w:rsid w:val="00903881"/>
    <w:rsid w:val="00A06A76"/>
    <w:rsid w:val="00A2545A"/>
    <w:rsid w:val="00A40F93"/>
    <w:rsid w:val="00A51604"/>
    <w:rsid w:val="00B21907"/>
    <w:rsid w:val="00BB38DB"/>
    <w:rsid w:val="00BC44AB"/>
    <w:rsid w:val="00C044EB"/>
    <w:rsid w:val="00C14641"/>
    <w:rsid w:val="00D40B42"/>
    <w:rsid w:val="00D42A49"/>
    <w:rsid w:val="00D92D6F"/>
    <w:rsid w:val="00E2524A"/>
    <w:rsid w:val="00FE0F40"/>
    <w:rsid w:val="00FF4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23382"/>
  <w15:docId w15:val="{FA0706D6-A7C6-4B1A-80E7-59E205E2C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3881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sz w:val="28"/>
      <w:szCs w:val="28"/>
      <w:lang w:val="uk-UA" w:eastAsia="ru-RU"/>
    </w:rPr>
  </w:style>
  <w:style w:type="paragraph" w:styleId="Heading1">
    <w:name w:val="heading 1"/>
    <w:basedOn w:val="Normal"/>
    <w:link w:val="Heading1Char"/>
    <w:uiPriority w:val="99"/>
    <w:qFormat/>
    <w:rsid w:val="00887552"/>
    <w:pPr>
      <w:keepNext/>
      <w:autoSpaceDE w:val="0"/>
      <w:autoSpaceDN w:val="0"/>
      <w:adjustRightInd w:val="0"/>
      <w:spacing w:after="200" w:line="276" w:lineRule="auto"/>
      <w:jc w:val="center"/>
      <w:outlineLvl w:val="0"/>
    </w:pPr>
    <w:rPr>
      <w:rFonts w:hAnsi="Liberation Serif"/>
      <w:b/>
      <w:bCs/>
      <w:sz w:val="52"/>
      <w:szCs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887552"/>
    <w:rPr>
      <w:rFonts w:ascii="Times New Roman" w:eastAsia="Times New Roman" w:hAnsi="Liberation Serif" w:cs="Times New Roman"/>
      <w:b/>
      <w:bCs/>
      <w:sz w:val="52"/>
      <w:szCs w:val="52"/>
      <w:lang w:eastAsia="ru-RU"/>
    </w:rPr>
  </w:style>
  <w:style w:type="paragraph" w:styleId="ListParagraph">
    <w:name w:val="List Paragraph"/>
    <w:basedOn w:val="Normal"/>
    <w:uiPriority w:val="34"/>
    <w:qFormat/>
    <w:rsid w:val="008875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7552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887552"/>
    <w:rPr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A41A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21907"/>
    <w:pPr>
      <w:tabs>
        <w:tab w:val="center" w:pos="4677"/>
        <w:tab w:val="right" w:pos="9355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B21907"/>
    <w:rPr>
      <w:rFonts w:ascii="Times New Roman" w:eastAsia="Times New Roman" w:hAnsi="Times New Roman" w:cs="Times New Roman"/>
      <w:sz w:val="28"/>
      <w:szCs w:val="28"/>
      <w:lang w:val="uk-UA" w:eastAsia="ru-RU"/>
    </w:rPr>
  </w:style>
  <w:style w:type="paragraph" w:styleId="Footer">
    <w:name w:val="footer"/>
    <w:basedOn w:val="Normal"/>
    <w:link w:val="FooterChar"/>
    <w:uiPriority w:val="99"/>
    <w:unhideWhenUsed/>
    <w:rsid w:val="00B21907"/>
    <w:pPr>
      <w:tabs>
        <w:tab w:val="center" w:pos="4677"/>
        <w:tab w:val="right" w:pos="9355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B21907"/>
    <w:rPr>
      <w:rFonts w:ascii="Times New Roman" w:eastAsia="Times New Roman" w:hAnsi="Times New Roman" w:cs="Times New Roman"/>
      <w:sz w:val="28"/>
      <w:szCs w:val="28"/>
      <w:lang w:val="uk-UA"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4B8F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4B8F"/>
    <w:rPr>
      <w:rFonts w:ascii="Tahoma" w:eastAsia="Times New Roman" w:hAnsi="Tahoma" w:cs="Tahoma"/>
      <w:sz w:val="16"/>
      <w:szCs w:val="16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sqlalchemy.org/" TargetMode="External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theme" Target="theme/theme1.xml"/><Relationship Id="rId10" Type="http://schemas.openxmlformats.org/officeDocument/2006/relationships/hyperlink" Target="https://www.postgresqltutorial.com/postgresql-triggers/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hyperlink" Target="https://www.enterprisedb.com/postgres-tutorials/everything-you-need-know-about-postgresql-triggers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fontTable" Target="fontTable.xm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0FFE16-DF41-48E4-9C8B-4D92E3E2BB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949</Words>
  <Characters>5410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Maksym Dembitskyi</dc:creator>
  <cp:keywords/>
  <dc:description/>
  <cp:lastModifiedBy>Maksym Dembitskyi</cp:lastModifiedBy>
  <cp:revision>2</cp:revision>
  <dcterms:created xsi:type="dcterms:W3CDTF">2020-12-15T17:41:00Z</dcterms:created>
  <dcterms:modified xsi:type="dcterms:W3CDTF">2020-12-15T17:41:00Z</dcterms:modified>
</cp:coreProperties>
</file>