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0D93" w:rsidRDefault="00230D93">
      <w:pPr>
        <w:pStyle w:val="Textoindependiente"/>
        <w:jc w:val="center"/>
        <w:rPr>
          <w:szCs w:val="20"/>
        </w:rPr>
      </w:pPr>
    </w:p>
    <w:p w:rsidR="00230D93" w:rsidRDefault="00EE4D0C">
      <w:pPr>
        <w:pStyle w:val="Textoindependiente"/>
        <w:jc w:val="center"/>
      </w:pPr>
      <w:r>
        <w:rPr>
          <w:sz w:val="26"/>
          <w:szCs w:val="26"/>
        </w:rPr>
        <w:t xml:space="preserve">CICLO FORMATIVO DE GRADO </w:t>
      </w:r>
      <w:r w:rsidR="00F75E8F">
        <w:rPr>
          <w:sz w:val="26"/>
          <w:szCs w:val="26"/>
        </w:rPr>
        <w:t>SUPERIOR</w:t>
      </w:r>
    </w:p>
    <w:p w:rsidR="00230D93" w:rsidRDefault="00F75E8F">
      <w:pPr>
        <w:pStyle w:val="Textoindependiente"/>
        <w:jc w:val="center"/>
      </w:pPr>
      <w:r>
        <w:rPr>
          <w:sz w:val="32"/>
          <w:szCs w:val="32"/>
        </w:rPr>
        <w:t xml:space="preserve">DESARROLLO DE APLICACIONES </w:t>
      </w:r>
      <w:r w:rsidR="00CA14F9">
        <w:rPr>
          <w:sz w:val="32"/>
          <w:szCs w:val="32"/>
        </w:rPr>
        <w:t>WEB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center"/>
      </w:pPr>
      <w:r>
        <w:rPr>
          <w:sz w:val="72"/>
          <w:szCs w:val="72"/>
        </w:rPr>
        <w:t>MEMORIA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A1F83">
      <w:pPr>
        <w:pStyle w:val="Textoindependiente"/>
        <w:jc w:val="center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499110</wp:posOffset>
                </wp:positionV>
                <wp:extent cx="4295775" cy="0"/>
                <wp:effectExtent l="25400" t="24765" r="22225" b="2286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0041E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5pt,39.3pt" to="411.8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" strokeweight="1.01mm"/>
            </w:pict>
          </mc:Fallback>
        </mc:AlternateContent>
      </w:r>
    </w:p>
    <w:p w:rsidR="00230D93" w:rsidRDefault="00230D93">
      <w:pPr>
        <w:pStyle w:val="Textoindependiente"/>
        <w:jc w:val="center"/>
        <w:rPr>
          <w:sz w:val="36"/>
          <w:szCs w:val="36"/>
        </w:rPr>
      </w:pPr>
    </w:p>
    <w:p w:rsidR="002A1F83" w:rsidRDefault="002A1F83" w:rsidP="002A1F83">
      <w:pPr>
        <w:pStyle w:val="Textoindependiente"/>
        <w:jc w:val="center"/>
        <w:rPr>
          <w:b/>
          <w:sz w:val="36"/>
          <w:szCs w:val="36"/>
        </w:rPr>
      </w:pPr>
      <w:r w:rsidRPr="002A1F83">
        <w:rPr>
          <w:b/>
          <w:sz w:val="36"/>
          <w:szCs w:val="36"/>
        </w:rPr>
        <w:t>SPECTRUM</w:t>
      </w:r>
    </w:p>
    <w:p w:rsidR="002A1F83" w:rsidRPr="002A1F83" w:rsidRDefault="002A1F83" w:rsidP="002A1F83">
      <w:pPr>
        <w:pStyle w:val="Textoindependiente"/>
        <w:jc w:val="center"/>
        <w:rPr>
          <w:b/>
          <w:sz w:val="36"/>
          <w:szCs w:val="36"/>
        </w:rPr>
      </w:pPr>
    </w:p>
    <w:p w:rsidR="002A1F83" w:rsidRPr="002A1F83" w:rsidRDefault="002A1F83" w:rsidP="002A1F83">
      <w:pPr>
        <w:pStyle w:val="Textoindependiente"/>
        <w:jc w:val="center"/>
      </w:pPr>
    </w:p>
    <w:p w:rsidR="00230D93" w:rsidRDefault="002A1F83">
      <w:pPr>
        <w:pStyle w:val="Textoindependiente"/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31115</wp:posOffset>
                </wp:positionV>
                <wp:extent cx="4295775" cy="0"/>
                <wp:effectExtent l="22225" t="26035" r="25400" b="2159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5382E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8pt,2.45pt" to="413.0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" strokeweight="1.01mm"/>
            </w:pict>
          </mc:Fallback>
        </mc:AlternateContent>
      </w:r>
    </w:p>
    <w:p w:rsidR="002A1F83" w:rsidRDefault="002A1F83" w:rsidP="002A1F83">
      <w:pPr>
        <w:pStyle w:val="Textoindependiente"/>
        <w:jc w:val="center"/>
        <w:rPr>
          <w:sz w:val="36"/>
          <w:szCs w:val="36"/>
        </w:rPr>
      </w:pPr>
      <w:r>
        <w:rPr>
          <w:sz w:val="36"/>
          <w:szCs w:val="36"/>
        </w:rPr>
        <w:t>Proyecto Final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righ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</w:pPr>
      <w:r>
        <w:rPr>
          <w:sz w:val="24"/>
        </w:rPr>
        <w:t xml:space="preserve">Autor: </w:t>
      </w:r>
      <w:r w:rsidR="002A1F83">
        <w:rPr>
          <w:sz w:val="24"/>
        </w:rPr>
        <w:t>Máximo Díaz-Cano Sánchez</w:t>
      </w:r>
    </w:p>
    <w:p w:rsidR="00230D93" w:rsidRDefault="00230D93">
      <w:pPr>
        <w:pStyle w:val="Textoindependiente"/>
        <w:jc w:val="left"/>
        <w:sectPr w:rsidR="00230D93">
          <w:pgSz w:w="11906" w:h="16838"/>
          <w:pgMar w:top="1134" w:right="1134" w:bottom="1693" w:left="1134" w:header="720" w:footer="1134" w:gutter="0"/>
          <w:cols w:space="720"/>
          <w:docGrid w:linePitch="312" w:charSpace="-6554"/>
        </w:sectPr>
      </w:pPr>
      <w:r>
        <w:rPr>
          <w:sz w:val="24"/>
        </w:rPr>
        <w:t xml:space="preserve">Fecha: </w:t>
      </w:r>
      <w:r w:rsidR="002A1F83">
        <w:rPr>
          <w:sz w:val="24"/>
        </w:rPr>
        <w:t>2</w:t>
      </w:r>
      <w:r w:rsidR="00CA14F9">
        <w:rPr>
          <w:sz w:val="24"/>
        </w:rPr>
        <w:t>0</w:t>
      </w:r>
      <w:r w:rsidR="002A1F83">
        <w:rPr>
          <w:sz w:val="24"/>
        </w:rPr>
        <w:t>/0</w:t>
      </w:r>
      <w:r w:rsidR="00CA14F9">
        <w:rPr>
          <w:sz w:val="24"/>
        </w:rPr>
        <w:t>5</w:t>
      </w:r>
      <w:r w:rsidR="002A1F83">
        <w:rPr>
          <w:sz w:val="24"/>
        </w:rPr>
        <w:t>/202</w:t>
      </w:r>
      <w:r w:rsidR="00CA14F9">
        <w:rPr>
          <w:sz w:val="24"/>
        </w:rPr>
        <w:t>2</w:t>
      </w:r>
    </w:p>
    <w:p w:rsidR="00230D93" w:rsidRDefault="00230D93">
      <w:pPr>
        <w:pStyle w:val="Textoindependiente"/>
        <w:jc w:val="right"/>
      </w:pPr>
    </w:p>
    <w:p w:rsidR="00230D93" w:rsidRDefault="00230D93">
      <w:pPr>
        <w:pStyle w:val="Encabezadodelista"/>
      </w:pPr>
      <w:r>
        <w:t>ÍNDICE</w:t>
      </w:r>
    </w:p>
    <w:p w:rsidR="00BE76AD" w:rsidRPr="00E50AD1" w:rsidRDefault="00230D93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fldChar w:fldCharType="begin"/>
      </w:r>
      <w:r>
        <w:instrText xml:space="preserve"> TOC \f \o "1-9" </w:instrText>
      </w:r>
      <w:r>
        <w:fldChar w:fldCharType="separate"/>
      </w:r>
      <w:r w:rsidR="00BE76AD">
        <w:rPr>
          <w:noProof/>
        </w:rPr>
        <w:t>1 -</w:t>
      </w:r>
      <w:r w:rsidR="00BE76AD" w:rsidRPr="00E50AD1"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 w:rsidR="00BE76AD">
        <w:rPr>
          <w:noProof/>
        </w:rPr>
        <w:t>Introducción</w:t>
      </w:r>
      <w:r w:rsidR="00BE76AD">
        <w:rPr>
          <w:noProof/>
        </w:rPr>
        <w:tab/>
      </w:r>
      <w:r w:rsidR="00BE76AD">
        <w:rPr>
          <w:noProof/>
        </w:rPr>
        <w:fldChar w:fldCharType="begin"/>
      </w:r>
      <w:r w:rsidR="00BE76AD">
        <w:rPr>
          <w:noProof/>
        </w:rPr>
        <w:instrText xml:space="preserve"> PAGEREF _Toc527364988 \h </w:instrText>
      </w:r>
      <w:r w:rsidR="00BE76AD">
        <w:rPr>
          <w:noProof/>
        </w:rPr>
      </w:r>
      <w:r w:rsidR="00BE76AD">
        <w:rPr>
          <w:noProof/>
        </w:rPr>
        <w:fldChar w:fldCharType="separate"/>
      </w:r>
      <w:r w:rsidR="00AE0CAC">
        <w:rPr>
          <w:noProof/>
        </w:rPr>
        <w:t>1</w:t>
      </w:r>
      <w:r w:rsidR="00BE76AD"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Descripción de la 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_Toc527364989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1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Objetivos y motivación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_Toc527364990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1</w:t>
      </w:r>
      <w:r>
        <w:rPr>
          <w:noProof/>
        </w:rPr>
        <w:fldChar w:fldCharType="end"/>
      </w:r>
    </w:p>
    <w:p w:rsidR="00BE76AD" w:rsidRPr="00E50AD1" w:rsidRDefault="00BE76AD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2 -</w:t>
      </w:r>
      <w:r w:rsidRPr="00E50AD1"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_Toc527364991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2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Requisitos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_Toc527364992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2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Requisitos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_Toc527364993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2</w:t>
      </w:r>
      <w:r>
        <w:rPr>
          <w:noProof/>
        </w:rPr>
        <w:fldChar w:fldCharType="end"/>
      </w:r>
    </w:p>
    <w:p w:rsidR="00BE76AD" w:rsidRPr="00E50AD1" w:rsidRDefault="00BE76AD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3 -</w:t>
      </w:r>
      <w:r w:rsidRPr="00E50AD1"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Planificación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_Toc527364994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3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Sprint 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_Toc527364995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3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  <w:lang w:val="en-GB"/>
        </w:rPr>
      </w:pPr>
      <w:r w:rsidRPr="00BE76AD">
        <w:rPr>
          <w:noProof/>
          <w:lang w:val="en-GB"/>
        </w:rPr>
        <w:t>Sprint 1</w:t>
      </w:r>
      <w:r w:rsidRPr="00BE76AD">
        <w:rPr>
          <w:noProof/>
          <w:lang w:val="en-GB"/>
        </w:rPr>
        <w:tab/>
      </w:r>
      <w:r>
        <w:rPr>
          <w:noProof/>
        </w:rPr>
        <w:fldChar w:fldCharType="begin"/>
      </w:r>
      <w:r w:rsidRPr="00BE76AD">
        <w:rPr>
          <w:noProof/>
          <w:lang w:val="en-GB"/>
        </w:rPr>
        <w:instrText xml:space="preserve"> PAGEREF _Toc527364996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  <w:lang w:val="en-GB"/>
        </w:rPr>
        <w:t>3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  <w:lang w:val="en-GB"/>
        </w:rPr>
      </w:pPr>
      <w:r w:rsidRPr="00BE76AD">
        <w:rPr>
          <w:noProof/>
          <w:lang w:val="en-GB"/>
        </w:rPr>
        <w:t>Sprint 2</w:t>
      </w:r>
      <w:r w:rsidRPr="00BE76AD">
        <w:rPr>
          <w:noProof/>
          <w:lang w:val="en-GB"/>
        </w:rPr>
        <w:tab/>
      </w:r>
      <w:r>
        <w:rPr>
          <w:noProof/>
        </w:rPr>
        <w:fldChar w:fldCharType="begin"/>
      </w:r>
      <w:r w:rsidRPr="00BE76AD">
        <w:rPr>
          <w:noProof/>
          <w:lang w:val="en-GB"/>
        </w:rPr>
        <w:instrText xml:space="preserve"> PAGEREF _Toc527364997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  <w:lang w:val="en-GB"/>
        </w:rPr>
        <w:t>3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  <w:lang w:val="en-GB"/>
        </w:rPr>
      </w:pPr>
      <w:r w:rsidRPr="00BE76AD">
        <w:rPr>
          <w:noProof/>
          <w:lang w:val="en-GB"/>
        </w:rPr>
        <w:t>Sprint 3</w:t>
      </w:r>
      <w:r w:rsidRPr="00BE76AD">
        <w:rPr>
          <w:noProof/>
          <w:lang w:val="en-GB"/>
        </w:rPr>
        <w:tab/>
      </w:r>
      <w:r>
        <w:rPr>
          <w:noProof/>
        </w:rPr>
        <w:fldChar w:fldCharType="begin"/>
      </w:r>
      <w:r w:rsidRPr="00BE76AD">
        <w:rPr>
          <w:noProof/>
          <w:lang w:val="en-GB"/>
        </w:rPr>
        <w:instrText xml:space="preserve"> PAGEREF _Toc527364998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  <w:lang w:val="en-GB"/>
        </w:rPr>
        <w:t>3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  <w:lang w:val="en-GB"/>
        </w:rPr>
      </w:pPr>
      <w:r w:rsidRPr="00BE76AD">
        <w:rPr>
          <w:noProof/>
          <w:lang w:val="en-GB"/>
        </w:rPr>
        <w:t>Sprint 4</w:t>
      </w:r>
      <w:r w:rsidRPr="00BE76AD">
        <w:rPr>
          <w:noProof/>
          <w:lang w:val="en-GB"/>
        </w:rPr>
        <w:tab/>
      </w:r>
      <w:r>
        <w:rPr>
          <w:noProof/>
        </w:rPr>
        <w:fldChar w:fldCharType="begin"/>
      </w:r>
      <w:r w:rsidRPr="00BE76AD">
        <w:rPr>
          <w:noProof/>
          <w:lang w:val="en-GB"/>
        </w:rPr>
        <w:instrText xml:space="preserve"> PAGEREF _Toc527364999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  <w:lang w:val="en-GB"/>
        </w:rPr>
        <w:t>3</w:t>
      </w:r>
      <w:r>
        <w:rPr>
          <w:noProof/>
        </w:rPr>
        <w:fldChar w:fldCharType="end"/>
      </w:r>
    </w:p>
    <w:p w:rsidR="00BE76AD" w:rsidRPr="00E50AD1" w:rsidRDefault="00BE76AD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n-GB"/>
        </w:rPr>
      </w:pPr>
      <w:r w:rsidRPr="00BE76AD">
        <w:rPr>
          <w:noProof/>
          <w:lang w:val="en-GB"/>
        </w:rPr>
        <w:t>4 -</w:t>
      </w:r>
      <w:r w:rsidRPr="00E50AD1">
        <w:rPr>
          <w:rFonts w:ascii="Calibri" w:eastAsia="Times New Roman" w:hAnsi="Calibri" w:cs="Times New Roman"/>
          <w:noProof/>
          <w:kern w:val="0"/>
          <w:sz w:val="22"/>
          <w:szCs w:val="22"/>
          <w:lang w:val="en-GB"/>
        </w:rPr>
        <w:tab/>
      </w:r>
      <w:r w:rsidRPr="00BE76AD">
        <w:rPr>
          <w:noProof/>
          <w:lang w:val="en-GB"/>
        </w:rPr>
        <w:t>Diseño</w:t>
      </w:r>
      <w:r w:rsidRPr="00BE76AD">
        <w:rPr>
          <w:noProof/>
          <w:lang w:val="en-GB"/>
        </w:rPr>
        <w:tab/>
      </w:r>
      <w:r>
        <w:rPr>
          <w:noProof/>
        </w:rPr>
        <w:fldChar w:fldCharType="begin"/>
      </w:r>
      <w:r w:rsidRPr="00BE76AD">
        <w:rPr>
          <w:noProof/>
          <w:lang w:val="en-GB"/>
        </w:rPr>
        <w:instrText xml:space="preserve"> PAGEREF _Toc527365000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  <w:lang w:val="en-GB"/>
        </w:rPr>
        <w:t>4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Diagramas de clases y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_Toc527365001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4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Arquitectura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_Toc527365002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4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Interfaz gráfica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_Toc527365003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4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Diseño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_Toc527365004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5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Entorno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_Toc527365005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6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Servicios y librerías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_Toc527365006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6</w:t>
      </w:r>
      <w:r>
        <w:rPr>
          <w:noProof/>
        </w:rPr>
        <w:fldChar w:fldCharType="end"/>
      </w:r>
    </w:p>
    <w:p w:rsidR="00BE76AD" w:rsidRPr="00E50AD1" w:rsidRDefault="00BE76AD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5 -</w:t>
      </w:r>
      <w:r w:rsidRPr="00E50AD1"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_Toc527365007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8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Plan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_Toc527365008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8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Informe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_Toc527365009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8</w:t>
      </w:r>
      <w:r>
        <w:rPr>
          <w:noProof/>
        </w:rPr>
        <w:fldChar w:fldCharType="end"/>
      </w:r>
    </w:p>
    <w:p w:rsidR="00BE76AD" w:rsidRPr="00E50AD1" w:rsidRDefault="00BE76AD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6 -</w:t>
      </w:r>
      <w:r w:rsidRPr="00E50AD1">
        <w:rPr>
          <w:rFonts w:ascii="Calibri" w:eastAsia="Times New Roman" w:hAnsi="Calibri" w:cs="Times New Roman"/>
          <w:noProof/>
          <w:kern w:val="0"/>
          <w:sz w:val="22"/>
          <w:szCs w:val="22"/>
        </w:rPr>
        <w:tab/>
      </w:r>
      <w:r>
        <w:rPr>
          <w:noProof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_Toc527365010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9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Conocimientos adquiridos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_Toc527365011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9</w:t>
      </w:r>
      <w:r>
        <w:rPr>
          <w:noProof/>
        </w:rPr>
        <w:fldChar w:fldCharType="end"/>
      </w:r>
    </w:p>
    <w:p w:rsidR="00BE76AD" w:rsidRPr="00E50AD1" w:rsidRDefault="00BE76AD">
      <w:pPr>
        <w:pStyle w:val="TDC2"/>
        <w:rPr>
          <w:rFonts w:ascii="Calibri" w:eastAsia="Times New Roman" w:hAnsi="Calibri" w:cs="Times New Roman"/>
          <w:noProof/>
          <w:kern w:val="0"/>
          <w:sz w:val="22"/>
          <w:szCs w:val="22"/>
        </w:rPr>
      </w:pPr>
      <w:r>
        <w:rPr>
          <w:noProof/>
        </w:rPr>
        <w:t>Mejoras futuras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_Toc527365012 \h </w:instrText>
      </w:r>
      <w:r>
        <w:rPr>
          <w:noProof/>
        </w:rPr>
      </w:r>
      <w:r>
        <w:rPr>
          <w:noProof/>
        </w:rPr>
        <w:fldChar w:fldCharType="separate"/>
      </w:r>
      <w:r w:rsidR="00AE0CAC">
        <w:rPr>
          <w:noProof/>
        </w:rPr>
        <w:t>9</w:t>
      </w:r>
      <w:r>
        <w:rPr>
          <w:noProof/>
        </w:rPr>
        <w:fldChar w:fldCharType="end"/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fldChar w:fldCharType="end"/>
      </w:r>
    </w:p>
    <w:p w:rsidR="00230D93" w:rsidRDefault="00230D93">
      <w:pPr>
        <w:pStyle w:val="Textoindependiente"/>
        <w:tabs>
          <w:tab w:val="right" w:leader="dot" w:pos="9450"/>
        </w:tabs>
      </w:pPr>
    </w:p>
    <w:p w:rsidR="00230D93" w:rsidRDefault="00230D93">
      <w:pPr>
        <w:pStyle w:val="Textoindependiente"/>
      </w:pPr>
    </w:p>
    <w:p w:rsidR="00230D93" w:rsidRDefault="00230D93">
      <w:pPr>
        <w:pStyle w:val="Textoindependiente"/>
        <w:rPr>
          <w:i/>
          <w:iCs/>
        </w:rPr>
      </w:pPr>
    </w:p>
    <w:p w:rsidR="00230D93" w:rsidRDefault="00230D93">
      <w:pPr>
        <w:pStyle w:val="Textoindependiente"/>
        <w:rPr>
          <w:i/>
          <w:iCs/>
        </w:rPr>
      </w:pPr>
    </w:p>
    <w:p w:rsidR="00230D93" w:rsidRDefault="00230D93">
      <w:pPr>
        <w:sectPr w:rsidR="00230D93">
          <w:footerReference w:type="even" r:id="rId7"/>
          <w:footerReference w:type="default" r:id="rId8"/>
          <w:footerReference w:type="first" r:id="rId9"/>
          <w:pgSz w:w="11906" w:h="16838"/>
          <w:pgMar w:top="850" w:right="1121" w:bottom="850" w:left="1335" w:header="720" w:footer="720" w:gutter="0"/>
          <w:pgNumType w:fmt="lowerRoman"/>
          <w:cols w:space="720"/>
          <w:docGrid w:linePitch="312" w:charSpace="-6554"/>
        </w:sectPr>
      </w:pPr>
    </w:p>
    <w:p w:rsidR="00230D93" w:rsidRDefault="00230D93">
      <w:pPr>
        <w:pStyle w:val="Ttulo1"/>
      </w:pPr>
      <w:r>
        <w:rPr>
          <w:rFonts w:eastAsia="Arial" w:cs="Arial"/>
        </w:rPr>
        <w:lastRenderedPageBreak/>
        <w:t xml:space="preserve"> </w:t>
      </w:r>
      <w:bookmarkStart w:id="0" w:name="_Toc527364988"/>
      <w:r w:rsidR="00D71596">
        <w:t>Introducción</w:t>
      </w:r>
      <w:bookmarkEnd w:id="0"/>
    </w:p>
    <w:p w:rsidR="00D71596" w:rsidRDefault="00D71596" w:rsidP="00D71596">
      <w:pPr>
        <w:pStyle w:val="Ttulo2"/>
      </w:pPr>
      <w:bookmarkStart w:id="1" w:name="_Toc527364989"/>
      <w:r>
        <w:t>Descripción de la aplicación</w:t>
      </w:r>
      <w:bookmarkEnd w:id="1"/>
    </w:p>
    <w:p w:rsidR="00AD50F1" w:rsidRDefault="00AD50F1" w:rsidP="00AD50F1">
      <w:pPr>
        <w:pStyle w:val="Textoindependiente"/>
      </w:pPr>
      <w:proofErr w:type="spellStart"/>
      <w:r w:rsidRPr="00AD50F1">
        <w:rPr>
          <w:b/>
        </w:rPr>
        <w:t>Spectrum</w:t>
      </w:r>
      <w:proofErr w:type="spellEnd"/>
      <w:r>
        <w:t xml:space="preserve"> es un sistema Anti-</w:t>
      </w:r>
      <w:proofErr w:type="spellStart"/>
      <w:r>
        <w:t>DDoS</w:t>
      </w:r>
      <w:proofErr w:type="spellEnd"/>
      <w:r>
        <w:t xml:space="preserve"> que te ayuda a ocultar y proteger tus servidores, manteniéndolos sin ataques, sin lag y sin caídas actuando como proxy inverso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>.</w:t>
      </w:r>
    </w:p>
    <w:p w:rsidR="00AD50F1" w:rsidRDefault="00AD50F1" w:rsidP="00AD50F1">
      <w:pPr>
        <w:pStyle w:val="Textoindependiente"/>
      </w:pPr>
      <w:r>
        <w:t xml:space="preserve"> </w:t>
      </w:r>
    </w:p>
    <w:p w:rsidR="00AD50F1" w:rsidRDefault="00AD50F1" w:rsidP="00AD50F1">
      <w:pPr>
        <w:pStyle w:val="Textoindependiente"/>
      </w:pPr>
      <w:r>
        <w:t xml:space="preserve">Un cliente se conecta a </w:t>
      </w:r>
      <w:proofErr w:type="spellStart"/>
      <w:r w:rsidRPr="00AD50F1">
        <w:rPr>
          <w:b/>
        </w:rPr>
        <w:t>Spectrum</w:t>
      </w:r>
      <w:proofErr w:type="spellEnd"/>
      <w:r>
        <w:t xml:space="preserve"> por un puerto, este, copia y envía su buffer de paquetes al servidor de destino, lo mismo ocurre de forma inversa, copia y envía los paquetes del servidor como respuesta al cliente.</w:t>
      </w:r>
    </w:p>
    <w:p w:rsidR="00AD50F1" w:rsidRDefault="00AD50F1" w:rsidP="00AD50F1">
      <w:pPr>
        <w:pStyle w:val="Textoindependiente"/>
      </w:pPr>
      <w:r>
        <w:t xml:space="preserve"> </w:t>
      </w:r>
    </w:p>
    <w:p w:rsidR="00AD50F1" w:rsidRDefault="00AD50F1" w:rsidP="00AD50F1">
      <w:pPr>
        <w:pStyle w:val="Textoindependiente"/>
      </w:pPr>
      <w:r>
        <w:t xml:space="preserve">Imagen explicativa creada por mi sobre cómo funciona </w:t>
      </w:r>
      <w:proofErr w:type="spellStart"/>
      <w:r w:rsidRPr="00AD50F1">
        <w:rPr>
          <w:b/>
        </w:rPr>
        <w:t>Spectrum</w:t>
      </w:r>
      <w:proofErr w:type="spellEnd"/>
      <w:r>
        <w:t>.</w:t>
      </w:r>
    </w:p>
    <w:p w:rsidR="00AD50F1" w:rsidRDefault="00AD50F1" w:rsidP="00AD50F1">
      <w:pPr>
        <w:pStyle w:val="Textoindependiente"/>
      </w:pPr>
    </w:p>
    <w:p w:rsidR="00AD50F1" w:rsidRPr="00AD50F1" w:rsidRDefault="00AD50F1" w:rsidP="00AD50F1">
      <w:pPr>
        <w:pStyle w:val="Textoindependiente"/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5676900" cy="2606419"/>
            <wp:effectExtent l="0" t="0" r="0" b="3810"/>
            <wp:docPr id="6" name="Imagen 6" descr="https://lh5.googleusercontent.com/RrZBfIvq-YRTUVNOl9ZyDUAffDSzeZ3i_4NInL0vy8dc8f4Nthqnw53SXROZmzA3CQAQ6cKgxOBcFAOHi7tQgiviyz63TCxkJMZIx3qc9VVCrhX8dHEdcJ1AYNtsMuUgHtnIEw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rZBfIvq-YRTUVNOl9ZyDUAffDSzeZ3i_4NInL0vy8dc8f4Nthqnw53SXROZmzA3CQAQ6cKgxOBcFAOHi7tQgiviyz63TCxkJMZIx3qc9VVCrhX8dHEdcJ1AYNtsMuUgHtnIEwv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0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5B8" w:rsidRPr="00D525B8" w:rsidRDefault="00D71596" w:rsidP="00D525B8">
      <w:pPr>
        <w:pStyle w:val="Ttulo2"/>
      </w:pPr>
      <w:bookmarkStart w:id="2" w:name="_Toc527364990"/>
      <w:r>
        <w:t>Objetivos y motivación</w:t>
      </w:r>
      <w:bookmarkEnd w:id="2"/>
    </w:p>
    <w:p w:rsidR="00AD50F1" w:rsidRPr="00D71596" w:rsidRDefault="00AD50F1" w:rsidP="00D71596">
      <w:pPr>
        <w:pStyle w:val="Textoindependiente"/>
      </w:pPr>
      <w:r>
        <w:t>El objetivo de este proyecto es detectar y mitigar cualquier ataque a un servidor cliente, sin que este note el ataque, y poder monitorizarlo desde su respectivo panel y ajustar sus filtros Anti-</w:t>
      </w:r>
      <w:proofErr w:type="spellStart"/>
      <w:r>
        <w:t>DDoS</w:t>
      </w:r>
      <w:proofErr w:type="spellEnd"/>
      <w:r>
        <w:t xml:space="preserve"> para ser más contundente.</w:t>
      </w:r>
    </w:p>
    <w:p w:rsidR="00230D93" w:rsidRDefault="00230D93">
      <w:pPr>
        <w:pStyle w:val="Ttulo2"/>
        <w:rPr>
          <w:rFonts w:cs="Arial"/>
          <w:b w:val="0"/>
          <w:i w:val="0"/>
          <w:sz w:val="20"/>
          <w:szCs w:val="20"/>
        </w:rPr>
      </w:pPr>
    </w:p>
    <w:p w:rsidR="00230D93" w:rsidRDefault="00230D93">
      <w:pPr>
        <w:sectPr w:rsidR="00230D9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09" w:right="1151" w:bottom="1409" w:left="1815" w:header="850" w:footer="850" w:gutter="0"/>
          <w:pgNumType w:start="1"/>
          <w:cols w:space="720"/>
          <w:docGrid w:linePitch="312" w:charSpace="-6554"/>
        </w:sectPr>
      </w:pPr>
    </w:p>
    <w:p w:rsidR="00230D93" w:rsidRDefault="00230D93">
      <w:pPr>
        <w:pStyle w:val="Ttulo1"/>
      </w:pPr>
      <w:r>
        <w:rPr>
          <w:rFonts w:eastAsia="Arial" w:cs="Arial"/>
        </w:rPr>
        <w:lastRenderedPageBreak/>
        <w:t xml:space="preserve"> </w:t>
      </w:r>
      <w:bookmarkStart w:id="3" w:name="_Toc527364991"/>
      <w:r w:rsidR="006646C0">
        <w:t>Análisis</w:t>
      </w:r>
      <w:bookmarkEnd w:id="3"/>
    </w:p>
    <w:p w:rsidR="00AD50F1" w:rsidRPr="00D71596" w:rsidRDefault="00374AFE" w:rsidP="00374AFE">
      <w:pPr>
        <w:pStyle w:val="Textoindependiente"/>
      </w:pPr>
      <w:r>
        <w:t>Descripción de los requisitos funcionales y no funcionales</w:t>
      </w:r>
      <w:r w:rsidR="00BE76AD">
        <w:t>.</w:t>
      </w:r>
    </w:p>
    <w:p w:rsidR="00D71596" w:rsidRDefault="00D71596" w:rsidP="00D71596">
      <w:pPr>
        <w:pStyle w:val="Ttulo2"/>
      </w:pPr>
      <w:bookmarkStart w:id="4" w:name="_Toc527364992"/>
      <w:r>
        <w:t>Requisitos funcionales</w:t>
      </w:r>
      <w:bookmarkEnd w:id="4"/>
    </w:p>
    <w:p w:rsidR="00374AFE" w:rsidRDefault="00374AFE" w:rsidP="00374AFE">
      <w:pPr>
        <w:pStyle w:val="Textoindependiente"/>
      </w:pPr>
      <w:r>
        <w:t>Descripción de los requisitos funcionales (puedes utilizar diagramas de casos de uso).</w:t>
      </w:r>
    </w:p>
    <w:p w:rsidR="007A20A0" w:rsidRPr="007A20A0" w:rsidRDefault="007A20A0" w:rsidP="007A20A0"/>
    <w:p w:rsidR="007A20A0" w:rsidRDefault="007A20A0" w:rsidP="007A20A0">
      <w:pPr>
        <w:pStyle w:val="Textoindependiente"/>
        <w:numPr>
          <w:ilvl w:val="0"/>
          <w:numId w:val="2"/>
        </w:numPr>
      </w:pPr>
      <w:r w:rsidRPr="00632704">
        <w:rPr>
          <w:b/>
        </w:rPr>
        <w:t>Licencias</w:t>
      </w:r>
      <w:r>
        <w:t xml:space="preserve">: Cada cliente tiene asignada una licencia para su proxy </w:t>
      </w:r>
      <w:proofErr w:type="spellStart"/>
      <w:r>
        <w:t>Spectrum</w:t>
      </w:r>
      <w:proofErr w:type="spellEnd"/>
      <w:r>
        <w:t xml:space="preserve">, cada licencia consta de una </w:t>
      </w:r>
      <w:proofErr w:type="spellStart"/>
      <w:r>
        <w:t>Spectrum</w:t>
      </w:r>
      <w:proofErr w:type="spellEnd"/>
      <w:r>
        <w:t xml:space="preserve">-Key (clave interna) y una </w:t>
      </w:r>
      <w:proofErr w:type="spellStart"/>
      <w:r>
        <w:t>Client</w:t>
      </w:r>
      <w:proofErr w:type="spellEnd"/>
      <w:r>
        <w:t xml:space="preserve">-Key (clave externa), el cliente nunca tiene acceso a la </w:t>
      </w:r>
      <w:proofErr w:type="spellStart"/>
      <w:r>
        <w:t>Spectrum</w:t>
      </w:r>
      <w:proofErr w:type="spellEnd"/>
      <w:r>
        <w:t xml:space="preserve">-Key, ya que es la que se utiliza para gestionar de forma interna la comunicación de </w:t>
      </w:r>
      <w:proofErr w:type="spellStart"/>
      <w:r>
        <w:t>Spectrum</w:t>
      </w:r>
      <w:proofErr w:type="spellEnd"/>
      <w:r>
        <w:t xml:space="preserve"> con la API.</w:t>
      </w:r>
    </w:p>
    <w:p w:rsidR="007A20A0" w:rsidRDefault="007A20A0" w:rsidP="007A20A0">
      <w:pPr>
        <w:pStyle w:val="Textoindependiente"/>
      </w:pPr>
      <w:r>
        <w:t xml:space="preserve"> </w:t>
      </w:r>
    </w:p>
    <w:p w:rsidR="007A20A0" w:rsidRDefault="007A20A0" w:rsidP="007A20A0">
      <w:pPr>
        <w:pStyle w:val="Textoindependiente"/>
      </w:pPr>
    </w:p>
    <w:p w:rsidR="007A20A0" w:rsidRDefault="00CA14F9" w:rsidP="00CA14F9">
      <w:pPr>
        <w:pStyle w:val="Textoindependiente"/>
        <w:numPr>
          <w:ilvl w:val="0"/>
          <w:numId w:val="2"/>
        </w:numPr>
      </w:pPr>
      <w:proofErr w:type="spellStart"/>
      <w:r>
        <w:rPr>
          <w:b/>
        </w:rPr>
        <w:t>Spectrum</w:t>
      </w:r>
      <w:proofErr w:type="spellEnd"/>
      <w:r>
        <w:rPr>
          <w:b/>
        </w:rPr>
        <w:t xml:space="preserve"> WEB</w:t>
      </w:r>
      <w:r w:rsidR="007A20A0">
        <w:t xml:space="preserve">: es el nombre con el que se conoce al panel web que utiliza </w:t>
      </w:r>
      <w:proofErr w:type="spellStart"/>
      <w:r w:rsidR="007A20A0">
        <w:t>Spectrum</w:t>
      </w:r>
      <w:proofErr w:type="spellEnd"/>
      <w:r w:rsidR="007A20A0">
        <w:t xml:space="preserve">, desarrollado en PHP (conectado a la base de datos) y JavaScript para su interfaz junto a su diseño HTML5, en el cual se puede ver las estadísticas de cada proxy de cada cliente, los cuales deben identificarse utilizando el nombre usado en su sitio y su </w:t>
      </w:r>
      <w:proofErr w:type="spellStart"/>
      <w:r w:rsidR="007A20A0">
        <w:t>Client</w:t>
      </w:r>
      <w:proofErr w:type="spellEnd"/>
      <w:r w:rsidR="007A20A0">
        <w:t xml:space="preserve">-Key. En </w:t>
      </w:r>
      <w:proofErr w:type="spellStart"/>
      <w:r w:rsidR="007A20A0">
        <w:t>Spetsnaz</w:t>
      </w:r>
      <w:proofErr w:type="spellEnd"/>
      <w:r w:rsidR="007A20A0">
        <w:t xml:space="preserve"> puedes ver y gestionar los </w:t>
      </w:r>
      <w:proofErr w:type="spellStart"/>
      <w:r w:rsidR="007A20A0">
        <w:t>baneos</w:t>
      </w:r>
      <w:proofErr w:type="spellEnd"/>
      <w:r w:rsidR="007A20A0">
        <w:t xml:space="preserve"> y otros ajustes del firewall de </w:t>
      </w:r>
      <w:proofErr w:type="spellStart"/>
      <w:r w:rsidR="007A20A0">
        <w:t>Spectrum</w:t>
      </w:r>
      <w:proofErr w:type="spellEnd"/>
      <w:r w:rsidR="007A20A0">
        <w:t xml:space="preserve"> y demás configuraciones en desarrollo.</w:t>
      </w:r>
    </w:p>
    <w:p w:rsidR="00AD50F1" w:rsidRPr="00374AFE" w:rsidRDefault="00AD50F1" w:rsidP="00CA14F9">
      <w:pPr>
        <w:pStyle w:val="Textoindependiente"/>
      </w:pPr>
    </w:p>
    <w:p w:rsidR="00D71596" w:rsidRDefault="00374AFE" w:rsidP="00D71596">
      <w:pPr>
        <w:pStyle w:val="Ttulo2"/>
      </w:pPr>
      <w:bookmarkStart w:id="5" w:name="_Toc527364993"/>
      <w:r>
        <w:t>Requisitos no funcionales</w:t>
      </w:r>
      <w:bookmarkEnd w:id="5"/>
    </w:p>
    <w:p w:rsidR="006646C0" w:rsidRPr="00374AFE" w:rsidRDefault="006646C0" w:rsidP="006646C0">
      <w:pPr>
        <w:pStyle w:val="Textoindependiente"/>
      </w:pPr>
      <w:r>
        <w:t>Todos aquellos requisitos que no estén directamente relacionados con la funcionalidad de la aplicación: de seguridad, de rendimiento, de memoria, relacionados con la versión del S.O. o con la resolución de las pantallas, etc.</w:t>
      </w:r>
    </w:p>
    <w:p w:rsidR="00230D93" w:rsidRDefault="00230D93">
      <w:pPr>
        <w:spacing w:line="276" w:lineRule="auto"/>
        <w:jc w:val="both"/>
      </w:pPr>
    </w:p>
    <w:p w:rsidR="00CA14F9" w:rsidRDefault="00CA14F9" w:rsidP="00CA14F9">
      <w:pPr>
        <w:pStyle w:val="Textoindependiente"/>
        <w:numPr>
          <w:ilvl w:val="0"/>
          <w:numId w:val="2"/>
        </w:numPr>
      </w:pPr>
      <w:proofErr w:type="spellStart"/>
      <w:r w:rsidRPr="00632704">
        <w:rPr>
          <w:b/>
        </w:rPr>
        <w:t>Spectrum</w:t>
      </w:r>
      <w:proofErr w:type="spellEnd"/>
      <w:r w:rsidRPr="00632704">
        <w:rPr>
          <w:b/>
        </w:rPr>
        <w:t xml:space="preserve"> API</w:t>
      </w:r>
      <w:r>
        <w:t xml:space="preserve">: En un dominio externo en un hosting comunicado con una base de datos se utiliza una API propia desarrollada en PHP 7.1, la cual permite ir revocando datos y estadísticas en tiempo real que llegan de cada </w:t>
      </w:r>
      <w:proofErr w:type="spellStart"/>
      <w:r>
        <w:t>Spectrum</w:t>
      </w:r>
      <w:proofErr w:type="spellEnd"/>
      <w:r>
        <w:t xml:space="preserve">, los cuales se identifican con la </w:t>
      </w:r>
      <w:proofErr w:type="spellStart"/>
      <w:r>
        <w:t>Spectrum</w:t>
      </w:r>
      <w:proofErr w:type="spellEnd"/>
      <w:r>
        <w:t>-Key que tiene asignado.</w:t>
      </w:r>
    </w:p>
    <w:p w:rsidR="00CA14F9" w:rsidRDefault="00CA14F9" w:rsidP="00CA14F9"/>
    <w:p w:rsidR="00CA14F9" w:rsidRDefault="00CA14F9" w:rsidP="00CA14F9">
      <w:pPr>
        <w:pStyle w:val="Textoindependiente"/>
        <w:numPr>
          <w:ilvl w:val="0"/>
          <w:numId w:val="2"/>
        </w:numPr>
      </w:pPr>
      <w:proofErr w:type="spellStart"/>
      <w:r w:rsidRPr="007A20A0">
        <w:rPr>
          <w:b/>
        </w:rPr>
        <w:t>Spectrum</w:t>
      </w:r>
      <w:proofErr w:type="spellEnd"/>
      <w:r>
        <w:t xml:space="preserve">: el propio proxy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en sí, desarrollado en C# por el que pasan todas las conexiones y obtiene sus estadísticas. </w:t>
      </w:r>
    </w:p>
    <w:p w:rsidR="00CA14F9" w:rsidRDefault="00CA14F9" w:rsidP="00CA14F9">
      <w:pPr>
        <w:sectPr w:rsidR="00CA14F9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409" w:right="1151" w:bottom="1409" w:left="1815" w:header="850" w:footer="850" w:gutter="0"/>
          <w:cols w:space="720"/>
          <w:docGrid w:linePitch="312" w:charSpace="-6554"/>
        </w:sectPr>
      </w:pPr>
    </w:p>
    <w:p w:rsidR="00374AFE" w:rsidRDefault="00374AFE" w:rsidP="00374AFE">
      <w:pPr>
        <w:pStyle w:val="Ttulo1"/>
      </w:pPr>
      <w:bookmarkStart w:id="6" w:name="_Toc527364994"/>
      <w:r>
        <w:lastRenderedPageBreak/>
        <w:t>Planificación</w:t>
      </w:r>
      <w:bookmarkEnd w:id="6"/>
    </w:p>
    <w:p w:rsidR="00374AFE" w:rsidRDefault="00374AFE" w:rsidP="006646C0">
      <w:pPr>
        <w:pStyle w:val="Textoindependiente"/>
      </w:pPr>
      <w:r w:rsidRPr="00374AFE">
        <w:t xml:space="preserve">A </w:t>
      </w:r>
      <w:proofErr w:type="gramStart"/>
      <w:r w:rsidRPr="00374AFE">
        <w:t>continuación</w:t>
      </w:r>
      <w:proofErr w:type="gramEnd"/>
      <w:r w:rsidRPr="00374AFE">
        <w:t xml:space="preserve"> se detallan los </w:t>
      </w:r>
      <w:proofErr w:type="spellStart"/>
      <w:r w:rsidRPr="00374AFE">
        <w:t>sprints</w:t>
      </w:r>
      <w:proofErr w:type="spellEnd"/>
      <w:r w:rsidRPr="00374AFE">
        <w:t xml:space="preserve"> del proyecto.</w:t>
      </w:r>
    </w:p>
    <w:p w:rsidR="00374AFE" w:rsidRDefault="006646C0" w:rsidP="00374AFE">
      <w:pPr>
        <w:pStyle w:val="Ttulo2"/>
      </w:pPr>
      <w:bookmarkStart w:id="7" w:name="_Toc527364995"/>
      <w:r>
        <w:t>Sprint 0</w:t>
      </w:r>
      <w:bookmarkEnd w:id="7"/>
    </w:p>
    <w:p w:rsidR="006646C0" w:rsidRPr="006646C0" w:rsidRDefault="006646C0" w:rsidP="006646C0">
      <w:pPr>
        <w:pStyle w:val="Textoindependiente"/>
      </w:pPr>
      <w:r>
        <w:t>En este primer sprint se hará un análisis de requerimientos necesarios para el proyecto. Se necesita planificar que tareas se realizarán en los sigu</w:t>
      </w:r>
      <w:r w:rsidR="00742D9C">
        <w:t xml:space="preserve">ientes </w:t>
      </w:r>
      <w:proofErr w:type="spellStart"/>
      <w:r w:rsidR="00742D9C">
        <w:t>sprints</w:t>
      </w:r>
      <w:proofErr w:type="spellEnd"/>
      <w:r w:rsidR="00742D9C">
        <w:t xml:space="preserve"> y documentarse a</w:t>
      </w:r>
      <w:r>
        <w:t xml:space="preserve">cerca de la tecnología del proyecto y de su contexto. </w:t>
      </w:r>
    </w:p>
    <w:p w:rsidR="006646C0" w:rsidRDefault="006646C0" w:rsidP="006646C0">
      <w:pPr>
        <w:pStyle w:val="Ttulo2"/>
      </w:pPr>
      <w:bookmarkStart w:id="8" w:name="_Toc527364996"/>
      <w:r>
        <w:t>Sprint 1</w:t>
      </w:r>
      <w:bookmarkEnd w:id="8"/>
    </w:p>
    <w:p w:rsidR="006646C0" w:rsidRPr="006646C0" w:rsidRDefault="006646C0" w:rsidP="006646C0">
      <w:pPr>
        <w:pStyle w:val="Textoindependiente"/>
      </w:pPr>
      <w:r>
        <w:t xml:space="preserve">El objetivo de este sprint es crear la </w:t>
      </w:r>
      <w:r w:rsidR="001254EE">
        <w:t>base de datos y estudiar modificaciones</w:t>
      </w:r>
      <w:r>
        <w:t xml:space="preserve">. </w:t>
      </w:r>
    </w:p>
    <w:p w:rsidR="006646C0" w:rsidRDefault="006646C0" w:rsidP="006646C0">
      <w:pPr>
        <w:pStyle w:val="Ttulo2"/>
      </w:pPr>
      <w:bookmarkStart w:id="9" w:name="_Toc527364997"/>
      <w:r>
        <w:t>Sprint 2</w:t>
      </w:r>
      <w:bookmarkEnd w:id="9"/>
    </w:p>
    <w:p w:rsidR="006646C0" w:rsidRPr="006646C0" w:rsidRDefault="006646C0" w:rsidP="006646C0">
      <w:pPr>
        <w:pStyle w:val="Textoindependiente"/>
      </w:pPr>
      <w:r>
        <w:t xml:space="preserve">En este </w:t>
      </w:r>
      <w:r w:rsidR="0019322C">
        <w:t>tercer</w:t>
      </w:r>
      <w:r w:rsidR="00E75CDE">
        <w:t xml:space="preserve"> </w:t>
      </w:r>
      <w:r w:rsidR="001254EE">
        <w:t xml:space="preserve">sprint se desarrolla el panel, lo que es el </w:t>
      </w:r>
      <w:proofErr w:type="spellStart"/>
      <w:r w:rsidR="001254EE">
        <w:t>frontend</w:t>
      </w:r>
      <w:proofErr w:type="spellEnd"/>
      <w:r w:rsidR="00E75CDE">
        <w:t>.</w:t>
      </w:r>
    </w:p>
    <w:p w:rsidR="00E75CDE" w:rsidRDefault="00E75CDE" w:rsidP="00E75CDE">
      <w:pPr>
        <w:pStyle w:val="Ttulo2"/>
      </w:pPr>
      <w:bookmarkStart w:id="10" w:name="_Toc527364998"/>
      <w:r>
        <w:t>Sprint 3</w:t>
      </w:r>
      <w:bookmarkEnd w:id="10"/>
    </w:p>
    <w:p w:rsidR="00E75CDE" w:rsidRPr="006646C0" w:rsidRDefault="00E75CDE" w:rsidP="00E75CDE">
      <w:pPr>
        <w:pStyle w:val="Textoindependiente"/>
      </w:pPr>
      <w:r>
        <w:t xml:space="preserve">En </w:t>
      </w:r>
      <w:r w:rsidR="0019322C">
        <w:t>el cuarto</w:t>
      </w:r>
      <w:r>
        <w:t xml:space="preserve"> sprint </w:t>
      </w:r>
      <w:r w:rsidR="001254EE">
        <w:t xml:space="preserve">se desarrolla el panel web con el </w:t>
      </w:r>
      <w:proofErr w:type="spellStart"/>
      <w:r w:rsidR="001254EE">
        <w:t>backend</w:t>
      </w:r>
      <w:proofErr w:type="spellEnd"/>
      <w:r w:rsidR="0017776F">
        <w:t>.</w:t>
      </w:r>
    </w:p>
    <w:p w:rsidR="00E75CDE" w:rsidRDefault="00E75CDE" w:rsidP="00E75CDE">
      <w:pPr>
        <w:pStyle w:val="Ttulo2"/>
      </w:pPr>
      <w:bookmarkStart w:id="11" w:name="_Toc527364999"/>
      <w:r>
        <w:t>Sprint 4</w:t>
      </w:r>
      <w:bookmarkEnd w:id="11"/>
    </w:p>
    <w:p w:rsidR="00E75CDE" w:rsidRPr="006646C0" w:rsidRDefault="00FA1142" w:rsidP="00E75CDE">
      <w:pPr>
        <w:pStyle w:val="Textoindependiente"/>
      </w:pPr>
      <w:r>
        <w:t>Pruebas, despliegue y documentaci</w:t>
      </w:r>
      <w:r w:rsidR="003B203F">
        <w:t>ón</w:t>
      </w:r>
      <w:r w:rsidR="001254EE">
        <w:t>.</w:t>
      </w:r>
    </w:p>
    <w:p w:rsidR="006646C0" w:rsidRPr="006646C0" w:rsidRDefault="006646C0" w:rsidP="006646C0">
      <w:pPr>
        <w:pStyle w:val="Textoindependiente"/>
      </w:pPr>
    </w:p>
    <w:p w:rsidR="00D71596" w:rsidRDefault="00D71596">
      <w:pPr>
        <w:pStyle w:val="Ttulo1"/>
      </w:pPr>
      <w:bookmarkStart w:id="12" w:name="_Toc527365000"/>
      <w:r>
        <w:lastRenderedPageBreak/>
        <w:t>Diseño</w:t>
      </w:r>
      <w:bookmarkEnd w:id="12"/>
    </w:p>
    <w:p w:rsidR="00D71596" w:rsidRDefault="00D71596" w:rsidP="00D71596">
      <w:pPr>
        <w:pStyle w:val="Ttulo2"/>
      </w:pPr>
      <w:bookmarkStart w:id="13" w:name="_Toc527365001"/>
      <w:r>
        <w:t>Diagramas de clases</w:t>
      </w:r>
      <w:r w:rsidR="00374AFE">
        <w:t xml:space="preserve"> y componentes</w:t>
      </w:r>
      <w:bookmarkEnd w:id="13"/>
    </w:p>
    <w:p w:rsidR="00D71596" w:rsidRDefault="00D71596" w:rsidP="00D71596">
      <w:pPr>
        <w:pStyle w:val="Ttulo2"/>
      </w:pPr>
      <w:bookmarkStart w:id="14" w:name="_Toc527365002"/>
      <w:r>
        <w:t>Arquitectura del sistema</w:t>
      </w:r>
      <w:bookmarkEnd w:id="14"/>
    </w:p>
    <w:p w:rsidR="00374AFE" w:rsidRDefault="00374AFE" w:rsidP="00374AFE">
      <w:pPr>
        <w:pStyle w:val="Textoindependiente"/>
      </w:pPr>
      <w:r>
        <w:t xml:space="preserve">Describir la arquitectura del sistema (diagrama de despliegue) </w:t>
      </w:r>
    </w:p>
    <w:p w:rsidR="007858E6" w:rsidRPr="00374AFE" w:rsidRDefault="007858E6" w:rsidP="00374AFE">
      <w:pPr>
        <w:pStyle w:val="Textoindependiente"/>
      </w:pPr>
      <w:r>
        <w:rPr>
          <w:noProof/>
        </w:rPr>
        <w:drawing>
          <wp:inline distT="0" distB="0" distL="0" distR="0" wp14:anchorId="3158308D" wp14:editId="6E640C67">
            <wp:extent cx="5676900" cy="30270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96" w:rsidRDefault="00D71596" w:rsidP="00D71596">
      <w:pPr>
        <w:pStyle w:val="Ttulo2"/>
      </w:pPr>
      <w:bookmarkStart w:id="15" w:name="_Toc527365003"/>
      <w:r>
        <w:t>Interfaz gráfica</w:t>
      </w:r>
      <w:bookmarkEnd w:id="15"/>
    </w:p>
    <w:p w:rsidR="008F089C" w:rsidRDefault="00374AFE" w:rsidP="008F089C">
      <w:pPr>
        <w:pStyle w:val="Textoindependiente"/>
      </w:pPr>
      <w:r>
        <w:t>Incluir aquí el diseño de las pantallas, su descripción y la navegación entre ellas.</w:t>
      </w:r>
    </w:p>
    <w:p w:rsidR="002F3E20" w:rsidRDefault="002F3E20" w:rsidP="008F089C">
      <w:pPr>
        <w:pStyle w:val="Textoindependiente"/>
      </w:pPr>
    </w:p>
    <w:p w:rsidR="002F3E20" w:rsidRDefault="002F3E20" w:rsidP="008F089C">
      <w:pPr>
        <w:pStyle w:val="Textoindependiente"/>
      </w:pPr>
      <w:proofErr w:type="spellStart"/>
      <w:r>
        <w:t>Index</w:t>
      </w:r>
      <w:proofErr w:type="spellEnd"/>
      <w:r>
        <w:t>:</w:t>
      </w:r>
    </w:p>
    <w:p w:rsidR="002F3E20" w:rsidRDefault="002F3E20" w:rsidP="008F089C">
      <w:pPr>
        <w:pStyle w:val="Textoindependiente"/>
      </w:pPr>
    </w:p>
    <w:p w:rsidR="002F3E20" w:rsidRDefault="00983077" w:rsidP="008F089C">
      <w:pPr>
        <w:pStyle w:val="Textoindependiente"/>
      </w:pPr>
      <w:r>
        <w:rPr>
          <w:noProof/>
        </w:rPr>
        <w:drawing>
          <wp:inline distT="0" distB="0" distL="0" distR="0" wp14:anchorId="4CBF8194" wp14:editId="70B87E33">
            <wp:extent cx="5676900" cy="28651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20" w:rsidRDefault="002F3E20" w:rsidP="008F089C">
      <w:pPr>
        <w:pStyle w:val="Textoindependiente"/>
      </w:pPr>
    </w:p>
    <w:p w:rsidR="002F3E20" w:rsidRDefault="002F3E20" w:rsidP="008F089C">
      <w:pPr>
        <w:pStyle w:val="Textoindependiente"/>
      </w:pPr>
      <w:proofErr w:type="spellStart"/>
      <w:r>
        <w:t>Dashboard</w:t>
      </w:r>
      <w:proofErr w:type="spellEnd"/>
      <w:r>
        <w:t>:</w:t>
      </w:r>
    </w:p>
    <w:p w:rsidR="002F3E20" w:rsidRDefault="00955983" w:rsidP="008F089C">
      <w:pPr>
        <w:pStyle w:val="Textoindependiente"/>
      </w:pPr>
      <w:r w:rsidRPr="00955983">
        <w:rPr>
          <w:noProof/>
        </w:rPr>
        <w:lastRenderedPageBreak/>
        <w:drawing>
          <wp:inline distT="0" distB="0" distL="0" distR="0">
            <wp:extent cx="5676900" cy="2850868"/>
            <wp:effectExtent l="0" t="0" r="0" b="6985"/>
            <wp:docPr id="14" name="Imagen 14" descr="C:\Users\cuarz\Desktop\adfs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arz\Desktop\adfsadf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5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8F089C" w:rsidRDefault="008F089C" w:rsidP="008F089C">
      <w:pPr>
        <w:pStyle w:val="Ttulo2"/>
      </w:pPr>
      <w:bookmarkStart w:id="17" w:name="_Toc527365004"/>
      <w:r>
        <w:t>Diseño de la base de datos</w:t>
      </w:r>
      <w:bookmarkEnd w:id="17"/>
    </w:p>
    <w:p w:rsidR="008F089C" w:rsidRDefault="008F089C" w:rsidP="008F089C">
      <w:pPr>
        <w:pStyle w:val="Textoindependiente"/>
      </w:pPr>
      <w:r>
        <w:t xml:space="preserve">Descripción de la base de datos local y del </w:t>
      </w:r>
      <w:proofErr w:type="spellStart"/>
      <w:r>
        <w:t>backend</w:t>
      </w:r>
      <w:proofErr w:type="spellEnd"/>
      <w:r>
        <w:t>. Se recomienda utilizar diagramas de clases, as</w:t>
      </w:r>
      <w:r w:rsidR="00374AFE">
        <w:t>í como la descripción de las diferentes relaciones y sus atributos.</w:t>
      </w:r>
    </w:p>
    <w:p w:rsidR="002F3E20" w:rsidRDefault="002F3E20" w:rsidP="008F089C">
      <w:pPr>
        <w:pStyle w:val="Textoindependiente"/>
      </w:pPr>
    </w:p>
    <w:p w:rsidR="002F3E20" w:rsidRDefault="00545311" w:rsidP="008F089C">
      <w:pPr>
        <w:pStyle w:val="Textoindependiente"/>
      </w:pPr>
      <w:r>
        <w:rPr>
          <w:noProof/>
        </w:rPr>
        <w:drawing>
          <wp:inline distT="0" distB="0" distL="0" distR="0" wp14:anchorId="3760E7C7" wp14:editId="597E41A4">
            <wp:extent cx="5676900" cy="40347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11" w:rsidRDefault="00545311" w:rsidP="008F089C">
      <w:pPr>
        <w:pStyle w:val="Textoindependiente"/>
      </w:pPr>
    </w:p>
    <w:p w:rsidR="00545311" w:rsidRPr="00545311" w:rsidRDefault="008202E8" w:rsidP="008F089C">
      <w:pPr>
        <w:pStyle w:val="Textoindependiente"/>
        <w:rPr>
          <w:b/>
        </w:rPr>
      </w:pPr>
      <w:proofErr w:type="spellStart"/>
      <w:proofErr w:type="gramStart"/>
      <w:r>
        <w:rPr>
          <w:b/>
        </w:rPr>
        <w:t>Spectrum</w:t>
      </w:r>
      <w:proofErr w:type="spellEnd"/>
      <w:r w:rsidR="00545311">
        <w:rPr>
          <w:b/>
        </w:rPr>
        <w:t xml:space="preserve"> :</w:t>
      </w:r>
      <w:proofErr w:type="gramEnd"/>
      <w:r w:rsidR="00545311">
        <w:rPr>
          <w:b/>
        </w:rPr>
        <w:t xml:space="preserve"> Tabla</w:t>
      </w:r>
    </w:p>
    <w:p w:rsidR="00545311" w:rsidRDefault="00545311" w:rsidP="008F089C">
      <w:pPr>
        <w:pStyle w:val="Textoindependiente"/>
      </w:pPr>
    </w:p>
    <w:p w:rsidR="00545311" w:rsidRDefault="00545311" w:rsidP="00545311">
      <w:pPr>
        <w:pStyle w:val="Textoindependiente"/>
        <w:numPr>
          <w:ilvl w:val="0"/>
          <w:numId w:val="2"/>
        </w:numPr>
      </w:pPr>
      <w:proofErr w:type="spellStart"/>
      <w:r w:rsidRPr="00545311">
        <w:rPr>
          <w:b/>
        </w:rPr>
        <w:t>SpectrumKey</w:t>
      </w:r>
      <w:proofErr w:type="spellEnd"/>
      <w:r>
        <w:t>: Licencia de comunicación interna.</w:t>
      </w:r>
    </w:p>
    <w:p w:rsidR="00545311" w:rsidRDefault="00545311" w:rsidP="00545311">
      <w:pPr>
        <w:pStyle w:val="Textoindependiente"/>
        <w:numPr>
          <w:ilvl w:val="0"/>
          <w:numId w:val="2"/>
        </w:numPr>
      </w:pPr>
      <w:proofErr w:type="spellStart"/>
      <w:r w:rsidRPr="00545311">
        <w:rPr>
          <w:b/>
        </w:rPr>
        <w:t>ClientKey</w:t>
      </w:r>
      <w:proofErr w:type="spellEnd"/>
      <w:r>
        <w:t>: Licencia de comunicación externa.</w:t>
      </w:r>
    </w:p>
    <w:p w:rsidR="00545311" w:rsidRDefault="00545311" w:rsidP="00545311">
      <w:pPr>
        <w:pStyle w:val="Textoindependiente"/>
        <w:numPr>
          <w:ilvl w:val="0"/>
          <w:numId w:val="2"/>
        </w:numPr>
      </w:pPr>
      <w:r w:rsidRPr="00545311">
        <w:rPr>
          <w:b/>
        </w:rPr>
        <w:t>Network</w:t>
      </w:r>
      <w:r>
        <w:t>: Número de red a la que pertenece (por si hay varios servidores distintos).</w:t>
      </w:r>
    </w:p>
    <w:p w:rsidR="00545311" w:rsidRDefault="00545311" w:rsidP="00545311">
      <w:pPr>
        <w:pStyle w:val="Textoindependiente"/>
        <w:numPr>
          <w:ilvl w:val="0"/>
          <w:numId w:val="2"/>
        </w:numPr>
      </w:pPr>
      <w:proofErr w:type="spellStart"/>
      <w:r w:rsidRPr="00545311">
        <w:rPr>
          <w:b/>
        </w:rPr>
        <w:t>Site</w:t>
      </w:r>
      <w:proofErr w:type="spellEnd"/>
      <w:r>
        <w:t>: Nombre del cliente al que protege.</w:t>
      </w:r>
    </w:p>
    <w:p w:rsidR="00545311" w:rsidRDefault="00545311" w:rsidP="00545311">
      <w:pPr>
        <w:pStyle w:val="Textoindependiente"/>
        <w:numPr>
          <w:ilvl w:val="0"/>
          <w:numId w:val="2"/>
        </w:numPr>
      </w:pPr>
      <w:r>
        <w:rPr>
          <w:b/>
        </w:rPr>
        <w:lastRenderedPageBreak/>
        <w:t>IP</w:t>
      </w:r>
      <w:r>
        <w:t>: IP de destino a la que enviará el tráfico.</w:t>
      </w:r>
    </w:p>
    <w:p w:rsidR="00545311" w:rsidRDefault="00545311" w:rsidP="00545311">
      <w:pPr>
        <w:pStyle w:val="Textoindependiente"/>
        <w:numPr>
          <w:ilvl w:val="0"/>
          <w:numId w:val="2"/>
        </w:numPr>
      </w:pPr>
      <w:r>
        <w:rPr>
          <w:b/>
        </w:rPr>
        <w:t>Port</w:t>
      </w:r>
      <w:r>
        <w:t>: Puerto de destino al que enviará el tráfico.</w:t>
      </w:r>
    </w:p>
    <w:p w:rsidR="00545311" w:rsidRDefault="00545311" w:rsidP="00545311">
      <w:pPr>
        <w:pStyle w:val="Textoindependiente"/>
        <w:numPr>
          <w:ilvl w:val="0"/>
          <w:numId w:val="2"/>
        </w:numPr>
      </w:pPr>
      <w:proofErr w:type="spellStart"/>
      <w:r>
        <w:rPr>
          <w:b/>
        </w:rPr>
        <w:t>Transit</w:t>
      </w:r>
      <w:proofErr w:type="spellEnd"/>
      <w:r>
        <w:t>: Media de conexiones que puede recibir (para aplicar filtros de limitaciones).</w:t>
      </w:r>
    </w:p>
    <w:p w:rsidR="00545311" w:rsidRDefault="00545311" w:rsidP="00545311">
      <w:pPr>
        <w:pStyle w:val="Textoindependiente"/>
        <w:numPr>
          <w:ilvl w:val="0"/>
          <w:numId w:val="2"/>
        </w:numPr>
      </w:pPr>
      <w:proofErr w:type="spellStart"/>
      <w:r>
        <w:rPr>
          <w:b/>
        </w:rPr>
        <w:t>Destroy</w:t>
      </w:r>
      <w:proofErr w:type="spellEnd"/>
      <w:r>
        <w:t>: En caso de ser robado, si se pone un 1 se autodestruye.</w:t>
      </w:r>
    </w:p>
    <w:p w:rsidR="00545311" w:rsidRDefault="00812FA0" w:rsidP="00545311">
      <w:pPr>
        <w:pStyle w:val="Textoindependiente"/>
        <w:numPr>
          <w:ilvl w:val="0"/>
          <w:numId w:val="2"/>
        </w:numPr>
      </w:pPr>
      <w:proofErr w:type="spellStart"/>
      <w:r>
        <w:rPr>
          <w:b/>
        </w:rPr>
        <w:t>TodayFloods</w:t>
      </w:r>
      <w:proofErr w:type="spellEnd"/>
      <w:r>
        <w:t xml:space="preserve">: Ataques por </w:t>
      </w:r>
      <w:proofErr w:type="spellStart"/>
      <w:r>
        <w:t>flood</w:t>
      </w:r>
      <w:proofErr w:type="spellEnd"/>
      <w:r>
        <w:t xml:space="preserve"> recibidos hoy.</w:t>
      </w:r>
    </w:p>
    <w:p w:rsidR="00812FA0" w:rsidRDefault="00812FA0" w:rsidP="00812FA0">
      <w:pPr>
        <w:pStyle w:val="Textoindependiente"/>
        <w:numPr>
          <w:ilvl w:val="0"/>
          <w:numId w:val="2"/>
        </w:numPr>
      </w:pPr>
      <w:proofErr w:type="spellStart"/>
      <w:r>
        <w:rPr>
          <w:b/>
        </w:rPr>
        <w:t>TodayAttacks</w:t>
      </w:r>
      <w:proofErr w:type="spellEnd"/>
      <w:r>
        <w:t>: Ataques por otro motivo recibidos hoy.</w:t>
      </w:r>
    </w:p>
    <w:p w:rsidR="00812FA0" w:rsidRDefault="00812FA0" w:rsidP="00812FA0">
      <w:pPr>
        <w:pStyle w:val="Textoindependiente"/>
        <w:numPr>
          <w:ilvl w:val="0"/>
          <w:numId w:val="2"/>
        </w:numPr>
      </w:pPr>
      <w:proofErr w:type="spellStart"/>
      <w:r>
        <w:rPr>
          <w:b/>
        </w:rPr>
        <w:t>TodayRequets</w:t>
      </w:r>
      <w:proofErr w:type="spellEnd"/>
      <w:r>
        <w:t>: Peticiones recibidas hoy.</w:t>
      </w:r>
    </w:p>
    <w:p w:rsidR="00812FA0" w:rsidRDefault="00812FA0" w:rsidP="00812FA0">
      <w:pPr>
        <w:pStyle w:val="Textoindependiente"/>
        <w:numPr>
          <w:ilvl w:val="0"/>
          <w:numId w:val="2"/>
        </w:numPr>
      </w:pPr>
      <w:proofErr w:type="spellStart"/>
      <w:r>
        <w:rPr>
          <w:b/>
        </w:rPr>
        <w:t>TotalFloods</w:t>
      </w:r>
      <w:proofErr w:type="spellEnd"/>
      <w:r>
        <w:t xml:space="preserve">: </w:t>
      </w:r>
      <w:proofErr w:type="spellStart"/>
      <w:r>
        <w:t>Floods</w:t>
      </w:r>
      <w:proofErr w:type="spellEnd"/>
      <w:r>
        <w:t xml:space="preserve"> totales mitigados.</w:t>
      </w:r>
    </w:p>
    <w:p w:rsidR="00812FA0" w:rsidRDefault="00812FA0" w:rsidP="00812FA0">
      <w:pPr>
        <w:pStyle w:val="Textoindependiente"/>
        <w:numPr>
          <w:ilvl w:val="0"/>
          <w:numId w:val="2"/>
        </w:numPr>
      </w:pPr>
      <w:proofErr w:type="spellStart"/>
      <w:r>
        <w:rPr>
          <w:b/>
        </w:rPr>
        <w:t>TotalAttacks</w:t>
      </w:r>
      <w:proofErr w:type="spellEnd"/>
      <w:r>
        <w:t>: Ataques totales mitigados.</w:t>
      </w:r>
    </w:p>
    <w:p w:rsidR="00812FA0" w:rsidRDefault="00812FA0" w:rsidP="00812FA0">
      <w:pPr>
        <w:pStyle w:val="Textoindependiente"/>
        <w:numPr>
          <w:ilvl w:val="0"/>
          <w:numId w:val="2"/>
        </w:numPr>
      </w:pPr>
      <w:proofErr w:type="spellStart"/>
      <w:r>
        <w:rPr>
          <w:b/>
        </w:rPr>
        <w:t>TopRequests</w:t>
      </w:r>
      <w:proofErr w:type="spellEnd"/>
      <w:r>
        <w:t>: Top de conexiones alcanzadas hasta el día de hoy.</w:t>
      </w:r>
    </w:p>
    <w:p w:rsidR="00812FA0" w:rsidRDefault="00812FA0" w:rsidP="00812FA0">
      <w:pPr>
        <w:pStyle w:val="Textoindependiente"/>
        <w:numPr>
          <w:ilvl w:val="0"/>
          <w:numId w:val="2"/>
        </w:numPr>
      </w:pPr>
      <w:proofErr w:type="spellStart"/>
      <w:r>
        <w:rPr>
          <w:b/>
        </w:rPr>
        <w:t>TopFloods</w:t>
      </w:r>
      <w:proofErr w:type="spellEnd"/>
      <w:r>
        <w:t xml:space="preserve">: Top de </w:t>
      </w:r>
      <w:proofErr w:type="spellStart"/>
      <w:r>
        <w:t>floods</w:t>
      </w:r>
      <w:proofErr w:type="spellEnd"/>
      <w:r>
        <w:t xml:space="preserve"> hasta el día de hoy.</w:t>
      </w:r>
    </w:p>
    <w:p w:rsidR="00812FA0" w:rsidRDefault="00812FA0" w:rsidP="00812FA0">
      <w:pPr>
        <w:pStyle w:val="Textoindependiente"/>
        <w:numPr>
          <w:ilvl w:val="0"/>
          <w:numId w:val="2"/>
        </w:numPr>
      </w:pPr>
      <w:proofErr w:type="spellStart"/>
      <w:r>
        <w:rPr>
          <w:b/>
        </w:rPr>
        <w:t>TopAttacks</w:t>
      </w:r>
      <w:proofErr w:type="spellEnd"/>
      <w:r>
        <w:t>: Top de ataques hasta el día de hoy.</w:t>
      </w:r>
    </w:p>
    <w:p w:rsidR="00812FA0" w:rsidRDefault="00812FA0" w:rsidP="00812FA0">
      <w:pPr>
        <w:pStyle w:val="Textoindependiente"/>
        <w:numPr>
          <w:ilvl w:val="0"/>
          <w:numId w:val="2"/>
        </w:numPr>
      </w:pPr>
      <w:r>
        <w:rPr>
          <w:b/>
        </w:rPr>
        <w:t>Day</w:t>
      </w:r>
      <w:r>
        <w:t>: Controla el día de la última actualización para reiniciar estadísticas temporales (</w:t>
      </w:r>
      <w:proofErr w:type="spellStart"/>
      <w:r>
        <w:t>TodayX</w:t>
      </w:r>
      <w:proofErr w:type="spellEnd"/>
      <w:r>
        <w:t>).</w:t>
      </w:r>
    </w:p>
    <w:p w:rsidR="00812FA0" w:rsidRDefault="00812FA0" w:rsidP="00812FA0">
      <w:pPr>
        <w:pStyle w:val="Textoindependiente"/>
      </w:pPr>
    </w:p>
    <w:p w:rsidR="00812FA0" w:rsidRDefault="008202E8" w:rsidP="00812FA0">
      <w:pPr>
        <w:pStyle w:val="Textoindependiente"/>
        <w:rPr>
          <w:b/>
        </w:rPr>
      </w:pPr>
      <w:proofErr w:type="spellStart"/>
      <w:proofErr w:type="gramStart"/>
      <w:r>
        <w:rPr>
          <w:b/>
        </w:rPr>
        <w:t>SpectrumGlobal</w:t>
      </w:r>
      <w:proofErr w:type="spellEnd"/>
      <w:r w:rsidR="00812FA0">
        <w:rPr>
          <w:b/>
        </w:rPr>
        <w:t xml:space="preserve"> :</w:t>
      </w:r>
      <w:proofErr w:type="gramEnd"/>
      <w:r w:rsidR="00812FA0">
        <w:rPr>
          <w:b/>
        </w:rPr>
        <w:t xml:space="preserve"> Tabla</w:t>
      </w:r>
    </w:p>
    <w:p w:rsidR="008202E8" w:rsidRDefault="008202E8" w:rsidP="00812FA0">
      <w:pPr>
        <w:pStyle w:val="Textoindependiente"/>
        <w:rPr>
          <w:b/>
        </w:rPr>
      </w:pPr>
    </w:p>
    <w:p w:rsidR="008202E8" w:rsidRPr="008202E8" w:rsidRDefault="008202E8" w:rsidP="008202E8">
      <w:pPr>
        <w:pStyle w:val="Textoindependiente"/>
        <w:numPr>
          <w:ilvl w:val="0"/>
          <w:numId w:val="2"/>
        </w:numPr>
        <w:rPr>
          <w:b/>
        </w:rPr>
      </w:pPr>
      <w:r>
        <w:rPr>
          <w:b/>
        </w:rPr>
        <w:t>IP</w:t>
      </w:r>
      <w:r>
        <w:t>: IP del objetivo baneado.</w:t>
      </w:r>
    </w:p>
    <w:p w:rsidR="008202E8" w:rsidRPr="008202E8" w:rsidRDefault="008202E8" w:rsidP="008202E8">
      <w:pPr>
        <w:pStyle w:val="Textoindependiente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Spectrum</w:t>
      </w:r>
      <w:proofErr w:type="spellEnd"/>
      <w:r>
        <w:t xml:space="preserve">: </w:t>
      </w:r>
      <w:proofErr w:type="spellStart"/>
      <w:r>
        <w:t>SpectrumKey</w:t>
      </w:r>
      <w:proofErr w:type="spellEnd"/>
      <w:r>
        <w:t xml:space="preserve"> del cliente al que pertenece este baneo.</w:t>
      </w:r>
    </w:p>
    <w:p w:rsidR="008202E8" w:rsidRPr="008202E8" w:rsidRDefault="008202E8" w:rsidP="008202E8">
      <w:pPr>
        <w:pStyle w:val="Textoindependiente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Reason</w:t>
      </w:r>
      <w:proofErr w:type="spellEnd"/>
      <w:r>
        <w:t>: Motivo del baneo.</w:t>
      </w:r>
    </w:p>
    <w:p w:rsidR="008202E8" w:rsidRPr="008202E8" w:rsidRDefault="008202E8" w:rsidP="008202E8">
      <w:pPr>
        <w:pStyle w:val="Textoindependiente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Desban</w:t>
      </w:r>
      <w:proofErr w:type="spellEnd"/>
      <w:r>
        <w:t xml:space="preserve">: Si se pone 1 uno, se manda la solicitud para </w:t>
      </w:r>
      <w:proofErr w:type="spellStart"/>
      <w:r>
        <w:t>desbanearlo</w:t>
      </w:r>
      <w:proofErr w:type="spellEnd"/>
      <w:r>
        <w:t xml:space="preserve"> del sistema.</w:t>
      </w:r>
    </w:p>
    <w:p w:rsidR="008202E8" w:rsidRDefault="008202E8" w:rsidP="008202E8">
      <w:pPr>
        <w:pStyle w:val="Textoindependiente"/>
      </w:pPr>
    </w:p>
    <w:p w:rsidR="008202E8" w:rsidRDefault="008202E8" w:rsidP="008202E8">
      <w:pPr>
        <w:pStyle w:val="Textoindependiente"/>
        <w:rPr>
          <w:b/>
        </w:rPr>
      </w:pPr>
      <w:proofErr w:type="spellStart"/>
      <w:proofErr w:type="gramStart"/>
      <w:r>
        <w:rPr>
          <w:b/>
        </w:rPr>
        <w:t>SpectrumNetwork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Tabla</w:t>
      </w:r>
    </w:p>
    <w:p w:rsidR="008202E8" w:rsidRDefault="008202E8" w:rsidP="008202E8">
      <w:pPr>
        <w:pStyle w:val="Textoindependiente"/>
        <w:rPr>
          <w:b/>
        </w:rPr>
      </w:pPr>
    </w:p>
    <w:p w:rsidR="008202E8" w:rsidRPr="008202E8" w:rsidRDefault="008202E8" w:rsidP="008202E8">
      <w:pPr>
        <w:pStyle w:val="Textoindependiente"/>
        <w:numPr>
          <w:ilvl w:val="0"/>
          <w:numId w:val="2"/>
        </w:numPr>
        <w:rPr>
          <w:b/>
        </w:rPr>
      </w:pPr>
      <w:r>
        <w:rPr>
          <w:b/>
        </w:rPr>
        <w:t>Id</w:t>
      </w:r>
      <w:r>
        <w:t>: Identificador de la red.</w:t>
      </w:r>
    </w:p>
    <w:p w:rsidR="008202E8" w:rsidRPr="008202E8" w:rsidRDefault="008202E8" w:rsidP="008202E8">
      <w:pPr>
        <w:pStyle w:val="Textoindependiente"/>
        <w:numPr>
          <w:ilvl w:val="0"/>
          <w:numId w:val="2"/>
        </w:numPr>
        <w:rPr>
          <w:b/>
        </w:rPr>
      </w:pPr>
      <w:r>
        <w:rPr>
          <w:b/>
        </w:rPr>
        <w:t>Network</w:t>
      </w:r>
      <w:r>
        <w:t>: IP de la red que asocia.</w:t>
      </w:r>
    </w:p>
    <w:p w:rsidR="008202E8" w:rsidRPr="00545311" w:rsidRDefault="008202E8" w:rsidP="008202E8">
      <w:pPr>
        <w:pStyle w:val="Textoindependiente"/>
        <w:rPr>
          <w:b/>
        </w:rPr>
      </w:pPr>
    </w:p>
    <w:p w:rsidR="00812FA0" w:rsidRPr="00D71596" w:rsidRDefault="00812FA0" w:rsidP="00812FA0">
      <w:pPr>
        <w:pStyle w:val="Textoindependiente"/>
      </w:pPr>
    </w:p>
    <w:p w:rsidR="008F089C" w:rsidRDefault="008F089C" w:rsidP="008F089C">
      <w:pPr>
        <w:pStyle w:val="Ttulo2"/>
      </w:pPr>
      <w:bookmarkStart w:id="18" w:name="_Toc527365005"/>
      <w:r>
        <w:t>Entorno de desarrollo</w:t>
      </w:r>
      <w:bookmarkEnd w:id="18"/>
    </w:p>
    <w:p w:rsidR="008F089C" w:rsidRDefault="008F089C" w:rsidP="008F089C">
      <w:pPr>
        <w:pStyle w:val="Ttulo2"/>
      </w:pPr>
      <w:bookmarkStart w:id="19" w:name="_Toc527365006"/>
      <w:r>
        <w:t>Servicios y librerías</w:t>
      </w:r>
      <w:bookmarkEnd w:id="19"/>
    </w:p>
    <w:p w:rsidR="003424E2" w:rsidRDefault="008F089C" w:rsidP="00983077">
      <w:pPr>
        <w:pStyle w:val="Textoindependiente"/>
      </w:pPr>
      <w:r>
        <w:t xml:space="preserve">En este punto se explicarán las diferentes tecnologías usadas para realización del </w:t>
      </w:r>
      <w:proofErr w:type="gramStart"/>
      <w:r>
        <w:t>proyecto</w:t>
      </w:r>
      <w:proofErr w:type="gramEnd"/>
      <w:r>
        <w:t xml:space="preserve"> así como los elementos más importantes para entender el sistema.</w:t>
      </w:r>
    </w:p>
    <w:p w:rsidR="003424E2" w:rsidRDefault="003424E2" w:rsidP="003424E2">
      <w:pPr>
        <w:pStyle w:val="Textoindependiente"/>
      </w:pPr>
    </w:p>
    <w:p w:rsidR="003424E2" w:rsidRDefault="003424E2" w:rsidP="003424E2">
      <w:pPr>
        <w:pStyle w:val="Textoindependiente"/>
      </w:pPr>
    </w:p>
    <w:p w:rsidR="003424E2" w:rsidRDefault="003424E2" w:rsidP="003424E2">
      <w:pPr>
        <w:pStyle w:val="Textoindependiente"/>
        <w:rPr>
          <w:b/>
        </w:rPr>
      </w:pPr>
      <w:proofErr w:type="spellStart"/>
      <w:r>
        <w:rPr>
          <w:b/>
        </w:rPr>
        <w:t>Spetsnaz</w:t>
      </w:r>
      <w:proofErr w:type="spellEnd"/>
      <w:r>
        <w:rPr>
          <w:b/>
        </w:rPr>
        <w:t xml:space="preserve"> (</w:t>
      </w:r>
      <w:proofErr w:type="spellStart"/>
      <w:r w:rsidR="00983077">
        <w:rPr>
          <w:b/>
        </w:rPr>
        <w:t>Spectrum</w:t>
      </w:r>
      <w:proofErr w:type="spellEnd"/>
      <w:r w:rsidR="00983077">
        <w:rPr>
          <w:b/>
        </w:rPr>
        <w:t xml:space="preserve"> </w:t>
      </w:r>
      <w:r>
        <w:rPr>
          <w:b/>
        </w:rPr>
        <w:t>Panel Web)</w:t>
      </w:r>
    </w:p>
    <w:p w:rsidR="003424E2" w:rsidRDefault="003424E2" w:rsidP="003424E2">
      <w:pPr>
        <w:pStyle w:val="Textoindependiente"/>
      </w:pPr>
    </w:p>
    <w:p w:rsidR="003424E2" w:rsidRDefault="00983077" w:rsidP="003424E2">
      <w:pPr>
        <w:pStyle w:val="Textoindependiente"/>
        <w:numPr>
          <w:ilvl w:val="0"/>
          <w:numId w:val="3"/>
        </w:numPr>
      </w:pPr>
      <w:r>
        <w:t xml:space="preserve">PHP 7.0 </w:t>
      </w:r>
      <w:proofErr w:type="spellStart"/>
      <w:r>
        <w:t>Laravel</w:t>
      </w:r>
      <w:proofErr w:type="spellEnd"/>
      <w:r w:rsidR="003424E2">
        <w:t xml:space="preserve">, </w:t>
      </w:r>
      <w:proofErr w:type="spellStart"/>
      <w:r w:rsidR="003424E2">
        <w:t>MariaDB</w:t>
      </w:r>
      <w:proofErr w:type="spellEnd"/>
      <w:r w:rsidR="003424E2">
        <w:t xml:space="preserve">, </w:t>
      </w:r>
      <w:proofErr w:type="spellStart"/>
      <w:r w:rsidR="003424E2">
        <w:t>Javascript</w:t>
      </w:r>
      <w:proofErr w:type="spellEnd"/>
      <w:r w:rsidR="003424E2">
        <w:t>, HTML5</w:t>
      </w:r>
      <w:r>
        <w:t xml:space="preserve"> y CSS3</w:t>
      </w:r>
      <w:r w:rsidR="003424E2">
        <w:t>.</w:t>
      </w:r>
    </w:p>
    <w:p w:rsidR="00983077" w:rsidRDefault="00983077" w:rsidP="00983077">
      <w:pPr>
        <w:pStyle w:val="Textoindependiente"/>
        <w:numPr>
          <w:ilvl w:val="0"/>
          <w:numId w:val="3"/>
        </w:numPr>
      </w:pPr>
      <w:r>
        <w:t>Entorno de desarrollo: Visual Studio</w:t>
      </w:r>
      <w:r>
        <w:t xml:space="preserve"> </w:t>
      </w:r>
      <w:proofErr w:type="spellStart"/>
      <w:r>
        <w:t>Code</w:t>
      </w:r>
      <w:proofErr w:type="spellEnd"/>
    </w:p>
    <w:p w:rsidR="00983077" w:rsidRPr="003424E2" w:rsidRDefault="00983077" w:rsidP="00983077">
      <w:pPr>
        <w:pStyle w:val="Textoindependiente"/>
        <w:ind w:left="720"/>
      </w:pPr>
    </w:p>
    <w:p w:rsidR="003424E2" w:rsidRPr="00D71596" w:rsidRDefault="003424E2" w:rsidP="008F089C">
      <w:pPr>
        <w:pStyle w:val="Textoindependiente"/>
      </w:pPr>
    </w:p>
    <w:p w:rsidR="008F089C" w:rsidRDefault="008F089C" w:rsidP="008F089C">
      <w:pPr>
        <w:pStyle w:val="Ttulo1"/>
      </w:pPr>
      <w:bookmarkStart w:id="20" w:name="_Toc527365007"/>
      <w:r>
        <w:lastRenderedPageBreak/>
        <w:t>Pruebas</w:t>
      </w:r>
      <w:bookmarkEnd w:id="20"/>
    </w:p>
    <w:p w:rsidR="008F089C" w:rsidRDefault="008F089C" w:rsidP="008F089C">
      <w:pPr>
        <w:pStyle w:val="Ttulo2"/>
      </w:pPr>
      <w:bookmarkStart w:id="21" w:name="_Toc527365008"/>
      <w:r>
        <w:t>Plan de pruebas</w:t>
      </w:r>
      <w:bookmarkEnd w:id="21"/>
    </w:p>
    <w:p w:rsidR="00AF6734" w:rsidRPr="00AF6734" w:rsidRDefault="00AF6734" w:rsidP="00AF6734">
      <w:pPr>
        <w:pStyle w:val="Textoindependiente"/>
      </w:pPr>
      <w:r>
        <w:t>Ya mostrado en videoconferencia al tutor asignado.</w:t>
      </w:r>
    </w:p>
    <w:p w:rsidR="00AF6734" w:rsidRDefault="008F089C" w:rsidP="00AF6734">
      <w:pPr>
        <w:pStyle w:val="Ttulo2"/>
      </w:pPr>
      <w:bookmarkStart w:id="22" w:name="_Toc527365009"/>
      <w:r>
        <w:t>Informe de pruebas</w:t>
      </w:r>
      <w:bookmarkEnd w:id="22"/>
      <w:r w:rsidR="00AF6734" w:rsidRPr="00AF6734">
        <w:t xml:space="preserve"> </w:t>
      </w:r>
    </w:p>
    <w:p w:rsidR="00AF6734" w:rsidRPr="00AF6734" w:rsidRDefault="00AF6734" w:rsidP="00AF6734">
      <w:pPr>
        <w:pStyle w:val="Textoindependiente"/>
      </w:pPr>
      <w:r>
        <w:t>Funciona correctamente como se esperaba.</w:t>
      </w:r>
    </w:p>
    <w:p w:rsidR="008F089C" w:rsidRPr="008F089C" w:rsidRDefault="008F089C" w:rsidP="008F089C">
      <w:pPr>
        <w:pStyle w:val="Ttulo2"/>
      </w:pPr>
    </w:p>
    <w:p w:rsidR="008F089C" w:rsidRDefault="008F089C" w:rsidP="008F089C">
      <w:pPr>
        <w:pStyle w:val="Ttulo1"/>
      </w:pPr>
      <w:bookmarkStart w:id="23" w:name="_Toc527365010"/>
      <w:r>
        <w:lastRenderedPageBreak/>
        <w:t>Conclusiones</w:t>
      </w:r>
      <w:bookmarkEnd w:id="23"/>
    </w:p>
    <w:p w:rsidR="008F089C" w:rsidRDefault="008F089C" w:rsidP="008F089C">
      <w:pPr>
        <w:pStyle w:val="Ttulo2"/>
      </w:pPr>
      <w:bookmarkStart w:id="24" w:name="_Toc527365011"/>
      <w:r>
        <w:t>Conocimientos adquiridos</w:t>
      </w:r>
      <w:bookmarkEnd w:id="24"/>
    </w:p>
    <w:p w:rsidR="00AF6734" w:rsidRPr="00AF6734" w:rsidRDefault="00AF6734" w:rsidP="00AF6734">
      <w:pPr>
        <w:pStyle w:val="Textoindependiente"/>
      </w:pPr>
      <w:r>
        <w:t xml:space="preserve">Mejoras de capacidad en desarrollo web. </w:t>
      </w:r>
    </w:p>
    <w:p w:rsidR="008F089C" w:rsidRDefault="008F089C" w:rsidP="008F089C">
      <w:pPr>
        <w:pStyle w:val="Ttulo2"/>
      </w:pPr>
      <w:bookmarkStart w:id="25" w:name="_Toc527365012"/>
      <w:r>
        <w:t>Mejoras futuras</w:t>
      </w:r>
      <w:bookmarkEnd w:id="25"/>
    </w:p>
    <w:p w:rsidR="008F089C" w:rsidRPr="008F089C" w:rsidRDefault="00AF6734" w:rsidP="008F089C">
      <w:pPr>
        <w:pStyle w:val="Textoindependiente"/>
      </w:pPr>
      <w:r>
        <w:t xml:space="preserve">Implementación completa de </w:t>
      </w:r>
      <w:proofErr w:type="spellStart"/>
      <w:r>
        <w:t>baneos</w:t>
      </w:r>
      <w:proofErr w:type="spellEnd"/>
      <w:r>
        <w:t xml:space="preserve"> y tipos de ataques.</w:t>
      </w:r>
    </w:p>
    <w:p w:rsidR="00230D93" w:rsidRDefault="00230D93">
      <w:pPr>
        <w:spacing w:line="276" w:lineRule="auto"/>
        <w:jc w:val="both"/>
      </w:pPr>
    </w:p>
    <w:sectPr w:rsidR="00230D9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09" w:right="1151" w:bottom="1409" w:left="1815" w:header="850" w:footer="850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B69" w:rsidRDefault="00A84B69">
      <w:r>
        <w:separator/>
      </w:r>
    </w:p>
  </w:endnote>
  <w:endnote w:type="continuationSeparator" w:id="0">
    <w:p w:rsidR="00A84B69" w:rsidRDefault="00A84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panose1 w:val="020B0603030804020204"/>
    <w:charset w:val="00"/>
    <w:family w:val="swiss"/>
    <w:pitch w:val="variable"/>
    <w:sig w:usb0="00000000" w:usb1="D200FDFF" w:usb2="0A24602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Hindi"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955983">
      <w:rPr>
        <w:noProof/>
      </w:rPr>
      <w:t>6</w:t>
    </w:r>
    <w: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955983">
      <w:rPr>
        <w:noProof/>
      </w:rPr>
      <w:t>5</w:t>
    </w:r>
    <w: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983077">
      <w:rPr>
        <w:noProof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955983">
      <w:rPr>
        <w:noProof/>
      </w:rPr>
      <w:t>2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B69" w:rsidRDefault="00A84B69">
      <w:r>
        <w:separator/>
      </w:r>
    </w:p>
  </w:footnote>
  <w:footnote w:type="continuationSeparator" w:id="0">
    <w:p w:rsidR="00A84B69" w:rsidRDefault="00A84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Header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A1F8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544342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" strokeweight=".26mm"/>
          </w:pict>
        </mc:Fallback>
      </mc:AlternateContent>
    </w:r>
    <w:r w:rsidR="00230D93">
      <w:t xml:space="preserve">Sección </w:t>
    </w:r>
    <w:r w:rsidR="00861A12">
      <w:rPr>
        <w:noProof/>
      </w:rPr>
      <w:fldChar w:fldCharType="begin"/>
    </w:r>
    <w:r w:rsidR="00861A12">
      <w:rPr>
        <w:noProof/>
      </w:rPr>
      <w:instrText xml:space="preserve"> STYLEREF  1 \* MERGEFORMAT </w:instrText>
    </w:r>
    <w:r w:rsidR="00861A12">
      <w:rPr>
        <w:noProof/>
      </w:rPr>
      <w:fldChar w:fldCharType="separate"/>
    </w:r>
    <w:r w:rsidR="00983077">
      <w:rPr>
        <w:noProof/>
      </w:rPr>
      <w:t>Introducción</w:t>
    </w:r>
    <w:r w:rsidR="00861A12">
      <w:rPr>
        <w:noProof/>
      </w:rPr>
      <w:fldChar w:fldCharType="end"/>
    </w:r>
    <w:r w:rsidR="00EE4D0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3326AF">
    <w:pPr>
      <w:pStyle w:val="HeaderLeft"/>
    </w:pPr>
    <w:r>
      <w:t xml:space="preserve">Sección </w:t>
    </w:r>
    <w:r w:rsidR="00861A12">
      <w:rPr>
        <w:noProof/>
      </w:rPr>
      <w:fldChar w:fldCharType="begin"/>
    </w:r>
    <w:r w:rsidR="00861A12">
      <w:rPr>
        <w:noProof/>
      </w:rPr>
      <w:instrText xml:space="preserve"> STYLEREF  1 \* MERGEFORMAT </w:instrText>
    </w:r>
    <w:r w:rsidR="00861A12">
      <w:rPr>
        <w:noProof/>
      </w:rPr>
      <w:fldChar w:fldCharType="separate"/>
    </w:r>
    <w:r w:rsidR="00955983">
      <w:rPr>
        <w:noProof/>
      </w:rPr>
      <w:t>Análisis</w:t>
    </w:r>
    <w:r w:rsidR="00861A12"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A1F8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3335" r="12065" b="571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D3E8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" strokeweight=".26mm"/>
          </w:pict>
        </mc:Fallback>
      </mc:AlternateContent>
    </w:r>
    <w:r w:rsidR="00230D93">
      <w:t xml:space="preserve">Sección </w:t>
    </w:r>
    <w:r w:rsidR="00ED760F">
      <w:rPr>
        <w:noProof/>
      </w:rPr>
      <w:fldChar w:fldCharType="begin"/>
    </w:r>
    <w:r w:rsidR="00ED760F">
      <w:rPr>
        <w:noProof/>
      </w:rPr>
      <w:instrText xml:space="preserve"> STYLEREF  1 \* MERGEFORMAT </w:instrText>
    </w:r>
    <w:r w:rsidR="00ED760F">
      <w:rPr>
        <w:noProof/>
      </w:rPr>
      <w:fldChar w:fldCharType="separate"/>
    </w:r>
    <w:r w:rsidR="00AE0CAC">
      <w:rPr>
        <w:noProof/>
      </w:rPr>
      <w:t>Introducción</w:t>
    </w:r>
    <w:r w:rsidR="00ED760F">
      <w:rPr>
        <w:noProof/>
      </w:rPr>
      <w:fldChar w:fldCharType="end"/>
    </w:r>
    <w:r w:rsidR="00ED760F">
      <w:rPr>
        <w:noProof/>
      </w:rPr>
      <w:fldChar w:fldCharType="begin"/>
    </w:r>
    <w:r w:rsidR="00ED760F">
      <w:rPr>
        <w:noProof/>
      </w:rPr>
      <w:instrText xml:space="preserve"> STYLEREF  1 \* MERGEFORMAT </w:instrText>
    </w:r>
    <w:r w:rsidR="00ED760F">
      <w:rPr>
        <w:noProof/>
      </w:rPr>
      <w:fldChar w:fldCharType="separate"/>
    </w:r>
    <w:r w:rsidR="00AE0CAC">
      <w:rPr>
        <w:noProof/>
      </w:rPr>
      <w:t>Introducción</w:t>
    </w:r>
    <w:r w:rsidR="00ED760F"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Header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A1F8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FBD5D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" strokeweight=".26mm"/>
          </w:pict>
        </mc:Fallback>
      </mc:AlternateContent>
    </w:r>
    <w:r w:rsidR="00230D93">
      <w:t xml:space="preserve">Sección </w:t>
    </w:r>
    <w:r w:rsidR="00861A12">
      <w:rPr>
        <w:noProof/>
      </w:rPr>
      <w:fldChar w:fldCharType="begin"/>
    </w:r>
    <w:r w:rsidR="00861A12">
      <w:rPr>
        <w:noProof/>
      </w:rPr>
      <w:instrText xml:space="preserve"> STYLEREF  1 \* MERGEFORMAT </w:instrText>
    </w:r>
    <w:r w:rsidR="00861A12">
      <w:rPr>
        <w:noProof/>
      </w:rPr>
      <w:fldChar w:fldCharType="separate"/>
    </w:r>
    <w:r w:rsidR="00955983">
      <w:rPr>
        <w:noProof/>
      </w:rPr>
      <w:t>Diseño</w:t>
    </w:r>
    <w:r w:rsidR="00861A12">
      <w:rPr>
        <w:noProof/>
      </w:rPr>
      <w:fldChar w:fldCharType="end"/>
    </w:r>
    <w:r w:rsidR="00EE4D0C"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 -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0B3778"/>
    <w:multiLevelType w:val="hybridMultilevel"/>
    <w:tmpl w:val="CDC488E4"/>
    <w:lvl w:ilvl="0" w:tplc="D72C3C3A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C236C"/>
    <w:multiLevelType w:val="hybridMultilevel"/>
    <w:tmpl w:val="64EE663E"/>
    <w:lvl w:ilvl="0" w:tplc="F9749E54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F4A92"/>
    <w:multiLevelType w:val="hybridMultilevel"/>
    <w:tmpl w:val="B9987C78"/>
    <w:lvl w:ilvl="0" w:tplc="0CC8D610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0C"/>
    <w:rsid w:val="001254EE"/>
    <w:rsid w:val="0017776F"/>
    <w:rsid w:val="001930E1"/>
    <w:rsid w:val="0019322C"/>
    <w:rsid w:val="001B1BDC"/>
    <w:rsid w:val="00230D93"/>
    <w:rsid w:val="002A1F83"/>
    <w:rsid w:val="002F3E20"/>
    <w:rsid w:val="003326AF"/>
    <w:rsid w:val="003424E2"/>
    <w:rsid w:val="00374AFE"/>
    <w:rsid w:val="003B203F"/>
    <w:rsid w:val="004122CC"/>
    <w:rsid w:val="004960AF"/>
    <w:rsid w:val="00545311"/>
    <w:rsid w:val="0061050E"/>
    <w:rsid w:val="0063122D"/>
    <w:rsid w:val="006646C0"/>
    <w:rsid w:val="00725C99"/>
    <w:rsid w:val="00740BCC"/>
    <w:rsid w:val="00742D9C"/>
    <w:rsid w:val="00780A45"/>
    <w:rsid w:val="007858E6"/>
    <w:rsid w:val="007A20A0"/>
    <w:rsid w:val="007C460C"/>
    <w:rsid w:val="00812FA0"/>
    <w:rsid w:val="008202E8"/>
    <w:rsid w:val="008403BD"/>
    <w:rsid w:val="00861A12"/>
    <w:rsid w:val="00876AAE"/>
    <w:rsid w:val="008F089C"/>
    <w:rsid w:val="00955983"/>
    <w:rsid w:val="00983077"/>
    <w:rsid w:val="009D7D7E"/>
    <w:rsid w:val="00A84B69"/>
    <w:rsid w:val="00AD50F1"/>
    <w:rsid w:val="00AE0CAC"/>
    <w:rsid w:val="00AF6734"/>
    <w:rsid w:val="00B920CB"/>
    <w:rsid w:val="00BE6920"/>
    <w:rsid w:val="00BE76AD"/>
    <w:rsid w:val="00BE7D75"/>
    <w:rsid w:val="00CA14F9"/>
    <w:rsid w:val="00CA3DB6"/>
    <w:rsid w:val="00D525B8"/>
    <w:rsid w:val="00D71596"/>
    <w:rsid w:val="00E50AD1"/>
    <w:rsid w:val="00E75CDE"/>
    <w:rsid w:val="00ED760F"/>
    <w:rsid w:val="00EE4D0C"/>
    <w:rsid w:val="00F75E8F"/>
    <w:rsid w:val="00FA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80775A9"/>
  <w15:chartTrackingRefBased/>
  <w15:docId w15:val="{65316700-19C7-4E96-99C9-8D813AD0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tulo1">
    <w:name w:val="heading 1"/>
    <w:basedOn w:val="Heading"/>
    <w:next w:val="Textoindependiente"/>
    <w:qFormat/>
    <w:pPr>
      <w:pageBreakBefore/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oindependiente"/>
    <w:qFormat/>
    <w:pPr>
      <w:outlineLvl w:val="2"/>
    </w:pPr>
    <w:rPr>
      <w:rFonts w:ascii="Times New Roman" w:eastAsia="DejaVu Sans" w:hAnsi="Times New Roman" w:cs="DejaVu San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styleId="Hipervnculo">
    <w:name w:val="Hyperlink"/>
    <w:rPr>
      <w:color w:val="000080"/>
      <w:u w:val="single"/>
    </w:rPr>
  </w:style>
  <w:style w:type="character" w:customStyle="1" w:styleId="FootnoteCharacters">
    <w:name w:val="Footnote Characters"/>
  </w:style>
  <w:style w:type="character" w:styleId="Refdenotaalpie">
    <w:name w:val="footnote reference"/>
    <w:rPr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character" w:customStyle="1" w:styleId="Teletype">
    <w:name w:val="Teletype"/>
    <w:rPr>
      <w:rFonts w:ascii="DejaVu Sans Mono" w:eastAsia="DejaVu Sans Mono" w:hAnsi="DejaVu Sans Mono" w:cs="DejaVu Sans Mono"/>
    </w:rPr>
  </w:style>
  <w:style w:type="character" w:customStyle="1" w:styleId="WW8Num32z0">
    <w:name w:val="WW8Num32z0"/>
  </w:style>
  <w:style w:type="character" w:customStyle="1" w:styleId="WW8Num32z1">
    <w:name w:val="WW8Num32z1"/>
    <w:rPr>
      <w:rFonts w:ascii="Verdana" w:eastAsia="Times New Roman" w:hAnsi="Verdana" w:cs="Times New Roman"/>
      <w:color w:val="333333"/>
      <w:sz w:val="19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68z0">
    <w:name w:val="WW8Num68z0"/>
  </w:style>
  <w:style w:type="character" w:customStyle="1" w:styleId="WW8Num68z1">
    <w:name w:val="WW8Num68z1"/>
    <w:rPr>
      <w:rFonts w:ascii="Verdana" w:eastAsia="Times New Roman" w:hAnsi="Verdana" w:cs="Times New Roman"/>
      <w:color w:val="333333"/>
      <w:sz w:val="19"/>
    </w:rPr>
  </w:style>
  <w:style w:type="character" w:customStyle="1" w:styleId="WW8Num68z2">
    <w:name w:val="WW8Num68z2"/>
  </w:style>
  <w:style w:type="character" w:customStyle="1" w:styleId="WW8Num68z3">
    <w:name w:val="WW8Num68z3"/>
  </w:style>
  <w:style w:type="character" w:customStyle="1" w:styleId="WW8Num68z4">
    <w:name w:val="WW8Num68z4"/>
  </w:style>
  <w:style w:type="character" w:customStyle="1" w:styleId="WW8Num68z5">
    <w:name w:val="WW8Num68z5"/>
  </w:style>
  <w:style w:type="character" w:customStyle="1" w:styleId="WW8Num68z6">
    <w:name w:val="WW8Num68z6"/>
  </w:style>
  <w:style w:type="character" w:customStyle="1" w:styleId="WW8Num68z7">
    <w:name w:val="WW8Num68z7"/>
  </w:style>
  <w:style w:type="character" w:customStyle="1" w:styleId="WW8Num68z8">
    <w:name w:val="WW8Num68z8"/>
  </w:style>
  <w:style w:type="character" w:customStyle="1" w:styleId="WW8Num28z0">
    <w:name w:val="WW8Num28z0"/>
  </w:style>
  <w:style w:type="character" w:customStyle="1" w:styleId="WW8Num28z1">
    <w:name w:val="WW8Num28z1"/>
    <w:rPr>
      <w:rFonts w:ascii="Verdana" w:eastAsia="Times New Roman" w:hAnsi="Verdana" w:cs="Times New Roman"/>
      <w:color w:val="333333"/>
      <w:sz w:val="19"/>
    </w:rPr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EndnoteCharacters">
    <w:name w:val="Endnote Characters"/>
  </w:style>
  <w:style w:type="character" w:styleId="Refdenotaalfinal">
    <w:name w:val="endnote reference"/>
    <w:rPr>
      <w:vertAlign w:val="superscript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Piedepgina">
    <w:name w:val="footer"/>
    <w:basedOn w:val="Normal"/>
    <w:pPr>
      <w:suppressLineNumbers/>
      <w:tabs>
        <w:tab w:val="center" w:pos="3203"/>
        <w:tab w:val="right" w:pos="6406"/>
      </w:tabs>
    </w:pPr>
  </w:style>
  <w:style w:type="paragraph" w:styleId="Encabezado">
    <w:name w:val="header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HeaderLeft">
    <w:name w:val="Header Left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FooterLeft">
    <w:name w:val="Footer Left"/>
    <w:basedOn w:val="Normal"/>
    <w:pPr>
      <w:suppressLineNumbers/>
      <w:shd w:val="clear" w:color="auto" w:fill="E6E6E6"/>
      <w:tabs>
        <w:tab w:val="center" w:pos="3203"/>
        <w:tab w:val="right" w:pos="6406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3203"/>
        <w:tab w:val="right" w:pos="6406"/>
      </w:tabs>
    </w:pPr>
  </w:style>
  <w:style w:type="paragraph" w:styleId="Encabezadodelista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6406"/>
      </w:tabs>
    </w:pPr>
  </w:style>
  <w:style w:type="paragraph" w:styleId="Textonotapie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TDC2">
    <w:name w:val="toc 2"/>
    <w:basedOn w:val="Index"/>
    <w:uiPriority w:val="39"/>
    <w:pPr>
      <w:tabs>
        <w:tab w:val="right" w:leader="dot" w:pos="6123"/>
      </w:tabs>
      <w:ind w:left="283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DejaVu Sans Mono" w:eastAsia="DejaVu Sans Mono" w:hAnsi="DejaVu Sans Mono" w:cs="DejaVu Sans Mono"/>
      <w:sz w:val="20"/>
      <w:szCs w:val="20"/>
    </w:rPr>
  </w:style>
  <w:style w:type="paragraph" w:styleId="TDC3">
    <w:name w:val="toc 3"/>
    <w:basedOn w:val="Index"/>
    <w:pPr>
      <w:tabs>
        <w:tab w:val="right" w:leader="dot" w:pos="8374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oindependiente"/>
    <w:qFormat/>
    <w:pPr>
      <w:spacing w:before="60"/>
      <w:jc w:val="center"/>
    </w:pPr>
    <w:rPr>
      <w:sz w:val="36"/>
      <w:szCs w:val="36"/>
    </w:rPr>
  </w:style>
  <w:style w:type="paragraph" w:customStyle="1" w:styleId="Predeterminado">
    <w:name w:val="Predeterminado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</w:rPr>
  </w:style>
  <w:style w:type="paragraph" w:customStyle="1" w:styleId="Objetoconpuntadeflecha">
    <w:name w:val="Objeto con punta de flecha"/>
    <w:basedOn w:val="Predeterminado"/>
    <w:rPr>
      <w:rFonts w:cs="Lohit Hindi"/>
    </w:rPr>
  </w:style>
  <w:style w:type="paragraph" w:customStyle="1" w:styleId="Objetoconsombra">
    <w:name w:val="Objeto con sombra"/>
    <w:basedOn w:val="Predeterminado"/>
    <w:rPr>
      <w:rFonts w:cs="Lohit Hindi"/>
    </w:rPr>
  </w:style>
  <w:style w:type="paragraph" w:customStyle="1" w:styleId="Objetosinrelleno">
    <w:name w:val="Objeto sin relleno"/>
    <w:basedOn w:val="Predeterminado"/>
    <w:rPr>
      <w:rFonts w:cs="Lohit Hindi"/>
    </w:rPr>
  </w:style>
  <w:style w:type="paragraph" w:customStyle="1" w:styleId="Objetosinrellenonilnea">
    <w:name w:val="Objeto sin relleno ni línea"/>
    <w:basedOn w:val="Predeterminado"/>
    <w:rPr>
      <w:rFonts w:cs="Lohit Hindi"/>
    </w:rPr>
  </w:style>
  <w:style w:type="paragraph" w:customStyle="1" w:styleId="Cuerpodetextojustificado">
    <w:name w:val="Cuerpo de texto justificado"/>
    <w:basedOn w:val="Predeterminado"/>
    <w:rPr>
      <w:rFonts w:cs="Lohit Hindi"/>
    </w:rPr>
  </w:style>
  <w:style w:type="paragraph" w:customStyle="1" w:styleId="Sangradelaprimeralnea">
    <w:name w:val="Sangría de la primera línea"/>
    <w:basedOn w:val="Predeterminado"/>
    <w:pPr>
      <w:ind w:firstLine="340"/>
    </w:pPr>
    <w:rPr>
      <w:rFonts w:cs="Lohit Hindi"/>
    </w:rPr>
  </w:style>
  <w:style w:type="paragraph" w:customStyle="1" w:styleId="Ttulo10">
    <w:name w:val="Título1"/>
    <w:basedOn w:val="Predeterminado"/>
    <w:pPr>
      <w:jc w:val="center"/>
    </w:pPr>
    <w:rPr>
      <w:rFonts w:cs="Lohit Hindi"/>
    </w:rPr>
  </w:style>
  <w:style w:type="paragraph" w:customStyle="1" w:styleId="Ttulo20">
    <w:name w:val="Título2"/>
    <w:basedOn w:val="Predeterminado"/>
    <w:pPr>
      <w:spacing w:before="57" w:after="57"/>
      <w:ind w:right="113"/>
      <w:jc w:val="center"/>
    </w:pPr>
    <w:rPr>
      <w:rFonts w:cs="Lohit Hindi"/>
    </w:rPr>
  </w:style>
  <w:style w:type="paragraph" w:customStyle="1" w:styleId="Encabezado1">
    <w:name w:val="Encabezado1"/>
    <w:basedOn w:val="Predeterminado"/>
    <w:pPr>
      <w:spacing w:before="238" w:after="119"/>
    </w:pPr>
    <w:rPr>
      <w:rFonts w:cs="Lohit Hindi"/>
    </w:rPr>
  </w:style>
  <w:style w:type="paragraph" w:customStyle="1" w:styleId="Encabezado2">
    <w:name w:val="Encabezado2"/>
    <w:basedOn w:val="Predeterminado"/>
    <w:pPr>
      <w:spacing w:before="238" w:after="119"/>
    </w:pPr>
    <w:rPr>
      <w:rFonts w:cs="Lohit Hindi"/>
    </w:rPr>
  </w:style>
  <w:style w:type="paragraph" w:customStyle="1" w:styleId="Lneadedimensiones">
    <w:name w:val="Línea de dimensiones"/>
    <w:basedOn w:val="Predeterminado"/>
    <w:rPr>
      <w:rFonts w:cs="Lohit Hindi"/>
    </w:rPr>
  </w:style>
  <w:style w:type="paragraph" w:customStyle="1" w:styleId="TitleandContentLTGliederung1">
    <w:name w:val="Title and Content~LT~Gliederung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rFonts w:cs="Lohit Hindi"/>
      <w:sz w:val="48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pPr>
      <w:spacing w:after="57"/>
    </w:p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</w:rPr>
  </w:style>
  <w:style w:type="paragraph" w:customStyle="1" w:styleId="TitleandContentLTUntertitel">
    <w:name w:val="Title and Content~LT~Untertitel"/>
    <w:pPr>
      <w:suppressAutoHyphens/>
      <w:jc w:val="center"/>
    </w:pPr>
    <w:rPr>
      <w:rFonts w:ascii="Lohit Hindi" w:eastAsia="DejaVu Sans" w:hAnsi="Lohit Hindi"/>
      <w:color w:val="000000"/>
      <w:kern w:val="1"/>
      <w:sz w:val="64"/>
      <w:szCs w:val="24"/>
    </w:rPr>
  </w:style>
  <w:style w:type="paragraph" w:customStyle="1" w:styleId="TitleandContentLTNotizen">
    <w:name w:val="Title and Content~LT~Notizen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</w:rPr>
  </w:style>
  <w:style w:type="paragraph" w:customStyle="1" w:styleId="TitleandContentLTHintergrundobjekte">
    <w:name w:val="Title and Content~LT~Hintergrundobjekte"/>
    <w:pPr>
      <w:suppressAutoHyphens/>
    </w:pPr>
    <w:rPr>
      <w:rFonts w:eastAsia="DejaVu Sans"/>
      <w:kern w:val="1"/>
      <w:sz w:val="24"/>
      <w:szCs w:val="24"/>
    </w:rPr>
  </w:style>
  <w:style w:type="paragraph" w:customStyle="1" w:styleId="TitleandContentLTHintergrund">
    <w:name w:val="Title and Content~LT~Hintergrund"/>
    <w:pPr>
      <w:suppressAutoHyphens/>
    </w:pPr>
    <w:rPr>
      <w:rFonts w:eastAsia="DejaVu Sans"/>
      <w:kern w:val="1"/>
      <w:sz w:val="24"/>
      <w:szCs w:val="24"/>
    </w:rPr>
  </w:style>
  <w:style w:type="paragraph" w:customStyle="1" w:styleId="default">
    <w:name w:val="default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</w:rPr>
  </w:style>
  <w:style w:type="paragraph" w:customStyle="1" w:styleId="gray1">
    <w:name w:val="gray1"/>
    <w:basedOn w:val="default"/>
    <w:rPr>
      <w:rFonts w:cs="Lohit Hindi"/>
    </w:rPr>
  </w:style>
  <w:style w:type="paragraph" w:customStyle="1" w:styleId="gray2">
    <w:name w:val="gray2"/>
    <w:basedOn w:val="default"/>
    <w:rPr>
      <w:rFonts w:cs="Lohit Hindi"/>
    </w:rPr>
  </w:style>
  <w:style w:type="paragraph" w:customStyle="1" w:styleId="gray3">
    <w:name w:val="gray3"/>
    <w:basedOn w:val="default"/>
    <w:rPr>
      <w:rFonts w:cs="Lohit Hindi"/>
    </w:rPr>
  </w:style>
  <w:style w:type="paragraph" w:customStyle="1" w:styleId="bw1">
    <w:name w:val="bw1"/>
    <w:basedOn w:val="default"/>
    <w:rPr>
      <w:rFonts w:cs="Lohit Hindi"/>
    </w:rPr>
  </w:style>
  <w:style w:type="paragraph" w:customStyle="1" w:styleId="bw2">
    <w:name w:val="bw2"/>
    <w:basedOn w:val="default"/>
    <w:rPr>
      <w:rFonts w:cs="Lohit Hindi"/>
    </w:rPr>
  </w:style>
  <w:style w:type="paragraph" w:customStyle="1" w:styleId="bw3">
    <w:name w:val="bw3"/>
    <w:basedOn w:val="default"/>
    <w:rPr>
      <w:rFonts w:cs="Lohit Hindi"/>
    </w:rPr>
  </w:style>
  <w:style w:type="paragraph" w:customStyle="1" w:styleId="orange1">
    <w:name w:val="orange1"/>
    <w:basedOn w:val="default"/>
    <w:rPr>
      <w:rFonts w:cs="Lohit Hindi"/>
    </w:rPr>
  </w:style>
  <w:style w:type="paragraph" w:customStyle="1" w:styleId="orange2">
    <w:name w:val="orange2"/>
    <w:basedOn w:val="default"/>
    <w:rPr>
      <w:rFonts w:cs="Lohit Hindi"/>
    </w:rPr>
  </w:style>
  <w:style w:type="paragraph" w:customStyle="1" w:styleId="orange3">
    <w:name w:val="orange3"/>
    <w:basedOn w:val="default"/>
    <w:rPr>
      <w:rFonts w:cs="Lohit Hindi"/>
    </w:rPr>
  </w:style>
  <w:style w:type="paragraph" w:customStyle="1" w:styleId="turquoise1">
    <w:name w:val="turquoise1"/>
    <w:basedOn w:val="default"/>
    <w:rPr>
      <w:rFonts w:cs="Lohit Hindi"/>
    </w:rPr>
  </w:style>
  <w:style w:type="paragraph" w:customStyle="1" w:styleId="turquoise2">
    <w:name w:val="turquoise2"/>
    <w:basedOn w:val="default"/>
    <w:rPr>
      <w:rFonts w:cs="Lohit Hindi"/>
    </w:rPr>
  </w:style>
  <w:style w:type="paragraph" w:customStyle="1" w:styleId="turquoise3">
    <w:name w:val="turquoise3"/>
    <w:basedOn w:val="default"/>
    <w:rPr>
      <w:rFonts w:cs="Lohit Hindi"/>
    </w:rPr>
  </w:style>
  <w:style w:type="paragraph" w:customStyle="1" w:styleId="blue1">
    <w:name w:val="blue1"/>
    <w:basedOn w:val="default"/>
    <w:rPr>
      <w:rFonts w:cs="Lohit Hindi"/>
    </w:rPr>
  </w:style>
  <w:style w:type="paragraph" w:customStyle="1" w:styleId="blue2">
    <w:name w:val="blue2"/>
    <w:basedOn w:val="default"/>
    <w:rPr>
      <w:rFonts w:cs="Lohit Hindi"/>
    </w:rPr>
  </w:style>
  <w:style w:type="paragraph" w:customStyle="1" w:styleId="blue3">
    <w:name w:val="blue3"/>
    <w:basedOn w:val="default"/>
    <w:rPr>
      <w:rFonts w:cs="Lohit Hindi"/>
    </w:rPr>
  </w:style>
  <w:style w:type="paragraph" w:customStyle="1" w:styleId="sun1">
    <w:name w:val="sun1"/>
    <w:basedOn w:val="default"/>
    <w:rPr>
      <w:rFonts w:cs="Lohit Hindi"/>
    </w:rPr>
  </w:style>
  <w:style w:type="paragraph" w:customStyle="1" w:styleId="sun2">
    <w:name w:val="sun2"/>
    <w:basedOn w:val="default"/>
    <w:rPr>
      <w:rFonts w:cs="Lohit Hindi"/>
    </w:rPr>
  </w:style>
  <w:style w:type="paragraph" w:customStyle="1" w:styleId="sun3">
    <w:name w:val="sun3"/>
    <w:basedOn w:val="default"/>
    <w:rPr>
      <w:rFonts w:cs="Lohit Hindi"/>
    </w:rPr>
  </w:style>
  <w:style w:type="paragraph" w:customStyle="1" w:styleId="earth1">
    <w:name w:val="earth1"/>
    <w:basedOn w:val="default"/>
    <w:rPr>
      <w:rFonts w:cs="Lohit Hindi"/>
    </w:rPr>
  </w:style>
  <w:style w:type="paragraph" w:customStyle="1" w:styleId="earth2">
    <w:name w:val="earth2"/>
    <w:basedOn w:val="default"/>
    <w:rPr>
      <w:rFonts w:cs="Lohit Hindi"/>
    </w:rPr>
  </w:style>
  <w:style w:type="paragraph" w:customStyle="1" w:styleId="earth3">
    <w:name w:val="earth3"/>
    <w:basedOn w:val="default"/>
    <w:rPr>
      <w:rFonts w:cs="Lohit Hindi"/>
    </w:rPr>
  </w:style>
  <w:style w:type="paragraph" w:customStyle="1" w:styleId="green1">
    <w:name w:val="green1"/>
    <w:basedOn w:val="default"/>
    <w:rPr>
      <w:rFonts w:cs="Lohit Hindi"/>
    </w:rPr>
  </w:style>
  <w:style w:type="paragraph" w:customStyle="1" w:styleId="green2">
    <w:name w:val="green2"/>
    <w:basedOn w:val="default"/>
    <w:rPr>
      <w:rFonts w:cs="Lohit Hindi"/>
    </w:rPr>
  </w:style>
  <w:style w:type="paragraph" w:customStyle="1" w:styleId="green3">
    <w:name w:val="green3"/>
    <w:basedOn w:val="default"/>
    <w:rPr>
      <w:rFonts w:cs="Lohit Hindi"/>
    </w:rPr>
  </w:style>
  <w:style w:type="paragraph" w:customStyle="1" w:styleId="seetang1">
    <w:name w:val="seetang1"/>
    <w:basedOn w:val="default"/>
    <w:rPr>
      <w:rFonts w:cs="Lohit Hindi"/>
    </w:rPr>
  </w:style>
  <w:style w:type="paragraph" w:customStyle="1" w:styleId="seetang2">
    <w:name w:val="seetang2"/>
    <w:basedOn w:val="default"/>
    <w:rPr>
      <w:rFonts w:cs="Lohit Hindi"/>
    </w:rPr>
  </w:style>
  <w:style w:type="paragraph" w:customStyle="1" w:styleId="seetang3">
    <w:name w:val="seetang3"/>
    <w:basedOn w:val="default"/>
    <w:rPr>
      <w:rFonts w:cs="Lohit Hindi"/>
    </w:rPr>
  </w:style>
  <w:style w:type="paragraph" w:customStyle="1" w:styleId="lightblue1">
    <w:name w:val="lightblue1"/>
    <w:basedOn w:val="default"/>
    <w:rPr>
      <w:rFonts w:cs="Lohit Hindi"/>
    </w:rPr>
  </w:style>
  <w:style w:type="paragraph" w:customStyle="1" w:styleId="lightblue2">
    <w:name w:val="lightblue2"/>
    <w:basedOn w:val="default"/>
    <w:rPr>
      <w:rFonts w:cs="Lohit Hindi"/>
    </w:rPr>
  </w:style>
  <w:style w:type="paragraph" w:customStyle="1" w:styleId="lightblue3">
    <w:name w:val="lightblue3"/>
    <w:basedOn w:val="default"/>
    <w:rPr>
      <w:rFonts w:cs="Lohit Hindi"/>
    </w:rPr>
  </w:style>
  <w:style w:type="paragraph" w:customStyle="1" w:styleId="yellow1">
    <w:name w:val="yellow1"/>
    <w:basedOn w:val="default"/>
    <w:rPr>
      <w:rFonts w:cs="Lohit Hindi"/>
    </w:rPr>
  </w:style>
  <w:style w:type="paragraph" w:customStyle="1" w:styleId="yellow2">
    <w:name w:val="yellow2"/>
    <w:basedOn w:val="default"/>
    <w:rPr>
      <w:rFonts w:cs="Lohit Hindi"/>
    </w:rPr>
  </w:style>
  <w:style w:type="paragraph" w:customStyle="1" w:styleId="yellow3">
    <w:name w:val="yellow3"/>
    <w:basedOn w:val="default"/>
    <w:rPr>
      <w:rFonts w:cs="Lohit Hindi"/>
    </w:rPr>
  </w:style>
  <w:style w:type="paragraph" w:customStyle="1" w:styleId="Objetosdefondo">
    <w:name w:val="Objetos de fondo"/>
    <w:pPr>
      <w:suppressAutoHyphens/>
    </w:pPr>
    <w:rPr>
      <w:rFonts w:eastAsia="DejaVu Sans"/>
      <w:kern w:val="1"/>
      <w:sz w:val="24"/>
      <w:szCs w:val="24"/>
    </w:rPr>
  </w:style>
  <w:style w:type="paragraph" w:customStyle="1" w:styleId="Fondo">
    <w:name w:val="Fondo"/>
    <w:pPr>
      <w:suppressAutoHyphens/>
    </w:pPr>
    <w:rPr>
      <w:rFonts w:eastAsia="DejaVu Sans"/>
      <w:kern w:val="1"/>
      <w:sz w:val="24"/>
      <w:szCs w:val="24"/>
    </w:rPr>
  </w:style>
  <w:style w:type="paragraph" w:customStyle="1" w:styleId="Notas">
    <w:name w:val="Notas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</w:rPr>
  </w:style>
  <w:style w:type="paragraph" w:customStyle="1" w:styleId="Esquema1">
    <w:name w:val="Esquema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</w:rPr>
  </w:style>
  <w:style w:type="paragraph" w:customStyle="1" w:styleId="Esquema2">
    <w:name w:val="Esquema 2"/>
    <w:basedOn w:val="Esquema1"/>
    <w:pPr>
      <w:spacing w:after="227"/>
    </w:pPr>
    <w:rPr>
      <w:rFonts w:cs="Lohit Hindi"/>
      <w:sz w:val="48"/>
    </w:rPr>
  </w:style>
  <w:style w:type="paragraph" w:customStyle="1" w:styleId="Esquema3">
    <w:name w:val="Esquema 3"/>
    <w:basedOn w:val="Esquema2"/>
    <w:pPr>
      <w:spacing w:after="170"/>
    </w:pPr>
    <w:rPr>
      <w:sz w:val="40"/>
    </w:rPr>
  </w:style>
  <w:style w:type="paragraph" w:customStyle="1" w:styleId="Esquema4">
    <w:name w:val="Esquema 4"/>
    <w:basedOn w:val="Esquema3"/>
    <w:pPr>
      <w:spacing w:after="113"/>
    </w:pPr>
  </w:style>
  <w:style w:type="paragraph" w:customStyle="1" w:styleId="Esquema5">
    <w:name w:val="Esquema 5"/>
    <w:basedOn w:val="Esquema4"/>
    <w:pPr>
      <w:spacing w:after="57"/>
    </w:pPr>
  </w:style>
  <w:style w:type="paragraph" w:customStyle="1" w:styleId="Esquema6">
    <w:name w:val="Esquema 6"/>
    <w:basedOn w:val="Esquema5"/>
  </w:style>
  <w:style w:type="paragraph" w:customStyle="1" w:styleId="Esquema7">
    <w:name w:val="Esquema 7"/>
    <w:basedOn w:val="Esquema6"/>
  </w:style>
  <w:style w:type="paragraph" w:customStyle="1" w:styleId="Esquema8">
    <w:name w:val="Esquema 8"/>
    <w:basedOn w:val="Esquema7"/>
  </w:style>
  <w:style w:type="paragraph" w:customStyle="1" w:styleId="Esquema9">
    <w:name w:val="Esquema 9"/>
    <w:basedOn w:val="Esquema8"/>
  </w:style>
  <w:style w:type="paragraph" w:customStyle="1" w:styleId="turquise1">
    <w:name w:val="turquise1"/>
    <w:basedOn w:val="default"/>
    <w:rPr>
      <w:rFonts w:cs="Lohit Hindi"/>
    </w:rPr>
  </w:style>
  <w:style w:type="paragraph" w:customStyle="1" w:styleId="turquise2">
    <w:name w:val="turquise2"/>
    <w:basedOn w:val="default"/>
    <w:rPr>
      <w:rFonts w:cs="Lohit Hindi"/>
    </w:rPr>
  </w:style>
  <w:style w:type="paragraph" w:customStyle="1" w:styleId="turquise3">
    <w:name w:val="turquise3"/>
    <w:basedOn w:val="default"/>
    <w:rPr>
      <w:rFonts w:cs="Lohit Hindi"/>
    </w:rPr>
  </w:style>
  <w:style w:type="paragraph" w:customStyle="1" w:styleId="BlankLTGliederung1">
    <w:name w:val="Blank~LT~Gliederung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</w:rPr>
  </w:style>
  <w:style w:type="paragraph" w:customStyle="1" w:styleId="BlankLTGliederung2">
    <w:name w:val="Blank~LT~Gliederung 2"/>
    <w:basedOn w:val="BlankLTGliederung1"/>
    <w:pPr>
      <w:spacing w:after="227"/>
    </w:pPr>
    <w:rPr>
      <w:rFonts w:cs="Lohit Hindi"/>
      <w:sz w:val="48"/>
    </w:rPr>
  </w:style>
  <w:style w:type="paragraph" w:customStyle="1" w:styleId="BlankLTGliederung3">
    <w:name w:val="Blank~LT~Gliederung 3"/>
    <w:basedOn w:val="BlankLTGliederung2"/>
    <w:pPr>
      <w:spacing w:after="170"/>
    </w:pPr>
    <w:rPr>
      <w:sz w:val="40"/>
    </w:rPr>
  </w:style>
  <w:style w:type="paragraph" w:customStyle="1" w:styleId="BlankLTGliederung4">
    <w:name w:val="Blank~LT~Gliederung 4"/>
    <w:basedOn w:val="BlankLTGliederung3"/>
    <w:pPr>
      <w:spacing w:after="113"/>
    </w:pPr>
  </w:style>
  <w:style w:type="paragraph" w:customStyle="1" w:styleId="BlankLTGliederung5">
    <w:name w:val="Blank~LT~Gliederung 5"/>
    <w:basedOn w:val="BlankLTGliederung4"/>
    <w:pPr>
      <w:spacing w:after="57"/>
    </w:p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</w:rPr>
  </w:style>
  <w:style w:type="paragraph" w:customStyle="1" w:styleId="BlankLTUntertitel">
    <w:name w:val="Blank~LT~Untertitel"/>
    <w:pPr>
      <w:suppressAutoHyphens/>
      <w:jc w:val="center"/>
    </w:pPr>
    <w:rPr>
      <w:rFonts w:ascii="Lohit Hindi" w:eastAsia="DejaVu Sans" w:hAnsi="Lohit Hindi"/>
      <w:color w:val="000000"/>
      <w:kern w:val="1"/>
      <w:sz w:val="64"/>
      <w:szCs w:val="24"/>
    </w:rPr>
  </w:style>
  <w:style w:type="paragraph" w:customStyle="1" w:styleId="BlankLTNotizen">
    <w:name w:val="Blank~LT~Notizen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</w:rPr>
  </w:style>
  <w:style w:type="paragraph" w:customStyle="1" w:styleId="BlankLTHintergrundobjekte">
    <w:name w:val="Blank~LT~Hintergrundobjekte"/>
    <w:pPr>
      <w:suppressAutoHyphens/>
    </w:pPr>
    <w:rPr>
      <w:rFonts w:eastAsia="DejaVu Sans"/>
      <w:kern w:val="1"/>
      <w:sz w:val="24"/>
      <w:szCs w:val="24"/>
    </w:rPr>
  </w:style>
  <w:style w:type="paragraph" w:customStyle="1" w:styleId="BlankLTHintergrund">
    <w:name w:val="Blank~LT~Hintergrund"/>
    <w:pPr>
      <w:suppressAutoHyphens/>
    </w:pPr>
    <w:rPr>
      <w:rFonts w:eastAsia="DejaVu Sans"/>
      <w:kern w:val="1"/>
      <w:sz w:val="24"/>
      <w:szCs w:val="24"/>
    </w:rPr>
  </w:style>
  <w:style w:type="paragraph" w:styleId="Textonotaalfinal">
    <w:name w:val="endnote text"/>
    <w:basedOn w:val="Normal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34"/>
    <w:qFormat/>
    <w:rsid w:val="00AD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29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3.png"/><Relationship Id="rId32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2.png"/><Relationship Id="rId28" Type="http://schemas.openxmlformats.org/officeDocument/2006/relationships/header" Target="header8.xml"/><Relationship Id="rId10" Type="http://schemas.openxmlformats.org/officeDocument/2006/relationships/image" Target="media/image1.png"/><Relationship Id="rId19" Type="http://schemas.openxmlformats.org/officeDocument/2006/relationships/footer" Target="footer7.xml"/><Relationship Id="rId31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5.xml"/><Relationship Id="rId22" Type="http://schemas.openxmlformats.org/officeDocument/2006/relationships/footer" Target="footer9.xml"/><Relationship Id="rId27" Type="http://schemas.openxmlformats.org/officeDocument/2006/relationships/header" Target="header7.xml"/><Relationship Id="rId30" Type="http://schemas.openxmlformats.org/officeDocument/2006/relationships/footer" Target="footer1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1045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Advanced Book Template</vt:lpstr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Book Template</dc:title>
  <dc:subject>To be used when writing books</dc:subject>
  <dc:creator>Usuario de Windows</dc:creator>
  <cp:keywords>book</cp:keywords>
  <dc:description>This template is to be used when writing new books
Author: mibadiaweb@gmail.com</dc:description>
  <cp:lastModifiedBy>Usuario de Windows</cp:lastModifiedBy>
  <cp:revision>25</cp:revision>
  <cp:lastPrinted>2020-06-07T22:53:00Z</cp:lastPrinted>
  <dcterms:created xsi:type="dcterms:W3CDTF">2020-04-21T15:45:00Z</dcterms:created>
  <dcterms:modified xsi:type="dcterms:W3CDTF">2022-05-20T19:21:00Z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2">
    <vt:lpwstr/>
  </property>
  <property fmtid="{D5CDD505-2E9C-101B-9397-08002B2CF9AE}" pid="3" name="Información 3">
    <vt:lpwstr/>
  </property>
  <property fmtid="{D5CDD505-2E9C-101B-9397-08002B2CF9AE}" pid="4" name="Información 4">
    <vt:lpwstr/>
  </property>
  <property fmtid="{D5CDD505-2E9C-101B-9397-08002B2CF9AE}" pid="5" name="License">
    <vt:lpwstr>&lt;a href="http://templates.services.openoffice.org/bsd-license"&gt;BSD&lt;/a&gt;</vt:lpwstr>
  </property>
</Properties>
</file>