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Lecture was an insightful look not only at a man struggling to take on the world in the wake of a horrible diagnosis but someone who is learning to love in a way we aren’t traditionally taught in life. I loved this lecture, however long it may be, because, for me, the idea of loss is extremely hard. And, for Pausch, he is not only losing his life but losing everything that made life so powerful. He has a family and a career that people would kill to have, but, in an instant, that dream can become a nightmare. I loved how his reaction was not to give in, but to give life all he has to offer. He not only lived his dream, but he decided that everything he needed to do, he better do it soon. That was so powerful for me, as someone who has experienced loss of a loved one before, you never truly know what can happen. And, even if you aren’t the one dying, you are leaving behind moments that you could be having with someone before their last breath. Death is a sad reality but I believe Pausch handled it in a way that was so impressive that even I was surprised by his tenacity. I also identified with the messages in his lecture. The big message that I really enjoyed was how if you never give up and you follow what makes you happy, one day the things you most desire will come true. I loved this message because it showed how even in his dying months he found solace in trying, no matter the outcome. For me, I find my career very rigorous and success is low when it comes to top level sports journalism. So, to see him not only succeed, but to go out and live his wildest dreams, made me realize that my dream might be more obtainable than I thought.</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Dupras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