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CE675A"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1476927" w:history="1">
            <w:r w:rsidR="00CE675A" w:rsidRPr="00DD28AD">
              <w:rPr>
                <w:rStyle w:val="Hyperlink"/>
                <w:noProof/>
              </w:rPr>
              <w:t>1.</w:t>
            </w:r>
            <w:r w:rsidR="00CE675A">
              <w:rPr>
                <w:rFonts w:asciiTheme="minorHAnsi" w:eastAsiaTheme="minorEastAsia" w:hAnsiTheme="minorHAnsi"/>
                <w:noProof/>
                <w:sz w:val="22"/>
                <w:lang w:eastAsia="de-DE"/>
              </w:rPr>
              <w:tab/>
            </w:r>
            <w:r w:rsidR="00CE675A" w:rsidRPr="00DD28AD">
              <w:rPr>
                <w:rStyle w:val="Hyperlink"/>
                <w:noProof/>
              </w:rPr>
              <w:t>Einleitung</w:t>
            </w:r>
            <w:r w:rsidR="00CE675A">
              <w:rPr>
                <w:noProof/>
                <w:webHidden/>
              </w:rPr>
              <w:tab/>
            </w:r>
            <w:r w:rsidR="00CE675A">
              <w:rPr>
                <w:noProof/>
                <w:webHidden/>
              </w:rPr>
              <w:fldChar w:fldCharType="begin"/>
            </w:r>
            <w:r w:rsidR="00CE675A">
              <w:rPr>
                <w:noProof/>
                <w:webHidden/>
              </w:rPr>
              <w:instrText xml:space="preserve"> PAGEREF _Toc121476927 \h </w:instrText>
            </w:r>
            <w:r w:rsidR="00CE675A">
              <w:rPr>
                <w:noProof/>
                <w:webHidden/>
              </w:rPr>
            </w:r>
            <w:r w:rsidR="00CE675A">
              <w:rPr>
                <w:noProof/>
                <w:webHidden/>
              </w:rPr>
              <w:fldChar w:fldCharType="separate"/>
            </w:r>
            <w:r w:rsidR="00CE675A">
              <w:rPr>
                <w:noProof/>
                <w:webHidden/>
              </w:rPr>
              <w:t>1</w:t>
            </w:r>
            <w:r w:rsidR="00CE675A">
              <w:rPr>
                <w:noProof/>
                <w:webHidden/>
              </w:rPr>
              <w:fldChar w:fldCharType="end"/>
            </w:r>
          </w:hyperlink>
        </w:p>
        <w:p w:rsidR="00CE675A" w:rsidRDefault="00A53F70">
          <w:pPr>
            <w:pStyle w:val="Verzeichnis1"/>
            <w:tabs>
              <w:tab w:val="left" w:pos="440"/>
              <w:tab w:val="right" w:leader="dot" w:pos="9062"/>
            </w:tabs>
            <w:rPr>
              <w:rFonts w:asciiTheme="minorHAnsi" w:eastAsiaTheme="minorEastAsia" w:hAnsiTheme="minorHAnsi"/>
              <w:noProof/>
              <w:sz w:val="22"/>
              <w:lang w:eastAsia="de-DE"/>
            </w:rPr>
          </w:pPr>
          <w:hyperlink w:anchor="_Toc121476928" w:history="1">
            <w:r w:rsidR="00CE675A" w:rsidRPr="00DD28AD">
              <w:rPr>
                <w:rStyle w:val="Hyperlink"/>
                <w:noProof/>
              </w:rPr>
              <w:t>2.</w:t>
            </w:r>
            <w:r w:rsidR="00CE675A">
              <w:rPr>
                <w:rFonts w:asciiTheme="minorHAnsi" w:eastAsiaTheme="minorEastAsia" w:hAnsiTheme="minorHAnsi"/>
                <w:noProof/>
                <w:sz w:val="22"/>
                <w:lang w:eastAsia="de-DE"/>
              </w:rPr>
              <w:tab/>
            </w:r>
            <w:r w:rsidR="00CE675A" w:rsidRPr="00DD28AD">
              <w:rPr>
                <w:rStyle w:val="Hyperlink"/>
                <w:noProof/>
              </w:rPr>
              <w:t>Controlling</w:t>
            </w:r>
            <w:r w:rsidR="00CE675A">
              <w:rPr>
                <w:noProof/>
                <w:webHidden/>
              </w:rPr>
              <w:tab/>
            </w:r>
            <w:r w:rsidR="00CE675A">
              <w:rPr>
                <w:noProof/>
                <w:webHidden/>
              </w:rPr>
              <w:fldChar w:fldCharType="begin"/>
            </w:r>
            <w:r w:rsidR="00CE675A">
              <w:rPr>
                <w:noProof/>
                <w:webHidden/>
              </w:rPr>
              <w:instrText xml:space="preserve"> PAGEREF _Toc121476928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A53F70">
          <w:pPr>
            <w:pStyle w:val="Verzeichnis2"/>
            <w:tabs>
              <w:tab w:val="left" w:pos="880"/>
              <w:tab w:val="right" w:leader="dot" w:pos="9062"/>
            </w:tabs>
            <w:rPr>
              <w:rFonts w:asciiTheme="minorHAnsi" w:eastAsiaTheme="minorEastAsia" w:hAnsiTheme="minorHAnsi"/>
              <w:noProof/>
              <w:sz w:val="22"/>
              <w:lang w:eastAsia="de-DE"/>
            </w:rPr>
          </w:pPr>
          <w:hyperlink w:anchor="_Toc121476929" w:history="1">
            <w:r w:rsidR="00CE675A" w:rsidRPr="00DD28AD">
              <w:rPr>
                <w:rStyle w:val="Hyperlink"/>
                <w:noProof/>
              </w:rPr>
              <w:t>2.1.</w:t>
            </w:r>
            <w:r w:rsidR="00CE675A">
              <w:rPr>
                <w:rFonts w:asciiTheme="minorHAnsi" w:eastAsiaTheme="minorEastAsia" w:hAnsiTheme="minorHAnsi"/>
                <w:noProof/>
                <w:sz w:val="22"/>
                <w:lang w:eastAsia="de-DE"/>
              </w:rPr>
              <w:tab/>
            </w:r>
            <w:r w:rsidR="00CE675A" w:rsidRPr="00DD28AD">
              <w:rPr>
                <w:rStyle w:val="Hyperlink"/>
                <w:noProof/>
              </w:rPr>
              <w:t>Grundlagen des Controllings</w:t>
            </w:r>
            <w:r w:rsidR="00CE675A">
              <w:rPr>
                <w:noProof/>
                <w:webHidden/>
              </w:rPr>
              <w:tab/>
            </w:r>
            <w:r w:rsidR="00CE675A">
              <w:rPr>
                <w:noProof/>
                <w:webHidden/>
              </w:rPr>
              <w:fldChar w:fldCharType="begin"/>
            </w:r>
            <w:r w:rsidR="00CE675A">
              <w:rPr>
                <w:noProof/>
                <w:webHidden/>
              </w:rPr>
              <w:instrText xml:space="preserve"> PAGEREF _Toc121476929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A53F70">
          <w:pPr>
            <w:pStyle w:val="Verzeichnis2"/>
            <w:tabs>
              <w:tab w:val="left" w:pos="880"/>
              <w:tab w:val="right" w:leader="dot" w:pos="9062"/>
            </w:tabs>
            <w:rPr>
              <w:rFonts w:asciiTheme="minorHAnsi" w:eastAsiaTheme="minorEastAsia" w:hAnsiTheme="minorHAnsi"/>
              <w:noProof/>
              <w:sz w:val="22"/>
              <w:lang w:eastAsia="de-DE"/>
            </w:rPr>
          </w:pPr>
          <w:hyperlink w:anchor="_Toc121476930" w:history="1">
            <w:r w:rsidR="00CE675A" w:rsidRPr="00DD28AD">
              <w:rPr>
                <w:rStyle w:val="Hyperlink"/>
                <w:noProof/>
              </w:rPr>
              <w:t>2.2.</w:t>
            </w:r>
            <w:r w:rsidR="00CE675A">
              <w:rPr>
                <w:rFonts w:asciiTheme="minorHAnsi" w:eastAsiaTheme="minorEastAsia" w:hAnsiTheme="minorHAnsi"/>
                <w:noProof/>
                <w:sz w:val="22"/>
                <w:lang w:eastAsia="de-DE"/>
              </w:rPr>
              <w:tab/>
            </w:r>
            <w:r w:rsidR="00CE675A" w:rsidRPr="00DD28AD">
              <w:rPr>
                <w:rStyle w:val="Hyperlink"/>
                <w:noProof/>
              </w:rPr>
              <w:t>Rolle des Controllings</w:t>
            </w:r>
            <w:r w:rsidR="00CE675A">
              <w:rPr>
                <w:noProof/>
                <w:webHidden/>
              </w:rPr>
              <w:tab/>
            </w:r>
            <w:r w:rsidR="00CE675A">
              <w:rPr>
                <w:noProof/>
                <w:webHidden/>
              </w:rPr>
              <w:fldChar w:fldCharType="begin"/>
            </w:r>
            <w:r w:rsidR="00CE675A">
              <w:rPr>
                <w:noProof/>
                <w:webHidden/>
              </w:rPr>
              <w:instrText xml:space="preserve"> PAGEREF _Toc121476930 \h </w:instrText>
            </w:r>
            <w:r w:rsidR="00CE675A">
              <w:rPr>
                <w:noProof/>
                <w:webHidden/>
              </w:rPr>
            </w:r>
            <w:r w:rsidR="00CE675A">
              <w:rPr>
                <w:noProof/>
                <w:webHidden/>
              </w:rPr>
              <w:fldChar w:fldCharType="separate"/>
            </w:r>
            <w:r w:rsidR="00CE675A">
              <w:rPr>
                <w:noProof/>
                <w:webHidden/>
              </w:rPr>
              <w:t>3</w:t>
            </w:r>
            <w:r w:rsidR="00CE675A">
              <w:rPr>
                <w:noProof/>
                <w:webHidden/>
              </w:rPr>
              <w:fldChar w:fldCharType="end"/>
            </w:r>
          </w:hyperlink>
        </w:p>
        <w:p w:rsidR="00CE675A" w:rsidRDefault="00A53F70">
          <w:pPr>
            <w:pStyle w:val="Verzeichnis1"/>
            <w:tabs>
              <w:tab w:val="left" w:pos="440"/>
              <w:tab w:val="right" w:leader="dot" w:pos="9062"/>
            </w:tabs>
            <w:rPr>
              <w:rFonts w:asciiTheme="minorHAnsi" w:eastAsiaTheme="minorEastAsia" w:hAnsiTheme="minorHAnsi"/>
              <w:noProof/>
              <w:sz w:val="22"/>
              <w:lang w:eastAsia="de-DE"/>
            </w:rPr>
          </w:pPr>
          <w:hyperlink w:anchor="_Toc121476931" w:history="1">
            <w:r w:rsidR="00CE675A" w:rsidRPr="00DD28AD">
              <w:rPr>
                <w:rStyle w:val="Hyperlink"/>
                <w:noProof/>
              </w:rPr>
              <w:t>3.</w:t>
            </w:r>
            <w:r w:rsidR="00CE675A">
              <w:rPr>
                <w:rFonts w:asciiTheme="minorHAnsi" w:eastAsiaTheme="minorEastAsia" w:hAnsiTheme="minorHAnsi"/>
                <w:noProof/>
                <w:sz w:val="22"/>
                <w:lang w:eastAsia="de-DE"/>
              </w:rPr>
              <w:tab/>
            </w:r>
            <w:r w:rsidR="00CE675A" w:rsidRPr="00DD28AD">
              <w:rPr>
                <w:rStyle w:val="Hyperlink"/>
                <w:noProof/>
              </w:rPr>
              <w:t>KMU</w:t>
            </w:r>
            <w:r w:rsidR="00CE675A">
              <w:rPr>
                <w:noProof/>
                <w:webHidden/>
              </w:rPr>
              <w:tab/>
            </w:r>
            <w:r w:rsidR="00CE675A">
              <w:rPr>
                <w:noProof/>
                <w:webHidden/>
              </w:rPr>
              <w:fldChar w:fldCharType="begin"/>
            </w:r>
            <w:r w:rsidR="00CE675A">
              <w:rPr>
                <w:noProof/>
                <w:webHidden/>
              </w:rPr>
              <w:instrText xml:space="preserve"> PAGEREF _Toc121476931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A53F70">
          <w:pPr>
            <w:pStyle w:val="Verzeichnis2"/>
            <w:tabs>
              <w:tab w:val="left" w:pos="880"/>
              <w:tab w:val="right" w:leader="dot" w:pos="9062"/>
            </w:tabs>
            <w:rPr>
              <w:rFonts w:asciiTheme="minorHAnsi" w:eastAsiaTheme="minorEastAsia" w:hAnsiTheme="minorHAnsi"/>
              <w:noProof/>
              <w:sz w:val="22"/>
              <w:lang w:eastAsia="de-DE"/>
            </w:rPr>
          </w:pPr>
          <w:hyperlink w:anchor="_Toc121476932" w:history="1">
            <w:r w:rsidR="00CE675A" w:rsidRPr="00DD28AD">
              <w:rPr>
                <w:rStyle w:val="Hyperlink"/>
                <w:rFonts w:asciiTheme="majorHAnsi" w:hAnsiTheme="majorHAnsi"/>
                <w:noProof/>
              </w:rPr>
              <w:t>3.1.</w:t>
            </w:r>
            <w:r w:rsidR="00CE675A">
              <w:rPr>
                <w:rFonts w:asciiTheme="minorHAnsi" w:eastAsiaTheme="minorEastAsia" w:hAnsiTheme="minorHAnsi"/>
                <w:noProof/>
                <w:sz w:val="22"/>
                <w:lang w:eastAsia="de-DE"/>
              </w:rPr>
              <w:tab/>
            </w:r>
            <w:r w:rsidR="00CE675A" w:rsidRPr="00DD28AD">
              <w:rPr>
                <w:rStyle w:val="Hyperlink"/>
                <w:noProof/>
              </w:rPr>
              <w:t>Begriffserklärung</w:t>
            </w:r>
            <w:r w:rsidR="00CE675A">
              <w:rPr>
                <w:noProof/>
                <w:webHidden/>
              </w:rPr>
              <w:tab/>
            </w:r>
            <w:r w:rsidR="00CE675A">
              <w:rPr>
                <w:noProof/>
                <w:webHidden/>
              </w:rPr>
              <w:fldChar w:fldCharType="begin"/>
            </w:r>
            <w:r w:rsidR="00CE675A">
              <w:rPr>
                <w:noProof/>
                <w:webHidden/>
              </w:rPr>
              <w:instrText xml:space="preserve"> PAGEREF _Toc121476932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A53F70">
          <w:pPr>
            <w:pStyle w:val="Verzeichnis2"/>
            <w:tabs>
              <w:tab w:val="left" w:pos="880"/>
              <w:tab w:val="right" w:leader="dot" w:pos="9062"/>
            </w:tabs>
            <w:rPr>
              <w:rFonts w:asciiTheme="minorHAnsi" w:eastAsiaTheme="minorEastAsia" w:hAnsiTheme="minorHAnsi"/>
              <w:noProof/>
              <w:sz w:val="22"/>
              <w:lang w:eastAsia="de-DE"/>
            </w:rPr>
          </w:pPr>
          <w:hyperlink w:anchor="_Toc121476933" w:history="1">
            <w:r w:rsidR="00CE675A" w:rsidRPr="00DD28AD">
              <w:rPr>
                <w:rStyle w:val="Hyperlink"/>
                <w:noProof/>
              </w:rPr>
              <w:t>3.2.</w:t>
            </w:r>
            <w:r w:rsidR="00CE675A">
              <w:rPr>
                <w:rFonts w:asciiTheme="minorHAnsi" w:eastAsiaTheme="minorEastAsia" w:hAnsiTheme="minorHAnsi"/>
                <w:noProof/>
                <w:sz w:val="22"/>
                <w:lang w:eastAsia="de-DE"/>
              </w:rPr>
              <w:tab/>
            </w:r>
            <w:r w:rsidR="00CE675A" w:rsidRPr="00DD28AD">
              <w:rPr>
                <w:rStyle w:val="Hyperlink"/>
                <w:noProof/>
              </w:rPr>
              <w:t>Bedeutung von KMU</w:t>
            </w:r>
            <w:r w:rsidR="00CE675A">
              <w:rPr>
                <w:noProof/>
                <w:webHidden/>
              </w:rPr>
              <w:tab/>
            </w:r>
            <w:r w:rsidR="00CE675A">
              <w:rPr>
                <w:noProof/>
                <w:webHidden/>
              </w:rPr>
              <w:fldChar w:fldCharType="begin"/>
            </w:r>
            <w:r w:rsidR="00CE675A">
              <w:rPr>
                <w:noProof/>
                <w:webHidden/>
              </w:rPr>
              <w:instrText xml:space="preserve"> PAGEREF _Toc121476933 \h </w:instrText>
            </w:r>
            <w:r w:rsidR="00CE675A">
              <w:rPr>
                <w:noProof/>
                <w:webHidden/>
              </w:rPr>
            </w:r>
            <w:r w:rsidR="00CE675A">
              <w:rPr>
                <w:noProof/>
                <w:webHidden/>
              </w:rPr>
              <w:fldChar w:fldCharType="separate"/>
            </w:r>
            <w:r w:rsidR="00CE675A">
              <w:rPr>
                <w:noProof/>
                <w:webHidden/>
              </w:rPr>
              <w:t>5</w:t>
            </w:r>
            <w:r w:rsidR="00CE675A">
              <w:rPr>
                <w:noProof/>
                <w:webHidden/>
              </w:rPr>
              <w:fldChar w:fldCharType="end"/>
            </w:r>
          </w:hyperlink>
        </w:p>
        <w:p w:rsidR="00CE675A" w:rsidRDefault="00A53F70">
          <w:pPr>
            <w:pStyle w:val="Verzeichnis1"/>
            <w:tabs>
              <w:tab w:val="left" w:pos="440"/>
              <w:tab w:val="right" w:leader="dot" w:pos="9062"/>
            </w:tabs>
            <w:rPr>
              <w:rFonts w:asciiTheme="minorHAnsi" w:eastAsiaTheme="minorEastAsia" w:hAnsiTheme="minorHAnsi"/>
              <w:noProof/>
              <w:sz w:val="22"/>
              <w:lang w:eastAsia="de-DE"/>
            </w:rPr>
          </w:pPr>
          <w:hyperlink w:anchor="_Toc121476934" w:history="1">
            <w:r w:rsidR="00CE675A" w:rsidRPr="00DD28AD">
              <w:rPr>
                <w:rStyle w:val="Hyperlink"/>
                <w:noProof/>
              </w:rPr>
              <w:t>4.</w:t>
            </w:r>
            <w:r w:rsidR="00CE675A">
              <w:rPr>
                <w:rFonts w:asciiTheme="minorHAnsi" w:eastAsiaTheme="minorEastAsia" w:hAnsiTheme="minorHAnsi"/>
                <w:noProof/>
                <w:sz w:val="22"/>
                <w:lang w:eastAsia="de-DE"/>
              </w:rPr>
              <w:tab/>
            </w:r>
            <w:r w:rsidR="00CE675A" w:rsidRPr="00DD28AD">
              <w:rPr>
                <w:rStyle w:val="Hyperlink"/>
                <w:noProof/>
              </w:rPr>
              <w:t>Mehrwert des Controllings in KMU</w:t>
            </w:r>
            <w:r w:rsidR="00CE675A">
              <w:rPr>
                <w:noProof/>
                <w:webHidden/>
              </w:rPr>
              <w:tab/>
            </w:r>
            <w:r w:rsidR="00CE675A">
              <w:rPr>
                <w:noProof/>
                <w:webHidden/>
              </w:rPr>
              <w:fldChar w:fldCharType="begin"/>
            </w:r>
            <w:r w:rsidR="00CE675A">
              <w:rPr>
                <w:noProof/>
                <w:webHidden/>
              </w:rPr>
              <w:instrText xml:space="preserve"> PAGEREF _Toc121476934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A53F70">
          <w:pPr>
            <w:pStyle w:val="Verzeichnis2"/>
            <w:tabs>
              <w:tab w:val="left" w:pos="880"/>
              <w:tab w:val="right" w:leader="dot" w:pos="9062"/>
            </w:tabs>
            <w:rPr>
              <w:rFonts w:asciiTheme="minorHAnsi" w:eastAsiaTheme="minorEastAsia" w:hAnsiTheme="minorHAnsi"/>
              <w:noProof/>
              <w:sz w:val="22"/>
              <w:lang w:eastAsia="de-DE"/>
            </w:rPr>
          </w:pPr>
          <w:hyperlink w:anchor="_Toc121476935" w:history="1">
            <w:r w:rsidR="00CE675A" w:rsidRPr="00DD28AD">
              <w:rPr>
                <w:rStyle w:val="Hyperlink"/>
                <w:noProof/>
              </w:rPr>
              <w:t>4.1.</w:t>
            </w:r>
            <w:r w:rsidR="00CE675A">
              <w:rPr>
                <w:rFonts w:asciiTheme="minorHAnsi" w:eastAsiaTheme="minorEastAsia" w:hAnsiTheme="minorHAnsi"/>
                <w:noProof/>
                <w:sz w:val="22"/>
                <w:lang w:eastAsia="de-DE"/>
              </w:rPr>
              <w:tab/>
            </w:r>
            <w:r w:rsidR="00CE675A" w:rsidRPr="00DD28AD">
              <w:rPr>
                <w:rStyle w:val="Hyperlink"/>
                <w:noProof/>
              </w:rPr>
              <w:t>Einsatz in der Praxis</w:t>
            </w:r>
            <w:r w:rsidR="00CE675A">
              <w:rPr>
                <w:noProof/>
                <w:webHidden/>
              </w:rPr>
              <w:tab/>
            </w:r>
            <w:r w:rsidR="00CE675A">
              <w:rPr>
                <w:noProof/>
                <w:webHidden/>
              </w:rPr>
              <w:fldChar w:fldCharType="begin"/>
            </w:r>
            <w:r w:rsidR="00CE675A">
              <w:rPr>
                <w:noProof/>
                <w:webHidden/>
              </w:rPr>
              <w:instrText xml:space="preserve"> PAGEREF _Toc121476935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A53F70">
          <w:pPr>
            <w:pStyle w:val="Verzeichnis2"/>
            <w:tabs>
              <w:tab w:val="left" w:pos="880"/>
              <w:tab w:val="right" w:leader="dot" w:pos="9062"/>
            </w:tabs>
            <w:rPr>
              <w:rFonts w:asciiTheme="minorHAnsi" w:eastAsiaTheme="minorEastAsia" w:hAnsiTheme="minorHAnsi"/>
              <w:noProof/>
              <w:sz w:val="22"/>
              <w:lang w:eastAsia="de-DE"/>
            </w:rPr>
          </w:pPr>
          <w:hyperlink w:anchor="_Toc121476936" w:history="1">
            <w:r w:rsidR="00CE675A" w:rsidRPr="00DD28AD">
              <w:rPr>
                <w:rStyle w:val="Hyperlink"/>
                <w:noProof/>
              </w:rPr>
              <w:t>4.2.</w:t>
            </w:r>
            <w:r w:rsidR="00CE675A">
              <w:rPr>
                <w:rFonts w:asciiTheme="minorHAnsi" w:eastAsiaTheme="minorEastAsia" w:hAnsiTheme="minorHAnsi"/>
                <w:noProof/>
                <w:sz w:val="22"/>
                <w:lang w:eastAsia="de-DE"/>
              </w:rPr>
              <w:tab/>
            </w:r>
            <w:r w:rsidR="00CE675A" w:rsidRPr="00DD28AD">
              <w:rPr>
                <w:rStyle w:val="Hyperlink"/>
                <w:noProof/>
              </w:rPr>
              <w:t>Nutzen der generiert wird</w:t>
            </w:r>
            <w:r w:rsidR="00CE675A">
              <w:rPr>
                <w:noProof/>
                <w:webHidden/>
              </w:rPr>
              <w:tab/>
            </w:r>
            <w:r w:rsidR="00CE675A">
              <w:rPr>
                <w:noProof/>
                <w:webHidden/>
              </w:rPr>
              <w:fldChar w:fldCharType="begin"/>
            </w:r>
            <w:r w:rsidR="00CE675A">
              <w:rPr>
                <w:noProof/>
                <w:webHidden/>
              </w:rPr>
              <w:instrText xml:space="preserve"> PAGEREF _Toc121476936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A53F70">
          <w:pPr>
            <w:pStyle w:val="Verzeichnis2"/>
            <w:tabs>
              <w:tab w:val="left" w:pos="880"/>
              <w:tab w:val="right" w:leader="dot" w:pos="9062"/>
            </w:tabs>
            <w:rPr>
              <w:rFonts w:asciiTheme="minorHAnsi" w:eastAsiaTheme="minorEastAsia" w:hAnsiTheme="minorHAnsi"/>
              <w:noProof/>
              <w:sz w:val="22"/>
              <w:lang w:eastAsia="de-DE"/>
            </w:rPr>
          </w:pPr>
          <w:hyperlink w:anchor="_Toc121476937" w:history="1">
            <w:r w:rsidR="00CE675A" w:rsidRPr="00DD28AD">
              <w:rPr>
                <w:rStyle w:val="Hyperlink"/>
                <w:noProof/>
              </w:rPr>
              <w:t>4.3.</w:t>
            </w:r>
            <w:r w:rsidR="00CE675A">
              <w:rPr>
                <w:rFonts w:asciiTheme="minorHAnsi" w:eastAsiaTheme="minorEastAsia" w:hAnsiTheme="minorHAnsi"/>
                <w:noProof/>
                <w:sz w:val="22"/>
                <w:lang w:eastAsia="de-DE"/>
              </w:rPr>
              <w:tab/>
            </w:r>
            <w:r w:rsidR="00CE675A" w:rsidRPr="00DD28AD">
              <w:rPr>
                <w:rStyle w:val="Hyperlink"/>
                <w:noProof/>
              </w:rPr>
              <w:t>Bestehende Herausforderungen</w:t>
            </w:r>
            <w:r w:rsidR="00CE675A">
              <w:rPr>
                <w:noProof/>
                <w:webHidden/>
              </w:rPr>
              <w:tab/>
            </w:r>
            <w:r w:rsidR="00CE675A">
              <w:rPr>
                <w:noProof/>
                <w:webHidden/>
              </w:rPr>
              <w:fldChar w:fldCharType="begin"/>
            </w:r>
            <w:r w:rsidR="00CE675A">
              <w:rPr>
                <w:noProof/>
                <w:webHidden/>
              </w:rPr>
              <w:instrText xml:space="preserve"> PAGEREF _Toc121476937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A53F70">
          <w:pPr>
            <w:pStyle w:val="Verzeichnis1"/>
            <w:tabs>
              <w:tab w:val="left" w:pos="440"/>
              <w:tab w:val="right" w:leader="dot" w:pos="9062"/>
            </w:tabs>
            <w:rPr>
              <w:rFonts w:asciiTheme="minorHAnsi" w:eastAsiaTheme="minorEastAsia" w:hAnsiTheme="minorHAnsi"/>
              <w:noProof/>
              <w:sz w:val="22"/>
              <w:lang w:eastAsia="de-DE"/>
            </w:rPr>
          </w:pPr>
          <w:hyperlink w:anchor="_Toc121476938" w:history="1">
            <w:r w:rsidR="00CE675A" w:rsidRPr="00DD28AD">
              <w:rPr>
                <w:rStyle w:val="Hyperlink"/>
                <w:noProof/>
              </w:rPr>
              <w:t>5.</w:t>
            </w:r>
            <w:r w:rsidR="00CE675A">
              <w:rPr>
                <w:rFonts w:asciiTheme="minorHAnsi" w:eastAsiaTheme="minorEastAsia" w:hAnsiTheme="minorHAnsi"/>
                <w:noProof/>
                <w:sz w:val="22"/>
                <w:lang w:eastAsia="de-DE"/>
              </w:rPr>
              <w:tab/>
            </w:r>
            <w:r w:rsidR="00CE675A" w:rsidRPr="00DD28AD">
              <w:rPr>
                <w:rStyle w:val="Hyperlink"/>
                <w:noProof/>
              </w:rPr>
              <w:t>Fazit</w:t>
            </w:r>
            <w:r w:rsidR="00CE675A">
              <w:rPr>
                <w:noProof/>
                <w:webHidden/>
              </w:rPr>
              <w:tab/>
            </w:r>
            <w:r w:rsidR="00CE675A">
              <w:rPr>
                <w:noProof/>
                <w:webHidden/>
              </w:rPr>
              <w:fldChar w:fldCharType="begin"/>
            </w:r>
            <w:r w:rsidR="00CE675A">
              <w:rPr>
                <w:noProof/>
                <w:webHidden/>
              </w:rPr>
              <w:instrText xml:space="preserve"> PAGEREF _Toc121476938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A53F70">
          <w:pPr>
            <w:pStyle w:val="Verzeichnis1"/>
            <w:tabs>
              <w:tab w:val="right" w:leader="dot" w:pos="9062"/>
            </w:tabs>
            <w:rPr>
              <w:rFonts w:asciiTheme="minorHAnsi" w:eastAsiaTheme="minorEastAsia" w:hAnsiTheme="minorHAnsi"/>
              <w:noProof/>
              <w:sz w:val="22"/>
              <w:lang w:eastAsia="de-DE"/>
            </w:rPr>
          </w:pPr>
          <w:hyperlink w:anchor="_Toc121476939" w:history="1">
            <w:r w:rsidR="00CE675A" w:rsidRPr="00DD28AD">
              <w:rPr>
                <w:rStyle w:val="Hyperlink"/>
                <w:rFonts w:cs="Times New Roman"/>
                <w:noProof/>
              </w:rPr>
              <w:t>Literaturverzeichnis</w:t>
            </w:r>
            <w:r w:rsidR="00CE675A">
              <w:rPr>
                <w:noProof/>
                <w:webHidden/>
              </w:rPr>
              <w:tab/>
            </w:r>
            <w:r w:rsidR="00CE675A">
              <w:rPr>
                <w:noProof/>
                <w:webHidden/>
              </w:rPr>
              <w:fldChar w:fldCharType="begin"/>
            </w:r>
            <w:r w:rsidR="00CE675A">
              <w:rPr>
                <w:noProof/>
                <w:webHidden/>
              </w:rPr>
              <w:instrText xml:space="preserve"> PAGEREF _Toc121476939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8D62AA" w:rsidRPr="00076E74" w:rsidRDefault="008E585E" w:rsidP="00920FA2">
          <w:pPr>
            <w:jc w:val="both"/>
            <w:sectPr w:rsidR="008D62AA" w:rsidRPr="00076E74" w:rsidSect="00920FA2">
              <w:headerReference w:type="default" r:id="rId8"/>
              <w:pgSz w:w="11906" w:h="16838"/>
              <w:pgMar w:top="1417" w:right="1417" w:bottom="1134" w:left="1417" w:header="708" w:footer="708" w:gutter="0"/>
              <w:pgNumType w:fmt="upperRoman"/>
              <w:cols w:space="708"/>
              <w:titlePg/>
              <w:docGrid w:linePitch="360"/>
            </w:sectPr>
          </w:pPr>
          <w:r>
            <w:rPr>
              <w:rFonts w:ascii="Times New Roman" w:hAnsi="Times New Roman"/>
              <w:sz w:val="24"/>
            </w:rPr>
            <w:fldChar w:fldCharType="end"/>
          </w:r>
        </w:p>
      </w:sdtContent>
    </w:sdt>
    <w:p w:rsidR="008E585E" w:rsidRPr="008E585E" w:rsidRDefault="001C4001" w:rsidP="000E28D7">
      <w:pPr>
        <w:pStyle w:val="berschrift1"/>
        <w:numPr>
          <w:ilvl w:val="0"/>
          <w:numId w:val="34"/>
        </w:numPr>
        <w:spacing w:line="360" w:lineRule="auto"/>
      </w:pPr>
      <w:bookmarkStart w:id="0" w:name="_Toc121476927"/>
      <w:r>
        <w:lastRenderedPageBreak/>
        <w:t>Einleitung</w:t>
      </w:r>
      <w:bookmarkEnd w:id="0"/>
    </w:p>
    <w:p w:rsidR="00032260" w:rsidRDefault="002532C5" w:rsidP="00920FA2">
      <w:pPr>
        <w:spacing w:line="360" w:lineRule="auto"/>
        <w:jc w:val="both"/>
        <w:rPr>
          <w:rFonts w:ascii="Times New Roman" w:hAnsi="Times New Roman" w:cs="Times New Roman"/>
          <w:sz w:val="24"/>
          <w:szCs w:val="24"/>
        </w:rPr>
      </w:pPr>
      <w:r>
        <w:rPr>
          <w:rFonts w:ascii="Times New Roman" w:hAnsi="Times New Roman" w:cs="Times New Roman"/>
          <w:sz w:val="24"/>
          <w:szCs w:val="24"/>
        </w:rPr>
        <w:t>Die Gesellschafft</w:t>
      </w:r>
      <w:r w:rsidR="004B4516">
        <w:rPr>
          <w:rFonts w:ascii="Times New Roman" w:hAnsi="Times New Roman" w:cs="Times New Roman"/>
          <w:sz w:val="24"/>
          <w:szCs w:val="24"/>
        </w:rPr>
        <w:t xml:space="preserve"> verändert sich</w:t>
      </w:r>
      <w:r>
        <w:rPr>
          <w:rFonts w:ascii="Times New Roman" w:hAnsi="Times New Roman" w:cs="Times New Roman"/>
          <w:sz w:val="24"/>
          <w:szCs w:val="24"/>
        </w:rPr>
        <w:t xml:space="preserve"> im Laufe d</w:t>
      </w:r>
      <w:r w:rsidR="004B4516">
        <w:rPr>
          <w:rFonts w:ascii="Times New Roman" w:hAnsi="Times New Roman" w:cs="Times New Roman"/>
          <w:sz w:val="24"/>
          <w:szCs w:val="24"/>
        </w:rPr>
        <w:t>er Zeit</w:t>
      </w:r>
      <w:r>
        <w:rPr>
          <w:rFonts w:ascii="Times New Roman" w:hAnsi="Times New Roman" w:cs="Times New Roman"/>
          <w:sz w:val="24"/>
          <w:szCs w:val="24"/>
        </w:rPr>
        <w:t>, so auch die Ökonomie wie auch die darin agierenden Unternehmen.</w:t>
      </w:r>
      <w:r w:rsidR="004B4516">
        <w:rPr>
          <w:rFonts w:ascii="Times New Roman" w:hAnsi="Times New Roman" w:cs="Times New Roman"/>
          <w:sz w:val="24"/>
          <w:szCs w:val="24"/>
        </w:rPr>
        <w:t xml:space="preserve"> Betrachtet man nun d</w:t>
      </w:r>
      <w:r>
        <w:rPr>
          <w:rFonts w:ascii="Times New Roman" w:hAnsi="Times New Roman" w:cs="Times New Roman"/>
          <w:sz w:val="24"/>
          <w:szCs w:val="24"/>
        </w:rPr>
        <w:t>as laufende</w:t>
      </w:r>
      <w:r w:rsidR="0049569D">
        <w:rPr>
          <w:rFonts w:ascii="Times New Roman" w:hAnsi="Times New Roman" w:cs="Times New Roman"/>
          <w:sz w:val="24"/>
          <w:szCs w:val="24"/>
        </w:rPr>
        <w:t xml:space="preserve"> 21. Jahrhundert</w:t>
      </w:r>
      <w:r w:rsidR="004B4516">
        <w:rPr>
          <w:rFonts w:ascii="Times New Roman" w:hAnsi="Times New Roman" w:cs="Times New Roman"/>
          <w:sz w:val="24"/>
          <w:szCs w:val="24"/>
        </w:rPr>
        <w:t>, erkennt man, dass es</w:t>
      </w:r>
      <w:r w:rsidR="0049569D">
        <w:rPr>
          <w:rFonts w:ascii="Times New Roman" w:hAnsi="Times New Roman" w:cs="Times New Roman"/>
          <w:sz w:val="24"/>
          <w:szCs w:val="24"/>
        </w:rPr>
        <w:t xml:space="preserve"> sehr schnelllebig</w:t>
      </w:r>
      <w:r w:rsidR="004B4516">
        <w:rPr>
          <w:rFonts w:ascii="Times New Roman" w:hAnsi="Times New Roman" w:cs="Times New Roman"/>
          <w:sz w:val="24"/>
          <w:szCs w:val="24"/>
        </w:rPr>
        <w:t xml:space="preserve"> ist</w:t>
      </w:r>
      <w:r>
        <w:rPr>
          <w:rFonts w:ascii="Times New Roman" w:hAnsi="Times New Roman" w:cs="Times New Roman"/>
          <w:sz w:val="24"/>
          <w:szCs w:val="24"/>
        </w:rPr>
        <w:t>, vor allem was d</w:t>
      </w:r>
      <w:r w:rsidR="0049569D">
        <w:rPr>
          <w:rFonts w:ascii="Times New Roman" w:hAnsi="Times New Roman" w:cs="Times New Roman"/>
          <w:sz w:val="24"/>
          <w:szCs w:val="24"/>
        </w:rPr>
        <w:t xml:space="preserve">ie Technik </w:t>
      </w:r>
      <w:r w:rsidR="004B4516">
        <w:rPr>
          <w:rFonts w:ascii="Times New Roman" w:hAnsi="Times New Roman" w:cs="Times New Roman"/>
          <w:sz w:val="24"/>
          <w:szCs w:val="24"/>
        </w:rPr>
        <w:t>betrifft</w:t>
      </w:r>
      <w:r>
        <w:rPr>
          <w:rFonts w:ascii="Times New Roman" w:hAnsi="Times New Roman" w:cs="Times New Roman"/>
          <w:sz w:val="24"/>
          <w:szCs w:val="24"/>
        </w:rPr>
        <w:t xml:space="preserve">. Sie </w:t>
      </w:r>
      <w:r w:rsidR="0049569D">
        <w:rPr>
          <w:rFonts w:ascii="Times New Roman" w:hAnsi="Times New Roman" w:cs="Times New Roman"/>
          <w:sz w:val="24"/>
          <w:szCs w:val="24"/>
        </w:rPr>
        <w:t>hat sich innerhalb sehr kurzer Zeit stark verändert</w:t>
      </w:r>
      <w:r w:rsidR="004B4516">
        <w:rPr>
          <w:rFonts w:ascii="Times New Roman" w:hAnsi="Times New Roman" w:cs="Times New Roman"/>
          <w:sz w:val="24"/>
          <w:szCs w:val="24"/>
        </w:rPr>
        <w:t>, sowie in vielen Fällen auch verbessert</w:t>
      </w:r>
      <w:r w:rsidR="0049569D">
        <w:rPr>
          <w:rFonts w:ascii="Times New Roman" w:hAnsi="Times New Roman" w:cs="Times New Roman"/>
          <w:sz w:val="24"/>
          <w:szCs w:val="24"/>
        </w:rPr>
        <w:t>.</w:t>
      </w:r>
      <w:r>
        <w:rPr>
          <w:rFonts w:ascii="Times New Roman" w:hAnsi="Times New Roman" w:cs="Times New Roman"/>
          <w:sz w:val="24"/>
          <w:szCs w:val="24"/>
        </w:rPr>
        <w:t xml:space="preserve"> Innerhalb XX Jahre kamen wir</w:t>
      </w:r>
      <w:r w:rsidR="004B4516">
        <w:rPr>
          <w:rFonts w:ascii="Times New Roman" w:hAnsi="Times New Roman" w:cs="Times New Roman"/>
          <w:sz w:val="24"/>
          <w:szCs w:val="24"/>
        </w:rPr>
        <w:t xml:space="preserve"> zum Beispiel</w:t>
      </w:r>
      <w:r>
        <w:rPr>
          <w:rFonts w:ascii="Times New Roman" w:hAnsi="Times New Roman" w:cs="Times New Roman"/>
          <w:sz w:val="24"/>
          <w:szCs w:val="24"/>
        </w:rPr>
        <w:t xml:space="preserve"> von der Innovation des mobilen Telefons, zu einem „mobilen Hochleistungsrechner“</w:t>
      </w:r>
      <w:r w:rsidR="004B4516">
        <w:rPr>
          <w:rFonts w:ascii="Times New Roman" w:hAnsi="Times New Roman" w:cs="Times New Roman"/>
          <w:sz w:val="24"/>
          <w:szCs w:val="24"/>
        </w:rPr>
        <w:t xml:space="preserve"> mit dem man viele Funktionen abdecken kann, für diese man vor ein paar Jahren noch mehrere Gegenstände brauchte</w:t>
      </w:r>
      <w:r>
        <w:rPr>
          <w:rFonts w:ascii="Times New Roman" w:hAnsi="Times New Roman" w:cs="Times New Roman"/>
          <w:sz w:val="24"/>
          <w:szCs w:val="24"/>
        </w:rPr>
        <w:t xml:space="preserve">. </w:t>
      </w:r>
      <w:r w:rsidR="0049569D">
        <w:rPr>
          <w:rFonts w:ascii="Times New Roman" w:hAnsi="Times New Roman" w:cs="Times New Roman"/>
          <w:sz w:val="24"/>
          <w:szCs w:val="24"/>
        </w:rPr>
        <w:t>Dieser Wandel</w:t>
      </w:r>
      <w:r w:rsidR="004B4516">
        <w:rPr>
          <w:rFonts w:ascii="Times New Roman" w:hAnsi="Times New Roman" w:cs="Times New Roman"/>
          <w:sz w:val="24"/>
          <w:szCs w:val="24"/>
        </w:rPr>
        <w:t xml:space="preserve"> der Technik gibt der Wirtschaft und deren</w:t>
      </w:r>
      <w:r w:rsidR="0049569D">
        <w:rPr>
          <w:rFonts w:ascii="Times New Roman" w:hAnsi="Times New Roman" w:cs="Times New Roman"/>
          <w:sz w:val="24"/>
          <w:szCs w:val="24"/>
        </w:rPr>
        <w:t xml:space="preserve"> Unternehmen </w:t>
      </w:r>
      <w:r>
        <w:rPr>
          <w:rFonts w:ascii="Times New Roman" w:hAnsi="Times New Roman" w:cs="Times New Roman"/>
          <w:sz w:val="24"/>
          <w:szCs w:val="24"/>
        </w:rPr>
        <w:t>Chancen, wel</w:t>
      </w:r>
      <w:r w:rsidR="004B4516">
        <w:rPr>
          <w:rFonts w:ascii="Times New Roman" w:hAnsi="Times New Roman" w:cs="Times New Roman"/>
          <w:sz w:val="24"/>
          <w:szCs w:val="24"/>
        </w:rPr>
        <w:t>che sie für sich zu Nutze</w:t>
      </w:r>
      <w:r w:rsidR="00ED31B2">
        <w:rPr>
          <w:rFonts w:ascii="Times New Roman" w:hAnsi="Times New Roman" w:cs="Times New Roman"/>
          <w:sz w:val="24"/>
          <w:szCs w:val="24"/>
        </w:rPr>
        <w:t xml:space="preserve"> machen können. Die freie bzw. soziale Marktwirtschaft wie sie in den westlichen Ländern vermehrt vorkommt, muss genau diesen Wandel als genau solch eine Chance sehen, aber auch gleichzeitig als Risiko. Denn wenn sie den Sprung verpassen, könnten sie in dieser globalisierten Welt, im Rang abrutschen und ihre Wettbewerbsfähigkeit verlieren. Eine solche Marktwirtschaft besteht im Ganzen</w:t>
      </w:r>
      <w:r w:rsidR="0029248A">
        <w:rPr>
          <w:rFonts w:ascii="Times New Roman" w:hAnsi="Times New Roman" w:cs="Times New Roman"/>
          <w:sz w:val="24"/>
          <w:szCs w:val="24"/>
        </w:rPr>
        <w:t xml:space="preserve"> aus einzelnen Akteuren, worunter auch </w:t>
      </w:r>
      <w:r w:rsidR="00ED31B2">
        <w:rPr>
          <w:rFonts w:ascii="Times New Roman" w:hAnsi="Times New Roman" w:cs="Times New Roman"/>
          <w:sz w:val="24"/>
          <w:szCs w:val="24"/>
        </w:rPr>
        <w:t xml:space="preserve">Unternehmen </w:t>
      </w:r>
      <w:r w:rsidR="0029248A">
        <w:rPr>
          <w:rFonts w:ascii="Times New Roman" w:hAnsi="Times New Roman" w:cs="Times New Roman"/>
          <w:sz w:val="24"/>
          <w:szCs w:val="24"/>
        </w:rPr>
        <w:t>zählen</w:t>
      </w:r>
      <w:r w:rsidR="00ED31B2">
        <w:rPr>
          <w:rFonts w:ascii="Times New Roman" w:hAnsi="Times New Roman" w:cs="Times New Roman"/>
          <w:sz w:val="24"/>
          <w:szCs w:val="24"/>
        </w:rPr>
        <w:t>.</w:t>
      </w:r>
      <w:r w:rsidR="0029248A">
        <w:rPr>
          <w:rFonts w:ascii="Times New Roman" w:hAnsi="Times New Roman" w:cs="Times New Roman"/>
          <w:sz w:val="24"/>
          <w:szCs w:val="24"/>
        </w:rPr>
        <w:t xml:space="preserve"> Unternehmen sind Strukturen welche mit Input einen, über eine Wertschöpfungskette generierten, Output produziert. Diese Wertschöpfungskette bezieht sich auf das Produkt, jedoch werden Unternehmerische Tätigkeiten immer komplexer und erfordern mehr Know-How als früher. Im Laufe der Zeit entwickelten sich Stabstellen, die sich von dem direkten Einfluss in der Produktion oder der Dienstleistung abgrenzt. Als eine davon zählt auch das Controlling. </w:t>
      </w:r>
    </w:p>
    <w:p w:rsidR="00E67583" w:rsidRDefault="002924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Verlauf dieser Arbeit wird das Controlling genauer erläutert. </w:t>
      </w:r>
      <w:r w:rsidR="00032260">
        <w:rPr>
          <w:rFonts w:ascii="Times New Roman" w:hAnsi="Times New Roman" w:cs="Times New Roman"/>
          <w:sz w:val="24"/>
          <w:szCs w:val="24"/>
        </w:rPr>
        <w:t xml:space="preserve">Addierend dazu, wird sich die Unternehmerschaft, genauer gesagt, die Definitionen der Unternehmensgrößen, angeschaut. Der Hauptaspekt dieser Arbeit verbindet diese zwei Themen, wobei dabei nicht alle Unternehmen eine Rolle spielen, sondern es werden speziell die kleinen und mittleren Unternehmen (KMU) angeschaut. Es wird erörtert, welchen Mehrwert ein Controlling, welches sich erfolgreich in großen Unternehmen etabliert hat, in den KMU bildet. </w:t>
      </w: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1C4001" w:rsidRDefault="001C4001" w:rsidP="00920FA2">
      <w:pPr>
        <w:pStyle w:val="berschrift1"/>
        <w:numPr>
          <w:ilvl w:val="0"/>
          <w:numId w:val="34"/>
        </w:numPr>
        <w:spacing w:line="360" w:lineRule="auto"/>
      </w:pPr>
      <w:bookmarkStart w:id="1" w:name="_Toc121476928"/>
      <w:r w:rsidRPr="00E67583">
        <w:lastRenderedPageBreak/>
        <w:t>Controlling</w:t>
      </w:r>
      <w:bookmarkEnd w:id="1"/>
    </w:p>
    <w:p w:rsidR="008E585E" w:rsidRPr="008E585E" w:rsidRDefault="008E585E" w:rsidP="000E28D7">
      <w:pPr>
        <w:spacing w:line="360" w:lineRule="auto"/>
      </w:pPr>
    </w:p>
    <w:p w:rsidR="008E585E" w:rsidRPr="008E585E" w:rsidRDefault="00F71FCB" w:rsidP="00920FA2">
      <w:pPr>
        <w:pStyle w:val="berschrift2"/>
        <w:numPr>
          <w:ilvl w:val="1"/>
          <w:numId w:val="34"/>
        </w:numPr>
        <w:spacing w:line="360" w:lineRule="auto"/>
      </w:pPr>
      <w:bookmarkStart w:id="2" w:name="_Toc121476929"/>
      <w:r>
        <w:t>Grundlagen des Controllings</w:t>
      </w:r>
      <w:bookmarkEnd w:id="2"/>
    </w:p>
    <w:p w:rsidR="00372A08" w:rsidRDefault="00E67583" w:rsidP="000E28D7">
      <w:pPr>
        <w:spacing w:line="360" w:lineRule="auto"/>
        <w:jc w:val="both"/>
        <w:rPr>
          <w:rFonts w:ascii="Times New Roman" w:hAnsi="Times New Roman" w:cs="Times New Roman"/>
          <w:sz w:val="24"/>
          <w:szCs w:val="24"/>
        </w:rPr>
      </w:pPr>
      <w:bookmarkStart w:id="3" w:name="_CTVK00167522130fea04e91a9310909b039bfe3"/>
      <w:r w:rsidRPr="00E67583">
        <w:rPr>
          <w:rFonts w:ascii="Times New Roman" w:hAnsi="Times New Roman" w:cs="Times New Roman"/>
          <w:sz w:val="24"/>
          <w:szCs w:val="24"/>
        </w:rPr>
        <w:t>Das Controlling hat eine große Gesamthistorie, welche aber speziell in der deutschen Praxis betrachtet noch relativ jung ist. Genauer gesagt, hat das Controlling seine Anfänge im 19. Jahrhundert in den USA, erst um das Jahr 1970 kam die Konzeption nach Deutschland. Erste Erfolge feierte das Controlling in den USA, welche auf die Gründung des "Controller's Istitute of America" 1931 zurückzuführen ist. Heute ist es bekannt als "Financial Executive Institute" oder auch abgekürzt als FEI</w:t>
      </w:r>
      <w:bookmarkEnd w:id="3"/>
      <w:r w:rsidRPr="00E67583">
        <w:rPr>
          <w:rFonts w:ascii="Times New Roman" w:hAnsi="Times New Roman" w:cs="Times New Roman"/>
          <w:sz w:val="24"/>
          <w:szCs w:val="24"/>
        </w:rPr>
        <w:t xml:space="preserve">. </w:t>
      </w:r>
      <w:bookmarkStart w:id="4" w:name="_CTVK0018cf4ee2298b64203abc6f0ab4a5eb62d"/>
      <w:sdt>
        <w:sdtPr>
          <w:rPr>
            <w:rFonts w:ascii="Times New Roman" w:hAnsi="Times New Roman" w:cs="Times New Roman"/>
            <w:sz w:val="24"/>
            <w:szCs w:val="24"/>
          </w:rPr>
          <w:alias w:val="Don't edit this field"/>
          <w:tag w:val="CitaviPlaceholder#802dd860-bb44-4883-9783-ee3a628ac8a7"/>
          <w:id w:val="2021818074"/>
          <w:placeholder>
            <w:docPart w:val="DefaultPlaceholder_-1854013440"/>
          </w:placeholder>
        </w:sdtPr>
        <w:sdtEndPr/>
        <w:sdtContent>
          <w:r w:rsidR="001D661D">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MlQxODoxNDox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Default="00372A08" w:rsidP="000E28D7">
      <w:pPr>
        <w:spacing w:line="360" w:lineRule="auto"/>
        <w:jc w:val="both"/>
        <w:rPr>
          <w:rFonts w:ascii="Times New Roman" w:hAnsi="Times New Roman" w:cs="Times New Roman"/>
          <w:sz w:val="24"/>
          <w:szCs w:val="24"/>
        </w:rPr>
      </w:pPr>
      <w:r w:rsidRPr="00372A08">
        <w:rPr>
          <w:rFonts w:ascii="Times New Roman" w:hAnsi="Times New Roman" w:cs="Times New Roman"/>
          <w:sz w:val="24"/>
          <w:szCs w:val="24"/>
        </w:rPr>
        <w:t xml:space="preserve">Auch wenn das Controlling schon ein paar Jahrzehnte im Einsatz ist, gibt es weiterhin noch kein einheitliches Verständnis dessen. Das Wort "Controlling" ist in diesem Zusammenhang etwas irreführend, da es implizit eine Kontrollfunktion vermuten lässt. Diese Funktion ist zwar ebenfalls eine Aufgabe des Controllings, dabei bleibt sie aber nur eine von vielen. </w:t>
      </w:r>
      <w:bookmarkEnd w:id="4"/>
      <w:sdt>
        <w:sdtPr>
          <w:rPr>
            <w:rFonts w:ascii="Times New Roman" w:hAnsi="Times New Roman" w:cs="Times New Roman"/>
            <w:sz w:val="24"/>
            <w:szCs w:val="24"/>
          </w:rPr>
          <w:alias w:val="Don't edit this field"/>
          <w:tag w:val="CitaviPlaceholder#b8eff05e-2fd0-4049-b0a3-85130ffb1e11"/>
          <w:id w:val="-1158066686"/>
          <w:placeholder>
            <w:docPart w:val="DefaultPlaceholder_-1854013440"/>
          </w:placeholder>
        </w:sdtPr>
        <w:sdtEndPr/>
        <w:sdtContent>
          <w:r w:rsidR="001D661D">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zRjOTVmZWYtZDYwMS00MDAyLWE4MmMtNWQ2ZDc1YmY5Mzdk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MlQxODoxNDox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YjhlZmYwNWUtMmZkMC00MDQ5LWIwYTMtODUxMzBmZmIxZTEx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Pr="00025854" w:rsidRDefault="00E877C9" w:rsidP="000E28D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Controlling wird in den Firmen für die Planung, Kontrolle und Informationsbeschaffung genutzt. Es bedient sich dabei an gewissen Instrumenten, die unter anderem quantitative Kennzahlen beschreiben, aber auch qualitative</w:t>
      </w:r>
      <w:r w:rsidRPr="00025854">
        <w:rPr>
          <w:rFonts w:ascii="Times New Roman" w:hAnsi="Times New Roman" w:cs="Times New Roman"/>
          <w:sz w:val="24"/>
          <w:szCs w:val="24"/>
        </w:rPr>
        <w:t>.</w:t>
      </w:r>
      <w:r w:rsidR="00025854">
        <w:rPr>
          <w:rFonts w:ascii="Times New Roman" w:hAnsi="Times New Roman" w:cs="Times New Roman"/>
          <w:sz w:val="24"/>
          <w:szCs w:val="24"/>
        </w:rPr>
        <w:t xml:space="preserve"> </w:t>
      </w:r>
      <w:r w:rsidR="00025854" w:rsidRPr="00025854">
        <w:rPr>
          <w:rFonts w:ascii="Times New Roman" w:hAnsi="Times New Roman" w:cs="Times New Roman"/>
          <w:sz w:val="24"/>
          <w:szCs w:val="24"/>
          <w:u w:val="single"/>
        </w:rPr>
        <w:t>?nwb Datenbank</w:t>
      </w:r>
      <w:r w:rsidRPr="00025854">
        <w:rPr>
          <w:rFonts w:ascii="Times New Roman" w:hAnsi="Times New Roman" w:cs="Times New Roman"/>
          <w:sz w:val="24"/>
          <w:szCs w:val="24"/>
          <w:u w:val="single"/>
        </w:rPr>
        <w:t xml:space="preserve"> </w:t>
      </w:r>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wird grob in drei Kategorien gegliedert. Diese werden das normative, strategische und das operative Controlling genannt. </w:t>
      </w:r>
      <w:r w:rsidR="00E75388">
        <w:rPr>
          <w:rFonts w:ascii="Times New Roman" w:hAnsi="Times New Roman" w:cs="Times New Roman"/>
          <w:sz w:val="24"/>
          <w:szCs w:val="24"/>
        </w:rPr>
        <w:t xml:space="preserve">Die </w:t>
      </w:r>
      <w:r>
        <w:rPr>
          <w:rFonts w:ascii="Times New Roman" w:hAnsi="Times New Roman" w:cs="Times New Roman"/>
          <w:sz w:val="24"/>
          <w:szCs w:val="24"/>
        </w:rPr>
        <w:t>Controlling</w:t>
      </w:r>
      <w:r w:rsidR="005128AB">
        <w:rPr>
          <w:rFonts w:ascii="Times New Roman" w:hAnsi="Times New Roman" w:cs="Times New Roman"/>
          <w:sz w:val="24"/>
          <w:szCs w:val="24"/>
        </w:rPr>
        <w:t>-Begriffe</w:t>
      </w:r>
      <w:r w:rsidR="00E75388">
        <w:rPr>
          <w:rFonts w:ascii="Times New Roman" w:hAnsi="Times New Roman" w:cs="Times New Roman"/>
          <w:sz w:val="24"/>
          <w:szCs w:val="24"/>
        </w:rPr>
        <w:t xml:space="preserve"> sind hierbei die Unterstützenden Funktionen</w:t>
      </w:r>
      <w:r w:rsidR="002928E8">
        <w:rPr>
          <w:rFonts w:ascii="Times New Roman" w:hAnsi="Times New Roman" w:cs="Times New Roman"/>
          <w:sz w:val="24"/>
          <w:szCs w:val="24"/>
        </w:rPr>
        <w:t xml:space="preserve"> für das j</w:t>
      </w:r>
      <w:r w:rsidR="00E75388">
        <w:rPr>
          <w:rFonts w:ascii="Times New Roman" w:hAnsi="Times New Roman" w:cs="Times New Roman"/>
          <w:sz w:val="24"/>
          <w:szCs w:val="24"/>
        </w:rPr>
        <w:t xml:space="preserve">eweilige Management (normativ, strategisch, operativ). </w:t>
      </w:r>
      <w:r w:rsidR="005128AB">
        <w:rPr>
          <w:rFonts w:ascii="Times New Roman" w:hAnsi="Times New Roman" w:cs="Times New Roman"/>
          <w:sz w:val="24"/>
          <w:szCs w:val="24"/>
        </w:rPr>
        <w:t xml:space="preserve">Dabei bauen diese Konzepte aufeinander auf. Besser gesagt arbeitet das strategische </w:t>
      </w:r>
      <w:r w:rsidR="006110E1">
        <w:rPr>
          <w:rFonts w:ascii="Times New Roman" w:hAnsi="Times New Roman" w:cs="Times New Roman"/>
          <w:sz w:val="24"/>
          <w:szCs w:val="24"/>
        </w:rPr>
        <w:t>mit den Vorgaben de</w:t>
      </w:r>
      <w:r w:rsidR="005128AB">
        <w:rPr>
          <w:rFonts w:ascii="Times New Roman" w:hAnsi="Times New Roman" w:cs="Times New Roman"/>
          <w:sz w:val="24"/>
          <w:szCs w:val="24"/>
        </w:rPr>
        <w:t xml:space="preserve">s normative und das operative </w:t>
      </w:r>
      <w:r w:rsidR="006110E1">
        <w:rPr>
          <w:rFonts w:ascii="Times New Roman" w:hAnsi="Times New Roman" w:cs="Times New Roman"/>
          <w:sz w:val="24"/>
          <w:szCs w:val="24"/>
        </w:rPr>
        <w:t>mit den Vorgaben des strategischen Controllings</w:t>
      </w:r>
      <w:r w:rsidR="005128AB">
        <w:rPr>
          <w:rFonts w:ascii="Times New Roman" w:hAnsi="Times New Roman" w:cs="Times New Roman"/>
          <w:sz w:val="24"/>
          <w:szCs w:val="24"/>
        </w:rPr>
        <w:t xml:space="preserve"> bzw. Management</w:t>
      </w:r>
      <w:r w:rsidR="006110E1">
        <w:rPr>
          <w:rFonts w:ascii="Times New Roman" w:hAnsi="Times New Roman" w:cs="Times New Roman"/>
          <w:sz w:val="24"/>
          <w:szCs w:val="24"/>
        </w:rPr>
        <w:t>s.</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–umwelt. Der Nutzen darin besteht, indem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EndPr/>
        <w:sdtContent>
          <w:r w:rsidR="00CB4F36">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CB4F36">
            <w:rPr>
              <w:rFonts w:ascii="Times New Roman" w:hAnsi="Times New Roman" w:cs="Times New Roman"/>
              <w:sz w:val="24"/>
              <w:szCs w:val="24"/>
            </w:rPr>
            <w:t xml:space="preserve"> 2019</w:t>
          </w:r>
          <w:r w:rsidR="004601FC">
            <w:rPr>
              <w:rFonts w:ascii="Times New Roman" w:hAnsi="Times New Roman" w:cs="Times New Roman"/>
              <w:sz w:val="24"/>
              <w:szCs w:val="24"/>
            </w:rPr>
            <w:t>,</w:t>
          </w:r>
          <w:r w:rsidR="00CB4F36">
            <w:rPr>
              <w:rFonts w:ascii="Times New Roman" w:hAnsi="Times New Roman" w:cs="Times New Roman"/>
              <w:sz w:val="24"/>
              <w:szCs w:val="24"/>
            </w:rPr>
            <w:t xml:space="preserve"> S.</w:t>
          </w:r>
          <w:r w:rsidR="00677069">
            <w:rPr>
              <w:rFonts w:ascii="Times New Roman" w:hAnsi="Times New Roman" w:cs="Times New Roman"/>
              <w:sz w:val="24"/>
              <w:szCs w:val="24"/>
            </w:rPr>
            <w:t xml:space="preserve"> 57f</w:t>
          </w:r>
          <w:r w:rsidR="00CB4F36">
            <w:rPr>
              <w:rFonts w:ascii="Times New Roman" w:hAnsi="Times New Roman" w:cs="Times New Roman"/>
              <w:sz w:val="24"/>
              <w:szCs w:val="24"/>
            </w:rPr>
            <w:t>)</w:t>
          </w:r>
          <w:r w:rsidR="00CB4F36">
            <w:rPr>
              <w:rFonts w:ascii="Times New Roman" w:hAnsi="Times New Roman" w:cs="Times New Roman"/>
              <w:sz w:val="24"/>
              <w:szCs w:val="24"/>
            </w:rPr>
            <w:fldChar w:fldCharType="end"/>
          </w:r>
        </w:sdtContent>
      </w:sdt>
    </w:p>
    <w:p w:rsidR="009876E2" w:rsidRDefault="00677069"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Wie bereits erwähnt, liegt die Aufgabe des normativen Controllings darin, das normative Management zu unterstützen. Ihm wird das Ziel gesetzt, dem Unternehmen einen nachhaltigen </w:t>
      </w:r>
      <w:r>
        <w:rPr>
          <w:rFonts w:ascii="Times New Roman" w:hAnsi="Times New Roman" w:cs="Times New Roman"/>
          <w:sz w:val="24"/>
          <w:szCs w:val="24"/>
        </w:rPr>
        <w:lastRenderedPageBreak/>
        <w:t xml:space="preserve">Fortbestand zu sichern. Dabei bedient es sich an aktuellen Werten, Visionen und anderen Größen, um </w:t>
      </w:r>
      <w:r w:rsidR="009876E2">
        <w:rPr>
          <w:rFonts w:ascii="Times New Roman" w:hAnsi="Times New Roman" w:cs="Times New Roman"/>
          <w:sz w:val="24"/>
          <w:szCs w:val="24"/>
        </w:rPr>
        <w:t xml:space="preserve">dieselben weiterzuentwickeln. Sie sollen den aktuellen moralischen Grundsätzen nicht zu fern sein, welche eben nicht statisch sind sondern sich, auch wenn meist langfristig, wandeln. Das bedeutet die kontinuierliche Überarbeitung der Werte u.Ä., enden typischerweise in neue Entwürfe einer Wertecharta, eines Leitbild-, Werte, und/oder Normen-Checks.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EndPr/>
        <w:sdtContent>
          <w:r w:rsidR="004601FC">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4601FC">
            <w:rPr>
              <w:rFonts w:ascii="Times New Roman" w:hAnsi="Times New Roman" w:cs="Times New Roman"/>
              <w:sz w:val="24"/>
              <w:szCs w:val="24"/>
            </w:rPr>
            <w:t>(Eschenbach et al. 2019, S. 105f)</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strategische Controlling denkt nicht so grundsätzlich über die Unternehmensphilosophie nach. </w:t>
      </w:r>
      <w:r w:rsidR="00CF4E36">
        <w:rPr>
          <w:rFonts w:ascii="Times New Roman" w:hAnsi="Times New Roman" w:cs="Times New Roman"/>
          <w:sz w:val="24"/>
          <w:szCs w:val="24"/>
        </w:rPr>
        <w:t>Es soll dem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 unterstützen. </w:t>
      </w:r>
      <w:r w:rsidR="006B6A8F">
        <w:rPr>
          <w:rFonts w:ascii="Times New Roman" w:hAnsi="Times New Roman" w:cs="Times New Roman"/>
          <w:sz w:val="24"/>
          <w:szCs w:val="24"/>
        </w:rPr>
        <w:t>Diese Strategien müssen aber auch im Einklang der normativen Vorgaben sein.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EndPr/>
        <w:sdtContent>
          <w:r w:rsidR="00E24D6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 xml:space="preserve">(Eschenbach </w:t>
          </w:r>
          <w:r w:rsidR="00E24D64">
            <w:rPr>
              <w:rFonts w:ascii="Times New Roman" w:hAnsi="Times New Roman" w:cs="Times New Roman"/>
              <w:sz w:val="24"/>
              <w:szCs w:val="24"/>
            </w:rPr>
            <w:t>2019, S. 189)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6110E1"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so gut wie möglich die Stärken und Schwächen des Unternehmens zu erarbeiten, aber auch die externen Faktoren Risiken und Chancen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EndPr/>
        <w:sdtContent>
          <w:r w:rsidR="00E24D6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219f)</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über interne und externe Einflüsse, werden dann unter anderem SWOT-Szenarien erstellt und ggf. kann dadurch ein strategischer Plan entwickelt werden.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EndPr/>
        <w:sdtContent>
          <w:r w:rsidR="00E24D6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105f)</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Der Letzte Bereich der noch übrig ist, ist das operative Controlling. Die vorherigen Controlling-Begriffe haben ihren Fokus auf einen längeren Zeitraum. Der operative Handlungs- und Reaktionszeitraum liegt im mit</w:t>
      </w:r>
      <w:r w:rsidR="00F10781">
        <w:rPr>
          <w:rFonts w:ascii="Times New Roman" w:hAnsi="Times New Roman" w:cs="Times New Roman"/>
          <w:sz w:val="24"/>
          <w:szCs w:val="24"/>
        </w:rPr>
        <w:t>tel bis kurzfristigen Intervall, denn die</w:t>
      </w:r>
      <w:r w:rsidR="00E24D64">
        <w:rPr>
          <w:rFonts w:ascii="Times New Roman" w:hAnsi="Times New Roman" w:cs="Times New Roman"/>
          <w:sz w:val="24"/>
          <w:szCs w:val="24"/>
        </w:rPr>
        <w:t xml:space="preserve"> Aufgabe im operativen Controlling ist, die Strategie </w:t>
      </w:r>
      <w:r w:rsidR="003A361C">
        <w:rPr>
          <w:rFonts w:ascii="Times New Roman" w:hAnsi="Times New Roman" w:cs="Times New Roman"/>
          <w:sz w:val="24"/>
          <w:szCs w:val="24"/>
        </w:rPr>
        <w:t xml:space="preserve">effektiv und effizient </w:t>
      </w:r>
      <w:r w:rsidR="00F10781">
        <w:rPr>
          <w:rFonts w:ascii="Times New Roman" w:hAnsi="Times New Roman" w:cs="Times New Roman"/>
          <w:sz w:val="24"/>
          <w:szCs w:val="24"/>
        </w:rPr>
        <w:t xml:space="preserve">im Tagesgeschäft </w:t>
      </w:r>
      <w:r w:rsidR="003A361C">
        <w:rPr>
          <w:rFonts w:ascii="Times New Roman" w:hAnsi="Times New Roman" w:cs="Times New Roman"/>
          <w:sz w:val="24"/>
          <w:szCs w:val="24"/>
        </w:rPr>
        <w:t xml:space="preserve">umzusetzen. </w:t>
      </w:r>
      <w:r w:rsidR="00F10781">
        <w:rPr>
          <w:rFonts w:ascii="Times New Roman" w:hAnsi="Times New Roman" w:cs="Times New Roman"/>
          <w:sz w:val="24"/>
          <w:szCs w:val="24"/>
        </w:rPr>
        <w:t xml:space="preserve">Ziel dabei ist, durch das Anwenden gewisser Instrumente, dem Unternehmen bzw. der Unternehmensführung,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EndPr/>
        <w:sdtContent>
          <w:r w:rsidR="0056000D">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yVDE4OjE0OjE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881FD5">
            <w:rPr>
              <w:rFonts w:ascii="Times New Roman" w:hAnsi="Times New Roman" w:cs="Times New Roman"/>
              <w:sz w:val="24"/>
              <w:szCs w:val="24"/>
            </w:rPr>
            <w:t>(Eschenbach</w:t>
          </w:r>
          <w:r w:rsidR="0056000D">
            <w:rPr>
              <w:rFonts w:ascii="Times New Roman" w:hAnsi="Times New Roman" w:cs="Times New Roman"/>
              <w:sz w:val="24"/>
              <w:szCs w:val="24"/>
            </w:rPr>
            <w:t xml:space="preserve"> 2019, S. 257f)</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Pr="00F71FCB" w:rsidRDefault="00F71FCB" w:rsidP="000E28D7">
      <w:pPr>
        <w:pStyle w:val="berschrift2"/>
        <w:numPr>
          <w:ilvl w:val="1"/>
          <w:numId w:val="34"/>
        </w:numPr>
        <w:spacing w:line="360" w:lineRule="auto"/>
      </w:pPr>
      <w:bookmarkStart w:id="5" w:name="_Toc121476930"/>
      <w:r>
        <w:t>Rolle des Controllings</w:t>
      </w:r>
      <w:bookmarkEnd w:id="5"/>
    </w:p>
    <w:p w:rsidR="00E67583"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Grundlagen haben einen groben Blick in das Controlling gegeben, welcher noch sehr allgemein gehalten ist. Wie bereits beschrieben, hat das Controlling nämlich keine einheitliche Definition. </w:t>
      </w:r>
    </w:p>
    <w:p w:rsidR="000D10E4"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Schaut man sich die Controller der G8-Staaten an, sehen ihre Aufgaben sehr unterschiedlich aus. Auch die A</w:t>
      </w:r>
      <w:r w:rsidR="00412725">
        <w:rPr>
          <w:rFonts w:ascii="Times New Roman" w:hAnsi="Times New Roman" w:cs="Times New Roman"/>
          <w:sz w:val="24"/>
          <w:szCs w:val="24"/>
        </w:rPr>
        <w:t xml:space="preserve">usbildung dieser ist von Land zu Land verschieden. In England und Canada ist es üblich, dass privatrechtliche Berufsvereinigungen diese Ausbildung durchführen. In </w:t>
      </w:r>
      <w:r w:rsidR="00412725">
        <w:rPr>
          <w:rFonts w:ascii="Times New Roman" w:hAnsi="Times New Roman" w:cs="Times New Roman"/>
          <w:sz w:val="24"/>
          <w:szCs w:val="24"/>
        </w:rPr>
        <w:lastRenderedPageBreak/>
        <w:t xml:space="preserve">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in den Unternehmen aktiv. Somit bedient sich das Controlling in den Ländern auch an unterschiedlichem Ansehen, was die Ausführung ihrer Tätigkeit angeht</w:t>
      </w:r>
      <w:r w:rsidR="005F4F9E">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EndPr/>
        <w:sdtContent>
          <w:r w:rsidR="008F6B6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xMlQxODoxNDoxMi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xMlQxODoxNDoxMi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8F6B64">
            <w:rPr>
              <w:rFonts w:ascii="Times New Roman" w:hAnsi="Times New Roman" w:cs="Times New Roman"/>
              <w:sz w:val="24"/>
              <w:szCs w:val="24"/>
            </w:rPr>
            <w:t>(Strauß und Reuter 2019, S. 50f.)</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C84D38" w:rsidRPr="00372A08" w:rsidRDefault="00F9304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der Rolle des Business-Partner. Das steigert die Befugnis und Macht Unternehmensintern, birgt aber Konflikte zwischen Controlling und Management. </w:t>
      </w:r>
      <w:r w:rsidR="00B81DCF">
        <w:rPr>
          <w:rFonts w:ascii="Times New Roman" w:hAnsi="Times New Roman" w:cs="Times New Roman"/>
          <w:sz w:val="24"/>
          <w:szCs w:val="24"/>
        </w:rPr>
        <w:t xml:space="preserve">Durch diesen Zuwachs, steigt die Rolle des Controllings. Nur darf man die alte Rolle, die sich </w:t>
      </w:r>
      <w:r w:rsidR="005C4FD6">
        <w:rPr>
          <w:rFonts w:ascii="Times New Roman" w:hAnsi="Times New Roman" w:cs="Times New Roman"/>
          <w:sz w:val="24"/>
          <w:szCs w:val="24"/>
        </w:rPr>
        <w:t xml:space="preserve">klassisch </w:t>
      </w:r>
      <w:r w:rsidR="00B81DCF">
        <w:rPr>
          <w:rFonts w:ascii="Times New Roman" w:hAnsi="Times New Roman" w:cs="Times New Roman"/>
          <w:sz w:val="24"/>
          <w:szCs w:val="24"/>
        </w:rPr>
        <w:t xml:space="preserve">viel mit Kostenrechnung auseinandersetz, dadurch nicht verwerfen, da die Business-Partner-Funktion weitestgehend als ergänzend der bereits bestehenden Aufgaben fungiert.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EndPr/>
        <w:sdtContent>
          <w:r w:rsidR="00131919">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E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xMlQxODoxNDoxMi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EyVDE4OjE0OjEy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131919">
            <w:rPr>
              <w:rFonts w:ascii="Times New Roman" w:hAnsi="Times New Roman" w:cs="Times New Roman"/>
              <w:sz w:val="24"/>
              <w:szCs w:val="24"/>
            </w:rPr>
            <w:t>(Wolf und Heidlmayer 2019, S. 27f.)</w:t>
          </w:r>
          <w:r w:rsidR="00131919">
            <w:rPr>
              <w:rFonts w:ascii="Times New Roman" w:hAnsi="Times New Roman" w:cs="Times New Roman"/>
              <w:sz w:val="24"/>
              <w:szCs w:val="24"/>
            </w:rPr>
            <w:fldChar w:fldCharType="end"/>
          </w:r>
        </w:sdtContent>
      </w:sdt>
      <w:r w:rsidR="005C4FD6">
        <w:rPr>
          <w:rFonts w:ascii="Times New Roman" w:hAnsi="Times New Roman" w:cs="Times New Roman"/>
          <w:sz w:val="24"/>
          <w:szCs w:val="24"/>
        </w:rPr>
        <w:t xml:space="preserve"> Business-Partner sind deshalb, aufgrund ihrer höheren Befugnis, was die Geschäftstätigkeiten angeht, näher an den Stellen, welche sich um die strategischen Aufgaben kümmern. </w:t>
      </w:r>
      <w:sdt>
        <w:sdtPr>
          <w:rPr>
            <w:rFonts w:ascii="Times New Roman" w:hAnsi="Times New Roman" w:cs="Times New Roman"/>
            <w:sz w:val="24"/>
            <w:szCs w:val="24"/>
          </w:rPr>
          <w:alias w:val="Don't edit this field"/>
          <w:tag w:val="CitaviPlaceholder#983fea64-7eaa-4e02-9023-2b1fa2562d18"/>
          <w:id w:val="-169032124"/>
          <w:placeholder>
            <w:docPart w:val="DefaultPlaceholder_-1854013440"/>
          </w:placeholder>
        </w:sdtPr>
        <w:sdtEndPr/>
        <w:sdtContent>
          <w:r w:rsidR="005C4FD6">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WY4YTI2ZjAtNTk2Ni00ZmJmLTlkZGQtOGI4YzQwMDc0Njgw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JUMTg6MTQ6MTI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OTgzZmVhNjQtN2VhYS00ZTAyLTkwMjMtMmIxZmEyNTYyZDE4IiwiVGV4dCI6IihQcm9mLiBEci4gSmVubmlmZXIgS3VueiB1bmQgQWxlc3NhbmRyYSBNdXIgMjAyMikiLCJXQUlWZXJzaW9uIjoiNi4zLjAuMCJ9}</w:instrText>
          </w:r>
          <w:r w:rsidR="005C4FD6">
            <w:rPr>
              <w:rFonts w:ascii="Times New Roman" w:hAnsi="Times New Roman" w:cs="Times New Roman"/>
              <w:sz w:val="24"/>
              <w:szCs w:val="24"/>
            </w:rPr>
            <w:fldChar w:fldCharType="separate"/>
          </w:r>
          <w:r w:rsidR="005C4FD6">
            <w:rPr>
              <w:rFonts w:ascii="Times New Roman" w:hAnsi="Times New Roman" w:cs="Times New Roman"/>
              <w:sz w:val="24"/>
              <w:szCs w:val="24"/>
            </w:rPr>
            <w:t>(Prof. Dr. Jennifer Kunz und Alessandra Mur 2022, S. 30-32)</w:t>
          </w:r>
          <w:r w:rsidR="005C4FD6">
            <w:rPr>
              <w:rFonts w:ascii="Times New Roman" w:hAnsi="Times New Roman" w:cs="Times New Roman"/>
              <w:sz w:val="24"/>
              <w:szCs w:val="24"/>
            </w:rPr>
            <w:fldChar w:fldCharType="end"/>
          </w:r>
        </w:sdtContent>
      </w:sdt>
    </w:p>
    <w:p w:rsidR="00F71FCB" w:rsidRDefault="00F71FCB" w:rsidP="00F21221">
      <w:pPr>
        <w:pStyle w:val="berschrift1"/>
        <w:numPr>
          <w:ilvl w:val="0"/>
          <w:numId w:val="34"/>
        </w:numPr>
        <w:rPr>
          <w:rStyle w:val="berschrift1Zchn"/>
        </w:rPr>
      </w:pPr>
      <w:bookmarkStart w:id="6" w:name="_Toc121476931"/>
      <w:r w:rsidRPr="00F21221">
        <w:rPr>
          <w:rStyle w:val="berschrift1Zchn"/>
        </w:rPr>
        <w:t>KMU</w:t>
      </w:r>
      <w:bookmarkEnd w:id="6"/>
    </w:p>
    <w:p w:rsidR="00F71FCB" w:rsidRDefault="00F71FCB" w:rsidP="000E28D7">
      <w:pPr>
        <w:pStyle w:val="Listenabsatz"/>
        <w:spacing w:line="360" w:lineRule="auto"/>
        <w:ind w:left="360"/>
        <w:rPr>
          <w:rStyle w:val="berschrift1Zchn"/>
        </w:rPr>
      </w:pPr>
    </w:p>
    <w:p w:rsidR="008E585E" w:rsidRPr="00920FA2" w:rsidRDefault="00F71FCB" w:rsidP="00920FA2">
      <w:pPr>
        <w:pStyle w:val="berschrift2"/>
        <w:numPr>
          <w:ilvl w:val="1"/>
          <w:numId w:val="34"/>
        </w:numPr>
        <w:spacing w:line="360" w:lineRule="auto"/>
        <w:rPr>
          <w:rFonts w:asciiTheme="majorHAnsi" w:hAnsiTheme="majorHAnsi"/>
        </w:rPr>
      </w:pPr>
      <w:bookmarkStart w:id="7" w:name="_Toc121476932"/>
      <w:r w:rsidRPr="00F71FCB">
        <w:rPr>
          <w:rStyle w:val="berschrift1Zchn"/>
          <w:sz w:val="26"/>
          <w:szCs w:val="26"/>
        </w:rPr>
        <w:t>Begriffserklärung</w:t>
      </w:r>
      <w:bookmarkEnd w:id="7"/>
    </w:p>
    <w:p w:rsidR="00C047ED" w:rsidRPr="00CD2228" w:rsidRDefault="00CD2228" w:rsidP="000E28D7">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8"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(IfM)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solche genannt, welche bis zu </w:t>
      </w:r>
      <w:r w:rsidR="001D661D" w:rsidRPr="001D661D">
        <w:rPr>
          <w:rFonts w:ascii="Times New Roman" w:hAnsi="Times New Roman" w:cs="Times New Roman"/>
          <w:sz w:val="24"/>
          <w:szCs w:val="24"/>
        </w:rPr>
        <w:t xml:space="preserve">9 Mitarbeiter im Unternehmen beschäftigen und keinen höheren Jahresumsatz von 2 Millionen Euro aufweisen. Die Kleinen Unternehmen haben eine Mitarbeiterzahl von höchstens 49 und einem maximalen Jahresumsatz von 10 Millionen Euro. Die letzten Grenzwerte bekommen die mittleren Unternehmen, welche bei den Werten für die Anzahl der Mitarbeiter eine Beschränkung von nicht mehr als 499 hat 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 von der obigen etwas abweicht, jedoch nur bei der Mitarbeiterzahl der mittleren Unternehmen. Diese Grenze ist dort weiter unten bei 249 Personen gesetzt</w:t>
      </w:r>
      <w:bookmarkEnd w:id="8"/>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EndPr/>
        <w:sdtContent>
          <w:r w:rsidR="001D661D" w:rsidRPr="007F1D1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xMlQxODoxNDoxMi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1D661D" w:rsidRPr="007F1D14">
            <w:rPr>
              <w:rFonts w:ascii="Times New Roman" w:hAnsi="Times New Roman" w:cs="Times New Roman"/>
              <w:sz w:val="24"/>
              <w:szCs w:val="24"/>
            </w:rPr>
            <w:t>(Lindner 2019, S. 5f)</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w:t>
      </w:r>
    </w:p>
    <w:p w:rsidR="00CE6486" w:rsidRDefault="0033370F" w:rsidP="00CE64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Dementsprechend sind die Unternehmen mit Werten über diesen Grenzen große Unternehmen. </w:t>
      </w:r>
    </w:p>
    <w:p w:rsidR="0033370F" w:rsidRPr="005F1F01" w:rsidRDefault="00CE6486" w:rsidP="000E28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Die Unterschiede, speziell zwischen KMU und den großen Unternehmen, sind nach dieser Definition der Größenklassen, teilweise naheliegend. KMU sind in ihrer Bege</w:t>
      </w:r>
      <w:r w:rsidR="005F1F01">
        <w:rPr>
          <w:rFonts w:ascii="Times New Roman" w:eastAsia="Times New Roman" w:hAnsi="Times New Roman" w:cs="Times New Roman"/>
          <w:sz w:val="24"/>
          <w:szCs w:val="24"/>
        </w:rPr>
        <w:t xml:space="preserve">benheit was finanzielle, humane und auch zeitliche Kapital angeht, viel limitierter sind als die großen Unternehmen. Zudem kommt noch, dass sie aufgrund ihrer Größe einen beschränkteren Einfluss auf ihre Umwelt, sprich Konkurrenten, Lieferanten etc., haben. </w:t>
      </w:r>
      <w:sdt>
        <w:sdtPr>
          <w:rPr>
            <w:rFonts w:ascii="Times New Roman" w:eastAsia="Times New Roman" w:hAnsi="Times New Roman" w:cs="Times New Roman"/>
            <w:sz w:val="24"/>
            <w:szCs w:val="24"/>
          </w:rPr>
          <w:alias w:val="Don't edit this field"/>
          <w:tag w:val="CitaviPlaceholder#b10500b4-37f2-4844-9a0c-926bacda9d8b"/>
          <w:id w:val="565386639"/>
          <w:placeholder>
            <w:docPart w:val="DefaultPlaceholder_-1854013440"/>
          </w:placeholder>
        </w:sdtPr>
        <w:sdtEndPr/>
        <w:sdtContent>
          <w:r w:rsidR="005F1F01">
            <w:rPr>
              <w:rFonts w:ascii="Times New Roman" w:eastAsia="Times New Roman" w:hAnsi="Times New Roman" w:cs="Times New Roman"/>
              <w:sz w:val="24"/>
              <w:szCs w:val="24"/>
            </w:rPr>
            <w:fldChar w:fldCharType="begin"/>
          </w:r>
          <w:r w:rsidR="00243B92">
            <w:rPr>
              <w:rFonts w:ascii="Times New Roman" w:eastAsia="Times New Roman" w:hAnsi="Times New Roman" w:cs="Times New Roman"/>
              <w:sz w:val="24"/>
              <w:szCs w:val="24"/>
            </w:rPr>
            <w:instrText>ADDIN CitaviPlaceholder{eyIkaWQiOiIxIiwiRW50cmllcyI6W3siJGlkIjoiMiIsIklkIjoiNjQxYzQzY2YtY2IwZi00ZTIyLWE1YTgtZTgwMTc5MGRmNGQ1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JUMTg6MTQ6MTI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iMTA1MDBiNC0zN2YyLTQ4NDQtOWEwYy05MjZiYWNkYTlkOGIiLCJUZXh0IjoiKEtyaXN0YW5kbCBldCBhbC4gMjAxNSkiLCJXQUlWZXJzaW9uIjoiNi4zLjAuMCJ9}</w:instrText>
          </w:r>
          <w:r w:rsidR="005F1F01">
            <w:rPr>
              <w:rFonts w:ascii="Times New Roman" w:eastAsia="Times New Roman" w:hAnsi="Times New Roman" w:cs="Times New Roman"/>
              <w:sz w:val="24"/>
              <w:szCs w:val="24"/>
            </w:rPr>
            <w:fldChar w:fldCharType="separate"/>
          </w:r>
          <w:r w:rsidR="005F1F01">
            <w:rPr>
              <w:rFonts w:ascii="Times New Roman" w:eastAsia="Times New Roman" w:hAnsi="Times New Roman" w:cs="Times New Roman"/>
              <w:sz w:val="24"/>
              <w:szCs w:val="24"/>
            </w:rPr>
            <w:t>(Kristandl et al. 2015, S. 284f.)</w:t>
          </w:r>
          <w:r w:rsidR="005F1F01">
            <w:rPr>
              <w:rFonts w:ascii="Times New Roman" w:eastAsia="Times New Roman" w:hAnsi="Times New Roman" w:cs="Times New Roman"/>
              <w:sz w:val="24"/>
              <w:szCs w:val="24"/>
            </w:rPr>
            <w:fldChar w:fldCharType="end"/>
          </w:r>
        </w:sdtContent>
      </w:sdt>
    </w:p>
    <w:p w:rsidR="00F71FCB" w:rsidRPr="007F1D14" w:rsidRDefault="00F71FCB" w:rsidP="000E28D7">
      <w:pPr>
        <w:spacing w:line="360" w:lineRule="auto"/>
        <w:jc w:val="both"/>
        <w:rPr>
          <w:rFonts w:ascii="Times New Roman" w:hAnsi="Times New Roman" w:cs="Times New Roman"/>
          <w:sz w:val="24"/>
          <w:szCs w:val="24"/>
        </w:rPr>
      </w:pPr>
    </w:p>
    <w:p w:rsidR="00E67583" w:rsidRDefault="00F71FCB" w:rsidP="00920FA2">
      <w:pPr>
        <w:pStyle w:val="berschrift2"/>
        <w:numPr>
          <w:ilvl w:val="1"/>
          <w:numId w:val="34"/>
        </w:numPr>
        <w:spacing w:line="360" w:lineRule="auto"/>
      </w:pPr>
      <w:bookmarkStart w:id="9" w:name="_Toc121476933"/>
      <w:r>
        <w:t>Bedeutung von KMU</w:t>
      </w:r>
      <w:bookmarkEnd w:id="9"/>
    </w:p>
    <w:p w:rsidR="00506710"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wird man sich die Bedeutung </w:t>
      </w:r>
      <w:r w:rsidR="00326AA5">
        <w:rPr>
          <w:rFonts w:ascii="Times New Roman" w:eastAsia="Times New Roman" w:hAnsi="Times New Roman" w:cs="Times New Roman"/>
          <w:sz w:val="24"/>
          <w:szCs w:val="24"/>
        </w:rPr>
        <w:t>derer</w:t>
      </w:r>
      <w:r w:rsidR="00DC1589">
        <w:rPr>
          <w:rFonts w:ascii="Times New Roman" w:eastAsia="Times New Roman" w:hAnsi="Times New Roman" w:cs="Times New Roman"/>
          <w:sz w:val="24"/>
          <w:szCs w:val="24"/>
        </w:rPr>
        <w:t xml:space="preserve"> anschauen müssen. </w:t>
      </w:r>
    </w:p>
    <w:p w:rsidR="00F23871" w:rsidRDefault="00506710"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diese Beurteilung werden hier Daten des Statistischen Bundesamtes verwendet. Infolgedessen sind dadurch nur Rückschlüsse für Deutschland zu ziehen, da diese Daten eben auf den Unternehmen dieses Landes basieren. </w:t>
      </w:r>
      <w:r w:rsidR="003673C1">
        <w:rPr>
          <w:rFonts w:ascii="Times New Roman" w:eastAsia="Times New Roman" w:hAnsi="Times New Roman" w:cs="Times New Roman"/>
          <w:sz w:val="24"/>
          <w:szCs w:val="24"/>
        </w:rPr>
        <w:t xml:space="preserve">Nichts desto trotz, bekommt man dadurch einen groben Überblick, welche Wichtigkeit KMU für eine Volkswirtschaft haben können. </w:t>
      </w:r>
    </w:p>
    <w:p w:rsidR="003673C1" w:rsidRDefault="003673C1"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analysierten Daten reichen dabei vom Jahr 2015 bis 2020. </w:t>
      </w:r>
      <w:r w:rsidR="00E84FBD">
        <w:rPr>
          <w:rFonts w:ascii="Times New Roman" w:eastAsia="Times New Roman" w:hAnsi="Times New Roman" w:cs="Times New Roman"/>
          <w:sz w:val="24"/>
          <w:szCs w:val="24"/>
        </w:rPr>
        <w:t>Aus den Daten lässt sich einen Anteil der KMU an der Gesamtzahl der in Deutschland gemeldeten Unternehmen berechnen, welcher sich im Jahr 2020 auf 99,38%</w:t>
      </w:r>
      <w:r w:rsidR="00E84FBD" w:rsidRPr="00E84FBD">
        <w:rPr>
          <w:rFonts w:ascii="Times New Roman" w:eastAsia="Times New Roman" w:hAnsi="Times New Roman" w:cs="Times New Roman"/>
          <w:sz w:val="24"/>
          <w:szCs w:val="24"/>
        </w:rPr>
        <w:t xml:space="preserve"> </w:t>
      </w:r>
      <w:r w:rsidR="00E84FBD">
        <w:rPr>
          <w:rFonts w:ascii="Times New Roman" w:eastAsia="Times New Roman" w:hAnsi="Times New Roman" w:cs="Times New Roman"/>
          <w:sz w:val="24"/>
          <w:szCs w:val="24"/>
        </w:rPr>
        <w:t xml:space="preserve">beläuft. </w:t>
      </w:r>
      <w:r w:rsidR="00724074">
        <w:rPr>
          <w:rFonts w:ascii="Times New Roman" w:eastAsia="Times New Roman" w:hAnsi="Times New Roman" w:cs="Times New Roman"/>
          <w:sz w:val="24"/>
          <w:szCs w:val="24"/>
        </w:rPr>
        <w:t>Zuvor hat sich dieser Wert</w:t>
      </w:r>
      <w:r w:rsidR="005C6E23">
        <w:rPr>
          <w:rFonts w:ascii="Times New Roman" w:eastAsia="Times New Roman" w:hAnsi="Times New Roman" w:cs="Times New Roman"/>
          <w:sz w:val="24"/>
          <w:szCs w:val="24"/>
        </w:rPr>
        <w:t xml:space="preserve"> über die fünf Jahre</w:t>
      </w:r>
      <w:r w:rsidR="00724074">
        <w:rPr>
          <w:rFonts w:ascii="Times New Roman" w:eastAsia="Times New Roman" w:hAnsi="Times New Roman" w:cs="Times New Roman"/>
          <w:sz w:val="24"/>
          <w:szCs w:val="24"/>
        </w:rPr>
        <w:t xml:space="preserve"> nur marginal </w:t>
      </w:r>
      <w:r w:rsidR="005C6E23">
        <w:rPr>
          <w:rFonts w:ascii="Times New Roman" w:eastAsia="Times New Roman" w:hAnsi="Times New Roman" w:cs="Times New Roman"/>
          <w:sz w:val="24"/>
          <w:szCs w:val="24"/>
        </w:rPr>
        <w:t xml:space="preserve">verändert. Ebenfalls interessante Werte zur Einordung von KMU in Deutschland, sind, der Anteil am Gesamtumsatz und der Anteil der Arbeitnehmer. Der Erstgenannte kommt nach </w:t>
      </w:r>
      <w:r w:rsidR="00F47FE3">
        <w:rPr>
          <w:rFonts w:ascii="Times New Roman" w:eastAsia="Times New Roman" w:hAnsi="Times New Roman" w:cs="Times New Roman"/>
          <w:sz w:val="24"/>
          <w:szCs w:val="24"/>
        </w:rPr>
        <w:t xml:space="preserve">der Berechnung auf 30,31%, der Zweitgenannte auf 55,12%. </w:t>
      </w:r>
      <w:r w:rsidR="00EE276D">
        <w:rPr>
          <w:rFonts w:ascii="Times New Roman" w:eastAsia="Times New Roman" w:hAnsi="Times New Roman" w:cs="Times New Roman"/>
          <w:sz w:val="24"/>
          <w:szCs w:val="24"/>
        </w:rPr>
        <w:t>Über die fünf Jahre sind hier etwas stärkere Abweichungen zu erkennen, welche sich aber höchstens um ca. sechs Prozentpunkte ändern.</w:t>
      </w:r>
      <w:sdt>
        <w:sdtPr>
          <w:rPr>
            <w:rFonts w:ascii="Times New Roman" w:eastAsia="Times New Roman" w:hAnsi="Times New Roman" w:cs="Times New Roman"/>
            <w:sz w:val="24"/>
            <w:szCs w:val="24"/>
          </w:rPr>
          <w:alias w:val="Don't edit this field"/>
          <w:tag w:val="CitaviPlaceholder#7d366576-06e2-4c5d-ba07-b54abd425d8d"/>
          <w:id w:val="1017274831"/>
          <w:placeholder>
            <w:docPart w:val="DefaultPlaceholder_-1854013440"/>
          </w:placeholder>
        </w:sdtPr>
        <w:sdtEndPr/>
        <w:sdtContent>
          <w:r w:rsidR="00853417">
            <w:rPr>
              <w:rFonts w:ascii="Times New Roman" w:eastAsia="Times New Roman" w:hAnsi="Times New Roman" w:cs="Times New Roman"/>
              <w:sz w:val="24"/>
              <w:szCs w:val="24"/>
            </w:rPr>
            <w:fldChar w:fldCharType="begin"/>
          </w:r>
          <w:r w:rsidR="008D0F9D">
            <w:rPr>
              <w:rFonts w:ascii="Times New Roman" w:eastAsia="Times New Roman" w:hAnsi="Times New Roman" w:cs="Times New Roman"/>
              <w:sz w:val="24"/>
              <w:szCs w:val="24"/>
            </w:rPr>
            <w:instrText>ADDIN CitaviPlaceholder{eyIkaWQiOiIxIiwiRW50cmllcyI6W3siJGlkIjoiMiIsIklkIjoiMDI2OGIyYzMtODhjOC00MzM4LWI0NWQtZWUwYzgyYjFhZGI5IiwiUmFuZ2VMZW5ndGgiOjc5LCJSZWZlcmVuY2VJZCI6ImY5YTU5N2U4LWYxMDktNDc1Zi1hNjBjLWQwMmFjNGQzOTk0YSIsIlJlZmVyZW5jZSI6eyIkaWQiOiIzIiwiQWJzdHJhY3RDb21wbGV4aXR5IjowLCJBYnN0cmFjdFNvdXJjZVRleHRGb3JtYXQiOjAsIkFjY2Vzc0RhdGUiOiIyMDIyLTEyLTA4VDE4OjMxOjA2LjE4NFoiLCJBdXRob3JzIjpbXSwiQ2l0YXRpb25LZXlVcGRhdGVUeXBlIjowLCJDb2xsYWJvcmF0b3JzIjpbXSwiRGF0ZSI6IjIwMjItMTItMDhUMTg6MzE6MD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}</w:instrText>
          </w:r>
          <w:r w:rsidR="00853417">
            <w:rPr>
              <w:rFonts w:ascii="Times New Roman" w:eastAsia="Times New Roman" w:hAnsi="Times New Roman" w:cs="Times New Roman"/>
              <w:sz w:val="24"/>
              <w:szCs w:val="24"/>
            </w:rPr>
            <w:fldChar w:fldCharType="separate"/>
          </w:r>
          <w:r w:rsidR="00853417">
            <w:rPr>
              <w:rFonts w:ascii="Times New Roman" w:eastAsia="Times New Roman" w:hAnsi="Times New Roman" w:cs="Times New Roman"/>
              <w:sz w:val="24"/>
              <w:szCs w:val="24"/>
            </w:rPr>
            <w:t>(Statistisches Bundesamt Deutschland - GENESIS-Online: Ergebnis 48121-0001)</w:t>
          </w:r>
          <w:r w:rsidR="00853417">
            <w:rPr>
              <w:rFonts w:ascii="Times New Roman" w:eastAsia="Times New Roman" w:hAnsi="Times New Roman" w:cs="Times New Roman"/>
              <w:sz w:val="24"/>
              <w:szCs w:val="24"/>
            </w:rPr>
            <w:fldChar w:fldCharType="end"/>
          </w:r>
        </w:sdtContent>
      </w:sdt>
    </w:p>
    <w:p w:rsidR="00EE276D" w:rsidRDefault="006E3F15"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berechneten Zahlen zeigen nun, auf eine quantitative Weise, </w:t>
      </w:r>
      <w:r w:rsidR="00853417">
        <w:rPr>
          <w:rFonts w:ascii="Times New Roman" w:eastAsia="Times New Roman" w:hAnsi="Times New Roman" w:cs="Times New Roman"/>
          <w:sz w:val="24"/>
          <w:szCs w:val="24"/>
        </w:rPr>
        <w:t>die</w:t>
      </w:r>
      <w:r>
        <w:rPr>
          <w:rFonts w:ascii="Times New Roman" w:eastAsia="Times New Roman" w:hAnsi="Times New Roman" w:cs="Times New Roman"/>
          <w:sz w:val="24"/>
          <w:szCs w:val="24"/>
        </w:rPr>
        <w:t xml:space="preserve"> Bedeutung</w:t>
      </w:r>
      <w:r w:rsidR="00853417">
        <w:rPr>
          <w:rFonts w:ascii="Times New Roman" w:eastAsia="Times New Roman" w:hAnsi="Times New Roman" w:cs="Times New Roman"/>
          <w:sz w:val="24"/>
          <w:szCs w:val="24"/>
        </w:rPr>
        <w:t xml:space="preserve"> der KMU in Deutschland. </w:t>
      </w:r>
    </w:p>
    <w:p w:rsidR="008416BA" w:rsidRPr="008416BA" w:rsidRDefault="008416BA" w:rsidP="008416BA">
      <w:pPr>
        <w:spacing w:line="360" w:lineRule="auto"/>
        <w:jc w:val="both"/>
        <w:rPr>
          <w:rFonts w:ascii="Times New Roman" w:eastAsia="Times New Roman" w:hAnsi="Times New Roman" w:cs="Times New Roman"/>
          <w:sz w:val="24"/>
          <w:szCs w:val="24"/>
        </w:rPr>
      </w:pPr>
    </w:p>
    <w:p w:rsidR="00F71FCB" w:rsidRDefault="00F71FCB" w:rsidP="000E28D7">
      <w:pPr>
        <w:spacing w:line="360" w:lineRule="auto"/>
      </w:pPr>
    </w:p>
    <w:p w:rsidR="00F71FCB" w:rsidRDefault="00F71FCB" w:rsidP="000E28D7">
      <w:pPr>
        <w:spacing w:line="360" w:lineRule="auto"/>
      </w:pPr>
    </w:p>
    <w:p w:rsidR="00F71FCB" w:rsidRDefault="00F71FCB"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99716E" w:rsidRDefault="0099716E" w:rsidP="000E28D7">
      <w:pPr>
        <w:spacing w:line="360" w:lineRule="auto"/>
      </w:pPr>
    </w:p>
    <w:p w:rsidR="00C84D38" w:rsidRDefault="00C84D38" w:rsidP="000E28D7">
      <w:pPr>
        <w:spacing w:line="360" w:lineRule="auto"/>
      </w:pPr>
    </w:p>
    <w:p w:rsidR="00F71FCB" w:rsidRDefault="00F71FCB" w:rsidP="00920FA2">
      <w:pPr>
        <w:pStyle w:val="berschrift1"/>
        <w:numPr>
          <w:ilvl w:val="0"/>
          <w:numId w:val="34"/>
        </w:numPr>
        <w:spacing w:line="360" w:lineRule="auto"/>
      </w:pPr>
      <w:bookmarkStart w:id="10" w:name="_Toc121476934"/>
      <w:r>
        <w:t>Mehrwert des Controllings in KMU</w:t>
      </w:r>
      <w:bookmarkEnd w:id="10"/>
    </w:p>
    <w:p w:rsidR="0099716E" w:rsidRPr="0099716E" w:rsidRDefault="0099716E" w:rsidP="0099716E"/>
    <w:p w:rsidR="0099716E" w:rsidRDefault="0099716E" w:rsidP="0099716E">
      <w:pPr>
        <w:pStyle w:val="berschrift2"/>
        <w:numPr>
          <w:ilvl w:val="1"/>
          <w:numId w:val="34"/>
        </w:numPr>
      </w:pPr>
      <w:r>
        <w:t>Digitaler Wandel</w:t>
      </w:r>
    </w:p>
    <w:p w:rsidR="0099716E" w:rsidRDefault="00C07398" w:rsidP="00DF5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Digitalisierung betrifft heute alle möglichen Bereiche des Lebens. Somit tritt sie auch im Kontext zu KMU aber auch dem Bereich Controlling auf. </w:t>
      </w:r>
    </w:p>
    <w:p w:rsidR="00C07398" w:rsidRDefault="00C07398" w:rsidP="00DF5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Unter Digitalisierung versteht man die Transformation einer ursprünglich analog erbrachten Leistung, in eine komplett oder teilweise digitale Form. </w:t>
      </w:r>
      <w:sdt>
        <w:sdtPr>
          <w:rPr>
            <w:rFonts w:ascii="Times New Roman" w:hAnsi="Times New Roman" w:cs="Times New Roman"/>
            <w:sz w:val="24"/>
            <w:szCs w:val="24"/>
          </w:rPr>
          <w:alias w:val="Don't edit this field"/>
          <w:tag w:val="CitaviPlaceholder#852911eb-395b-4437-8fa6-eec09ec71b0f"/>
          <w:id w:val="1654877469"/>
          <w:placeholder>
            <w:docPart w:val="DefaultPlaceholder_-1854013440"/>
          </w:placeholder>
        </w:sdtPr>
        <w:sdtEndPr/>
        <w:sdtContent>
          <w:r w:rsidR="00B429C7">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}</w:instrText>
          </w:r>
          <w:r w:rsidR="00B429C7">
            <w:rPr>
              <w:rFonts w:ascii="Times New Roman" w:hAnsi="Times New Roman" w:cs="Times New Roman"/>
              <w:sz w:val="24"/>
              <w:szCs w:val="24"/>
            </w:rPr>
            <w:fldChar w:fldCharType="separate"/>
          </w:r>
          <w:r w:rsidR="00B429C7">
            <w:rPr>
              <w:rFonts w:ascii="Times New Roman" w:hAnsi="Times New Roman" w:cs="Times New Roman"/>
              <w:sz w:val="24"/>
              <w:szCs w:val="24"/>
            </w:rPr>
            <w:t>(Wolf und Strohschen 2018, S. 58)</w:t>
          </w:r>
          <w:r w:rsidR="00B429C7">
            <w:rPr>
              <w:rFonts w:ascii="Times New Roman" w:hAnsi="Times New Roman" w:cs="Times New Roman"/>
              <w:sz w:val="24"/>
              <w:szCs w:val="24"/>
            </w:rPr>
            <w:fldChar w:fldCharType="end"/>
          </w:r>
        </w:sdtContent>
      </w:sdt>
    </w:p>
    <w:p w:rsidR="00A574AB" w:rsidRDefault="002125F7" w:rsidP="003E4E8F">
      <w:pPr>
        <w:spacing w:line="360" w:lineRule="auto"/>
        <w:rPr>
          <w:rFonts w:ascii="Times New Roman" w:hAnsi="Times New Roman" w:cs="Times New Roman"/>
          <w:sz w:val="24"/>
          <w:szCs w:val="24"/>
        </w:rPr>
      </w:pPr>
      <w:r>
        <w:rPr>
          <w:rFonts w:ascii="Times New Roman" w:hAnsi="Times New Roman" w:cs="Times New Roman"/>
          <w:sz w:val="24"/>
          <w:szCs w:val="24"/>
        </w:rPr>
        <w:t xml:space="preserve">Durch die beobachtete Zunahme von Hardware und Software der Betriebe sieht man, dass dieser Prozess in den KMU zurzeit im Gange ist. Es sollte aber erwähnt sein, dass sie sich in unterschiedlichen Ebenen dieses Prozesses, welcher praktisch ein Dauerzustand sein sollte, befinden. </w:t>
      </w:r>
      <w:sdt>
        <w:sdtPr>
          <w:rPr>
            <w:rFonts w:ascii="Times New Roman" w:hAnsi="Times New Roman" w:cs="Times New Roman"/>
            <w:sz w:val="24"/>
            <w:szCs w:val="24"/>
          </w:rPr>
          <w:alias w:val="Don't edit this field"/>
          <w:tag w:val="CitaviPlaceholder#df01de20-a8bc-47a4-816d-349c57083f2e"/>
          <w:id w:val="2124114758"/>
          <w:placeholder>
            <w:docPart w:val="DefaultPlaceholder_-1854013440"/>
          </w:placeholder>
        </w:sdtPr>
        <w:sdtEndPr/>
        <w:sdtContent>
          <w:r>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}</w:instrText>
          </w:r>
          <w:r>
            <w:rPr>
              <w:rFonts w:ascii="Times New Roman" w:hAnsi="Times New Roman" w:cs="Times New Roman"/>
              <w:sz w:val="24"/>
              <w:szCs w:val="24"/>
            </w:rPr>
            <w:fldChar w:fldCharType="separate"/>
          </w:r>
          <w:r>
            <w:rPr>
              <w:rFonts w:ascii="Times New Roman" w:hAnsi="Times New Roman" w:cs="Times New Roman"/>
              <w:sz w:val="24"/>
              <w:szCs w:val="24"/>
            </w:rPr>
            <w:t>(Lindner 2019, S. 15-17)</w:t>
          </w:r>
          <w:r>
            <w:rPr>
              <w:rFonts w:ascii="Times New Roman" w:hAnsi="Times New Roman" w:cs="Times New Roman"/>
              <w:sz w:val="24"/>
              <w:szCs w:val="24"/>
            </w:rPr>
            <w:fldChar w:fldCharType="end"/>
          </w:r>
        </w:sdtContent>
      </w:sdt>
      <w:r w:rsidR="003B5870">
        <w:rPr>
          <w:rFonts w:ascii="Times New Roman" w:hAnsi="Times New Roman" w:cs="Times New Roman"/>
          <w:sz w:val="24"/>
          <w:szCs w:val="24"/>
        </w:rPr>
        <w:t xml:space="preserve"> </w:t>
      </w:r>
      <w:r w:rsidR="00A574AB">
        <w:rPr>
          <w:rFonts w:ascii="Times New Roman" w:hAnsi="Times New Roman" w:cs="Times New Roman"/>
          <w:sz w:val="24"/>
          <w:szCs w:val="24"/>
        </w:rPr>
        <w:t xml:space="preserve">Betrachtet man z.B. die Baubranche, erkennt man dort eine geringere Digitalisierung als in der Informations- und Kommunikationsbranche. Auch zwischen den Größenklassen der Unternehmen gibt es Unterschiede. Die kleinen Unternehmen weisen Vorteile auf in Sachen Produkt und Geschäft Modelle, wobei sie in der Qualifizierung Mängel aufweisen und bei den Mittelständlern bestehen Defizite, wenn es um die Forschungs- und Investitionstätigkeit geht. Die Großen sind in den meisten dieser Punkte gut aufgestellt, jedoch haben sie </w:t>
      </w:r>
      <w:r w:rsidR="00A60A58">
        <w:rPr>
          <w:rFonts w:ascii="Times New Roman" w:hAnsi="Times New Roman" w:cs="Times New Roman"/>
          <w:sz w:val="24"/>
          <w:szCs w:val="24"/>
        </w:rPr>
        <w:t xml:space="preserve">Probleme in Punkto Produkte. Positiv festzustellen ist, dass die Investitionen generell steigend sind und somit auch der Digitalisierungsgrad, was daran liegt, dass die Unternehmen diesem Thema einen hohen Stellenwert zuschreiben. Natürlich ist die Veränderung wieder branchenübergreifend unterschiedlich und </w:t>
      </w:r>
      <w:r w:rsidR="00A23EF8">
        <w:rPr>
          <w:rFonts w:ascii="Times New Roman" w:hAnsi="Times New Roman" w:cs="Times New Roman"/>
          <w:sz w:val="24"/>
          <w:szCs w:val="24"/>
        </w:rPr>
        <w:t>steht in einer Wechselwirkung mit dem</w:t>
      </w:r>
      <w:r w:rsidR="00A60A58">
        <w:rPr>
          <w:rFonts w:ascii="Times New Roman" w:hAnsi="Times New Roman" w:cs="Times New Roman"/>
          <w:sz w:val="24"/>
          <w:szCs w:val="24"/>
        </w:rPr>
        <w:t xml:space="preserve"> individuelle</w:t>
      </w:r>
      <w:r w:rsidR="00A23EF8">
        <w:rPr>
          <w:rFonts w:ascii="Times New Roman" w:hAnsi="Times New Roman" w:cs="Times New Roman"/>
          <w:sz w:val="24"/>
          <w:szCs w:val="24"/>
        </w:rPr>
        <w:t>n</w:t>
      </w:r>
      <w:r w:rsidR="00A60A58">
        <w:rPr>
          <w:rFonts w:ascii="Times New Roman" w:hAnsi="Times New Roman" w:cs="Times New Roman"/>
          <w:sz w:val="24"/>
          <w:szCs w:val="24"/>
        </w:rPr>
        <w:t xml:space="preserve"> Umsatz</w:t>
      </w:r>
      <w:r w:rsidR="00A23EF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7306ad2e-8327-4a56-b3ae-3449ec83631a"/>
          <w:id w:val="-257687788"/>
          <w:placeholder>
            <w:docPart w:val="DefaultPlaceholder_-1854013440"/>
          </w:placeholder>
        </w:sdtPr>
        <w:sdtEndPr/>
        <w:sdtContent>
          <w:r w:rsidR="00A23EF8">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DllZGU2OTctZWJiMi00ZGY5LWFlMWQtZTQ0ZTE3YzBkZDIy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JUMTg6MTQ6MTI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3MzA2YWQyZS04MzI3LTRhNTYtYjNhZS0zNDQ5ZWM4MzYzMWEiLCJUZXh0IjoiKFBhcGVuIGV0IGFsLiAyMDIxKSIsIldBSVZlcnNpb24iOiI2LjMuMC4wIn0=}</w:instrText>
          </w:r>
          <w:r w:rsidR="00A23EF8">
            <w:rPr>
              <w:rFonts w:ascii="Times New Roman" w:hAnsi="Times New Roman" w:cs="Times New Roman"/>
              <w:sz w:val="24"/>
              <w:szCs w:val="24"/>
            </w:rPr>
            <w:fldChar w:fldCharType="separate"/>
          </w:r>
          <w:r w:rsidR="00A23EF8">
            <w:rPr>
              <w:rFonts w:ascii="Times New Roman" w:hAnsi="Times New Roman" w:cs="Times New Roman"/>
              <w:sz w:val="24"/>
              <w:szCs w:val="24"/>
            </w:rPr>
            <w:t>(Papen et al. 2021, S. 4-7)</w:t>
          </w:r>
          <w:r w:rsidR="00A23EF8">
            <w:rPr>
              <w:rFonts w:ascii="Times New Roman" w:hAnsi="Times New Roman" w:cs="Times New Roman"/>
              <w:sz w:val="24"/>
              <w:szCs w:val="24"/>
            </w:rPr>
            <w:fldChar w:fldCharType="end"/>
          </w:r>
        </w:sdtContent>
      </w:sdt>
    </w:p>
    <w:p w:rsidR="00A23EF8" w:rsidRDefault="002125F7" w:rsidP="00A23EF8">
      <w:pPr>
        <w:spacing w:line="360" w:lineRule="auto"/>
        <w:jc w:val="both"/>
        <w:rPr>
          <w:rFonts w:ascii="Times New Roman" w:hAnsi="Times New Roman" w:cs="Times New Roman"/>
          <w:sz w:val="24"/>
          <w:szCs w:val="24"/>
        </w:rPr>
      </w:pPr>
      <w:r>
        <w:rPr>
          <w:rFonts w:ascii="Times New Roman" w:hAnsi="Times New Roman" w:cs="Times New Roman"/>
          <w:sz w:val="24"/>
          <w:szCs w:val="24"/>
        </w:rPr>
        <w:t>Ebenfalls das Controlling ist in einem Zustand der Digitalisierung.</w:t>
      </w:r>
      <w:r w:rsidR="006D217E">
        <w:rPr>
          <w:rFonts w:ascii="Times New Roman" w:hAnsi="Times New Roman" w:cs="Times New Roman"/>
          <w:sz w:val="24"/>
          <w:szCs w:val="24"/>
        </w:rPr>
        <w:t xml:space="preserve"> Der enorme Zuwachs an Bedeutung für Big Data in den Letzen Jahren, spiegelt sich auch im Controller-Wesen wieder. </w:t>
      </w:r>
      <w:r w:rsidR="008E39F0">
        <w:rPr>
          <w:rFonts w:ascii="Times New Roman" w:hAnsi="Times New Roman" w:cs="Times New Roman"/>
          <w:sz w:val="24"/>
          <w:szCs w:val="24"/>
        </w:rPr>
        <w:t>Durch die Hilfe der Datenanalyse, also Descriptive, Predictive und Prescriptive Analytics, sind negative Auswirkungen externe aber auch interner Faktoren besser zu bekämpfen.</w:t>
      </w:r>
      <w:r w:rsidR="00DF55C4">
        <w:rPr>
          <w:rFonts w:ascii="Times New Roman" w:hAnsi="Times New Roman" w:cs="Times New Roman"/>
          <w:sz w:val="24"/>
          <w:szCs w:val="24"/>
        </w:rPr>
        <w:t xml:space="preserve"> Dabei sind die Einsatzmöglichkeiten vielseitig. Wenige Beispiele für Analyse-Szenarien</w:t>
      </w:r>
      <w:r w:rsidR="008E39F0">
        <w:rPr>
          <w:rFonts w:ascii="Times New Roman" w:hAnsi="Times New Roman" w:cs="Times New Roman"/>
          <w:sz w:val="24"/>
          <w:szCs w:val="24"/>
        </w:rPr>
        <w:t xml:space="preserve"> </w:t>
      </w:r>
      <w:r w:rsidR="00DF55C4">
        <w:rPr>
          <w:rFonts w:ascii="Times New Roman" w:hAnsi="Times New Roman" w:cs="Times New Roman"/>
          <w:sz w:val="24"/>
          <w:szCs w:val="24"/>
        </w:rPr>
        <w:t xml:space="preserve">sind, unter anderem Betrugserkennung im Finanzbereich oder auch </w:t>
      </w:r>
      <w:r w:rsidR="004C758C">
        <w:rPr>
          <w:rFonts w:ascii="Times New Roman" w:hAnsi="Times New Roman" w:cs="Times New Roman"/>
          <w:sz w:val="24"/>
          <w:szCs w:val="24"/>
        </w:rPr>
        <w:t>die Analyse von Kunden-Kampanien.</w:t>
      </w:r>
      <w:r w:rsidR="00DF55C4">
        <w:rPr>
          <w:rFonts w:ascii="Times New Roman" w:hAnsi="Times New Roman" w:cs="Times New Roman"/>
          <w:sz w:val="24"/>
          <w:szCs w:val="24"/>
        </w:rPr>
        <w:t xml:space="preserve"> </w:t>
      </w:r>
      <w:r w:rsidR="008E39F0">
        <w:rPr>
          <w:rFonts w:ascii="Times New Roman" w:hAnsi="Times New Roman" w:cs="Times New Roman"/>
          <w:sz w:val="24"/>
          <w:szCs w:val="24"/>
        </w:rPr>
        <w:lastRenderedPageBreak/>
        <w:t xml:space="preserve">Für dieses Vorhaben ist eine gute digitale Umgebung von Wichtigkeit, da für solche Analysen sehr viele Daten benötigt werden um ein signifikantes Ergebnis zu generieren, welches </w:t>
      </w:r>
      <w:r w:rsidR="00DF55C4">
        <w:rPr>
          <w:rFonts w:ascii="Times New Roman" w:hAnsi="Times New Roman" w:cs="Times New Roman"/>
          <w:sz w:val="24"/>
          <w:szCs w:val="24"/>
        </w:rPr>
        <w:t xml:space="preserve">nur durch die Signifikanz den zufälligen Erfolg zumindest minimiert. </w:t>
      </w:r>
      <w:sdt>
        <w:sdtPr>
          <w:rPr>
            <w:rFonts w:ascii="Times New Roman" w:hAnsi="Times New Roman" w:cs="Times New Roman"/>
            <w:sz w:val="24"/>
            <w:szCs w:val="24"/>
          </w:rPr>
          <w:alias w:val="Don't edit this field"/>
          <w:tag w:val="CitaviPlaceholder#f904b253-3a09-4777-af0a-9ed64e0021e3"/>
          <w:id w:val="386307836"/>
          <w:placeholder>
            <w:docPart w:val="DefaultPlaceholder_-1854013440"/>
          </w:placeholder>
        </w:sdtPr>
        <w:sdtEndPr/>
        <w:sdtContent>
          <w:r w:rsidR="00DF55C4">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}</w:instrText>
          </w:r>
          <w:r w:rsidR="00DF55C4">
            <w:rPr>
              <w:rFonts w:ascii="Times New Roman" w:hAnsi="Times New Roman" w:cs="Times New Roman"/>
              <w:sz w:val="24"/>
              <w:szCs w:val="24"/>
            </w:rPr>
            <w:fldChar w:fldCharType="separate"/>
          </w:r>
          <w:r w:rsidR="00DF55C4">
            <w:rPr>
              <w:rFonts w:ascii="Times New Roman" w:hAnsi="Times New Roman" w:cs="Times New Roman"/>
              <w:sz w:val="24"/>
              <w:szCs w:val="24"/>
            </w:rPr>
            <w:t>(Gadatsch 2021, S. 37)</w:t>
          </w:r>
          <w:r w:rsidR="00DF55C4">
            <w:rPr>
              <w:rFonts w:ascii="Times New Roman" w:hAnsi="Times New Roman" w:cs="Times New Roman"/>
              <w:sz w:val="24"/>
              <w:szCs w:val="24"/>
            </w:rPr>
            <w:fldChar w:fldCharType="end"/>
          </w:r>
        </w:sdtContent>
      </w:sdt>
      <w:r w:rsidR="00DF55C4">
        <w:rPr>
          <w:rFonts w:ascii="Times New Roman" w:hAnsi="Times New Roman" w:cs="Times New Roman"/>
          <w:sz w:val="24"/>
          <w:szCs w:val="24"/>
        </w:rPr>
        <w:t xml:space="preserve"> </w:t>
      </w:r>
    </w:p>
    <w:p w:rsidR="000E7D30" w:rsidRDefault="000D6D73" w:rsidP="001675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Informationssysteme für Unternehmen gibt es zu genüge. </w:t>
      </w:r>
      <w:r w:rsidR="00CE6907">
        <w:rPr>
          <w:rFonts w:ascii="Times New Roman" w:hAnsi="Times New Roman" w:cs="Times New Roman"/>
          <w:sz w:val="24"/>
          <w:szCs w:val="24"/>
        </w:rPr>
        <w:t xml:space="preserve">Als beutende Trends werden unter anderem Self Service Auswertungen gesehen. Durch sie können Aufgabe automatiesiert von Personen aufgerufen werden, die es benötigen ohne (in diesem Kontext) Controlling-Ressourcen in Anspruch nehmen zu müssen. Auch die Echtzeitanalyse ist ein Hilfsmittel, welches durch das schnelle Abrufen von Daten, eine zügigere Bearbeitung ermöglicht. Das </w:t>
      </w:r>
      <w:r w:rsidR="00167556">
        <w:rPr>
          <w:rFonts w:ascii="Times New Roman" w:hAnsi="Times New Roman" w:cs="Times New Roman"/>
          <w:sz w:val="24"/>
          <w:szCs w:val="24"/>
        </w:rPr>
        <w:t>Cloud-Computing</w:t>
      </w:r>
      <w:r w:rsidR="00CE6907">
        <w:rPr>
          <w:rFonts w:ascii="Times New Roman" w:hAnsi="Times New Roman" w:cs="Times New Roman"/>
          <w:sz w:val="24"/>
          <w:szCs w:val="24"/>
        </w:rPr>
        <w:t xml:space="preserve"> gehört auch zu einem dieser Trends. Mithilfe dessen, ist eine </w:t>
      </w:r>
      <w:r w:rsidR="00167556">
        <w:rPr>
          <w:rFonts w:ascii="Times New Roman" w:hAnsi="Times New Roman" w:cs="Times New Roman"/>
          <w:sz w:val="24"/>
          <w:szCs w:val="24"/>
        </w:rPr>
        <w:t>einfachere Vernetzung mit wenig Aufwand erreichbar. Insgesamt lässt sich aber das Implementieren von IT-Systemen im Controllingbereich nicht mit einer Vereinfachung der A</w:t>
      </w:r>
      <w:r w:rsidR="003C5A3D">
        <w:rPr>
          <w:rFonts w:ascii="Times New Roman" w:hAnsi="Times New Roman" w:cs="Times New Roman"/>
          <w:sz w:val="24"/>
          <w:szCs w:val="24"/>
        </w:rPr>
        <w:t xml:space="preserve">rbeit verbinden. </w:t>
      </w:r>
      <w:r w:rsidR="00167556">
        <w:rPr>
          <w:rFonts w:ascii="Times New Roman" w:hAnsi="Times New Roman" w:cs="Times New Roman"/>
          <w:sz w:val="24"/>
          <w:szCs w:val="24"/>
        </w:rPr>
        <w:t>Controller sehen sich durch die Digitalisierung</w:t>
      </w:r>
      <w:r w:rsidR="003C5A3D">
        <w:rPr>
          <w:rFonts w:ascii="Times New Roman" w:hAnsi="Times New Roman" w:cs="Times New Roman"/>
          <w:sz w:val="24"/>
          <w:szCs w:val="24"/>
        </w:rPr>
        <w:t xml:space="preserve"> u.a.</w:t>
      </w:r>
      <w:r w:rsidR="00167556">
        <w:rPr>
          <w:rFonts w:ascii="Times New Roman" w:hAnsi="Times New Roman" w:cs="Times New Roman"/>
          <w:sz w:val="24"/>
          <w:szCs w:val="24"/>
        </w:rPr>
        <w:t xml:space="preserve"> stärker </w:t>
      </w:r>
      <w:r w:rsidR="003C5A3D">
        <w:rPr>
          <w:rFonts w:ascii="Times New Roman" w:hAnsi="Times New Roman" w:cs="Times New Roman"/>
          <w:sz w:val="24"/>
          <w:szCs w:val="24"/>
        </w:rPr>
        <w:t xml:space="preserve">in der Qualitätssicherung herausgefordert, wodurch die Arbeit eher umstrukturiert wird. </w:t>
      </w:r>
      <w:sdt>
        <w:sdtPr>
          <w:rPr>
            <w:rFonts w:ascii="Times New Roman" w:hAnsi="Times New Roman" w:cs="Times New Roman"/>
            <w:sz w:val="24"/>
            <w:szCs w:val="24"/>
          </w:rPr>
          <w:alias w:val="Don't edit this field"/>
          <w:tag w:val="CitaviPlaceholder#ae272a61-9e5b-4704-b49d-67d9e885eed6"/>
          <w:id w:val="-1322192750"/>
          <w:placeholder>
            <w:docPart w:val="DefaultPlaceholder_-1854013440"/>
          </w:placeholder>
        </w:sdtPr>
        <w:sdtEndPr/>
        <w:sdtContent>
          <w:r w:rsidR="003C5A3D">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NTEwMWMyMTgtMGUwMy00YjgyLTkwMTEtNzQyMDYxMGI4NzllIiwiUmFuZ2VMZW5ndGgiOjEyLCJSZWZlcmVuY2VJZCI6ImIwMmFhMDJhLTlhMjktNDljMS05MzAxLTZmY2Q1NDViMmUyN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}</w:instrText>
          </w:r>
          <w:r w:rsidR="003C5A3D">
            <w:rPr>
              <w:rFonts w:ascii="Times New Roman" w:hAnsi="Times New Roman" w:cs="Times New Roman"/>
              <w:sz w:val="24"/>
              <w:szCs w:val="24"/>
            </w:rPr>
            <w:fldChar w:fldCharType="separate"/>
          </w:r>
          <w:r w:rsidR="003C5A3D">
            <w:rPr>
              <w:rFonts w:ascii="Times New Roman" w:hAnsi="Times New Roman" w:cs="Times New Roman"/>
              <w:sz w:val="24"/>
              <w:szCs w:val="24"/>
            </w:rPr>
            <w:t>(Weber et al. 2012, S. 106-109)</w:t>
          </w:r>
          <w:r w:rsidR="003C5A3D">
            <w:rPr>
              <w:rFonts w:ascii="Times New Roman" w:hAnsi="Times New Roman" w:cs="Times New Roman"/>
              <w:sz w:val="24"/>
              <w:szCs w:val="24"/>
            </w:rPr>
            <w:fldChar w:fldCharType="end"/>
          </w:r>
        </w:sdtContent>
      </w:sdt>
    </w:p>
    <w:p w:rsidR="00A23EF8" w:rsidRPr="0099716E" w:rsidRDefault="00A23EF8" w:rsidP="0099716E">
      <w:pPr>
        <w:rPr>
          <w:rFonts w:ascii="Times New Roman" w:hAnsi="Times New Roman" w:cs="Times New Roman"/>
          <w:sz w:val="24"/>
          <w:szCs w:val="24"/>
        </w:rPr>
      </w:pPr>
    </w:p>
    <w:p w:rsidR="00F71FCB" w:rsidRDefault="00F71FCB" w:rsidP="00920FA2">
      <w:pPr>
        <w:pStyle w:val="berschrift2"/>
        <w:numPr>
          <w:ilvl w:val="1"/>
          <w:numId w:val="34"/>
        </w:numPr>
        <w:spacing w:line="360" w:lineRule="auto"/>
      </w:pPr>
      <w:bookmarkStart w:id="11" w:name="_Toc121476935"/>
      <w:r>
        <w:t>Einsatz in der Praxis</w:t>
      </w:r>
      <w:bookmarkEnd w:id="11"/>
    </w:p>
    <w:p w:rsidR="00F71FCB" w:rsidRDefault="00145096" w:rsidP="000E28D7">
      <w:pPr>
        <w:spacing w:line="360" w:lineRule="auto"/>
        <w:rPr>
          <w:rFonts w:ascii="Times New Roman" w:hAnsi="Times New Roman" w:cs="Times New Roman"/>
          <w:sz w:val="24"/>
          <w:szCs w:val="24"/>
        </w:rPr>
      </w:pPr>
      <w:r>
        <w:rPr>
          <w:rFonts w:ascii="Times New Roman" w:hAnsi="Times New Roman" w:cs="Times New Roman"/>
          <w:sz w:val="24"/>
          <w:szCs w:val="24"/>
        </w:rPr>
        <w:t xml:space="preserve">Wichtig zur </w:t>
      </w:r>
      <w:r w:rsidR="00CE675A">
        <w:rPr>
          <w:rFonts w:ascii="Times New Roman" w:hAnsi="Times New Roman" w:cs="Times New Roman"/>
          <w:sz w:val="24"/>
          <w:szCs w:val="24"/>
        </w:rPr>
        <w:t>Erörterung des Mehrwerts ist, das Controlling</w:t>
      </w:r>
      <w:r w:rsidR="008A14DF">
        <w:rPr>
          <w:rFonts w:ascii="Times New Roman" w:hAnsi="Times New Roman" w:cs="Times New Roman"/>
          <w:sz w:val="24"/>
          <w:szCs w:val="24"/>
        </w:rPr>
        <w:t xml:space="preserve"> (bzw.Controlleraufgaben)</w:t>
      </w:r>
      <w:r w:rsidR="00CE675A">
        <w:rPr>
          <w:rFonts w:ascii="Times New Roman" w:hAnsi="Times New Roman" w:cs="Times New Roman"/>
          <w:sz w:val="24"/>
          <w:szCs w:val="24"/>
        </w:rPr>
        <w:t xml:space="preserve"> nicht nur, wie es schon aufgegriffen wurde, in der Theorie zu betrachten. Eine Betrachtung der praktischen Anwendung des Controllings</w:t>
      </w:r>
      <w:r w:rsidR="00EE69A8">
        <w:rPr>
          <w:rFonts w:ascii="Times New Roman" w:hAnsi="Times New Roman" w:cs="Times New Roman"/>
          <w:sz w:val="24"/>
          <w:szCs w:val="24"/>
        </w:rPr>
        <w:t xml:space="preserve"> in KMU</w:t>
      </w:r>
      <w:r w:rsidR="00CE675A">
        <w:rPr>
          <w:rFonts w:ascii="Times New Roman" w:hAnsi="Times New Roman" w:cs="Times New Roman"/>
          <w:sz w:val="24"/>
          <w:szCs w:val="24"/>
        </w:rPr>
        <w:t xml:space="preserve"> ist dafür bedeutend. </w:t>
      </w:r>
    </w:p>
    <w:p w:rsidR="00EE69A8" w:rsidRDefault="00EE69A8" w:rsidP="000E28D7">
      <w:pPr>
        <w:spacing w:line="360" w:lineRule="auto"/>
        <w:rPr>
          <w:rFonts w:ascii="Times New Roman" w:hAnsi="Times New Roman" w:cs="Times New Roman"/>
          <w:sz w:val="24"/>
          <w:szCs w:val="24"/>
        </w:rPr>
      </w:pPr>
    </w:p>
    <w:p w:rsidR="00A04094" w:rsidRDefault="00A04094" w:rsidP="000E28D7">
      <w:pPr>
        <w:spacing w:line="360" w:lineRule="auto"/>
        <w:rPr>
          <w:rFonts w:ascii="Times New Roman" w:hAnsi="Times New Roman" w:cs="Times New Roman"/>
          <w:sz w:val="24"/>
          <w:szCs w:val="24"/>
        </w:rPr>
      </w:pPr>
      <w:r>
        <w:rPr>
          <w:rFonts w:ascii="Times New Roman" w:hAnsi="Times New Roman" w:cs="Times New Roman"/>
          <w:sz w:val="24"/>
          <w:szCs w:val="24"/>
        </w:rPr>
        <w:t>Nicht so einfach auf KMU; Buchhalter -&gt; Controller KMU</w:t>
      </w:r>
    </w:p>
    <w:p w:rsidR="00A04094" w:rsidRDefault="00A04094" w:rsidP="000E28D7">
      <w:pPr>
        <w:spacing w:line="360" w:lineRule="auto"/>
        <w:rPr>
          <w:rFonts w:ascii="Times New Roman" w:hAnsi="Times New Roman" w:cs="Times New Roman"/>
          <w:sz w:val="24"/>
          <w:szCs w:val="24"/>
        </w:rPr>
      </w:pPr>
    </w:p>
    <w:p w:rsidR="00A04094" w:rsidRDefault="00A04094" w:rsidP="000E28D7">
      <w:pPr>
        <w:spacing w:line="360" w:lineRule="auto"/>
        <w:rPr>
          <w:rFonts w:ascii="Times New Roman" w:hAnsi="Times New Roman" w:cs="Times New Roman"/>
          <w:sz w:val="24"/>
          <w:szCs w:val="24"/>
        </w:rPr>
      </w:pPr>
    </w:p>
    <w:p w:rsidR="00EE69A8" w:rsidRPr="00EE69A8" w:rsidRDefault="00EE69A8" w:rsidP="000E28D7">
      <w:pPr>
        <w:spacing w:line="360" w:lineRule="auto"/>
        <w:rPr>
          <w:rFonts w:ascii="Times New Roman" w:hAnsi="Times New Roman" w:cs="Times New Roman"/>
          <w:sz w:val="24"/>
          <w:szCs w:val="24"/>
        </w:rPr>
      </w:pPr>
      <w:r>
        <w:rPr>
          <w:rFonts w:ascii="Times New Roman" w:hAnsi="Times New Roman" w:cs="Times New Roman"/>
          <w:sz w:val="24"/>
          <w:szCs w:val="24"/>
        </w:rPr>
        <w:t>Weniger Controlling in KMU als GU; grund könnten mangelde ressourcen sein;</w:t>
      </w:r>
    </w:p>
    <w:p w:rsidR="00C84D38" w:rsidRDefault="00C84D38" w:rsidP="000E28D7">
      <w:pPr>
        <w:spacing w:line="360" w:lineRule="auto"/>
      </w:pPr>
    </w:p>
    <w:p w:rsidR="00C84D38" w:rsidRDefault="00244E60" w:rsidP="000E28D7">
      <w:pPr>
        <w:spacing w:line="360" w:lineRule="auto"/>
      </w:pPr>
      <w:r>
        <w:t>Controlling in KMU: Geschäftsführer übernimmt es -&gt; dadurch business partnering nicht nötig aber gegeben</w:t>
      </w:r>
    </w:p>
    <w:p w:rsidR="00244E60" w:rsidRDefault="000E7D30" w:rsidP="000E28D7">
      <w:pPr>
        <w:spacing w:line="360" w:lineRule="auto"/>
      </w:pPr>
      <w:r>
        <w:t>Startup paper benutzen!</w:t>
      </w: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99716E" w:rsidRDefault="0099716E" w:rsidP="000E28D7">
      <w:pPr>
        <w:spacing w:line="360" w:lineRule="auto"/>
      </w:pPr>
    </w:p>
    <w:p w:rsidR="0099716E" w:rsidRDefault="0099716E" w:rsidP="000E28D7">
      <w:pPr>
        <w:spacing w:line="360" w:lineRule="auto"/>
      </w:pPr>
    </w:p>
    <w:p w:rsidR="00C84D38" w:rsidRPr="00F71FCB" w:rsidRDefault="00C84D38" w:rsidP="000E28D7">
      <w:pPr>
        <w:spacing w:line="360" w:lineRule="auto"/>
      </w:pPr>
    </w:p>
    <w:p w:rsidR="00F71FCB" w:rsidRDefault="0099716E" w:rsidP="00920FA2">
      <w:pPr>
        <w:pStyle w:val="berschrift2"/>
        <w:numPr>
          <w:ilvl w:val="1"/>
          <w:numId w:val="34"/>
        </w:numPr>
        <w:spacing w:line="360" w:lineRule="auto"/>
      </w:pPr>
      <w:bookmarkStart w:id="12" w:name="_Toc121476936"/>
      <w:r>
        <w:t xml:space="preserve">Möglicher </w:t>
      </w:r>
      <w:r w:rsidR="00F71FCB">
        <w:t xml:space="preserve">Nutzen </w:t>
      </w:r>
      <w:bookmarkEnd w:id="12"/>
    </w:p>
    <w:p w:rsidR="00F71FCB" w:rsidRDefault="002A2814" w:rsidP="008E7C63">
      <w:pPr>
        <w:spacing w:line="360" w:lineRule="auto"/>
        <w:rPr>
          <w:rFonts w:ascii="Times New Roman" w:hAnsi="Times New Roman" w:cs="Times New Roman"/>
          <w:sz w:val="24"/>
          <w:szCs w:val="24"/>
        </w:rPr>
      </w:pPr>
      <w:r>
        <w:rPr>
          <w:rFonts w:ascii="Times New Roman" w:hAnsi="Times New Roman" w:cs="Times New Roman"/>
          <w:sz w:val="24"/>
          <w:szCs w:val="24"/>
        </w:rPr>
        <w:t>Der Nutzen für das Controlling ist schwer</w:t>
      </w:r>
      <w:r w:rsidR="008E7C63">
        <w:rPr>
          <w:rFonts w:ascii="Times New Roman" w:hAnsi="Times New Roman" w:cs="Times New Roman"/>
          <w:sz w:val="24"/>
          <w:szCs w:val="24"/>
        </w:rPr>
        <w:t xml:space="preserve"> bis gar nicht</w:t>
      </w:r>
      <w:r>
        <w:rPr>
          <w:rFonts w:ascii="Times New Roman" w:hAnsi="Times New Roman" w:cs="Times New Roman"/>
          <w:sz w:val="24"/>
          <w:szCs w:val="24"/>
        </w:rPr>
        <w:t xml:space="preserve"> zu quantifizieren</w:t>
      </w:r>
      <w:r w:rsidR="008E7C63">
        <w:rPr>
          <w:rFonts w:ascii="Times New Roman" w:hAnsi="Times New Roman" w:cs="Times New Roman"/>
          <w:sz w:val="24"/>
          <w:szCs w:val="24"/>
        </w:rPr>
        <w:t>. Alleine die Frage, wie der Nutzen genau definiert werden soll ist größtenteils subjektiv</w:t>
      </w:r>
      <w:r>
        <w:rPr>
          <w:rFonts w:ascii="Times New Roman" w:hAnsi="Times New Roman" w:cs="Times New Roman"/>
          <w:sz w:val="24"/>
          <w:szCs w:val="24"/>
        </w:rPr>
        <w:t xml:space="preserve">. </w:t>
      </w:r>
      <w:r w:rsidR="008E7C63">
        <w:rPr>
          <w:rFonts w:ascii="Times New Roman" w:hAnsi="Times New Roman" w:cs="Times New Roman"/>
          <w:sz w:val="24"/>
          <w:szCs w:val="24"/>
        </w:rPr>
        <w:t xml:space="preserve">Personen und in diesem Kontext vor allem Unternehmen, haben unterschiedliche Vorstellungen und Werte welche sie verfolgen. Infolgedessen ergeben sich verschiedene präferierte Nutzen, die höchstens ordinaler Art sind. </w:t>
      </w:r>
    </w:p>
    <w:p w:rsidR="006800E3" w:rsidRDefault="00CF568C"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Theoretisch gesehen gibt es gewissermaßen sechs Kategorien, die die Unternehmensziele definieren. Darunter zählt die </w:t>
      </w:r>
      <w:r w:rsidRPr="00CF568C">
        <w:rPr>
          <w:rFonts w:ascii="Times New Roman" w:hAnsi="Times New Roman" w:cs="Times New Roman"/>
          <w:sz w:val="24"/>
          <w:szCs w:val="24"/>
        </w:rPr>
        <w:t>Wettbewerbsfähigkeit,</w:t>
      </w:r>
      <w:r>
        <w:rPr>
          <w:rFonts w:ascii="Times New Roman" w:hAnsi="Times New Roman" w:cs="Times New Roman"/>
          <w:sz w:val="24"/>
          <w:szCs w:val="24"/>
        </w:rPr>
        <w:t xml:space="preserve"> das Wachstum</w:t>
      </w:r>
      <w:r w:rsidRPr="00CF568C">
        <w:rPr>
          <w:rFonts w:ascii="Times New Roman" w:hAnsi="Times New Roman" w:cs="Times New Roman"/>
          <w:sz w:val="24"/>
          <w:szCs w:val="24"/>
        </w:rPr>
        <w:t xml:space="preserve">, </w:t>
      </w:r>
      <w:r>
        <w:rPr>
          <w:rFonts w:ascii="Times New Roman" w:hAnsi="Times New Roman" w:cs="Times New Roman"/>
          <w:sz w:val="24"/>
          <w:szCs w:val="24"/>
        </w:rPr>
        <w:t xml:space="preserve">die </w:t>
      </w:r>
      <w:r w:rsidRPr="00CF568C">
        <w:rPr>
          <w:rFonts w:ascii="Times New Roman" w:hAnsi="Times New Roman" w:cs="Times New Roman"/>
          <w:sz w:val="24"/>
          <w:szCs w:val="24"/>
        </w:rPr>
        <w:t>Effektivität und Effizienz,</w:t>
      </w:r>
      <w:r>
        <w:rPr>
          <w:rFonts w:ascii="Times New Roman" w:hAnsi="Times New Roman" w:cs="Times New Roman"/>
          <w:sz w:val="24"/>
          <w:szCs w:val="24"/>
        </w:rPr>
        <w:t xml:space="preserve"> sowie</w:t>
      </w:r>
      <w:r w:rsidRPr="00CF568C">
        <w:rPr>
          <w:rFonts w:ascii="Times New Roman" w:hAnsi="Times New Roman" w:cs="Times New Roman"/>
          <w:sz w:val="24"/>
          <w:szCs w:val="24"/>
        </w:rPr>
        <w:t xml:space="preserve"> renditeorientierte Ressourcenallokation und Zufriedenheit</w:t>
      </w:r>
      <w:r>
        <w:rPr>
          <w:rFonts w:ascii="Times New Roman" w:hAnsi="Times New Roman" w:cs="Times New Roman"/>
          <w:sz w:val="24"/>
          <w:szCs w:val="24"/>
        </w:rPr>
        <w:t>.</w:t>
      </w:r>
      <w:sdt>
        <w:sdtPr>
          <w:rPr>
            <w:rFonts w:ascii="Times New Roman" w:hAnsi="Times New Roman" w:cs="Times New Roman"/>
            <w:sz w:val="24"/>
            <w:szCs w:val="24"/>
          </w:rPr>
          <w:alias w:val="Don't edit this field"/>
          <w:tag w:val="CitaviPlaceholder#ba45b7b7-fe34-469f-8616-e5046b034d28"/>
          <w:id w:val="-2074116166"/>
          <w:placeholder>
            <w:docPart w:val="DefaultPlaceholder_-1854013440"/>
          </w:placeholder>
        </w:sdtPr>
        <w:sdtEndPr/>
        <w:sdtContent>
          <w:r>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}</w:instrText>
          </w:r>
          <w:r>
            <w:rPr>
              <w:rFonts w:ascii="Times New Roman" w:hAnsi="Times New Roman" w:cs="Times New Roman"/>
              <w:sz w:val="24"/>
              <w:szCs w:val="24"/>
            </w:rPr>
            <w:fldChar w:fldCharType="separate"/>
          </w:r>
          <w:r>
            <w:rPr>
              <w:rFonts w:ascii="Times New Roman" w:hAnsi="Times New Roman" w:cs="Times New Roman"/>
              <w:sz w:val="24"/>
              <w:szCs w:val="24"/>
            </w:rPr>
            <w:t>(Kricsfalussy 2008, S 33)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F77016">
        <w:rPr>
          <w:rFonts w:ascii="Times New Roman" w:hAnsi="Times New Roman" w:cs="Times New Roman"/>
          <w:sz w:val="24"/>
          <w:szCs w:val="24"/>
        </w:rPr>
        <w:t>Im Grunde sind Unternehmen darauf aus diese Ziele</w:t>
      </w:r>
      <w:r w:rsidR="006800E3">
        <w:rPr>
          <w:rFonts w:ascii="Times New Roman" w:hAnsi="Times New Roman" w:cs="Times New Roman"/>
          <w:sz w:val="24"/>
          <w:szCs w:val="24"/>
        </w:rPr>
        <w:t xml:space="preserve"> zu erreichen bzw. einzuhalten. Damit ist darauf zu schließen, dass ein positiver Effekt auf diese Ziele, dem Unternehmen von Nutzen ist.</w:t>
      </w:r>
    </w:p>
    <w:p w:rsidR="008E7C63" w:rsidRDefault="00F77016"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Dadurch wird eine gute organisationale Resilienz zu einer erstrebenswerten unternehmerischen Beschaffenheit. </w:t>
      </w:r>
      <w:r w:rsidR="00CC2403">
        <w:rPr>
          <w:rFonts w:ascii="Times New Roman" w:hAnsi="Times New Roman" w:cs="Times New Roman"/>
          <w:sz w:val="24"/>
          <w:szCs w:val="24"/>
        </w:rPr>
        <w:t>Im ökonomischen Zusammenhang versteht man</w:t>
      </w:r>
      <w:r w:rsidR="00EE05C6">
        <w:rPr>
          <w:rFonts w:ascii="Times New Roman" w:hAnsi="Times New Roman" w:cs="Times New Roman"/>
          <w:sz w:val="24"/>
          <w:szCs w:val="24"/>
        </w:rPr>
        <w:t xml:space="preserve"> unter diesem</w:t>
      </w:r>
      <w:r w:rsidR="00CC2403">
        <w:rPr>
          <w:rFonts w:ascii="Times New Roman" w:hAnsi="Times New Roman" w:cs="Times New Roman"/>
          <w:sz w:val="24"/>
          <w:szCs w:val="24"/>
        </w:rPr>
        <w:t xml:space="preserve"> Begriff</w:t>
      </w:r>
      <w:r w:rsidR="00EE05C6">
        <w:rPr>
          <w:rFonts w:ascii="Times New Roman" w:hAnsi="Times New Roman" w:cs="Times New Roman"/>
          <w:sz w:val="24"/>
          <w:szCs w:val="24"/>
        </w:rPr>
        <w:t xml:space="preserve"> </w:t>
      </w:r>
      <w:r w:rsidR="00CC2403">
        <w:rPr>
          <w:rFonts w:ascii="Times New Roman" w:hAnsi="Times New Roman" w:cs="Times New Roman"/>
          <w:sz w:val="24"/>
          <w:szCs w:val="24"/>
        </w:rPr>
        <w:lastRenderedPageBreak/>
        <w:t xml:space="preserve">Anpassungs- </w:t>
      </w:r>
      <w:r w:rsidR="00EE05C6">
        <w:rPr>
          <w:rFonts w:ascii="Times New Roman" w:hAnsi="Times New Roman" w:cs="Times New Roman"/>
          <w:sz w:val="24"/>
          <w:szCs w:val="24"/>
        </w:rPr>
        <w:t xml:space="preserve">oder auch </w:t>
      </w:r>
      <w:r w:rsidR="00CC2403">
        <w:rPr>
          <w:rFonts w:ascii="Times New Roman" w:hAnsi="Times New Roman" w:cs="Times New Roman"/>
          <w:sz w:val="24"/>
          <w:szCs w:val="24"/>
        </w:rPr>
        <w:t xml:space="preserve">Widerstandsfähig zu sein und zu handeln. Somit sind </w:t>
      </w:r>
      <w:r w:rsidR="00EE05C6">
        <w:rPr>
          <w:rFonts w:ascii="Times New Roman" w:hAnsi="Times New Roman" w:cs="Times New Roman"/>
          <w:sz w:val="24"/>
          <w:szCs w:val="24"/>
        </w:rPr>
        <w:t xml:space="preserve">Unternehmen mit einer ausgeprägten organisationalen Resilienz besser und schneller darin, auf externe Faktoren zu reagieren (ggf. sogar daraus eine profitable Chance ziehen) oder sich von deren negativen Folgen zu erholen. </w:t>
      </w:r>
      <w:sdt>
        <w:sdtPr>
          <w:rPr>
            <w:rFonts w:ascii="Times New Roman" w:hAnsi="Times New Roman" w:cs="Times New Roman"/>
            <w:sz w:val="24"/>
            <w:szCs w:val="24"/>
          </w:rPr>
          <w:alias w:val="Don't edit this field"/>
          <w:tag w:val="CitaviPlaceholder#07ffb139-354c-442d-8989-5b137efdc63b"/>
          <w:id w:val="-73511663"/>
          <w:placeholder>
            <w:docPart w:val="DefaultPlaceholder_-1854013440"/>
          </w:placeholder>
        </w:sdtPr>
        <w:sdtEndPr/>
        <w:sdtContent>
          <w:r w:rsidR="004C7972">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ZGZlMTZiNWUtMDlmMi00ZTM4LTkzY2ItMDY2MDU2NWY0NzFi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JUMTg6MTQ6MTI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MDdmZmIxMzktMzU0Yy00NDJkLTg5ODktNWIxMzdlZmRjNjNiIiwiVGV4dCI6IihQcm9mLiBEci4gSmVubmlmZXIgS3VueiB1bmQgQWxlc3NhbmRyYSBNdXIgMjAyMikiLCJXQUlWZXJzaW9uIjoiNi4zLjAuMCJ9}</w:instrText>
          </w:r>
          <w:r w:rsidR="004C7972">
            <w:rPr>
              <w:rFonts w:ascii="Times New Roman" w:hAnsi="Times New Roman" w:cs="Times New Roman"/>
              <w:sz w:val="24"/>
              <w:szCs w:val="24"/>
            </w:rPr>
            <w:fldChar w:fldCharType="separate"/>
          </w:r>
          <w:r w:rsidR="004C7972">
            <w:rPr>
              <w:rFonts w:ascii="Times New Roman" w:hAnsi="Times New Roman" w:cs="Times New Roman"/>
              <w:sz w:val="24"/>
              <w:szCs w:val="24"/>
            </w:rPr>
            <w:t>(Prof. Dr. Jennifer Kunz und Alessandra Mur 2022, S. 4-6)</w:t>
          </w:r>
          <w:r w:rsidR="004C7972">
            <w:rPr>
              <w:rFonts w:ascii="Times New Roman" w:hAnsi="Times New Roman" w:cs="Times New Roman"/>
              <w:sz w:val="24"/>
              <w:szCs w:val="24"/>
            </w:rPr>
            <w:fldChar w:fldCharType="end"/>
          </w:r>
        </w:sdtContent>
      </w:sdt>
    </w:p>
    <w:p w:rsidR="00C84D38" w:rsidRPr="00A23EF8" w:rsidRDefault="00D42020" w:rsidP="00A23E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Schließlich ist es erstrebenswert in Unternehmen eine solche Resilienz zu stärken, um einen unternehmerischen Nutzen zu generieren. Zur Erreichung dessen, ist die bereits erwähnte verstärkt auftretende Rolle der Controller als Business-Partner immens von Bedeutung. </w:t>
      </w:r>
      <w:r w:rsidR="005C4FD6">
        <w:rPr>
          <w:rFonts w:ascii="Times New Roman" w:hAnsi="Times New Roman" w:cs="Times New Roman"/>
          <w:sz w:val="24"/>
          <w:szCs w:val="24"/>
        </w:rPr>
        <w:t xml:space="preserve">Controller die sich in dieser Position befinden, haben, wie bereits in Kapitel 2.2 dargestellt, durch ihre größere Macht und Befugnis im Unternehmen </w:t>
      </w:r>
      <w:r w:rsidR="00BE6548">
        <w:rPr>
          <w:rFonts w:ascii="Times New Roman" w:hAnsi="Times New Roman" w:cs="Times New Roman"/>
          <w:sz w:val="24"/>
          <w:szCs w:val="24"/>
        </w:rPr>
        <w:t xml:space="preserve">mehr Möglichkeiten in die Geschäftstätigkeiten einzugreifen. Diese Eigenschaften sind die Basis dafür, dass die Einführung oder ggf. auch der Bestand eines Controllers als Business-Partner, mit einer steigenden organisationalen Resilienz korreliert. Denn aufgrund dieser Merkmale, </w:t>
      </w:r>
      <w:r w:rsidR="004707A9">
        <w:rPr>
          <w:rFonts w:ascii="Times New Roman" w:hAnsi="Times New Roman" w:cs="Times New Roman"/>
          <w:sz w:val="24"/>
          <w:szCs w:val="24"/>
        </w:rPr>
        <w:t xml:space="preserve">sind solche Unternehmen Anpassungsfähiger. Schließlich sorgen Controller, welche sich durch Eigeninitiative einen Überblick verschaffen und durch die höhere Befugnis, teilweise, das Management nicht um Erlaubnis bitten müssen, für eine schnellere Umsetzung. Infolgedessen steigt die Anpassungsfähigkeit, </w:t>
      </w:r>
      <w:r w:rsidR="00712AB8">
        <w:rPr>
          <w:rFonts w:ascii="Times New Roman" w:hAnsi="Times New Roman" w:cs="Times New Roman"/>
          <w:sz w:val="24"/>
          <w:szCs w:val="24"/>
        </w:rPr>
        <w:t>eben, weil</w:t>
      </w:r>
      <w:r w:rsidR="004707A9">
        <w:rPr>
          <w:rFonts w:ascii="Times New Roman" w:hAnsi="Times New Roman" w:cs="Times New Roman"/>
          <w:sz w:val="24"/>
          <w:szCs w:val="24"/>
        </w:rPr>
        <w:t xml:space="preserve"> die Unternehmensinterne Bürokratie minimiert wird. </w:t>
      </w:r>
      <w:r w:rsidR="00712AB8">
        <w:rPr>
          <w:rFonts w:ascii="Times New Roman" w:hAnsi="Times New Roman" w:cs="Times New Roman"/>
          <w:sz w:val="24"/>
          <w:szCs w:val="24"/>
        </w:rPr>
        <w:t xml:space="preserve">Das Ergebnis der schnelleren </w:t>
      </w:r>
      <w:r w:rsidR="00CD73AB">
        <w:rPr>
          <w:rFonts w:ascii="Times New Roman" w:hAnsi="Times New Roman" w:cs="Times New Roman"/>
          <w:sz w:val="24"/>
          <w:szCs w:val="24"/>
        </w:rPr>
        <w:t xml:space="preserve">Entscheidungsprozesse und deren </w:t>
      </w:r>
      <w:r w:rsidR="00712AB8">
        <w:rPr>
          <w:rFonts w:ascii="Times New Roman" w:hAnsi="Times New Roman" w:cs="Times New Roman"/>
          <w:sz w:val="24"/>
          <w:szCs w:val="24"/>
        </w:rPr>
        <w:t>Umsetzung erzielt auch nebenbei positive Effekte in der K</w:t>
      </w:r>
      <w:r w:rsidR="00CD73AB">
        <w:rPr>
          <w:rFonts w:ascii="Times New Roman" w:hAnsi="Times New Roman" w:cs="Times New Roman"/>
          <w:sz w:val="24"/>
          <w:szCs w:val="24"/>
        </w:rPr>
        <w:t>osteneffizienz und</w:t>
      </w:r>
      <w:r w:rsidR="00712AB8">
        <w:rPr>
          <w:rFonts w:ascii="Times New Roman" w:hAnsi="Times New Roman" w:cs="Times New Roman"/>
          <w:sz w:val="24"/>
          <w:szCs w:val="24"/>
        </w:rPr>
        <w:t xml:space="preserve"> der Routinen im U</w:t>
      </w:r>
      <w:r w:rsidR="00CD73AB">
        <w:rPr>
          <w:rFonts w:ascii="Times New Roman" w:hAnsi="Times New Roman" w:cs="Times New Roman"/>
          <w:sz w:val="24"/>
          <w:szCs w:val="24"/>
        </w:rPr>
        <w:t>nternehmen. Wichtig hierbei ist, dass das klassische Controlling weiterhin Bestand hat. Diese ist nämlich, durch ihre Kontroll- und Rechnungsfunktion ein bedeutendes Element, wenn es um die Widerstandsfähigkeit geht. Auch dysfunktionales Verhalten kann durch ihre Stelle unterbunden werden, welches u.a. auch von gerade den Business-Partner erwartet werden kann.</w:t>
      </w:r>
      <w:r w:rsidR="00C9562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39264a6-e7c6-466d-9335-f58cbb32d438"/>
          <w:id w:val="1719864664"/>
          <w:placeholder>
            <w:docPart w:val="DefaultPlaceholder_-1854013440"/>
          </w:placeholder>
        </w:sdtPr>
        <w:sdtEndPr/>
        <w:sdtContent>
          <w:r w:rsidR="00C95623">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jQ5N2U4ZWEtNDM4OC00M2EwLWE2ZmItZjk0Y2U0YzY0OTE5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JUMTg6MTQ6MTI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ZDM5MjY0YTYtZTdjNi00NjZkLTkzMzUtZjU4Y2JiMzJkNDM4IiwiVGV4dCI6IihQcm9mLiBEci4gSmVubmlmZXIgS3VueiB1bmQgQWxlc3NhbmRyYSBNdXIgMjAyMikiLCJXQUlWZXJzaW9uIjoiNi4zLjAuMCJ9}</w:instrText>
          </w:r>
          <w:r w:rsidR="00C95623">
            <w:rPr>
              <w:rFonts w:ascii="Times New Roman" w:hAnsi="Times New Roman" w:cs="Times New Roman"/>
              <w:sz w:val="24"/>
              <w:szCs w:val="24"/>
            </w:rPr>
            <w:fldChar w:fldCharType="separate"/>
          </w:r>
          <w:r w:rsidR="00C95623">
            <w:rPr>
              <w:rFonts w:ascii="Times New Roman" w:hAnsi="Times New Roman" w:cs="Times New Roman"/>
              <w:sz w:val="24"/>
              <w:szCs w:val="24"/>
            </w:rPr>
            <w:t>(Prof. Dr. Jennifer Kunz und Alessandra Mur 2022, S. 35-39)</w:t>
          </w:r>
          <w:r w:rsidR="00C95623">
            <w:rPr>
              <w:rFonts w:ascii="Times New Roman" w:hAnsi="Times New Roman" w:cs="Times New Roman"/>
              <w:sz w:val="24"/>
              <w:szCs w:val="24"/>
            </w:rPr>
            <w:fldChar w:fldCharType="end"/>
          </w:r>
        </w:sdtContent>
      </w:sdt>
      <w:r w:rsidR="004D46D6">
        <w:rPr>
          <w:rFonts w:ascii="Times New Roman" w:hAnsi="Times New Roman" w:cs="Times New Roman"/>
          <w:sz w:val="24"/>
          <w:szCs w:val="24"/>
        </w:rPr>
        <w:t xml:space="preserve"> Ein steigender Unternehmenserfolg</w:t>
      </w:r>
      <w:r w:rsidR="006C26D3">
        <w:rPr>
          <w:rFonts w:ascii="Times New Roman" w:hAnsi="Times New Roman" w:cs="Times New Roman"/>
          <w:sz w:val="24"/>
          <w:szCs w:val="24"/>
        </w:rPr>
        <w:t xml:space="preserve"> durch das Business-Partnering</w:t>
      </w:r>
      <w:r w:rsidR="004D46D6">
        <w:rPr>
          <w:rFonts w:ascii="Times New Roman" w:hAnsi="Times New Roman" w:cs="Times New Roman"/>
          <w:sz w:val="24"/>
          <w:szCs w:val="24"/>
        </w:rPr>
        <w:t>, welcher sicherlich auch ein bestrebendes Ziel</w:t>
      </w:r>
      <w:r w:rsidR="006C26D3">
        <w:rPr>
          <w:rFonts w:ascii="Times New Roman" w:hAnsi="Times New Roman" w:cs="Times New Roman"/>
          <w:sz w:val="24"/>
          <w:szCs w:val="24"/>
        </w:rPr>
        <w:t xml:space="preserve"> und Nutzen</w:t>
      </w:r>
      <w:r w:rsidR="004D46D6">
        <w:rPr>
          <w:rFonts w:ascii="Times New Roman" w:hAnsi="Times New Roman" w:cs="Times New Roman"/>
          <w:sz w:val="24"/>
          <w:szCs w:val="24"/>
        </w:rPr>
        <w:t xml:space="preserve"> für Unternehmen</w:t>
      </w:r>
      <w:r w:rsidR="006C26D3">
        <w:rPr>
          <w:rFonts w:ascii="Times New Roman" w:hAnsi="Times New Roman" w:cs="Times New Roman"/>
          <w:sz w:val="24"/>
          <w:szCs w:val="24"/>
        </w:rPr>
        <w:t xml:space="preserve"> darstellt</w:t>
      </w:r>
      <w:r w:rsidR="004D46D6">
        <w:rPr>
          <w:rFonts w:ascii="Times New Roman" w:hAnsi="Times New Roman" w:cs="Times New Roman"/>
          <w:sz w:val="24"/>
          <w:szCs w:val="24"/>
        </w:rPr>
        <w:t>, konnte sogar empirisch nachgewiesen werden.</w:t>
      </w:r>
      <w:r w:rsidR="006C26D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58602243-ebfc-4f75-bc9c-e01a988b5adb"/>
          <w:id w:val="1421207208"/>
          <w:placeholder>
            <w:docPart w:val="DefaultPlaceholder_-1854013440"/>
          </w:placeholder>
        </w:sdtPr>
        <w:sdtEndPr/>
        <w:sdtContent>
          <w:r w:rsidR="006C26D3">
            <w:rPr>
              <w:rFonts w:ascii="Times New Roman" w:hAnsi="Times New Roman" w:cs="Times New Roman"/>
              <w:sz w:val="24"/>
              <w:szCs w:val="24"/>
            </w:rPr>
            <w:fldChar w:fldCharType="begin"/>
          </w:r>
          <w:r w:rsidR="00243B92">
            <w:rPr>
              <w:rFonts w:ascii="Times New Roman" w:hAnsi="Times New Roman" w:cs="Times New Roman"/>
              <w:sz w:val="24"/>
              <w:szCs w:val="24"/>
            </w:rPr>
            <w:instrText>ADDIN CitaviPlaceholder{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OC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k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}</w:instrText>
          </w:r>
          <w:r w:rsidR="006C26D3">
            <w:rPr>
              <w:rFonts w:ascii="Times New Roman" w:hAnsi="Times New Roman" w:cs="Times New Roman"/>
              <w:sz w:val="24"/>
              <w:szCs w:val="24"/>
            </w:rPr>
            <w:fldChar w:fldCharType="separate"/>
          </w:r>
          <w:r w:rsidR="006C26D3">
            <w:rPr>
              <w:rFonts w:ascii="Times New Roman" w:hAnsi="Times New Roman" w:cs="Times New Roman"/>
              <w:sz w:val="24"/>
              <w:szCs w:val="24"/>
            </w:rPr>
            <w:t>(Weißenberger et al. 2012, S. 331f.)</w:t>
          </w:r>
          <w:r w:rsidR="006C26D3">
            <w:rPr>
              <w:rFonts w:ascii="Times New Roman" w:hAnsi="Times New Roman" w:cs="Times New Roman"/>
              <w:sz w:val="24"/>
              <w:szCs w:val="24"/>
            </w:rPr>
            <w:fldChar w:fldCharType="end"/>
          </w:r>
        </w:sdtContent>
      </w:sdt>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Pr="00F71FCB" w:rsidRDefault="00C84D38" w:rsidP="000E28D7">
      <w:pPr>
        <w:spacing w:line="360" w:lineRule="auto"/>
      </w:pPr>
    </w:p>
    <w:p w:rsidR="00F71FCB" w:rsidRDefault="00F71FCB" w:rsidP="00920FA2">
      <w:pPr>
        <w:pStyle w:val="berschrift2"/>
        <w:numPr>
          <w:ilvl w:val="1"/>
          <w:numId w:val="34"/>
        </w:numPr>
        <w:spacing w:line="360" w:lineRule="auto"/>
      </w:pPr>
      <w:bookmarkStart w:id="13" w:name="_Toc121476937"/>
      <w:r>
        <w:t>Bestehende Herausforderungen</w:t>
      </w:r>
      <w:bookmarkEnd w:id="13"/>
    </w:p>
    <w:p w:rsidR="005346E2" w:rsidRDefault="002A2814"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Nahezu jede Handlung oder Aktion hat ihre negativen Aspekte. Nach der Betrachtung vom Nutzen und der Verwendung in der Praxis, sollen jetzt die Herausforderungen, speziell für eine Implementierung oder auch eine Aufrechterhaltung des Controllings in KMU, dargestellt werden. </w:t>
      </w:r>
    </w:p>
    <w:p w:rsidR="005346E2" w:rsidRDefault="005346E2"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Bei der Integration des Controllings in KMU, sollte</w:t>
      </w:r>
      <w:r w:rsidR="00276B14">
        <w:rPr>
          <w:rFonts w:ascii="Times New Roman" w:hAnsi="Times New Roman" w:cs="Times New Roman"/>
          <w:sz w:val="24"/>
          <w:szCs w:val="24"/>
        </w:rPr>
        <w:t>,</w:t>
      </w:r>
      <w:r>
        <w:rPr>
          <w:rFonts w:ascii="Times New Roman" w:hAnsi="Times New Roman" w:cs="Times New Roman"/>
          <w:sz w:val="24"/>
          <w:szCs w:val="24"/>
        </w:rPr>
        <w:t xml:space="preserve"> wie im Kapitel 4.1 erwähnt</w:t>
      </w:r>
      <w:r w:rsidR="00276B14">
        <w:rPr>
          <w:rFonts w:ascii="Times New Roman" w:hAnsi="Times New Roman" w:cs="Times New Roman"/>
          <w:sz w:val="24"/>
          <w:szCs w:val="24"/>
        </w:rPr>
        <w:t>,</w:t>
      </w:r>
      <w:r>
        <w:rPr>
          <w:rFonts w:ascii="Times New Roman" w:hAnsi="Times New Roman" w:cs="Times New Roman"/>
          <w:sz w:val="24"/>
          <w:szCs w:val="24"/>
        </w:rPr>
        <w:t xml:space="preserve"> durch die </w:t>
      </w:r>
      <w:r w:rsidR="00276B14">
        <w:rPr>
          <w:rFonts w:ascii="Times New Roman" w:hAnsi="Times New Roman" w:cs="Times New Roman"/>
          <w:sz w:val="24"/>
          <w:szCs w:val="24"/>
        </w:rPr>
        <w:t>ansteigenden D</w:t>
      </w:r>
      <w:r w:rsidR="005D5FCB">
        <w:rPr>
          <w:rFonts w:ascii="Times New Roman" w:hAnsi="Times New Roman" w:cs="Times New Roman"/>
          <w:sz w:val="24"/>
          <w:szCs w:val="24"/>
        </w:rPr>
        <w:t xml:space="preserve">atenansammlungen, das nötige Digitale Werkzeug zur Verfügung stehen. </w:t>
      </w:r>
      <w:r w:rsidR="00243B92">
        <w:rPr>
          <w:rFonts w:ascii="Times New Roman" w:hAnsi="Times New Roman" w:cs="Times New Roman"/>
          <w:sz w:val="24"/>
          <w:szCs w:val="24"/>
        </w:rPr>
        <w:t xml:space="preserve">Darin liegt schon mal die erste Herausforderung. Bei Installation oder auch bei der Instandhaltung sind Kosten verbunden, welche vor allem bei den Kleineren Unternehmen oft nicht realisierbar sind. Falls das Kapital für diese Beschaffung aufgebracht werden kann, ist damit noch nicht alles getan. Ein weiteres Problem der KMU ist wie in Kapitel 3.1 beschrieben, dass sie limitierte humane Ressourcen haben. Somit ist es auch eine Herausforderung die benötigten Arbeitskräfte zu besorgen, falls man diese noch nicht haben sollte. </w:t>
      </w:r>
      <w:bookmarkStart w:id="14" w:name="_GoBack"/>
      <w:bookmarkEnd w:id="14"/>
    </w:p>
    <w:p w:rsidR="005346E2" w:rsidRDefault="005346E2" w:rsidP="0031495F">
      <w:pPr>
        <w:spacing w:line="360" w:lineRule="auto"/>
        <w:jc w:val="both"/>
        <w:rPr>
          <w:rFonts w:ascii="Times New Roman" w:hAnsi="Times New Roman" w:cs="Times New Roman"/>
          <w:sz w:val="24"/>
          <w:szCs w:val="24"/>
        </w:rPr>
      </w:pPr>
    </w:p>
    <w:p w:rsidR="0031495F" w:rsidRPr="000507E1" w:rsidRDefault="0060315B"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Einschätzung digitalisierungskredite gegenüber sachinvest schlecht /econstor</w:t>
      </w:r>
    </w:p>
    <w:p w:rsidR="000507E1" w:rsidRDefault="00244E60" w:rsidP="000E28D7">
      <w:pPr>
        <w:spacing w:line="360" w:lineRule="auto"/>
      </w:pPr>
      <w:r>
        <w:t>Datenintegration -&gt; einheitliches IT system soll verhindern, dass Datenqualitätsabfall entsteht und die aufbereitung nicht zu kompliziert wird</w:t>
      </w:r>
    </w:p>
    <w:p w:rsidR="00244E60" w:rsidRDefault="00244E60" w:rsidP="000E28D7">
      <w:pPr>
        <w:spacing w:line="360" w:lineRule="auto"/>
      </w:pPr>
      <w:r>
        <w:t>Standardisierung -&gt; einheitliche defintionen für kennzahlen zum beispiel</w:t>
      </w:r>
    </w:p>
    <w:p w:rsidR="00244E60" w:rsidRDefault="00244E60" w:rsidP="000E28D7">
      <w:pPr>
        <w:spacing w:line="360" w:lineRule="auto"/>
      </w:pPr>
      <w:r>
        <w:t>Rechtemanagement -&gt; es muss entschieden werden wer befugnis zur änderung der daten hat</w:t>
      </w:r>
    </w:p>
    <w:p w:rsidR="000E7D30" w:rsidRDefault="000E7D30" w:rsidP="000E28D7">
      <w:pPr>
        <w:spacing w:line="360" w:lineRule="auto"/>
      </w:pPr>
      <w:r>
        <w:t>Controlling muss sich kontinuierlich anpassen -&gt; kosten und aufwand</w:t>
      </w:r>
    </w:p>
    <w:p w:rsidR="00F71FCB" w:rsidRDefault="00441452" w:rsidP="000E28D7">
      <w:pPr>
        <w:spacing w:line="360" w:lineRule="auto"/>
      </w:pPr>
      <w:r>
        <w:t>Erik Strauß … Kapitel 3</w:t>
      </w:r>
    </w:p>
    <w:p w:rsidR="00F71FCB" w:rsidRDefault="008D434B" w:rsidP="000E28D7">
      <w:pPr>
        <w:spacing w:line="360" w:lineRule="auto"/>
      </w:pPr>
      <w:r>
        <w:lastRenderedPageBreak/>
        <w:t>Wolf Heidlmayr kap5</w:t>
      </w: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034D73" w:rsidRPr="00F71FCB" w:rsidRDefault="00034D73" w:rsidP="000E28D7">
      <w:pPr>
        <w:spacing w:line="360" w:lineRule="auto"/>
      </w:pPr>
    </w:p>
    <w:p w:rsidR="00F71FCB" w:rsidRDefault="00034D73" w:rsidP="00920FA2">
      <w:pPr>
        <w:pStyle w:val="berschrift1"/>
        <w:numPr>
          <w:ilvl w:val="0"/>
          <w:numId w:val="34"/>
        </w:numPr>
        <w:spacing w:line="360" w:lineRule="auto"/>
      </w:pPr>
      <w:r>
        <w:t>Zusammenfassung</w:t>
      </w:r>
    </w:p>
    <w:p w:rsidR="00034D73" w:rsidRDefault="00034D73" w:rsidP="00034D73">
      <w:pPr>
        <w:pStyle w:val="berschrift2"/>
        <w:numPr>
          <w:ilvl w:val="1"/>
          <w:numId w:val="34"/>
        </w:numPr>
      </w:pPr>
      <w:r>
        <w:t>Fazit</w:t>
      </w:r>
    </w:p>
    <w:p w:rsidR="00034D73" w:rsidRDefault="00034D73" w:rsidP="00034D73"/>
    <w:p w:rsidR="00034D73" w:rsidRDefault="00034D73" w:rsidP="00034D73"/>
    <w:p w:rsidR="00034D73" w:rsidRDefault="00034D73" w:rsidP="00034D73">
      <w:pPr>
        <w:pStyle w:val="berschrift2"/>
        <w:numPr>
          <w:ilvl w:val="1"/>
          <w:numId w:val="34"/>
        </w:numPr>
      </w:pPr>
      <w:r>
        <w:t>Kritik und offene Fragen</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Kaum Empirische Studien Analsysen (PD Jennifer…)</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Ressourcenaufwand für Ausbildung BP</w:t>
      </w:r>
    </w:p>
    <w:p w:rsidR="00985B44" w:rsidRDefault="00985B44" w:rsidP="00034D73">
      <w:pPr>
        <w:rPr>
          <w:rFonts w:ascii="Times New Roman" w:hAnsi="Times New Roman" w:cs="Times New Roman"/>
          <w:sz w:val="24"/>
          <w:szCs w:val="24"/>
        </w:rPr>
      </w:pPr>
      <w:r>
        <w:rPr>
          <w:rFonts w:ascii="Times New Roman" w:hAnsi="Times New Roman" w:cs="Times New Roman"/>
          <w:sz w:val="24"/>
          <w:szCs w:val="24"/>
        </w:rPr>
        <w:t>Slack bei BP einsatz</w:t>
      </w:r>
    </w:p>
    <w:p w:rsidR="004D46D6" w:rsidRPr="00034D73" w:rsidRDefault="004D46D6" w:rsidP="00034D73">
      <w:pPr>
        <w:rPr>
          <w:rFonts w:ascii="Times New Roman" w:hAnsi="Times New Roman" w:cs="Times New Roman"/>
          <w:sz w:val="24"/>
          <w:szCs w:val="24"/>
        </w:rPr>
      </w:pPr>
    </w:p>
    <w:p w:rsidR="00E67583" w:rsidRDefault="00E67583"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3A361C" w:rsidRPr="00372A08" w:rsidRDefault="003A361C" w:rsidP="00E67583">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tag w:val="CitaviBibliography"/>
        <w:id w:val="1535469358"/>
        <w:placeholder>
          <w:docPart w:val="DefaultPlaceholder_-1854013440"/>
        </w:placeholder>
      </w:sdtPr>
      <w:sdtEndPr/>
      <w:sdtContent>
        <w:p w:rsidR="005F1F01" w:rsidRDefault="00E67583" w:rsidP="005F1F01">
          <w:pPr>
            <w:pStyle w:val="CitaviBibliographyHeading"/>
          </w:pPr>
          <w:r w:rsidRPr="00CF568C">
            <w:fldChar w:fldCharType="begin"/>
          </w:r>
          <w:r w:rsidRPr="00CF568C">
            <w:instrText>ADDIN CitaviBibliography</w:instrText>
          </w:r>
          <w:r w:rsidRPr="00CF568C">
            <w:fldChar w:fldCharType="separate"/>
          </w:r>
          <w:r w:rsidR="005F1F01">
            <w:t>Literaturverzeichnis</w:t>
          </w:r>
        </w:p>
        <w:p w:rsidR="005F1F01" w:rsidRDefault="005F1F01" w:rsidP="005F1F01">
          <w:pPr>
            <w:pStyle w:val="CitaviBibliographyEntry"/>
          </w:pPr>
          <w:bookmarkStart w:id="15" w:name="_CTVL001ab0200620bfe42e1a90c60e392ac2dfe"/>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5F1F01" w:rsidRDefault="005F1F01" w:rsidP="005F1F01">
          <w:pPr>
            <w:pStyle w:val="CitaviBibliographyEntry"/>
          </w:pPr>
          <w:bookmarkStart w:id="16" w:name="_CTVL001b38bb628ff6d4fda840367249c7a2a19"/>
          <w:bookmarkEnd w:id="15"/>
          <w:r>
            <w:t xml:space="preserve">Gadatsch, Andreas (2021): Möglichkeiten von Big Data im Controlling zielorientiert nutzen. In: </w:t>
          </w:r>
          <w:bookmarkEnd w:id="16"/>
          <w:r w:rsidRPr="005F1F01">
            <w:rPr>
              <w:i/>
            </w:rPr>
            <w:t xml:space="preserve">Rethinking Finance </w:t>
          </w:r>
          <w:r w:rsidRPr="005F1F01">
            <w:t>(3), S. 34–41.</w:t>
          </w:r>
        </w:p>
        <w:p w:rsidR="005F1F01" w:rsidRDefault="005F1F01" w:rsidP="005F1F01">
          <w:pPr>
            <w:pStyle w:val="CitaviBibliographyEntry"/>
          </w:pPr>
          <w:bookmarkStart w:id="17" w:name="_CTVL001ece11b801a5440c1a43e936cbc3ba043"/>
          <w:r>
            <w:t xml:space="preserve">Kricsfalussy, Andreas (2008): Unternehmensziele Die Etablierung neuartiger Zielkategorien1. In: </w:t>
          </w:r>
          <w:bookmarkEnd w:id="17"/>
          <w:r w:rsidRPr="005F1F01">
            <w:rPr>
              <w:i/>
            </w:rPr>
            <w:t xml:space="preserve">ZFO - Zeitschrift Führung und Organisation </w:t>
          </w:r>
          <w:r w:rsidRPr="005F1F01">
            <w:t>(01), S. 33.</w:t>
          </w:r>
        </w:p>
        <w:p w:rsidR="005F1F01" w:rsidRDefault="005F1F01" w:rsidP="005F1F01">
          <w:pPr>
            <w:pStyle w:val="CitaviBibliographyEntry"/>
          </w:pPr>
          <w:bookmarkStart w:id="18" w:name="_CTVL0011e30860b620c476ba95b5d9235a5b36b"/>
          <w:r>
            <w:t xml:space="preserve">Kristandl, Gerhard; Quinn, Martin; Strauß, Erik (2015): Controlling und Cloud Computing - Wie die Cloud den Informationsfluss in KMU ändert. In: </w:t>
          </w:r>
          <w:bookmarkEnd w:id="18"/>
          <w:r w:rsidRPr="005F1F01">
            <w:rPr>
              <w:i/>
            </w:rPr>
            <w:t xml:space="preserve">Zeitschr. für KMU und Entrepreneurship </w:t>
          </w:r>
          <w:r w:rsidRPr="005F1F01">
            <w:t>(03-04), S. 281–304.</w:t>
          </w:r>
        </w:p>
        <w:p w:rsidR="005F1F01" w:rsidRDefault="005F1F01" w:rsidP="005F1F01">
          <w:pPr>
            <w:pStyle w:val="CitaviBibliographyEntry"/>
          </w:pPr>
          <w:bookmarkStart w:id="19" w:name="_CTVL0014e803ef2bac544a68abfdf2153104390"/>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5F1F01" w:rsidRDefault="005F1F01" w:rsidP="005F1F01">
          <w:pPr>
            <w:pStyle w:val="CitaviBibliographyEntry"/>
          </w:pPr>
          <w:bookmarkStart w:id="20" w:name="_CTVL0013979ada235554b9b8da2c4a4d2d75800"/>
          <w:bookmarkEnd w:id="19"/>
          <w:r>
            <w:t>Lindner, Dominic (2019): KMU im digitalen Wandel. Ergebnisse empirischer Studien zu Arbeit, Führung und Organisation. Wiesbaden: Springer Gabler (SpringerLink Bücher).</w:t>
          </w:r>
        </w:p>
        <w:p w:rsidR="005F1F01" w:rsidRDefault="005F1F01" w:rsidP="005F1F01">
          <w:pPr>
            <w:pStyle w:val="CitaviBibliographyEntry"/>
          </w:pPr>
          <w:bookmarkStart w:id="21" w:name="_CTVL001e893f3f2092d405bb5fc4e0b5229af91"/>
          <w:bookmarkEnd w:id="20"/>
          <w:r>
            <w:t>Papen, Marie-Christin; Lundborg, Martin; Tenbrock, Sebastian (2021): 360-Grad-Überblick über den Digitalisierungsstand in KMU. Bad Honnef: WIK Wissenschaftliches Institut für Infrastruktur und Kommunikationsdienste (WIK Diskussionsbeitrag, 480). Online verfügbar unter https://www.econstor.eu/handle/10419/248436.</w:t>
          </w:r>
        </w:p>
        <w:p w:rsidR="005F1F01" w:rsidRDefault="005F1F01" w:rsidP="005F1F01">
          <w:pPr>
            <w:pStyle w:val="CitaviBibliographyEntry"/>
          </w:pPr>
          <w:bookmarkStart w:id="22" w:name="_CTVL0010334711142b5430ebaeefd3d73c561f3"/>
          <w:bookmarkEnd w:id="21"/>
          <w:r>
            <w:t xml:space="preserve">Prof. Dr. Jennifer Kunz; Alessandra Mur (2022): Controlling als Business Partnering - Ein wichtiger Baustein organisationaler Resilienz?! In: </w:t>
          </w:r>
          <w:bookmarkEnd w:id="22"/>
          <w:r w:rsidRPr="005F1F01">
            <w:rPr>
              <w:i/>
            </w:rPr>
            <w:t xml:space="preserve">Betriebswirtschaftliche Forschung und Praxis </w:t>
          </w:r>
          <w:r w:rsidRPr="005F1F01">
            <w:t>(5), S. 578–622.</w:t>
          </w:r>
        </w:p>
        <w:p w:rsidR="005F1F01" w:rsidRDefault="005F1F01" w:rsidP="005F1F01">
          <w:pPr>
            <w:pStyle w:val="CitaviBibliographyEntry"/>
          </w:pPr>
          <w:bookmarkStart w:id="23" w:name="_CTVL001f9a597e8f109475fa60cd02ac4d3994a"/>
          <w:r>
            <w:t>Statistisches Bundesamt Deutschland - GENESIS-Online: Ergebnis 48121-0001 (NaN). Online verfügbar unter https://www-genesis.destatis.de/genesis/online?operation=abruftabelleBearbeiten&amp;levelindex=1&amp;levelid=1670524038575&amp;auswahloperation=abruftabelleAuspraegungAuswaehlen&amp;auswahlverzeichnis=ordnungsstruktur&amp;auswahlziel=werteabruf&amp;code=48121-0001&amp;auswahltext=&amp;wertauswahl=302&amp;wertauswahl=2534&amp;wertauswahl=11&amp;wertauswahl=1156&amp;wertauswahl=1256&amp;wertauswahl=1781&amp;wertauswahl=303&amp;wertauswahl=697&amp;wertauswahl=1782&amp;wertauswahl=570&amp;wertauswahl=2366&amp;wertauswahl=1159&amp;wertauswahl=2367&amp;wertauswahl=555&amp;wertauswahl=1564&amp;wertauswahl=567&amp;wertauswahl=1567&amp;wertauswahl=2532&amp;werteabruf=Werteabruf#abreadcrumb, zuletzt aktualisiert am 08.12.2022.000Z, zuletzt geprüft am 08.12.2022.184Z.</w:t>
          </w:r>
        </w:p>
        <w:p w:rsidR="005F1F01" w:rsidRDefault="005F1F01" w:rsidP="005F1F01">
          <w:pPr>
            <w:pStyle w:val="CitaviBibliographyEntry"/>
          </w:pPr>
          <w:bookmarkStart w:id="24" w:name="_CTVL00107d9a3256835440286fa2d313c5a3009"/>
          <w:bookmarkEnd w:id="23"/>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5F1F01" w:rsidRDefault="005F1F01" w:rsidP="005F1F01">
          <w:pPr>
            <w:pStyle w:val="CitaviBibliographyEntry"/>
          </w:pPr>
          <w:bookmarkStart w:id="25" w:name="_CTVL001b02aa02a9a2949c193016fcd545b2e25"/>
          <w:bookmarkEnd w:id="24"/>
          <w:r>
            <w:t>Weber, Jürgen (2012): Die zehn Zukunftsthemen des Controllings. Innovationen, Trends und Herausforderungen: John Wiley &amp; Sons.</w:t>
          </w:r>
        </w:p>
        <w:p w:rsidR="005F1F01" w:rsidRDefault="005F1F01" w:rsidP="005F1F01">
          <w:pPr>
            <w:pStyle w:val="CitaviBibliographyEntry"/>
          </w:pPr>
          <w:bookmarkStart w:id="26" w:name="_CTVL0011472a0fbe5994e9299a0694862007b04"/>
          <w:bookmarkEnd w:id="25"/>
          <w:r>
            <w:lastRenderedPageBreak/>
            <w:t xml:space="preserve">Weißenberger, Barbara E.; Wolf, Sebastian; Neumann-Giesen, Axel; Elbers, Gunnar (2012): Controller als Business Partner: Ansatzpunkte für eine erfolgreiche Umsetzung des Rollenwandels. In: </w:t>
          </w:r>
          <w:bookmarkEnd w:id="26"/>
          <w:r w:rsidRPr="005F1F01">
            <w:rPr>
              <w:i/>
            </w:rPr>
            <w:t xml:space="preserve">Z Control Manag </w:t>
          </w:r>
          <w:r w:rsidRPr="005F1F01">
            <w:t>56 (5), S. 330–335. DOI: 10.1365/s12176-012-0627-8.</w:t>
          </w:r>
        </w:p>
        <w:p w:rsidR="005F1F01" w:rsidRDefault="005F1F01" w:rsidP="005F1F01">
          <w:pPr>
            <w:pStyle w:val="CitaviBibliographyEntry"/>
          </w:pPr>
          <w:bookmarkStart w:id="27" w:name="_CTVL001528e62b7278a40489d9e48b873fe1d26"/>
          <w:r>
            <w:t>Wolf, Tanja; Heidlmayer, Melanie (2019): Die Auswirkungen der Digitalisierung auf die Rolle des Controllers. In: Controlling – Aktuelle Entwicklungen und Herausforderungen: Springer Gabler, Wiesbaden, S. 21–48. Online verfügbar unter https://link.springer.com/chapter/10.1007/978-3-658-27723-9_1.</w:t>
          </w:r>
        </w:p>
        <w:p w:rsidR="00E67583" w:rsidRPr="00145096" w:rsidRDefault="005F1F01" w:rsidP="005F1F01">
          <w:pPr>
            <w:pStyle w:val="CitaviBibliographyEntry"/>
          </w:pPr>
          <w:bookmarkStart w:id="28" w:name="_CTVL001351ccc0293f444ea93402c22c7790ca0"/>
          <w:bookmarkEnd w:id="27"/>
          <w:r>
            <w:t xml:space="preserve">Wolf, Thomas; Strohschen, Jacqueline-Helena (2018): Digitalisierung: Definition und Reife. In: </w:t>
          </w:r>
          <w:bookmarkEnd w:id="28"/>
          <w:r w:rsidRPr="005F1F01">
            <w:rPr>
              <w:i/>
            </w:rPr>
            <w:t xml:space="preserve">Informatik Spektrum </w:t>
          </w:r>
          <w:r w:rsidRPr="005F1F01">
            <w:t>41 (1), S. 56–64. DOI: 10.1007/s00287-017-1084-8.</w:t>
          </w:r>
          <w:r w:rsidR="00E67583" w:rsidRPr="00CF568C">
            <w:fldChar w:fldCharType="end"/>
          </w:r>
        </w:p>
      </w:sdtContent>
    </w:sdt>
    <w:sectPr w:rsidR="00E67583" w:rsidRPr="00145096" w:rsidSect="00920FA2">
      <w:headerReference w:type="default" r:id="rId9"/>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F70" w:rsidRDefault="00A53F70" w:rsidP="000E28D7">
      <w:pPr>
        <w:spacing w:after="0" w:line="240" w:lineRule="auto"/>
      </w:pPr>
      <w:r>
        <w:separator/>
      </w:r>
    </w:p>
  </w:endnote>
  <w:endnote w:type="continuationSeparator" w:id="0">
    <w:p w:rsidR="00A53F70" w:rsidRDefault="00A53F70"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F70" w:rsidRDefault="00A53F70" w:rsidP="000E28D7">
      <w:pPr>
        <w:spacing w:after="0" w:line="240" w:lineRule="auto"/>
      </w:pPr>
      <w:r>
        <w:separator/>
      </w:r>
    </w:p>
  </w:footnote>
  <w:footnote w:type="continuationSeparator" w:id="0">
    <w:p w:rsidR="00A53F70" w:rsidRDefault="00A53F70" w:rsidP="000E2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633393"/>
      <w:docPartObj>
        <w:docPartGallery w:val="Page Numbers (Top of Page)"/>
        <w:docPartUnique/>
      </w:docPartObj>
    </w:sdtPr>
    <w:sdtEndPr/>
    <w:sdtContent>
      <w:p w:rsidR="00CE6486" w:rsidRDefault="00CE6486">
        <w:pPr>
          <w:pStyle w:val="Kopfzeile"/>
          <w:jc w:val="right"/>
        </w:pPr>
        <w:r>
          <w:fldChar w:fldCharType="begin"/>
        </w:r>
        <w:r>
          <w:instrText>PAGE   \* MERGEFORMAT</w:instrText>
        </w:r>
        <w:r>
          <w:fldChar w:fldCharType="separate"/>
        </w:r>
        <w:r w:rsidR="00243B92">
          <w:rPr>
            <w:noProof/>
          </w:rPr>
          <w:t>II</w:t>
        </w:r>
        <w:r>
          <w:fldChar w:fldCharType="end"/>
        </w:r>
      </w:p>
    </w:sdtContent>
  </w:sdt>
  <w:p w:rsidR="00CE6486" w:rsidRDefault="00CE648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492"/>
      <w:docPartObj>
        <w:docPartGallery w:val="Page Numbers (Top of Page)"/>
        <w:docPartUnique/>
      </w:docPartObj>
    </w:sdtPr>
    <w:sdtEndPr/>
    <w:sdtContent>
      <w:p w:rsidR="00CE6486" w:rsidRDefault="00CE6486">
        <w:pPr>
          <w:pStyle w:val="Kopfzeile"/>
          <w:jc w:val="right"/>
        </w:pPr>
        <w:r>
          <w:fldChar w:fldCharType="begin"/>
        </w:r>
        <w:r>
          <w:instrText>PAGE   \* MERGEFORMAT</w:instrText>
        </w:r>
        <w:r>
          <w:fldChar w:fldCharType="separate"/>
        </w:r>
        <w:r w:rsidR="00243B92">
          <w:rPr>
            <w:noProof/>
          </w:rPr>
          <w:t>1</w:t>
        </w:r>
        <w:r>
          <w:fldChar w:fldCharType="end"/>
        </w:r>
      </w:p>
    </w:sdtContent>
  </w:sdt>
  <w:p w:rsidR="00CE6486" w:rsidRDefault="00CE648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238F1"/>
    <w:rsid w:val="00025854"/>
    <w:rsid w:val="00032260"/>
    <w:rsid w:val="00034D73"/>
    <w:rsid w:val="000443BA"/>
    <w:rsid w:val="000507E1"/>
    <w:rsid w:val="00076E74"/>
    <w:rsid w:val="000A71AB"/>
    <w:rsid w:val="000D10E4"/>
    <w:rsid w:val="000D6D73"/>
    <w:rsid w:val="000D7F30"/>
    <w:rsid w:val="000E28D7"/>
    <w:rsid w:val="000E57CA"/>
    <w:rsid w:val="000E7D30"/>
    <w:rsid w:val="00131919"/>
    <w:rsid w:val="00145096"/>
    <w:rsid w:val="00164566"/>
    <w:rsid w:val="00167556"/>
    <w:rsid w:val="001C4001"/>
    <w:rsid w:val="001D661D"/>
    <w:rsid w:val="001E4077"/>
    <w:rsid w:val="001F5487"/>
    <w:rsid w:val="002125F7"/>
    <w:rsid w:val="00243B92"/>
    <w:rsid w:val="00244E60"/>
    <w:rsid w:val="002532C5"/>
    <w:rsid w:val="00276B14"/>
    <w:rsid w:val="0029248A"/>
    <w:rsid w:val="002928E8"/>
    <w:rsid w:val="002963BC"/>
    <w:rsid w:val="002966FE"/>
    <w:rsid w:val="002A2814"/>
    <w:rsid w:val="0031495F"/>
    <w:rsid w:val="00326AA5"/>
    <w:rsid w:val="0033370F"/>
    <w:rsid w:val="003673C1"/>
    <w:rsid w:val="00372A08"/>
    <w:rsid w:val="003A27DF"/>
    <w:rsid w:val="003A361C"/>
    <w:rsid w:val="003B5870"/>
    <w:rsid w:val="003C5A3D"/>
    <w:rsid w:val="003E4E8F"/>
    <w:rsid w:val="003F7C5D"/>
    <w:rsid w:val="0040021E"/>
    <w:rsid w:val="00412725"/>
    <w:rsid w:val="004339BF"/>
    <w:rsid w:val="00441452"/>
    <w:rsid w:val="00442D94"/>
    <w:rsid w:val="00457D91"/>
    <w:rsid w:val="004601FC"/>
    <w:rsid w:val="004707A9"/>
    <w:rsid w:val="00486FF5"/>
    <w:rsid w:val="00493782"/>
    <w:rsid w:val="0049569D"/>
    <w:rsid w:val="004B4516"/>
    <w:rsid w:val="004C758C"/>
    <w:rsid w:val="004C7972"/>
    <w:rsid w:val="004D03DA"/>
    <w:rsid w:val="004D46D6"/>
    <w:rsid w:val="00506710"/>
    <w:rsid w:val="005128AB"/>
    <w:rsid w:val="005346E2"/>
    <w:rsid w:val="00550228"/>
    <w:rsid w:val="00552D2E"/>
    <w:rsid w:val="0056000D"/>
    <w:rsid w:val="005A5BC6"/>
    <w:rsid w:val="005B0A1E"/>
    <w:rsid w:val="005C4FD6"/>
    <w:rsid w:val="005C6E23"/>
    <w:rsid w:val="005D5FCB"/>
    <w:rsid w:val="005F1B90"/>
    <w:rsid w:val="005F1F01"/>
    <w:rsid w:val="005F4F9E"/>
    <w:rsid w:val="0060315B"/>
    <w:rsid w:val="006110E1"/>
    <w:rsid w:val="00677069"/>
    <w:rsid w:val="006800E3"/>
    <w:rsid w:val="0069628D"/>
    <w:rsid w:val="006B6A8F"/>
    <w:rsid w:val="006C1483"/>
    <w:rsid w:val="006C26D3"/>
    <w:rsid w:val="006C4291"/>
    <w:rsid w:val="006D217E"/>
    <w:rsid w:val="006E3F15"/>
    <w:rsid w:val="00712AB8"/>
    <w:rsid w:val="0071392C"/>
    <w:rsid w:val="00724074"/>
    <w:rsid w:val="00732552"/>
    <w:rsid w:val="007371F8"/>
    <w:rsid w:val="00741D20"/>
    <w:rsid w:val="007436E0"/>
    <w:rsid w:val="007A1C01"/>
    <w:rsid w:val="007F1D14"/>
    <w:rsid w:val="007F4651"/>
    <w:rsid w:val="008343F2"/>
    <w:rsid w:val="008416BA"/>
    <w:rsid w:val="00853417"/>
    <w:rsid w:val="00881477"/>
    <w:rsid w:val="00881FD5"/>
    <w:rsid w:val="00897E65"/>
    <w:rsid w:val="008A14DF"/>
    <w:rsid w:val="008D0F9D"/>
    <w:rsid w:val="008D434B"/>
    <w:rsid w:val="008D62AA"/>
    <w:rsid w:val="008E39F0"/>
    <w:rsid w:val="008E585E"/>
    <w:rsid w:val="008E7C63"/>
    <w:rsid w:val="008F6B64"/>
    <w:rsid w:val="009049A2"/>
    <w:rsid w:val="00920FA2"/>
    <w:rsid w:val="00930DCB"/>
    <w:rsid w:val="00981956"/>
    <w:rsid w:val="00985B44"/>
    <w:rsid w:val="009876E2"/>
    <w:rsid w:val="0099716E"/>
    <w:rsid w:val="009B482A"/>
    <w:rsid w:val="009C67B2"/>
    <w:rsid w:val="00A04094"/>
    <w:rsid w:val="00A23EF8"/>
    <w:rsid w:val="00A30DAA"/>
    <w:rsid w:val="00A366A0"/>
    <w:rsid w:val="00A442A6"/>
    <w:rsid w:val="00A53F70"/>
    <w:rsid w:val="00A574AB"/>
    <w:rsid w:val="00A60A58"/>
    <w:rsid w:val="00A77C58"/>
    <w:rsid w:val="00B230FE"/>
    <w:rsid w:val="00B429C7"/>
    <w:rsid w:val="00B81DCF"/>
    <w:rsid w:val="00B8380A"/>
    <w:rsid w:val="00BA7F4F"/>
    <w:rsid w:val="00BC09C0"/>
    <w:rsid w:val="00BD67CB"/>
    <w:rsid w:val="00BE6548"/>
    <w:rsid w:val="00C0468D"/>
    <w:rsid w:val="00C047ED"/>
    <w:rsid w:val="00C05867"/>
    <w:rsid w:val="00C07398"/>
    <w:rsid w:val="00C374A1"/>
    <w:rsid w:val="00C84D38"/>
    <w:rsid w:val="00C95623"/>
    <w:rsid w:val="00C964A2"/>
    <w:rsid w:val="00C964F8"/>
    <w:rsid w:val="00CB1D14"/>
    <w:rsid w:val="00CB4F36"/>
    <w:rsid w:val="00CC2403"/>
    <w:rsid w:val="00CD2228"/>
    <w:rsid w:val="00CD73AB"/>
    <w:rsid w:val="00CE6486"/>
    <w:rsid w:val="00CE675A"/>
    <w:rsid w:val="00CE6907"/>
    <w:rsid w:val="00CF4E36"/>
    <w:rsid w:val="00CF568C"/>
    <w:rsid w:val="00D330D3"/>
    <w:rsid w:val="00D42020"/>
    <w:rsid w:val="00D4412F"/>
    <w:rsid w:val="00DC1589"/>
    <w:rsid w:val="00DF55C4"/>
    <w:rsid w:val="00E24D64"/>
    <w:rsid w:val="00E535A4"/>
    <w:rsid w:val="00E67583"/>
    <w:rsid w:val="00E75388"/>
    <w:rsid w:val="00E84FBD"/>
    <w:rsid w:val="00E877C9"/>
    <w:rsid w:val="00EB0B0A"/>
    <w:rsid w:val="00ED045B"/>
    <w:rsid w:val="00ED31B2"/>
    <w:rsid w:val="00EE05C6"/>
    <w:rsid w:val="00EE276D"/>
    <w:rsid w:val="00EE69A8"/>
    <w:rsid w:val="00F10781"/>
    <w:rsid w:val="00F21221"/>
    <w:rsid w:val="00F23871"/>
    <w:rsid w:val="00F2464B"/>
    <w:rsid w:val="00F374FE"/>
    <w:rsid w:val="00F47FE3"/>
    <w:rsid w:val="00F71FCB"/>
    <w:rsid w:val="00F77016"/>
    <w:rsid w:val="00F83DED"/>
    <w:rsid w:val="00F93041"/>
    <w:rsid w:val="00FC40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A8BA3"/>
  <w15:chartTrackingRefBased/>
  <w15:docId w15:val="{0A4F0A62-4A44-4F58-87D2-C856169C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 w:type="character" w:customStyle="1" w:styleId="markedcontent">
    <w:name w:val="markedcontent"/>
    <w:basedOn w:val="Absatz-Standardschriftart"/>
    <w:rsid w:val="003E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1F77CD"/>
    <w:rsid w:val="002765BB"/>
    <w:rsid w:val="003D4811"/>
    <w:rsid w:val="00567827"/>
    <w:rsid w:val="00573A00"/>
    <w:rsid w:val="00804726"/>
    <w:rsid w:val="00823547"/>
    <w:rsid w:val="008708AD"/>
    <w:rsid w:val="008760B4"/>
    <w:rsid w:val="00915A95"/>
    <w:rsid w:val="00985F8C"/>
    <w:rsid w:val="00AD2BBB"/>
    <w:rsid w:val="00B046D9"/>
    <w:rsid w:val="00B36288"/>
    <w:rsid w:val="00B4032E"/>
    <w:rsid w:val="00D721E8"/>
    <w:rsid w:val="00E872C7"/>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04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A4151-45FF-4162-87A4-6E2240CAA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17634</Words>
  <Characters>111097</Characters>
  <Application>Microsoft Office Word</Application>
  <DocSecurity>0</DocSecurity>
  <Lines>925</Lines>
  <Paragraphs>256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Gabler Arbeitsplatz</cp:lastModifiedBy>
  <cp:revision>20</cp:revision>
  <dcterms:created xsi:type="dcterms:W3CDTF">2022-12-07T18:33:00Z</dcterms:created>
  <dcterms:modified xsi:type="dcterms:W3CDTF">2022-12-12T20:01:00Z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6">
    <vt:lpwstr>True</vt:lpwstr>
  </property>
  <property fmtid="{D5CDD505-2E9C-101B-9397-08002B2CF9AE}" pid="5" name="CitaviDocumentProperty_1">
    <vt:lpwstr>6.3.0.0</vt:lpwstr>
  </property>
  <property fmtid="{D5CDD505-2E9C-101B-9397-08002B2CF9AE}" pid="6" name="CitaviDocumentProperty_8">
    <vt:lpwstr>C:\Users\Gabler Arbeitsplatz\Documents\Citavi 6\Projects\Seminar Management und Controlling\Seminar Management und Controlling.ctv6</vt:lpwstr>
  </property>
</Properties>
</file>