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E37" w:rsidRPr="006D0E37" w:rsidRDefault="006D0E37">
      <w:pPr>
        <w:rPr>
          <w:lang w:val="en-US"/>
        </w:rPr>
      </w:pPr>
      <w:r w:rsidRPr="006D0E37">
        <w:rPr>
          <w:lang w:val="en-US"/>
        </w:rPr>
        <w:t>Electric scooters</w:t>
      </w:r>
    </w:p>
    <w:p w:rsidR="006D0E37" w:rsidRPr="006D0E37" w:rsidRDefault="006D0E37">
      <w:pPr>
        <w:rPr>
          <w:lang w:val="en-US"/>
        </w:rPr>
      </w:pPr>
      <w:r w:rsidRPr="006D0E37">
        <w:rPr>
          <w:lang w:val="en-US"/>
        </w:rPr>
        <w:t>Advantages:</w:t>
      </w:r>
    </w:p>
    <w:p w:rsidR="006D0E37" w:rsidRDefault="006D0E37">
      <w:pPr>
        <w:rPr>
          <w:color w:val="333333"/>
          <w:lang w:val="en-US"/>
        </w:rPr>
      </w:pPr>
      <w:r w:rsidRPr="006D0E37">
        <w:rPr>
          <w:color w:val="333333"/>
          <w:lang w:val="en-US"/>
        </w:rPr>
        <w:t xml:space="preserve">Environment friendly </w:t>
      </w:r>
      <w:r>
        <w:rPr>
          <w:color w:val="333333"/>
          <w:lang w:val="en-US"/>
        </w:rPr>
        <w:t>–</w:t>
      </w:r>
      <w:r w:rsidRPr="006D0E37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Becouse</w:t>
      </w:r>
      <w:proofErr w:type="spellEnd"/>
      <w:r>
        <w:rPr>
          <w:color w:val="333333"/>
          <w:lang w:val="en-US"/>
        </w:rPr>
        <w:t xml:space="preserve"> of lack of a combustion engine, electric scooters</w:t>
      </w:r>
      <w:r w:rsidRPr="006D0E37">
        <w:rPr>
          <w:color w:val="333333"/>
          <w:lang w:val="en-US"/>
        </w:rPr>
        <w:t xml:space="preserve"> do not pollute the city air.</w:t>
      </w:r>
      <w:r>
        <w:rPr>
          <w:color w:val="333333"/>
          <w:lang w:val="en-US"/>
        </w:rPr>
        <w:t xml:space="preserve">  </w:t>
      </w:r>
    </w:p>
    <w:p w:rsidR="006D0E37" w:rsidRDefault="006D0E37">
      <w:pPr>
        <w:rPr>
          <w:color w:val="333333"/>
          <w:lang w:val="en-US"/>
        </w:rPr>
      </w:pPr>
    </w:p>
    <w:p w:rsidR="006D0E37" w:rsidRDefault="006D0E37">
      <w:pPr>
        <w:rPr>
          <w:color w:val="333333"/>
          <w:lang w:val="en-US"/>
        </w:rPr>
      </w:pPr>
    </w:p>
    <w:p w:rsidR="006D0E37" w:rsidRDefault="006D0E37">
      <w:pPr>
        <w:rPr>
          <w:color w:val="333333"/>
          <w:lang w:val="en-US"/>
        </w:rPr>
      </w:pPr>
      <w:r>
        <w:rPr>
          <w:color w:val="333333"/>
          <w:lang w:val="en-US"/>
        </w:rPr>
        <w:t xml:space="preserve">For the same reason, they can go to city areas that is not accessible for combustion </w:t>
      </w:r>
      <w:proofErr w:type="spellStart"/>
      <w:r>
        <w:rPr>
          <w:color w:val="333333"/>
          <w:lang w:val="en-US"/>
        </w:rPr>
        <w:t>enginees</w:t>
      </w:r>
      <w:proofErr w:type="spellEnd"/>
      <w:r>
        <w:rPr>
          <w:color w:val="333333"/>
          <w:lang w:val="en-US"/>
        </w:rPr>
        <w:t xml:space="preserve"> vehicles.</w:t>
      </w:r>
      <w:r w:rsidRPr="006D0E37">
        <w:rPr>
          <w:color w:val="333333"/>
          <w:lang w:val="en-US"/>
        </w:rPr>
        <w:t xml:space="preserve"> </w:t>
      </w:r>
      <w:r w:rsidRPr="006D0E37">
        <w:rPr>
          <w:color w:val="333333"/>
          <w:lang w:val="en-US"/>
        </w:rPr>
        <w:t xml:space="preserve"> </w:t>
      </w:r>
    </w:p>
    <w:p w:rsidR="008528D0" w:rsidRDefault="008528D0">
      <w:pPr>
        <w:rPr>
          <w:color w:val="333333"/>
          <w:lang w:val="en-US"/>
        </w:rPr>
      </w:pPr>
    </w:p>
    <w:p w:rsidR="008528D0" w:rsidRDefault="008528D0">
      <w:pPr>
        <w:rPr>
          <w:color w:val="333333"/>
          <w:lang w:val="en-US"/>
        </w:rPr>
      </w:pPr>
      <w:proofErr w:type="spellStart"/>
      <w:r>
        <w:rPr>
          <w:color w:val="333333"/>
          <w:lang w:val="en-US"/>
        </w:rPr>
        <w:t>Przy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każdym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przykładzie</w:t>
      </w:r>
      <w:proofErr w:type="spellEnd"/>
    </w:p>
    <w:p w:rsidR="008528D0" w:rsidRDefault="008528D0" w:rsidP="008528D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</w:t>
      </w:r>
      <w:proofErr w:type="spellEnd"/>
    </w:p>
    <w:p w:rsidR="008528D0" w:rsidRDefault="008528D0" w:rsidP="008528D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Gdzie</w:t>
      </w:r>
      <w:proofErr w:type="spellEnd"/>
      <w:r>
        <w:rPr>
          <w:lang w:val="en-US"/>
        </w:rPr>
        <w:t xml:space="preserve"> jest </w:t>
      </w:r>
      <w:proofErr w:type="spellStart"/>
      <w:r>
        <w:rPr>
          <w:lang w:val="en-US"/>
        </w:rPr>
        <w:t>silnik</w:t>
      </w:r>
      <w:bookmarkStart w:id="0" w:name="_GoBack"/>
      <w:proofErr w:type="spellEnd"/>
    </w:p>
    <w:bookmarkEnd w:id="0"/>
    <w:p w:rsidR="008528D0" w:rsidRDefault="008528D0" w:rsidP="008528D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Sposób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sterowania</w:t>
      </w:r>
      <w:proofErr w:type="spellEnd"/>
    </w:p>
    <w:p w:rsidR="008528D0" w:rsidRDefault="008528D0" w:rsidP="00AA0CF3">
      <w:pPr>
        <w:rPr>
          <w:lang w:val="en-US"/>
        </w:rPr>
      </w:pPr>
    </w:p>
    <w:p w:rsidR="00AA0CF3" w:rsidRDefault="00AA0CF3" w:rsidP="00AA0CF3">
      <w:pPr>
        <w:rPr>
          <w:lang w:val="en-US"/>
        </w:rPr>
      </w:pPr>
    </w:p>
    <w:p w:rsidR="00AA0CF3" w:rsidRPr="00AA0CF3" w:rsidRDefault="00AA0CF3" w:rsidP="00AA0CF3">
      <w:proofErr w:type="spellStart"/>
      <w:r w:rsidRPr="00AA0CF3">
        <w:t>Eletric</w:t>
      </w:r>
      <w:proofErr w:type="spellEnd"/>
      <w:r w:rsidRPr="00AA0CF3">
        <w:t xml:space="preserve"> </w:t>
      </w:r>
      <w:proofErr w:type="spellStart"/>
      <w:r w:rsidRPr="00AA0CF3">
        <w:t>bikes</w:t>
      </w:r>
      <w:proofErr w:type="spellEnd"/>
    </w:p>
    <w:p w:rsidR="00AA0CF3" w:rsidRDefault="00AA0CF3" w:rsidP="00AA0CF3">
      <w:proofErr w:type="spellStart"/>
      <w:r w:rsidRPr="00AA0CF3">
        <w:t>Hybrid</w:t>
      </w:r>
      <w:proofErr w:type="spellEnd"/>
      <w:r w:rsidRPr="00AA0CF3">
        <w:t xml:space="preserve"> </w:t>
      </w:r>
      <w:proofErr w:type="spellStart"/>
      <w:r w:rsidRPr="00AA0CF3">
        <w:t>bikes</w:t>
      </w:r>
      <w:proofErr w:type="spellEnd"/>
      <w:r w:rsidRPr="00AA0CF3">
        <w:t xml:space="preserve"> – wspomaganie silnikiem przy </w:t>
      </w:r>
      <w:r>
        <w:t>pedałowaniu</w:t>
      </w:r>
    </w:p>
    <w:p w:rsidR="00AA0CF3" w:rsidRPr="00AA0CF3" w:rsidRDefault="00AA0CF3" w:rsidP="00AA0CF3">
      <w:proofErr w:type="spellStart"/>
      <w:r>
        <w:t>Tires</w:t>
      </w:r>
      <w:proofErr w:type="spellEnd"/>
      <w:r>
        <w:t xml:space="preserve"> – szybciej się zużywają, a ich wymiana jest trudniejsza ze względu na obecność silnika elektrycznego (zużywają się szybciej przez masę pojazdu, prędkość, a uderzenie w krawężnik przy większej prędkości = przebita dętka).</w:t>
      </w:r>
    </w:p>
    <w:sectPr w:rsidR="00AA0CF3" w:rsidRPr="00AA0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0926"/>
    <w:multiLevelType w:val="hybridMultilevel"/>
    <w:tmpl w:val="A678CE8A"/>
    <w:lvl w:ilvl="0" w:tplc="C4581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37"/>
    <w:rsid w:val="006D0E37"/>
    <w:rsid w:val="008528D0"/>
    <w:rsid w:val="00A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1F5A"/>
  <w15:chartTrackingRefBased/>
  <w15:docId w15:val="{83D9692C-651F-44BA-8B2D-77CBC5E4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2017-10-28T12:44:00Z</dcterms:created>
  <dcterms:modified xsi:type="dcterms:W3CDTF">2017-10-28T13:36:00Z</dcterms:modified>
</cp:coreProperties>
</file>