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/>
          <w:b/>
          <w:bCs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  <w:lang w:val="en-US" w:eastAsia="zh-CN"/>
        </w:rPr>
        <w:t>产品愿景和商业机会</w:t>
      </w:r>
    </w:p>
    <w:p>
      <w:pPr>
        <w:jc w:val="center"/>
        <w:rPr>
          <w:rFonts w:hint="default" w:ascii="宋体" w:hAnsi="宋体" w:eastAsia="宋体"/>
          <w:b/>
          <w:bCs/>
          <w:sz w:val="28"/>
          <w:szCs w:val="28"/>
          <w:lang w:val="en-US" w:eastAsia="zh-CN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定位</w:t>
      </w:r>
      <w:r>
        <w:rPr>
          <w:rFonts w:hint="eastAsia" w:ascii="宋体" w:hAnsi="宋体" w:eastAsia="宋体"/>
          <w:sz w:val="28"/>
          <w:szCs w:val="28"/>
        </w:rPr>
        <w:t>：随着人们理财意识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的</w:t>
      </w:r>
      <w:r>
        <w:rPr>
          <w:rFonts w:hint="eastAsia" w:ascii="宋体" w:hAnsi="宋体" w:eastAsia="宋体"/>
          <w:sz w:val="28"/>
          <w:szCs w:val="28"/>
        </w:rPr>
        <w:t>觉醒，越来越多人重视自己的财务管理，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平安赚</w:t>
      </w:r>
      <w:r>
        <w:rPr>
          <w:rFonts w:hint="eastAsia" w:ascii="宋体" w:hAnsi="宋体" w:eastAsia="宋体"/>
          <w:sz w:val="28"/>
          <w:szCs w:val="28"/>
        </w:rPr>
        <w:t>app为人们提供了便利的理财服务，记录人们的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收益亏损</w:t>
      </w:r>
      <w:r>
        <w:rPr>
          <w:rFonts w:hint="eastAsia" w:ascii="宋体" w:hAnsi="宋体" w:eastAsia="宋体"/>
          <w:sz w:val="28"/>
          <w:szCs w:val="28"/>
        </w:rPr>
        <w:t>，使人们对自己各方面的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收益亏损</w:t>
      </w:r>
      <w:r>
        <w:rPr>
          <w:rFonts w:hint="eastAsia" w:ascii="宋体" w:hAnsi="宋体" w:eastAsia="宋体"/>
          <w:sz w:val="28"/>
          <w:szCs w:val="28"/>
        </w:rPr>
        <w:t>一目了然，对自己的财产规划更条理清晰。</w:t>
      </w:r>
    </w:p>
    <w:p>
      <w:pPr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商业机会：</w:t>
      </w:r>
    </w:p>
    <w:p>
      <w:pPr>
        <w:pStyle w:val="4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用户群主要定位于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20岁以上</w:t>
      </w:r>
      <w:r>
        <w:rPr>
          <w:rFonts w:hint="eastAsia" w:ascii="宋体" w:hAnsi="宋体" w:eastAsia="宋体"/>
          <w:sz w:val="28"/>
          <w:szCs w:val="28"/>
        </w:rPr>
        <w:t>的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具有一定经济实力，有理财需求</w:t>
      </w:r>
      <w:r>
        <w:rPr>
          <w:rFonts w:hint="eastAsia" w:ascii="宋体" w:hAnsi="宋体" w:eastAsia="宋体"/>
          <w:sz w:val="28"/>
          <w:szCs w:val="28"/>
        </w:rPr>
        <w:t>的群众，用户人群非常庞大。</w:t>
      </w:r>
    </w:p>
    <w:p>
      <w:pPr>
        <w:pStyle w:val="4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对于广大用户来说，该app界面简洁，收入，支出，账单一目了然，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方便高效</w:t>
      </w:r>
      <w:r>
        <w:rPr>
          <w:rFonts w:hint="eastAsia" w:ascii="宋体" w:hAnsi="宋体" w:eastAsia="宋体"/>
          <w:sz w:val="28"/>
          <w:szCs w:val="28"/>
        </w:rPr>
        <w:t>。</w:t>
      </w:r>
    </w:p>
    <w:p>
      <w:pPr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商业模式：</w:t>
      </w:r>
    </w:p>
    <w:p>
      <w:pPr>
        <w:pStyle w:val="4"/>
        <w:numPr>
          <w:ilvl w:val="0"/>
          <w:numId w:val="2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与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多家金融机构</w:t>
      </w:r>
      <w:r>
        <w:rPr>
          <w:rFonts w:hint="eastAsia" w:ascii="宋体" w:hAnsi="宋体" w:eastAsia="宋体"/>
          <w:sz w:val="28"/>
          <w:szCs w:val="28"/>
        </w:rPr>
        <w:t>合作</w:t>
      </w:r>
      <w:r>
        <w:rPr>
          <w:rFonts w:hint="eastAsia" w:ascii="宋体" w:hAnsi="宋体" w:eastAsia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提供广告推荐和更多的理财产品发布机会</w:t>
      </w:r>
      <w:r>
        <w:rPr>
          <w:rFonts w:hint="eastAsia" w:ascii="宋体" w:hAnsi="宋体" w:eastAsia="宋体"/>
          <w:sz w:val="28"/>
          <w:szCs w:val="28"/>
        </w:rPr>
        <w:t>。</w:t>
      </w:r>
    </w:p>
    <w:p>
      <w:pPr>
        <w:pStyle w:val="4"/>
        <w:numPr>
          <w:ilvl w:val="0"/>
          <w:numId w:val="2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用户购买理财产品或提现时收取较低的手续费，在用户量提升到一个阶段后也是一笔不菲的利润。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C5CDA"/>
    <w:multiLevelType w:val="multilevel"/>
    <w:tmpl w:val="14EC5CD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5404FB"/>
    <w:multiLevelType w:val="multilevel"/>
    <w:tmpl w:val="5E5404F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7CE"/>
    <w:rsid w:val="000A76D5"/>
    <w:rsid w:val="00166B76"/>
    <w:rsid w:val="00180F9D"/>
    <w:rsid w:val="003167CE"/>
    <w:rsid w:val="003F2F77"/>
    <w:rsid w:val="00856DAB"/>
    <w:rsid w:val="00911E52"/>
    <w:rsid w:val="00EB6F5B"/>
    <w:rsid w:val="00F12B34"/>
    <w:rsid w:val="23D1047F"/>
    <w:rsid w:val="42AC0972"/>
    <w:rsid w:val="6017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</Words>
  <Characters>270</Characters>
  <Lines>2</Lines>
  <Paragraphs>1</Paragraphs>
  <TotalTime>5</TotalTime>
  <ScaleCrop>false</ScaleCrop>
  <LinksUpToDate>false</LinksUpToDate>
  <CharactersWithSpaces>316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2020-03-13T02:59:00Z</dcterms:created>
  <dc:creator>asus</dc:creator>
  <cp:lastModifiedBy>Maxwell</cp:lastModifiedBy>
  <dcterms:modified xsi:type="dcterms:W3CDTF">2020-11-18T02:27:44Z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