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447540" w14:textId="4252D94A" w:rsidR="00DC18E7" w:rsidRDefault="009623F5" w:rsidP="00DC18E7">
      <w:pPr>
        <w:pStyle w:val="2"/>
        <w:numPr>
          <w:ilvl w:val="1"/>
          <w:numId w:val="1"/>
        </w:numPr>
      </w:pPr>
      <w:bookmarkStart w:id="0" w:name="_Toc215345656"/>
      <w:r>
        <w:t xml:space="preserve">Описание логической схемы </w:t>
      </w:r>
      <w:proofErr w:type="spellStart"/>
      <w:r>
        <w:t>бд</w:t>
      </w:r>
      <w:proofErr w:type="spellEnd"/>
    </w:p>
    <w:p w14:paraId="2DE6FBBC" w14:textId="7A6EC94A" w:rsidR="00DC18E7" w:rsidRDefault="00DC18E7" w:rsidP="00DC18E7">
      <w:pPr>
        <w:pStyle w:val="2"/>
      </w:pPr>
    </w:p>
    <w:p w14:paraId="08C527E8" w14:textId="4DD20A26" w:rsidR="00DC18E7" w:rsidRPr="00DC18E7" w:rsidRDefault="00DC18E7" w:rsidP="00DC18E7">
      <w:pPr>
        <w:spacing w:after="0"/>
      </w:pPr>
      <w:r>
        <w:t>Логическая схема базы данных представлена в приложении 1 к</w:t>
      </w:r>
      <w:r w:rsidR="004A1E6F">
        <w:t xml:space="preserve"> </w:t>
      </w:r>
      <w:r>
        <w:t>курсовой работе.</w:t>
      </w:r>
    </w:p>
    <w:p w14:paraId="22E9FC60" w14:textId="06370B9D" w:rsidR="00DC18E7" w:rsidRDefault="00DC18E7" w:rsidP="00DC18E7">
      <w:pPr>
        <w:spacing w:after="0"/>
      </w:pPr>
      <w:r w:rsidRPr="00DC18E7">
        <w:rPr>
          <w:lang w:val="en-US"/>
        </w:rPr>
        <w:t>Affiliated</w:t>
      </w:r>
      <w:r w:rsidRPr="00DC18E7">
        <w:t>_</w:t>
      </w:r>
      <w:r w:rsidRPr="00DC18E7">
        <w:rPr>
          <w:lang w:val="en-US"/>
        </w:rPr>
        <w:t>studios</w:t>
      </w:r>
      <w:r w:rsidRPr="00DC18E7">
        <w:t xml:space="preserve"> — </w:t>
      </w:r>
      <w:r>
        <w:t>это</w:t>
      </w:r>
      <w:r w:rsidRPr="00DC18E7">
        <w:t xml:space="preserve"> </w:t>
      </w:r>
      <w:r>
        <w:t>дочерние</w:t>
      </w:r>
      <w:r w:rsidRPr="00DC18E7">
        <w:t xml:space="preserve"> </w:t>
      </w:r>
      <w:r>
        <w:t>студии</w:t>
      </w:r>
      <w:r w:rsidRPr="00DC18E7">
        <w:t xml:space="preserve"> </w:t>
      </w:r>
      <w:r>
        <w:t>разработки</w:t>
      </w:r>
      <w:r w:rsidRPr="00DC18E7">
        <w:t xml:space="preserve"> </w:t>
      </w:r>
      <w:r>
        <w:t>с</w:t>
      </w:r>
      <w:r w:rsidRPr="00DC18E7">
        <w:t xml:space="preserve"> </w:t>
      </w:r>
      <w:r>
        <w:t>атрибутами</w:t>
      </w:r>
      <w:r w:rsidRPr="00DC18E7">
        <w:t xml:space="preserve"> </w:t>
      </w:r>
      <w:r w:rsidRPr="00DC18E7">
        <w:rPr>
          <w:lang w:val="en-US"/>
        </w:rPr>
        <w:t>id</w:t>
      </w:r>
      <w:r w:rsidRPr="00DC18E7">
        <w:t xml:space="preserve">, </w:t>
      </w:r>
      <w:r w:rsidRPr="00DC18E7">
        <w:rPr>
          <w:lang w:val="en-US"/>
        </w:rPr>
        <w:t>name</w:t>
      </w:r>
      <w:r w:rsidRPr="00DC18E7">
        <w:t xml:space="preserve">, </w:t>
      </w:r>
      <w:r w:rsidRPr="00DC18E7">
        <w:rPr>
          <w:lang w:val="en-US"/>
        </w:rPr>
        <w:t>birth</w:t>
      </w:r>
      <w:r w:rsidRPr="00DC18E7">
        <w:t>_</w:t>
      </w:r>
      <w:r w:rsidRPr="00DC18E7">
        <w:rPr>
          <w:lang w:val="en-US"/>
        </w:rPr>
        <w:t>date</w:t>
      </w:r>
      <w:r w:rsidRPr="00DC18E7">
        <w:t xml:space="preserve">, </w:t>
      </w:r>
      <w:r w:rsidRPr="00DC18E7">
        <w:rPr>
          <w:lang w:val="en-US"/>
        </w:rPr>
        <w:t>head</w:t>
      </w:r>
      <w:r w:rsidRPr="00DC18E7">
        <w:t>_</w:t>
      </w:r>
      <w:proofErr w:type="spellStart"/>
      <w:r w:rsidRPr="00DC18E7">
        <w:rPr>
          <w:lang w:val="en-US"/>
        </w:rPr>
        <w:t>gamedesigner</w:t>
      </w:r>
      <w:proofErr w:type="spellEnd"/>
      <w:r w:rsidRPr="00DC18E7">
        <w:t>_</w:t>
      </w:r>
      <w:r w:rsidRPr="00DC18E7">
        <w:rPr>
          <w:lang w:val="en-US"/>
        </w:rPr>
        <w:t>id</w:t>
      </w:r>
      <w:r w:rsidRPr="00DC18E7">
        <w:t xml:space="preserve">, </w:t>
      </w:r>
      <w:r w:rsidRPr="00DC18E7">
        <w:rPr>
          <w:lang w:val="en-US"/>
        </w:rPr>
        <w:t>address</w:t>
      </w:r>
      <w:r w:rsidRPr="00DC18E7">
        <w:t xml:space="preserve">, </w:t>
      </w:r>
      <w:r w:rsidRPr="00DC18E7">
        <w:rPr>
          <w:lang w:val="en-US"/>
        </w:rPr>
        <w:t>email</w:t>
      </w:r>
      <w:r w:rsidRPr="00DC18E7">
        <w:t xml:space="preserve">, </w:t>
      </w:r>
      <w:r w:rsidRPr="00DC18E7">
        <w:rPr>
          <w:lang w:val="en-US"/>
        </w:rPr>
        <w:t>phone</w:t>
      </w:r>
      <w:r w:rsidRPr="00DC18E7">
        <w:t xml:space="preserve">, </w:t>
      </w:r>
      <w:r>
        <w:t>хранящие</w:t>
      </w:r>
      <w:r w:rsidRPr="00DC18E7">
        <w:t xml:space="preserve"> </w:t>
      </w:r>
      <w:r>
        <w:t>полную</w:t>
      </w:r>
      <w:r w:rsidRPr="00DC18E7">
        <w:t xml:space="preserve"> </w:t>
      </w:r>
      <w:r>
        <w:t>информацию</w:t>
      </w:r>
      <w:r w:rsidRPr="00DC18E7">
        <w:t xml:space="preserve">, </w:t>
      </w:r>
      <w:r>
        <w:t>включая</w:t>
      </w:r>
      <w:r w:rsidRPr="00DC18E7">
        <w:t xml:space="preserve"> </w:t>
      </w:r>
      <w:r>
        <w:t>дату</w:t>
      </w:r>
      <w:r w:rsidRPr="00DC18E7">
        <w:t xml:space="preserve"> </w:t>
      </w:r>
      <w:r>
        <w:t>основания</w:t>
      </w:r>
      <w:r w:rsidRPr="00DC18E7">
        <w:t xml:space="preserve"> </w:t>
      </w:r>
      <w:r>
        <w:t>и</w:t>
      </w:r>
      <w:r w:rsidRPr="00DC18E7">
        <w:t xml:space="preserve"> </w:t>
      </w:r>
      <w:r>
        <w:t>контакты</w:t>
      </w:r>
      <w:r w:rsidRPr="00DC18E7">
        <w:t xml:space="preserve">. </w:t>
      </w:r>
      <w:r>
        <w:t xml:space="preserve">Они связаны отношением многие-к-одному со </w:t>
      </w:r>
      <w:proofErr w:type="spellStart"/>
      <w:r>
        <w:t>staff</w:t>
      </w:r>
      <w:proofErr w:type="spellEnd"/>
      <w:r>
        <w:t xml:space="preserve"> через </w:t>
      </w:r>
      <w:proofErr w:type="spellStart"/>
      <w:r>
        <w:t>head_gamedesigner_id</w:t>
      </w:r>
      <w:proofErr w:type="spellEnd"/>
      <w:r>
        <w:t xml:space="preserve"> для определения руководства, а также имеют связи один-ко-многим с </w:t>
      </w:r>
      <w:proofErr w:type="spellStart"/>
      <w:r>
        <w:t>affiliated_studios_on_projects</w:t>
      </w:r>
      <w:proofErr w:type="spellEnd"/>
      <w:r>
        <w:t xml:space="preserve"> (для участия в проектах), </w:t>
      </w:r>
      <w:proofErr w:type="spellStart"/>
      <w:r>
        <w:t>game_engines</w:t>
      </w:r>
      <w:proofErr w:type="spellEnd"/>
      <w:r>
        <w:t xml:space="preserve"> (для учёта движков) и </w:t>
      </w:r>
      <w:proofErr w:type="spellStart"/>
      <w:r>
        <w:t>staff_at_the_affiliated_studios</w:t>
      </w:r>
      <w:proofErr w:type="spellEnd"/>
      <w:r>
        <w:t xml:space="preserve"> (для формирования кадрового состава).</w:t>
      </w:r>
    </w:p>
    <w:p w14:paraId="0583C56C" w14:textId="77777777" w:rsidR="00DC18E7" w:rsidRDefault="00DC18E7" w:rsidP="00DC18E7">
      <w:pPr>
        <w:spacing w:after="0"/>
      </w:pPr>
      <w:proofErr w:type="spellStart"/>
      <w:r>
        <w:t>Affiliated_studios_on_projects</w:t>
      </w:r>
      <w:proofErr w:type="spellEnd"/>
      <w:r>
        <w:t xml:space="preserve"> — это связующая таблица с атрибутами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 и </w:t>
      </w:r>
      <w:proofErr w:type="spellStart"/>
      <w:r>
        <w:t>affiliated_studio_id</w:t>
      </w:r>
      <w:proofErr w:type="spellEnd"/>
      <w:r>
        <w:t>, организующая отношение многие-ко-многим между проектами и дочерними студиями.</w:t>
      </w:r>
    </w:p>
    <w:p w14:paraId="2B396BD8" w14:textId="77777777" w:rsidR="00DC18E7" w:rsidRDefault="00DC18E7" w:rsidP="00DC18E7">
      <w:pPr>
        <w:spacing w:after="0"/>
      </w:pPr>
      <w:r>
        <w:t xml:space="preserve">Таблица </w:t>
      </w:r>
      <w:proofErr w:type="spellStart"/>
      <w:r>
        <w:t>budgets_for_project</w:t>
      </w:r>
      <w:proofErr w:type="spellEnd"/>
      <w:r>
        <w:t xml:space="preserve"> служит для отслеживания бюджетов проектов. Она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allocated_amount</w:t>
      </w:r>
      <w:proofErr w:type="spellEnd"/>
      <w:r>
        <w:t xml:space="preserve">, </w:t>
      </w:r>
      <w:proofErr w:type="spellStart"/>
      <w:r>
        <w:t>actual_spent</w:t>
      </w:r>
      <w:proofErr w:type="spellEnd"/>
      <w:r>
        <w:t xml:space="preserve"> и </w:t>
      </w:r>
      <w:proofErr w:type="spellStart"/>
      <w:r>
        <w:t>fiscal_year</w:t>
      </w:r>
      <w:proofErr w:type="spellEnd"/>
      <w:r>
        <w:t xml:space="preserve">, которые фиксируют запланированные и фактические расходы в разрезе фискальных лет. Связь многие-к-одному с таблицей </w:t>
      </w:r>
      <w:proofErr w:type="spellStart"/>
      <w:r>
        <w:t>projects</w:t>
      </w:r>
      <w:proofErr w:type="spellEnd"/>
      <w:r>
        <w:t xml:space="preserve"> привязывает финансовые записи к конкретным проектам.</w:t>
      </w:r>
    </w:p>
    <w:p w14:paraId="54EB0C5E" w14:textId="4AD91CEA" w:rsidR="00DC18E7" w:rsidRDefault="00DC18E7" w:rsidP="00DC18E7">
      <w:pPr>
        <w:spacing w:after="0"/>
      </w:pPr>
      <w:r>
        <w:t xml:space="preserve">Таблица </w:t>
      </w:r>
      <w:proofErr w:type="spellStart"/>
      <w:r>
        <w:t>build_types</w:t>
      </w:r>
      <w:proofErr w:type="spellEnd"/>
      <w:r>
        <w:t xml:space="preserve"> является справочником типов сборок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. Через связь один-ко-многим с таблицей </w:t>
      </w:r>
      <w:proofErr w:type="spellStart"/>
      <w:r>
        <w:t>builds</w:t>
      </w:r>
      <w:proofErr w:type="spellEnd"/>
      <w:r>
        <w:t xml:space="preserve"> каждый тип может характеризовать множество экземпляров сборок.</w:t>
      </w:r>
    </w:p>
    <w:p w14:paraId="58465640" w14:textId="77777777" w:rsidR="00DC18E7" w:rsidRDefault="00DC18E7" w:rsidP="00DC18E7">
      <w:pPr>
        <w:spacing w:after="0"/>
      </w:pPr>
      <w:r>
        <w:t xml:space="preserve">Таблица </w:t>
      </w:r>
      <w:proofErr w:type="spellStart"/>
      <w:r>
        <w:t>builds</w:t>
      </w:r>
      <w:proofErr w:type="spellEnd"/>
      <w:r>
        <w:t xml:space="preserve"> хранит информацию о сборках проектов, включая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version</w:t>
      </w:r>
      <w:proofErr w:type="spellEnd"/>
      <w:r>
        <w:t xml:space="preserve">, </w:t>
      </w:r>
      <w:proofErr w:type="spellStart"/>
      <w:r>
        <w:t>build_date</w:t>
      </w:r>
      <w:proofErr w:type="spellEnd"/>
      <w:r>
        <w:t xml:space="preserve">, </w:t>
      </w:r>
      <w:proofErr w:type="spellStart"/>
      <w:r>
        <w:t>build_type_id</w:t>
      </w:r>
      <w:proofErr w:type="spellEnd"/>
      <w:r>
        <w:t xml:space="preserve"> и </w:t>
      </w:r>
      <w:proofErr w:type="spellStart"/>
      <w:r>
        <w:t>notes</w:t>
      </w:r>
      <w:proofErr w:type="spellEnd"/>
      <w:r>
        <w:t xml:space="preserve"> для контроля </w:t>
      </w:r>
      <w:proofErr w:type="spellStart"/>
      <w:r>
        <w:t>версионирования</w:t>
      </w:r>
      <w:proofErr w:type="spellEnd"/>
      <w:r>
        <w:t xml:space="preserve"> и метаданных. Она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 (для определения проекта) и </w:t>
      </w:r>
      <w:proofErr w:type="spellStart"/>
      <w:r>
        <w:t>build_types</w:t>
      </w:r>
      <w:proofErr w:type="spellEnd"/>
      <w:r>
        <w:t xml:space="preserve"> (для классификации типа сборки), а также имеет связь один-ко-многим с </w:t>
      </w:r>
      <w:proofErr w:type="spellStart"/>
      <w:r>
        <w:t>test_reports</w:t>
      </w:r>
      <w:proofErr w:type="spellEnd"/>
      <w:r>
        <w:t xml:space="preserve"> для отслеживания связанных отчётов о тестировании.</w:t>
      </w:r>
    </w:p>
    <w:p w14:paraId="1D67C8DE" w14:textId="77777777" w:rsidR="00DC18E7" w:rsidRDefault="00DC18E7" w:rsidP="00DC18E7">
      <w:pPr>
        <w:spacing w:after="0"/>
      </w:pPr>
      <w:r>
        <w:lastRenderedPageBreak/>
        <w:t>Таблица</w:t>
      </w:r>
      <w:r w:rsidRPr="00DC18E7">
        <w:rPr>
          <w:lang w:val="en-US"/>
        </w:rPr>
        <w:t xml:space="preserve"> </w:t>
      </w:r>
      <w:proofErr w:type="spellStart"/>
      <w:r w:rsidRPr="00DC18E7">
        <w:rPr>
          <w:lang w:val="en-US"/>
        </w:rPr>
        <w:t>equipment_maintenance</w:t>
      </w:r>
      <w:proofErr w:type="spellEnd"/>
      <w:r w:rsidRPr="00DC18E7">
        <w:rPr>
          <w:lang w:val="en-US"/>
        </w:rPr>
        <w:t xml:space="preserve"> </w:t>
      </w:r>
      <w:r>
        <w:t>регистрирует</w:t>
      </w:r>
      <w:r w:rsidRPr="00DC18E7">
        <w:rPr>
          <w:lang w:val="en-US"/>
        </w:rPr>
        <w:t xml:space="preserve"> </w:t>
      </w:r>
      <w:r>
        <w:t>операции</w:t>
      </w:r>
      <w:r w:rsidRPr="00DC18E7">
        <w:rPr>
          <w:lang w:val="en-US"/>
        </w:rPr>
        <w:t xml:space="preserve"> </w:t>
      </w:r>
      <w:r>
        <w:t>технического</w:t>
      </w:r>
      <w:r w:rsidRPr="00DC18E7">
        <w:rPr>
          <w:lang w:val="en-US"/>
        </w:rPr>
        <w:t xml:space="preserve"> </w:t>
      </w:r>
      <w:r>
        <w:t>обслуживания</w:t>
      </w:r>
      <w:r w:rsidRPr="00DC18E7">
        <w:rPr>
          <w:lang w:val="en-US"/>
        </w:rPr>
        <w:t xml:space="preserve"> </w:t>
      </w:r>
      <w:r>
        <w:t>с</w:t>
      </w:r>
      <w:r w:rsidRPr="00DC18E7">
        <w:rPr>
          <w:lang w:val="en-US"/>
        </w:rPr>
        <w:t xml:space="preserve"> </w:t>
      </w:r>
      <w:r>
        <w:t>атрибутами</w:t>
      </w:r>
      <w:r w:rsidRPr="00DC18E7">
        <w:rPr>
          <w:lang w:val="en-US"/>
        </w:rPr>
        <w:t xml:space="preserve"> id, </w:t>
      </w:r>
      <w:proofErr w:type="spellStart"/>
      <w:r w:rsidRPr="00DC18E7">
        <w:rPr>
          <w:lang w:val="en-US"/>
        </w:rPr>
        <w:t>equipment_id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maintenance_date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maintenance_type</w:t>
      </w:r>
      <w:proofErr w:type="spellEnd"/>
      <w:r w:rsidRPr="00DC18E7">
        <w:rPr>
          <w:lang w:val="en-US"/>
        </w:rPr>
        <w:t xml:space="preserve">, cost, </w:t>
      </w:r>
      <w:proofErr w:type="spellStart"/>
      <w:r w:rsidRPr="00DC18E7">
        <w:rPr>
          <w:lang w:val="en-US"/>
        </w:rPr>
        <w:t>technician_id</w:t>
      </w:r>
      <w:proofErr w:type="spellEnd"/>
      <w:r w:rsidRPr="00DC18E7">
        <w:rPr>
          <w:lang w:val="en-US"/>
        </w:rPr>
        <w:t xml:space="preserve"> </w:t>
      </w:r>
      <w:r>
        <w:t>и</w:t>
      </w:r>
      <w:r w:rsidRPr="00DC18E7">
        <w:rPr>
          <w:lang w:val="en-US"/>
        </w:rPr>
        <w:t xml:space="preserve"> notes. </w:t>
      </w:r>
      <w:r>
        <w:t xml:space="preserve">Она связана отношениями многие-к-одному с таблицами </w:t>
      </w:r>
      <w:proofErr w:type="spellStart"/>
      <w:r>
        <w:t>equipments</w:t>
      </w:r>
      <w:proofErr w:type="spellEnd"/>
      <w:r>
        <w:t xml:space="preserve"> (для привязки к оборудованию), </w:t>
      </w:r>
      <w:proofErr w:type="spellStart"/>
      <w:r>
        <w:t>maintenance_types</w:t>
      </w:r>
      <w:proofErr w:type="spellEnd"/>
      <w:r>
        <w:t xml:space="preserve"> (для определения типа процедуры) и </w:t>
      </w:r>
      <w:proofErr w:type="spellStart"/>
      <w:r>
        <w:t>staff</w:t>
      </w:r>
      <w:proofErr w:type="spellEnd"/>
      <w:r>
        <w:t xml:space="preserve"> (для идентификации технического специалиста).</w:t>
      </w:r>
    </w:p>
    <w:p w14:paraId="3191AA8A" w14:textId="77777777" w:rsidR="00DC18E7" w:rsidRDefault="00DC18E7" w:rsidP="00DC18E7">
      <w:pPr>
        <w:spacing w:after="0"/>
      </w:pPr>
      <w:r>
        <w:t xml:space="preserve">Таблица </w:t>
      </w:r>
      <w:proofErr w:type="spellStart"/>
      <w:r>
        <w:t>equipment_statuses</w:t>
      </w:r>
      <w:proofErr w:type="spellEnd"/>
      <w:r>
        <w:t xml:space="preserve"> является справочником статусов оборудования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equipments</w:t>
      </w:r>
      <w:proofErr w:type="spellEnd"/>
      <w:r>
        <w:t>, что позволяет присваивать каждый статус множеству единиц оборудования.</w:t>
      </w:r>
    </w:p>
    <w:p w14:paraId="3C484B52" w14:textId="77777777" w:rsidR="00DC18E7" w:rsidRDefault="00DC18E7" w:rsidP="00DC18E7">
      <w:pPr>
        <w:spacing w:after="0"/>
      </w:pPr>
      <w:r>
        <w:t xml:space="preserve">Таблица </w:t>
      </w:r>
      <w:proofErr w:type="spellStart"/>
      <w:r>
        <w:t>equipment_types</w:t>
      </w:r>
      <w:proofErr w:type="spellEnd"/>
      <w:r>
        <w:t xml:space="preserve"> служит справочником категорий оборудования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equipments</w:t>
      </w:r>
      <w:proofErr w:type="spellEnd"/>
      <w:r>
        <w:t>, что гарантирует отнесение каждой единицы оборудования к конкретному типу.</w:t>
      </w:r>
    </w:p>
    <w:p w14:paraId="3C7E64CD" w14:textId="77777777" w:rsidR="00DC18E7" w:rsidRDefault="00DC18E7" w:rsidP="00DC18E7">
      <w:pPr>
        <w:spacing w:after="0"/>
      </w:pPr>
      <w:r>
        <w:t>Таблица</w:t>
      </w:r>
      <w:r w:rsidRPr="00DC18E7">
        <w:rPr>
          <w:lang w:val="en-US"/>
        </w:rPr>
        <w:t xml:space="preserve"> </w:t>
      </w:r>
      <w:proofErr w:type="spellStart"/>
      <w:r w:rsidRPr="00DC18E7">
        <w:rPr>
          <w:lang w:val="en-US"/>
        </w:rPr>
        <w:t>equipments</w:t>
      </w:r>
      <w:proofErr w:type="spellEnd"/>
      <w:r w:rsidRPr="00DC18E7">
        <w:rPr>
          <w:lang w:val="en-US"/>
        </w:rPr>
        <w:t xml:space="preserve"> </w:t>
      </w:r>
      <w:r>
        <w:t>ведет</w:t>
      </w:r>
      <w:r w:rsidRPr="00DC18E7">
        <w:rPr>
          <w:lang w:val="en-US"/>
        </w:rPr>
        <w:t xml:space="preserve"> </w:t>
      </w:r>
      <w:r>
        <w:t>инвентарный</w:t>
      </w:r>
      <w:r w:rsidRPr="00DC18E7">
        <w:rPr>
          <w:lang w:val="en-US"/>
        </w:rPr>
        <w:t xml:space="preserve"> </w:t>
      </w:r>
      <w:r>
        <w:t>учет</w:t>
      </w:r>
      <w:r w:rsidRPr="00DC18E7">
        <w:rPr>
          <w:lang w:val="en-US"/>
        </w:rPr>
        <w:t xml:space="preserve"> </w:t>
      </w:r>
      <w:r>
        <w:t>оборудования</w:t>
      </w:r>
      <w:r w:rsidRPr="00DC18E7">
        <w:rPr>
          <w:lang w:val="en-US"/>
        </w:rPr>
        <w:t xml:space="preserve"> </w:t>
      </w:r>
      <w:r>
        <w:t>с</w:t>
      </w:r>
      <w:r w:rsidRPr="00DC18E7">
        <w:rPr>
          <w:lang w:val="en-US"/>
        </w:rPr>
        <w:t xml:space="preserve"> </w:t>
      </w:r>
      <w:r>
        <w:t>атрибутами</w:t>
      </w:r>
      <w:r w:rsidRPr="00DC18E7">
        <w:rPr>
          <w:lang w:val="en-US"/>
        </w:rPr>
        <w:t xml:space="preserve"> id, </w:t>
      </w:r>
      <w:proofErr w:type="spellStart"/>
      <w:r w:rsidRPr="00DC18E7">
        <w:rPr>
          <w:lang w:val="en-US"/>
        </w:rPr>
        <w:t>equipment_type_id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equipment_status_id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date_of_receipt</w:t>
      </w:r>
      <w:proofErr w:type="spellEnd"/>
      <w:r w:rsidRPr="00DC18E7">
        <w:rPr>
          <w:lang w:val="en-US"/>
        </w:rPr>
        <w:t xml:space="preserve"> </w:t>
      </w:r>
      <w:r>
        <w:t>и</w:t>
      </w:r>
      <w:r w:rsidRPr="00DC18E7">
        <w:rPr>
          <w:lang w:val="en-US"/>
        </w:rPr>
        <w:t xml:space="preserve"> </w:t>
      </w:r>
      <w:proofErr w:type="spellStart"/>
      <w:r w:rsidRPr="00DC18E7">
        <w:rPr>
          <w:lang w:val="en-US"/>
        </w:rPr>
        <w:t>staff_responsible_for_equipment_id</w:t>
      </w:r>
      <w:proofErr w:type="spellEnd"/>
      <w:r w:rsidRPr="00DC18E7">
        <w:rPr>
          <w:lang w:val="en-US"/>
        </w:rPr>
        <w:t xml:space="preserve">. </w:t>
      </w:r>
      <w:r>
        <w:t xml:space="preserve">Она связана отношениями многие-к-одному с таблицами </w:t>
      </w:r>
      <w:proofErr w:type="spellStart"/>
      <w:r>
        <w:t>equipment_types</w:t>
      </w:r>
      <w:proofErr w:type="spellEnd"/>
      <w:r>
        <w:t xml:space="preserve"> (тип), </w:t>
      </w:r>
      <w:proofErr w:type="spellStart"/>
      <w:r>
        <w:t>equipment_statuses</w:t>
      </w:r>
      <w:proofErr w:type="spellEnd"/>
      <w:r>
        <w:t xml:space="preserve"> (статус) и </w:t>
      </w:r>
      <w:proofErr w:type="spellStart"/>
      <w:r>
        <w:t>staff</w:t>
      </w:r>
      <w:proofErr w:type="spellEnd"/>
      <w:r>
        <w:t xml:space="preserve"> (ответственный сотрудник), а также имеет связи один-ко-многим с </w:t>
      </w:r>
      <w:proofErr w:type="spellStart"/>
      <w:r>
        <w:t>equipment_maintenance</w:t>
      </w:r>
      <w:proofErr w:type="spellEnd"/>
      <w:r>
        <w:t xml:space="preserve"> (история обслуживания) и </w:t>
      </w:r>
      <w:proofErr w:type="spellStart"/>
      <w:r>
        <w:t>equipments_for_projects</w:t>
      </w:r>
      <w:proofErr w:type="spellEnd"/>
      <w:r>
        <w:t xml:space="preserve"> (использование в проектах).</w:t>
      </w:r>
    </w:p>
    <w:p w14:paraId="57EDE869" w14:textId="77777777" w:rsidR="00DC18E7" w:rsidRDefault="00DC18E7" w:rsidP="00DC18E7">
      <w:pPr>
        <w:spacing w:after="0"/>
      </w:pPr>
      <w:r>
        <w:t xml:space="preserve">Таблица </w:t>
      </w:r>
      <w:proofErr w:type="spellStart"/>
      <w:r>
        <w:t>equipments_for_projects</w:t>
      </w:r>
      <w:proofErr w:type="spellEnd"/>
      <w:r>
        <w:t xml:space="preserve"> является связующей между проектами и оборудованием,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equipment_id</w:t>
      </w:r>
      <w:proofErr w:type="spellEnd"/>
      <w:r>
        <w:t xml:space="preserve"> и реализует связь многие-ко-многим через отношения многие-к-одному с таблицами </w:t>
      </w:r>
      <w:proofErr w:type="spellStart"/>
      <w:r>
        <w:t>projects</w:t>
      </w:r>
      <w:proofErr w:type="spellEnd"/>
      <w:r>
        <w:t xml:space="preserve"> и </w:t>
      </w:r>
      <w:proofErr w:type="spellStart"/>
      <w:r>
        <w:t>equipments</w:t>
      </w:r>
      <w:proofErr w:type="spellEnd"/>
      <w:r>
        <w:t>, обеспечивая гибкое распределение ресурсов между проектами.</w:t>
      </w:r>
    </w:p>
    <w:p w14:paraId="5CF9D91D" w14:textId="77777777" w:rsidR="00DC18E7" w:rsidRDefault="00DC18E7" w:rsidP="00DC18E7">
      <w:pPr>
        <w:spacing w:after="0"/>
      </w:pPr>
      <w:r>
        <w:t xml:space="preserve">Таблица </w:t>
      </w:r>
      <w:proofErr w:type="spellStart"/>
      <w:r>
        <w:t>expense_categories</w:t>
      </w:r>
      <w:proofErr w:type="spellEnd"/>
      <w:r>
        <w:t xml:space="preserve"> является справочником категорий финансовых затрат (например, зарплаты или закупки)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expenses</w:t>
      </w:r>
      <w:proofErr w:type="spellEnd"/>
      <w:r>
        <w:t xml:space="preserve">, что позволяет </w:t>
      </w:r>
      <w:r>
        <w:lastRenderedPageBreak/>
        <w:t>каждой категории группировать множество расходных операций для детализированного финансового анализа.</w:t>
      </w:r>
    </w:p>
    <w:p w14:paraId="780B069F" w14:textId="77777777" w:rsidR="00DC18E7" w:rsidRDefault="00DC18E7" w:rsidP="00DC18E7">
      <w:pPr>
        <w:spacing w:after="0"/>
      </w:pPr>
      <w:r>
        <w:t xml:space="preserve">Таблица </w:t>
      </w:r>
      <w:proofErr w:type="spellStart"/>
      <w:r>
        <w:t>expenses</w:t>
      </w:r>
      <w:proofErr w:type="spellEnd"/>
      <w:r>
        <w:t xml:space="preserve"> фиксирует финансовые операции компании через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staff_id</w:t>
      </w:r>
      <w:proofErr w:type="spellEnd"/>
      <w:r>
        <w:t xml:space="preserve">, </w:t>
      </w:r>
      <w:proofErr w:type="spellStart"/>
      <w:r>
        <w:t>amount</w:t>
      </w:r>
      <w:proofErr w:type="spellEnd"/>
      <w:r>
        <w:t xml:space="preserve">, </w:t>
      </w:r>
      <w:proofErr w:type="spellStart"/>
      <w:r>
        <w:t>expense_date</w:t>
      </w:r>
      <w:proofErr w:type="spellEnd"/>
      <w:r>
        <w:t xml:space="preserve">, </w:t>
      </w:r>
      <w:proofErr w:type="spellStart"/>
      <w:r>
        <w:t>category_id</w:t>
      </w:r>
      <w:proofErr w:type="spellEnd"/>
      <w:r>
        <w:t xml:space="preserve"> и </w:t>
      </w:r>
      <w:proofErr w:type="spellStart"/>
      <w:r>
        <w:t>description</w:t>
      </w:r>
      <w:proofErr w:type="spellEnd"/>
      <w:r>
        <w:t xml:space="preserve">. Связи многие-к-одному с таблицами </w:t>
      </w:r>
      <w:proofErr w:type="spellStart"/>
      <w:r>
        <w:t>projects</w:t>
      </w:r>
      <w:proofErr w:type="spellEnd"/>
      <w:r>
        <w:t xml:space="preserve">, </w:t>
      </w:r>
      <w:proofErr w:type="spellStart"/>
      <w:r>
        <w:t>staff</w:t>
      </w:r>
      <w:proofErr w:type="spellEnd"/>
      <w:r>
        <w:t xml:space="preserve"> и </w:t>
      </w:r>
      <w:proofErr w:type="spellStart"/>
      <w:r>
        <w:t>expense_categories</w:t>
      </w:r>
      <w:proofErr w:type="spellEnd"/>
      <w:r>
        <w:t xml:space="preserve"> обеспечивают точную атрибуцию каждого расхода к соответствующему проекту, сотруднику и финансовой категории.</w:t>
      </w:r>
    </w:p>
    <w:p w14:paraId="5A0A00D7" w14:textId="77777777" w:rsidR="00DC18E7" w:rsidRDefault="00DC18E7" w:rsidP="00DC18E7">
      <w:pPr>
        <w:spacing w:after="0"/>
      </w:pPr>
      <w:r>
        <w:t xml:space="preserve">Таблица </w:t>
      </w:r>
      <w:proofErr w:type="spellStart"/>
      <w:r>
        <w:t>game_engines</w:t>
      </w:r>
      <w:proofErr w:type="spellEnd"/>
      <w:r>
        <w:t xml:space="preserve"> хранит данные о игровых движках с атрибутами 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version</w:t>
      </w:r>
      <w:proofErr w:type="spellEnd"/>
      <w:r>
        <w:t xml:space="preserve"> и </w:t>
      </w:r>
      <w:proofErr w:type="spellStart"/>
      <w:r>
        <w:t>affiliated_studio_developer_id</w:t>
      </w:r>
      <w:proofErr w:type="spellEnd"/>
      <w:r>
        <w:t xml:space="preserve">. Она связана отношением многие-к-одному с </w:t>
      </w:r>
      <w:proofErr w:type="spellStart"/>
      <w:r>
        <w:t>affiliated_studios</w:t>
      </w:r>
      <w:proofErr w:type="spellEnd"/>
      <w:r>
        <w:t xml:space="preserve"> для идентификации студии-разработчика и имеет связь один-ко-многим с </w:t>
      </w:r>
      <w:proofErr w:type="spellStart"/>
      <w:r>
        <w:t>platforms_and_game_engines_for_projects</w:t>
      </w:r>
      <w:proofErr w:type="spellEnd"/>
      <w:r>
        <w:t xml:space="preserve"> для учёта применения движков в различных проектах.</w:t>
      </w:r>
    </w:p>
    <w:p w14:paraId="4CCF1457" w14:textId="77777777" w:rsidR="00DC18E7" w:rsidRDefault="00DC18E7" w:rsidP="00DC18E7">
      <w:pPr>
        <w:spacing w:after="0"/>
      </w:pPr>
      <w:r>
        <w:t xml:space="preserve">Таблица </w:t>
      </w:r>
      <w:proofErr w:type="spellStart"/>
      <w:r>
        <w:t>genres</w:t>
      </w:r>
      <w:proofErr w:type="spellEnd"/>
      <w:r>
        <w:t xml:space="preserve"> является справочником игровых жанров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genres_for_projects</w:t>
      </w:r>
      <w:proofErr w:type="spellEnd"/>
      <w:r>
        <w:t>, что позволяет присваивать каждый жанр множеству проектов для гибкого жанрового определения продуктов.</w:t>
      </w:r>
    </w:p>
    <w:p w14:paraId="3F4C3E73" w14:textId="77777777" w:rsidR="00DC18E7" w:rsidRDefault="00DC18E7" w:rsidP="00DC18E7">
      <w:pPr>
        <w:spacing w:after="0"/>
      </w:pPr>
      <w:r>
        <w:t xml:space="preserve">Таблица </w:t>
      </w:r>
      <w:proofErr w:type="spellStart"/>
      <w:r>
        <w:t>genres_for_projects</w:t>
      </w:r>
      <w:proofErr w:type="spellEnd"/>
      <w:r>
        <w:t xml:space="preserve"> является связующей для определения жанровой принадлежности проектов,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 и </w:t>
      </w:r>
      <w:proofErr w:type="spellStart"/>
      <w:r>
        <w:t>genre_id</w:t>
      </w:r>
      <w:proofErr w:type="spellEnd"/>
      <w:r>
        <w:t xml:space="preserve"> и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 и </w:t>
      </w:r>
      <w:proofErr w:type="spellStart"/>
      <w:r>
        <w:t>genres</w:t>
      </w:r>
      <w:proofErr w:type="spellEnd"/>
      <w:r>
        <w:t>.</w:t>
      </w:r>
    </w:p>
    <w:p w14:paraId="6B048A61" w14:textId="77777777" w:rsidR="00DC18E7" w:rsidRDefault="00DC18E7" w:rsidP="00DC18E7">
      <w:pPr>
        <w:spacing w:after="0"/>
      </w:pPr>
      <w:r>
        <w:t xml:space="preserve">Таблица </w:t>
      </w:r>
      <w:proofErr w:type="spellStart"/>
      <w:r>
        <w:t>languages</w:t>
      </w:r>
      <w:proofErr w:type="spellEnd"/>
      <w:r>
        <w:t xml:space="preserve"> является справочником языков локализации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supported_languages</w:t>
      </w:r>
      <w:proofErr w:type="spellEnd"/>
      <w:r>
        <w:t>, что позволяет каждому языку поддерживаться в нескольких проектах для обеспечения глобального распространения продуктов.</w:t>
      </w:r>
    </w:p>
    <w:p w14:paraId="283DABD1" w14:textId="77777777" w:rsidR="00DC18E7" w:rsidRDefault="00DC18E7" w:rsidP="00DC18E7">
      <w:pPr>
        <w:spacing w:after="0"/>
      </w:pPr>
      <w:r>
        <w:t xml:space="preserve">Таблица </w:t>
      </w:r>
      <w:proofErr w:type="spellStart"/>
      <w:r>
        <w:t>libraries</w:t>
      </w:r>
      <w:proofErr w:type="spellEnd"/>
      <w:r>
        <w:t xml:space="preserve"> учитывает сторонние библиотеки с атрибутами 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 и </w:t>
      </w:r>
      <w:proofErr w:type="spellStart"/>
      <w:r>
        <w:t>version</w:t>
      </w:r>
      <w:proofErr w:type="spellEnd"/>
      <w:r>
        <w:t xml:space="preserve"> и связана отношением один-ко-многим с таблицей </w:t>
      </w:r>
      <w:proofErr w:type="spellStart"/>
      <w:r>
        <w:t>libraries_for_project</w:t>
      </w:r>
      <w:proofErr w:type="spellEnd"/>
      <w:r>
        <w:t>, что позволяет каждой библиотеке использоваться в нескольких проектах для оптимизации разработки.</w:t>
      </w:r>
    </w:p>
    <w:p w14:paraId="60F53F13" w14:textId="77777777" w:rsidR="00DC18E7" w:rsidRDefault="00DC18E7" w:rsidP="00DC18E7">
      <w:pPr>
        <w:spacing w:after="0"/>
      </w:pPr>
      <w:r>
        <w:lastRenderedPageBreak/>
        <w:t xml:space="preserve">Таблица </w:t>
      </w:r>
      <w:proofErr w:type="spellStart"/>
      <w:r>
        <w:t>libraries_for_project</w:t>
      </w:r>
      <w:proofErr w:type="spellEnd"/>
      <w:r>
        <w:t xml:space="preserve"> служит связующим звеном для управления зависимостями между проектами и библиотеками. Она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library_id</w:t>
      </w:r>
      <w:proofErr w:type="spellEnd"/>
      <w:r>
        <w:t xml:space="preserve"> и </w:t>
      </w:r>
      <w:proofErr w:type="spellStart"/>
      <w:r>
        <w:t>project_id</w:t>
      </w:r>
      <w:proofErr w:type="spellEnd"/>
      <w:r>
        <w:t xml:space="preserve"> и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 и </w:t>
      </w:r>
      <w:proofErr w:type="spellStart"/>
      <w:r>
        <w:t>libraries</w:t>
      </w:r>
      <w:proofErr w:type="spellEnd"/>
      <w:r>
        <w:t>, реализуя связь многие-ко-многим для эффективного управления программными компонентами.</w:t>
      </w:r>
    </w:p>
    <w:p w14:paraId="3B81A70D" w14:textId="77777777" w:rsidR="00DC18E7" w:rsidRDefault="00DC18E7" w:rsidP="00DC18E7">
      <w:pPr>
        <w:spacing w:after="0"/>
      </w:pPr>
      <w:r>
        <w:t xml:space="preserve">Таблица </w:t>
      </w:r>
      <w:proofErr w:type="spellStart"/>
      <w:r>
        <w:t>maintenance_types</w:t>
      </w:r>
      <w:proofErr w:type="spellEnd"/>
      <w:r>
        <w:t xml:space="preserve"> является справочником типов технического обслуживания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equipment_maintenance</w:t>
      </w:r>
      <w:proofErr w:type="spellEnd"/>
      <w:r>
        <w:t>, что позволяет каждому типу обслуживания характеризовать множество операций для обеспечения согласованности технических процедур.</w:t>
      </w:r>
    </w:p>
    <w:p w14:paraId="77F26DD1" w14:textId="77777777" w:rsidR="00DC18E7" w:rsidRDefault="00DC18E7" w:rsidP="00DC18E7">
      <w:pPr>
        <w:spacing w:after="0"/>
      </w:pPr>
      <w:r>
        <w:t xml:space="preserve">Таблица </w:t>
      </w:r>
      <w:proofErr w:type="spellStart"/>
      <w:r>
        <w:t>milestone_statuses</w:t>
      </w:r>
      <w:proofErr w:type="spellEnd"/>
      <w:r>
        <w:t xml:space="preserve"> является справочником возможных состояний вех проекта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milestones</w:t>
      </w:r>
      <w:proofErr w:type="spellEnd"/>
      <w:r>
        <w:t>, что позволяет присваивать каждый статус нескольким вехам для последовательного управления их жизненным циклом.</w:t>
      </w:r>
    </w:p>
    <w:p w14:paraId="2A6BF1CC" w14:textId="77777777" w:rsidR="00DC18E7" w:rsidRDefault="00DC18E7" w:rsidP="00DC18E7">
      <w:pPr>
        <w:spacing w:after="0"/>
      </w:pPr>
      <w:r>
        <w:t xml:space="preserve">Таблица </w:t>
      </w:r>
      <w:proofErr w:type="spellStart"/>
      <w:r>
        <w:t>milestones</w:t>
      </w:r>
      <w:proofErr w:type="spellEnd"/>
      <w:r>
        <w:t xml:space="preserve"> фиксирует ключевые этапы разработки проектов через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due_date</w:t>
      </w:r>
      <w:proofErr w:type="spellEnd"/>
      <w:r>
        <w:t xml:space="preserve">, </w:t>
      </w:r>
      <w:proofErr w:type="spellStart"/>
      <w:r>
        <w:t>actual_completion_date</w:t>
      </w:r>
      <w:proofErr w:type="spellEnd"/>
      <w:r>
        <w:t xml:space="preserve"> и </w:t>
      </w:r>
      <w:proofErr w:type="spellStart"/>
      <w:r>
        <w:t>status_id</w:t>
      </w:r>
      <w:proofErr w:type="spellEnd"/>
      <w:r>
        <w:t xml:space="preserve">. Она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 (для привязки к конкретному проекту) и </w:t>
      </w:r>
      <w:proofErr w:type="spellStart"/>
      <w:r>
        <w:t>milestone_statuses</w:t>
      </w:r>
      <w:proofErr w:type="spellEnd"/>
      <w:r>
        <w:t xml:space="preserve"> (для отслеживания текущего статуса и истории изменений вех).</w:t>
      </w:r>
    </w:p>
    <w:p w14:paraId="0A27F727" w14:textId="77777777" w:rsidR="00DC18E7" w:rsidRDefault="00DC18E7" w:rsidP="00DC18E7">
      <w:pPr>
        <w:spacing w:after="0"/>
      </w:pPr>
      <w:r>
        <w:t xml:space="preserve">Таблица </w:t>
      </w:r>
      <w:proofErr w:type="spellStart"/>
      <w:r>
        <w:t>platforms</w:t>
      </w:r>
      <w:proofErr w:type="spellEnd"/>
      <w:r>
        <w:t xml:space="preserve"> является справочником целевых платформ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platforms_and_game_engines_for_projects</w:t>
      </w:r>
      <w:proofErr w:type="spellEnd"/>
      <w:r>
        <w:t xml:space="preserve">, что позволяет каждой платформе поддерживаться в нескольких проектах для реализации стратегии </w:t>
      </w:r>
      <w:proofErr w:type="spellStart"/>
      <w:r>
        <w:t>многоплатформенной</w:t>
      </w:r>
      <w:proofErr w:type="spellEnd"/>
      <w:r>
        <w:t xml:space="preserve"> разработки.</w:t>
      </w:r>
    </w:p>
    <w:p w14:paraId="3A41570E" w14:textId="77777777" w:rsidR="00DC18E7" w:rsidRDefault="00DC18E7" w:rsidP="00DC18E7">
      <w:pPr>
        <w:spacing w:after="0"/>
      </w:pPr>
      <w:r>
        <w:t xml:space="preserve">Таблица </w:t>
      </w:r>
      <w:proofErr w:type="spellStart"/>
      <w:r>
        <w:t>platforms_and_game_engines_for_projects</w:t>
      </w:r>
      <w:proofErr w:type="spellEnd"/>
      <w:r>
        <w:t xml:space="preserve"> служит для определения технологического стека проектов и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game_engine_id</w:t>
      </w:r>
      <w:proofErr w:type="spellEnd"/>
      <w:r>
        <w:t xml:space="preserve"> и </w:t>
      </w:r>
      <w:proofErr w:type="spellStart"/>
      <w:r>
        <w:t>platform_id</w:t>
      </w:r>
      <w:proofErr w:type="spellEnd"/>
      <w:r>
        <w:t xml:space="preserve">. Она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, </w:t>
      </w:r>
      <w:proofErr w:type="spellStart"/>
      <w:r>
        <w:t>game_engines</w:t>
      </w:r>
      <w:proofErr w:type="spellEnd"/>
      <w:r>
        <w:t xml:space="preserve"> и </w:t>
      </w:r>
      <w:proofErr w:type="spellStart"/>
      <w:r>
        <w:t>platforms</w:t>
      </w:r>
      <w:proofErr w:type="spellEnd"/>
      <w:r>
        <w:t>, формируя комплексную систему управления технологическими решениями проектов.</w:t>
      </w:r>
    </w:p>
    <w:p w14:paraId="77B57D4A" w14:textId="77777777" w:rsidR="00DC18E7" w:rsidRDefault="00DC18E7" w:rsidP="00DC18E7">
      <w:pPr>
        <w:spacing w:after="0"/>
      </w:pPr>
      <w:r>
        <w:lastRenderedPageBreak/>
        <w:t xml:space="preserve">Таблица </w:t>
      </w:r>
      <w:proofErr w:type="spellStart"/>
      <w:r>
        <w:t>posts</w:t>
      </w:r>
      <w:proofErr w:type="spellEnd"/>
      <w:r>
        <w:t xml:space="preserve"> является справочником должностей с атрибутами 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 и </w:t>
      </w:r>
      <w:proofErr w:type="spellStart"/>
      <w:r>
        <w:t>salary</w:t>
      </w:r>
      <w:proofErr w:type="spellEnd"/>
      <w:r>
        <w:t xml:space="preserve"> и связана отношением один-ко-многим с таблицей </w:t>
      </w:r>
      <w:proofErr w:type="spellStart"/>
      <w:r>
        <w:t>staff</w:t>
      </w:r>
      <w:proofErr w:type="spellEnd"/>
      <w:r>
        <w:t>, что позволяет каждой должности заниматься несколькими сотрудниками и формирует организационную структуру компании.</w:t>
      </w:r>
    </w:p>
    <w:p w14:paraId="08946B7C" w14:textId="77777777" w:rsidR="00DC18E7" w:rsidRDefault="00DC18E7" w:rsidP="00DC18E7">
      <w:pPr>
        <w:spacing w:after="0"/>
      </w:pPr>
      <w:r>
        <w:t xml:space="preserve">Таблица </w:t>
      </w:r>
      <w:proofErr w:type="spellStart"/>
      <w:r>
        <w:t>projects</w:t>
      </w:r>
      <w:proofErr w:type="spellEnd"/>
      <w:r>
        <w:t xml:space="preserve"> является центральной сущностью системы и содержит полную информацию об игровых проектах через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project_start_date</w:t>
      </w:r>
      <w:proofErr w:type="spellEnd"/>
      <w:r>
        <w:t xml:space="preserve">, </w:t>
      </w:r>
      <w:proofErr w:type="spellStart"/>
      <w:r>
        <w:t>planned_end_date</w:t>
      </w:r>
      <w:proofErr w:type="spellEnd"/>
      <w:r>
        <w:t xml:space="preserve">, </w:t>
      </w:r>
      <w:proofErr w:type="spellStart"/>
      <w:r>
        <w:t>actual_end_date</w:t>
      </w:r>
      <w:proofErr w:type="spellEnd"/>
      <w:r>
        <w:t xml:space="preserve">, </w:t>
      </w:r>
      <w:proofErr w:type="spellStart"/>
      <w:r>
        <w:t>version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 и </w:t>
      </w:r>
      <w:proofErr w:type="spellStart"/>
      <w:r>
        <w:t>status_id</w:t>
      </w:r>
      <w:proofErr w:type="spellEnd"/>
      <w:r>
        <w:t xml:space="preserve">. Она связана отношением многие-к-одному с </w:t>
      </w:r>
      <w:proofErr w:type="spellStart"/>
      <w:r>
        <w:t>projects_statuses</w:t>
      </w:r>
      <w:proofErr w:type="spellEnd"/>
      <w:r>
        <w:t xml:space="preserve"> для определения текущего статуса проекта, а также имеет связи один-ко-многим с таблицами </w:t>
      </w:r>
      <w:proofErr w:type="spellStart"/>
      <w:r>
        <w:t>milestones</w:t>
      </w:r>
      <w:proofErr w:type="spellEnd"/>
      <w:r>
        <w:t xml:space="preserve">, </w:t>
      </w:r>
      <w:proofErr w:type="spellStart"/>
      <w:r>
        <w:t>tasks</w:t>
      </w:r>
      <w:proofErr w:type="spellEnd"/>
      <w:r>
        <w:t xml:space="preserve">, </w:t>
      </w:r>
      <w:proofErr w:type="spellStart"/>
      <w:r>
        <w:t>budgets_for_project</w:t>
      </w:r>
      <w:proofErr w:type="spellEnd"/>
      <w:r>
        <w:t xml:space="preserve">, </w:t>
      </w:r>
      <w:proofErr w:type="spellStart"/>
      <w:r>
        <w:t>builds</w:t>
      </w:r>
      <w:proofErr w:type="spellEnd"/>
      <w:r>
        <w:t xml:space="preserve">, </w:t>
      </w:r>
      <w:proofErr w:type="spellStart"/>
      <w:r>
        <w:t>expenses</w:t>
      </w:r>
      <w:proofErr w:type="spellEnd"/>
      <w:r>
        <w:t xml:space="preserve"> и всеми связующими таблицами системы, что обеспечивает интеграцию всех компонентов управления проектами.</w:t>
      </w:r>
    </w:p>
    <w:p w14:paraId="40EC213B" w14:textId="77777777" w:rsidR="00DC18E7" w:rsidRDefault="00DC18E7" w:rsidP="00DC18E7">
      <w:pPr>
        <w:spacing w:after="0"/>
      </w:pPr>
      <w:r>
        <w:t xml:space="preserve">Таблица </w:t>
      </w:r>
      <w:proofErr w:type="spellStart"/>
      <w:r>
        <w:t>projects_statuses</w:t>
      </w:r>
      <w:proofErr w:type="spellEnd"/>
      <w:r>
        <w:t xml:space="preserve"> является справочником возможных состояний проектов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projects</w:t>
      </w:r>
      <w:proofErr w:type="spellEnd"/>
      <w:r>
        <w:t>, что позволяет присваивать каждый статус нескольким проектам для эффективного отслеживания прогресса разработки.</w:t>
      </w:r>
    </w:p>
    <w:p w14:paraId="3DC39C37" w14:textId="77777777" w:rsidR="00DC18E7" w:rsidRDefault="00DC18E7" w:rsidP="00DC18E7">
      <w:pPr>
        <w:spacing w:after="0"/>
      </w:pPr>
      <w:r>
        <w:t xml:space="preserve">Таблица </w:t>
      </w:r>
      <w:proofErr w:type="spellStart"/>
      <w:r>
        <w:t>reports_statuses</w:t>
      </w:r>
      <w:proofErr w:type="spellEnd"/>
      <w:r>
        <w:t xml:space="preserve"> является справочником статусов отчетов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test_reports</w:t>
      </w:r>
      <w:proofErr w:type="spellEnd"/>
      <w:r>
        <w:t>, что позволяет каждому статусу характеризовать множество тестовых отчетов для объективной оценки качества сборок.</w:t>
      </w:r>
    </w:p>
    <w:p w14:paraId="144CC446" w14:textId="77777777" w:rsidR="00DC18E7" w:rsidRDefault="00DC18E7" w:rsidP="00DC18E7">
      <w:pPr>
        <w:spacing w:after="0"/>
      </w:pPr>
      <w:r>
        <w:t xml:space="preserve">Таблица </w:t>
      </w:r>
      <w:proofErr w:type="spellStart"/>
      <w:r>
        <w:t>roles</w:t>
      </w:r>
      <w:proofErr w:type="spellEnd"/>
      <w:r>
        <w:t xml:space="preserve"> является справочником ролей в проектах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staff_on_projects</w:t>
      </w:r>
      <w:proofErr w:type="spellEnd"/>
      <w:r>
        <w:t>, что позволяет назначать каждую роль нескольким сотрудникам в различных проектах для создания гибкой системы управления командами.</w:t>
      </w:r>
    </w:p>
    <w:p w14:paraId="6012602F" w14:textId="77777777" w:rsidR="00DC18E7" w:rsidRDefault="00DC18E7" w:rsidP="00DC18E7">
      <w:pPr>
        <w:spacing w:after="0"/>
      </w:pPr>
      <w:r>
        <w:t>Таблица</w:t>
      </w:r>
      <w:r w:rsidRPr="00DC18E7">
        <w:rPr>
          <w:lang w:val="en-US"/>
        </w:rPr>
        <w:t xml:space="preserve"> staff </w:t>
      </w:r>
      <w:r>
        <w:t>содержит</w:t>
      </w:r>
      <w:r w:rsidRPr="00DC18E7">
        <w:rPr>
          <w:lang w:val="en-US"/>
        </w:rPr>
        <w:t xml:space="preserve"> </w:t>
      </w:r>
      <w:r>
        <w:t>полные</w:t>
      </w:r>
      <w:r w:rsidRPr="00DC18E7">
        <w:rPr>
          <w:lang w:val="en-US"/>
        </w:rPr>
        <w:t xml:space="preserve"> </w:t>
      </w:r>
      <w:r>
        <w:t>кадровые</w:t>
      </w:r>
      <w:r w:rsidRPr="00DC18E7">
        <w:rPr>
          <w:lang w:val="en-US"/>
        </w:rPr>
        <w:t xml:space="preserve"> </w:t>
      </w:r>
      <w:r>
        <w:t>данные</w:t>
      </w:r>
      <w:r w:rsidRPr="00DC18E7">
        <w:rPr>
          <w:lang w:val="en-US"/>
        </w:rPr>
        <w:t xml:space="preserve"> </w:t>
      </w:r>
      <w:r>
        <w:t>сотрудников</w:t>
      </w:r>
      <w:r w:rsidRPr="00DC18E7">
        <w:rPr>
          <w:lang w:val="en-US"/>
        </w:rPr>
        <w:t xml:space="preserve"> </w:t>
      </w:r>
      <w:r>
        <w:t>через</w:t>
      </w:r>
      <w:r w:rsidRPr="00DC18E7">
        <w:rPr>
          <w:lang w:val="en-US"/>
        </w:rPr>
        <w:t xml:space="preserve"> </w:t>
      </w:r>
      <w:r>
        <w:t>атрибуты</w:t>
      </w:r>
      <w:r w:rsidRPr="00DC18E7">
        <w:rPr>
          <w:lang w:val="en-US"/>
        </w:rPr>
        <w:t xml:space="preserve"> id, </w:t>
      </w:r>
      <w:proofErr w:type="spellStart"/>
      <w:r w:rsidRPr="00DC18E7">
        <w:rPr>
          <w:lang w:val="en-US"/>
        </w:rPr>
        <w:t>first_name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last_name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middle_name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birth_date</w:t>
      </w:r>
      <w:proofErr w:type="spellEnd"/>
      <w:r w:rsidRPr="00DC18E7">
        <w:rPr>
          <w:lang w:val="en-US"/>
        </w:rPr>
        <w:t xml:space="preserve">, address, </w:t>
      </w:r>
      <w:proofErr w:type="spellStart"/>
      <w:r w:rsidRPr="00DC18E7">
        <w:rPr>
          <w:lang w:val="en-US"/>
        </w:rPr>
        <w:t>post_id</w:t>
      </w:r>
      <w:proofErr w:type="spellEnd"/>
      <w:r w:rsidRPr="00DC18E7">
        <w:rPr>
          <w:lang w:val="en-US"/>
        </w:rPr>
        <w:t xml:space="preserve">, </w:t>
      </w:r>
      <w:proofErr w:type="spellStart"/>
      <w:r w:rsidRPr="00DC18E7">
        <w:rPr>
          <w:lang w:val="en-US"/>
        </w:rPr>
        <w:t>hire_date</w:t>
      </w:r>
      <w:proofErr w:type="spellEnd"/>
      <w:r w:rsidRPr="00DC18E7">
        <w:rPr>
          <w:lang w:val="en-US"/>
        </w:rPr>
        <w:t xml:space="preserve">, email, phone </w:t>
      </w:r>
      <w:r>
        <w:t>и</w:t>
      </w:r>
      <w:r w:rsidRPr="00DC18E7">
        <w:rPr>
          <w:lang w:val="en-US"/>
        </w:rPr>
        <w:t xml:space="preserve"> gender. </w:t>
      </w:r>
      <w:r>
        <w:t xml:space="preserve">Она связана отношением многие-к-одному с </w:t>
      </w:r>
      <w:proofErr w:type="spellStart"/>
      <w:r>
        <w:t>posts</w:t>
      </w:r>
      <w:proofErr w:type="spellEnd"/>
      <w:r>
        <w:t xml:space="preserve"> для определения должности и имеет множественные связи один-ко-многим с таблицами </w:t>
      </w:r>
      <w:proofErr w:type="spellStart"/>
      <w:r>
        <w:t>affiliated_studios</w:t>
      </w:r>
      <w:proofErr w:type="spellEnd"/>
      <w:r>
        <w:t xml:space="preserve"> (руководство студией), </w:t>
      </w:r>
      <w:proofErr w:type="spellStart"/>
      <w:r>
        <w:t>equipment_maintenance</w:t>
      </w:r>
      <w:proofErr w:type="spellEnd"/>
      <w:r>
        <w:t xml:space="preserve"> (техобслуживание), </w:t>
      </w:r>
      <w:proofErr w:type="spellStart"/>
      <w:r>
        <w:t>equipments</w:t>
      </w:r>
      <w:proofErr w:type="spellEnd"/>
      <w:r>
        <w:t xml:space="preserve"> (ответственность за </w:t>
      </w:r>
      <w:r>
        <w:lastRenderedPageBreak/>
        <w:t xml:space="preserve">оборудование), </w:t>
      </w:r>
      <w:proofErr w:type="spellStart"/>
      <w:r>
        <w:t>expenses</w:t>
      </w:r>
      <w:proofErr w:type="spellEnd"/>
      <w:r>
        <w:t xml:space="preserve"> (финансовые операции), </w:t>
      </w:r>
      <w:proofErr w:type="spellStart"/>
      <w:r>
        <w:t>tasks</w:t>
      </w:r>
      <w:proofErr w:type="spellEnd"/>
      <w:r>
        <w:t xml:space="preserve"> (задачи) и </w:t>
      </w:r>
      <w:proofErr w:type="spellStart"/>
      <w:r>
        <w:t>test_reports</w:t>
      </w:r>
      <w:proofErr w:type="spellEnd"/>
      <w:r>
        <w:t xml:space="preserve"> (тестирование), а также со связующими таблицами, отражая многогранное участие сотрудников в процессах компании.</w:t>
      </w:r>
    </w:p>
    <w:p w14:paraId="3C00D21A" w14:textId="77777777" w:rsidR="00DC18E7" w:rsidRDefault="00DC18E7" w:rsidP="00DC18E7">
      <w:pPr>
        <w:spacing w:after="0"/>
      </w:pPr>
      <w:r>
        <w:t xml:space="preserve">Таблица </w:t>
      </w:r>
      <w:proofErr w:type="spellStart"/>
      <w:r>
        <w:t>staff_at_the_affiliated_studios</w:t>
      </w:r>
      <w:proofErr w:type="spellEnd"/>
      <w:r>
        <w:t xml:space="preserve"> является связующей для формирования кадрового состава студий,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affiliated_studio_id</w:t>
      </w:r>
      <w:proofErr w:type="spellEnd"/>
      <w:r>
        <w:t xml:space="preserve"> и </w:t>
      </w:r>
      <w:proofErr w:type="spellStart"/>
      <w:r>
        <w:t>staff_id</w:t>
      </w:r>
      <w:proofErr w:type="spellEnd"/>
      <w:r>
        <w:t xml:space="preserve"> и связана отношениями многие-к-одному с таблицами </w:t>
      </w:r>
      <w:proofErr w:type="spellStart"/>
      <w:r>
        <w:t>affiliated_studios</w:t>
      </w:r>
      <w:proofErr w:type="spellEnd"/>
      <w:r>
        <w:t xml:space="preserve"> и </w:t>
      </w:r>
      <w:proofErr w:type="spellStart"/>
      <w:r>
        <w:t>staff</w:t>
      </w:r>
      <w:proofErr w:type="spellEnd"/>
      <w:r>
        <w:t>, реализуя связь многие-ко-многим для оптимального распределения человеческих ресурсов между студиями.</w:t>
      </w:r>
    </w:p>
    <w:p w14:paraId="0688FFEC" w14:textId="77777777" w:rsidR="00DC18E7" w:rsidRDefault="00DC18E7" w:rsidP="00DC18E7">
      <w:pPr>
        <w:spacing w:after="0"/>
      </w:pPr>
      <w:r>
        <w:t xml:space="preserve">Таблица </w:t>
      </w:r>
      <w:proofErr w:type="spellStart"/>
      <w:r>
        <w:t>staff_on_projects</w:t>
      </w:r>
      <w:proofErr w:type="spellEnd"/>
      <w:r>
        <w:t xml:space="preserve"> является связующей для управления участием сотрудников в проектах и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staff_id</w:t>
      </w:r>
      <w:proofErr w:type="spellEnd"/>
      <w:r>
        <w:t xml:space="preserve">, </w:t>
      </w:r>
      <w:proofErr w:type="spellStart"/>
      <w:r>
        <w:t>role_id</w:t>
      </w:r>
      <w:proofErr w:type="spellEnd"/>
      <w:r>
        <w:t xml:space="preserve">,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 xml:space="preserve"> и </w:t>
      </w:r>
      <w:proofErr w:type="spellStart"/>
      <w:r>
        <w:t>hourly_rate</w:t>
      </w:r>
      <w:proofErr w:type="spellEnd"/>
      <w:r>
        <w:t xml:space="preserve">. Она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, </w:t>
      </w:r>
      <w:proofErr w:type="spellStart"/>
      <w:r>
        <w:t>staff</w:t>
      </w:r>
      <w:proofErr w:type="spellEnd"/>
      <w:r>
        <w:t xml:space="preserve"> и </w:t>
      </w:r>
      <w:proofErr w:type="spellStart"/>
      <w:r>
        <w:t>roles</w:t>
      </w:r>
      <w:proofErr w:type="spellEnd"/>
      <w:r>
        <w:t>, реализуя связь многие-ко-многим между проектами и сотрудниками с определением ролевых функций и условий работы в каждом проекте.</w:t>
      </w:r>
    </w:p>
    <w:p w14:paraId="50CEB75B" w14:textId="77777777" w:rsidR="00DC18E7" w:rsidRDefault="00DC18E7" w:rsidP="00DC18E7">
      <w:pPr>
        <w:spacing w:after="0"/>
      </w:pPr>
      <w:r>
        <w:t xml:space="preserve">Таблица </w:t>
      </w:r>
      <w:proofErr w:type="spellStart"/>
      <w:r>
        <w:t>supported_languages</w:t>
      </w:r>
      <w:proofErr w:type="spellEnd"/>
      <w:r>
        <w:t xml:space="preserve"> является связующей для определения языковой поддержки проектов и содержит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language_id</w:t>
      </w:r>
      <w:proofErr w:type="spellEnd"/>
      <w:r>
        <w:t xml:space="preserve"> и </w:t>
      </w:r>
      <w:proofErr w:type="spellStart"/>
      <w:r>
        <w:t>project_id</w:t>
      </w:r>
      <w:proofErr w:type="spellEnd"/>
      <w:r>
        <w:t xml:space="preserve">. Она связана отношениями многие-к-одному с таблицами </w:t>
      </w:r>
      <w:proofErr w:type="spellStart"/>
      <w:r>
        <w:t>languages</w:t>
      </w:r>
      <w:proofErr w:type="spellEnd"/>
      <w:r>
        <w:t xml:space="preserve"> и </w:t>
      </w:r>
      <w:proofErr w:type="spellStart"/>
      <w:r>
        <w:t>projects</w:t>
      </w:r>
      <w:proofErr w:type="spellEnd"/>
      <w:r>
        <w:t>, реализуя связь многие-ко-многим между языками и проектами для комплексного управления локализацией.</w:t>
      </w:r>
    </w:p>
    <w:p w14:paraId="255D07DC" w14:textId="77777777" w:rsidR="00DC18E7" w:rsidRDefault="00DC18E7" w:rsidP="00DC18E7">
      <w:pPr>
        <w:spacing w:after="0"/>
      </w:pPr>
      <w:r>
        <w:t xml:space="preserve">Таблица </w:t>
      </w:r>
      <w:proofErr w:type="spellStart"/>
      <w:r>
        <w:t>task_statuses</w:t>
      </w:r>
      <w:proofErr w:type="spellEnd"/>
      <w:r>
        <w:t xml:space="preserve"> является справочником статусов задач с атрибутами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name</w:t>
      </w:r>
      <w:proofErr w:type="spellEnd"/>
      <w:r>
        <w:t xml:space="preserve"> и связана отношением один-ко-многим с таблицей </w:t>
      </w:r>
      <w:proofErr w:type="spellStart"/>
      <w:r>
        <w:t>tasks</w:t>
      </w:r>
      <w:proofErr w:type="spellEnd"/>
      <w:r>
        <w:t>, что позволяет присваивать каждый статус нескольким задачам для эффективного мониторинга рабочего процесса.</w:t>
      </w:r>
    </w:p>
    <w:p w14:paraId="7D0348AD" w14:textId="77777777" w:rsidR="00DC18E7" w:rsidRDefault="00DC18E7" w:rsidP="00DC18E7">
      <w:pPr>
        <w:spacing w:after="0"/>
      </w:pPr>
      <w:r>
        <w:t xml:space="preserve">Таблица </w:t>
      </w:r>
      <w:proofErr w:type="spellStart"/>
      <w:r>
        <w:t>tasks</w:t>
      </w:r>
      <w:proofErr w:type="spellEnd"/>
      <w:r>
        <w:t xml:space="preserve"> управляет рабочими заданиями проектов через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assignee_id</w:t>
      </w:r>
      <w:proofErr w:type="spellEnd"/>
      <w:r>
        <w:t xml:space="preserve">, </w:t>
      </w:r>
      <w:proofErr w:type="spellStart"/>
      <w:r>
        <w:t>status_id</w:t>
      </w:r>
      <w:proofErr w:type="spellEnd"/>
      <w:r>
        <w:t xml:space="preserve">, </w:t>
      </w:r>
      <w:proofErr w:type="spellStart"/>
      <w:r>
        <w:t>priority</w:t>
      </w:r>
      <w:proofErr w:type="spellEnd"/>
      <w:r>
        <w:t xml:space="preserve">, </w:t>
      </w:r>
      <w:proofErr w:type="spellStart"/>
      <w:r>
        <w:t>created_date</w:t>
      </w:r>
      <w:proofErr w:type="spellEnd"/>
      <w:r>
        <w:t xml:space="preserve">, </w:t>
      </w:r>
      <w:proofErr w:type="spellStart"/>
      <w:r>
        <w:t>due_date</w:t>
      </w:r>
      <w:proofErr w:type="spellEnd"/>
      <w:r>
        <w:t xml:space="preserve"> и </w:t>
      </w:r>
      <w:proofErr w:type="spellStart"/>
      <w:r>
        <w:t>estimated_hours</w:t>
      </w:r>
      <w:proofErr w:type="spellEnd"/>
      <w:r>
        <w:t xml:space="preserve">, детализируя все аспекты задач. Она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 (для привязки к проекту), </w:t>
      </w:r>
      <w:proofErr w:type="spellStart"/>
      <w:r>
        <w:t>staff</w:t>
      </w:r>
      <w:proofErr w:type="spellEnd"/>
      <w:r>
        <w:t xml:space="preserve"> (для назначения исполнителя) и </w:t>
      </w:r>
      <w:proofErr w:type="spellStart"/>
      <w:r>
        <w:t>task_statuses</w:t>
      </w:r>
      <w:proofErr w:type="spellEnd"/>
      <w:r>
        <w:t xml:space="preserve"> (для отслеживания текущего статуса выполнения).</w:t>
      </w:r>
    </w:p>
    <w:p w14:paraId="52CD04BE" w14:textId="77777777" w:rsidR="004A1E6F" w:rsidRDefault="00DC18E7" w:rsidP="00DC18E7">
      <w:pPr>
        <w:spacing w:after="0"/>
      </w:pPr>
      <w:r>
        <w:lastRenderedPageBreak/>
        <w:t xml:space="preserve">Таблица </w:t>
      </w:r>
      <w:proofErr w:type="spellStart"/>
      <w:r>
        <w:t>test_reports</w:t>
      </w:r>
      <w:proofErr w:type="spellEnd"/>
      <w:r>
        <w:t xml:space="preserve"> фиксирует результаты тестирования через атрибуты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build_id</w:t>
      </w:r>
      <w:proofErr w:type="spellEnd"/>
      <w:r>
        <w:t xml:space="preserve">, </w:t>
      </w:r>
      <w:proofErr w:type="spellStart"/>
      <w:r>
        <w:t>tester_id</w:t>
      </w:r>
      <w:proofErr w:type="spellEnd"/>
      <w:r>
        <w:t xml:space="preserve">, </w:t>
      </w:r>
      <w:proofErr w:type="spellStart"/>
      <w:r>
        <w:t>test_date</w:t>
      </w:r>
      <w:proofErr w:type="spellEnd"/>
      <w:r>
        <w:t xml:space="preserve">, </w:t>
      </w:r>
      <w:proofErr w:type="spellStart"/>
      <w:r>
        <w:t>status_id</w:t>
      </w:r>
      <w:proofErr w:type="spellEnd"/>
      <w:r>
        <w:t xml:space="preserve"> и </w:t>
      </w:r>
      <w:proofErr w:type="spellStart"/>
      <w:r>
        <w:t>note</w:t>
      </w:r>
      <w:proofErr w:type="spellEnd"/>
      <w:r>
        <w:t xml:space="preserve">, документируя процесс контроля качества. Она связана отношениями многие-к-одному с таблицами </w:t>
      </w:r>
      <w:proofErr w:type="spellStart"/>
      <w:r>
        <w:t>projects</w:t>
      </w:r>
      <w:proofErr w:type="spellEnd"/>
      <w:r>
        <w:t xml:space="preserve">, </w:t>
      </w:r>
      <w:proofErr w:type="spellStart"/>
      <w:r>
        <w:t>builds</w:t>
      </w:r>
      <w:proofErr w:type="spellEnd"/>
      <w:r>
        <w:t xml:space="preserve">, </w:t>
      </w:r>
      <w:proofErr w:type="spellStart"/>
      <w:r>
        <w:t>staff</w:t>
      </w:r>
      <w:proofErr w:type="spellEnd"/>
      <w:r>
        <w:t xml:space="preserve"> и </w:t>
      </w:r>
      <w:proofErr w:type="spellStart"/>
      <w:r>
        <w:t>reports_statuses</w:t>
      </w:r>
      <w:proofErr w:type="spellEnd"/>
      <w:r>
        <w:t>, обеспечивая полную атрибуцию каждого отчета к соответствующему проекту, сборке, тестировщику и статусу.</w:t>
      </w:r>
    </w:p>
    <w:p w14:paraId="5085C9B1" w14:textId="0DDC2D92" w:rsidR="003A4835" w:rsidRDefault="003A4835" w:rsidP="00DC18E7">
      <w:pPr>
        <w:spacing w:after="0"/>
      </w:pPr>
      <w:r>
        <w:br w:type="page"/>
      </w:r>
    </w:p>
    <w:p w14:paraId="59E2DDD7" w14:textId="258DEB3A" w:rsidR="003A4835" w:rsidRDefault="003A4835" w:rsidP="003A4835">
      <w:pPr>
        <w:pStyle w:val="1"/>
        <w:rPr>
          <w:b/>
          <w:bCs/>
        </w:rPr>
      </w:pPr>
      <w:r>
        <w:rPr>
          <w:b/>
          <w:bCs/>
        </w:rPr>
        <w:lastRenderedPageBreak/>
        <w:t>ПРИЛОЖЕНИЕ 1</w:t>
      </w:r>
      <w:bookmarkEnd w:id="0"/>
    </w:p>
    <w:p w14:paraId="6F657312" w14:textId="77777777" w:rsidR="003A4835" w:rsidRPr="00C05C50" w:rsidRDefault="003A4835" w:rsidP="003A4835">
      <w:pPr>
        <w:pStyle w:val="a0"/>
      </w:pPr>
    </w:p>
    <w:p w14:paraId="573AE72A" w14:textId="12803186" w:rsidR="004549F9" w:rsidRDefault="003A4835" w:rsidP="009623F5">
      <w:pPr>
        <w:ind w:firstLine="0"/>
      </w:pPr>
      <w:r>
        <w:rPr>
          <w:noProof/>
        </w:rPr>
        <w:drawing>
          <wp:inline distT="0" distB="0" distL="0" distR="0" wp14:anchorId="5AF89DEC" wp14:editId="0E9D2141">
            <wp:extent cx="5781675" cy="5631494"/>
            <wp:effectExtent l="0" t="0" r="0" b="7620"/>
            <wp:docPr id="13" name="Graphic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9097" cy="563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49F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6522CD"/>
    <w:multiLevelType w:val="multilevel"/>
    <w:tmpl w:val="906C13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D69"/>
    <w:rsid w:val="003A4835"/>
    <w:rsid w:val="004549F9"/>
    <w:rsid w:val="004A1E6F"/>
    <w:rsid w:val="00603EDB"/>
    <w:rsid w:val="009623F5"/>
    <w:rsid w:val="009A79AC"/>
    <w:rsid w:val="00C31D69"/>
    <w:rsid w:val="00DC09A4"/>
    <w:rsid w:val="00DC18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9758ED"/>
  <w15:chartTrackingRefBased/>
  <w15:docId w15:val="{F9FB2541-8E94-4635-8C7D-D2046D7C02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23F5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0"/>
    <w:link w:val="10"/>
    <w:uiPriority w:val="9"/>
    <w:qFormat/>
    <w:rsid w:val="003A4835"/>
    <w:pPr>
      <w:keepNext/>
      <w:keepLines/>
      <w:spacing w:after="240"/>
      <w:jc w:val="center"/>
      <w:outlineLvl w:val="0"/>
    </w:pPr>
    <w:rPr>
      <w:rFonts w:eastAsiaTheme="majorEastAsia" w:cstheme="majorBidi"/>
      <w:caps/>
      <w:color w:val="000000" w:themeColor="text1"/>
      <w:kern w:val="2"/>
      <w:szCs w:val="32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9623F5"/>
    <w:pPr>
      <w:keepNext/>
      <w:keepLines/>
      <w:spacing w:before="40" w:after="0"/>
      <w:ind w:firstLine="0"/>
      <w:jc w:val="center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3A4835"/>
    <w:rPr>
      <w:rFonts w:ascii="Times New Roman" w:eastAsiaTheme="majorEastAsia" w:hAnsi="Times New Roman" w:cstheme="majorBidi"/>
      <w:caps/>
      <w:color w:val="000000" w:themeColor="text1"/>
      <w:kern w:val="2"/>
      <w:sz w:val="28"/>
      <w:szCs w:val="32"/>
      <w14:ligatures w14:val="standardContextual"/>
    </w:rPr>
  </w:style>
  <w:style w:type="paragraph" w:customStyle="1" w:styleId="a0">
    <w:name w:val="Основа"/>
    <w:basedOn w:val="a"/>
    <w:link w:val="a4"/>
    <w:qFormat/>
    <w:rsid w:val="003A4835"/>
    <w:pPr>
      <w:suppressAutoHyphens/>
      <w:spacing w:after="0"/>
      <w:jc w:val="both"/>
    </w:pPr>
    <w:rPr>
      <w:color w:val="000000" w:themeColor="text1"/>
      <w:kern w:val="2"/>
      <w14:ligatures w14:val="standardContextual"/>
    </w:rPr>
  </w:style>
  <w:style w:type="character" w:customStyle="1" w:styleId="a4">
    <w:name w:val="Основа Знак"/>
    <w:basedOn w:val="a1"/>
    <w:link w:val="a0"/>
    <w:rsid w:val="003A4835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character" w:customStyle="1" w:styleId="20">
    <w:name w:val="Заголовок 2 Знак"/>
    <w:basedOn w:val="a1"/>
    <w:link w:val="2"/>
    <w:uiPriority w:val="9"/>
    <w:rsid w:val="009623F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A5C3B4-5216-4A30-820F-A7DEDFCC6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8</Pages>
  <Words>1691</Words>
  <Characters>9642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группы IS</dc:creator>
  <cp:keywords/>
  <dc:description/>
  <cp:lastModifiedBy>Студент группы IS</cp:lastModifiedBy>
  <cp:revision>3</cp:revision>
  <dcterms:created xsi:type="dcterms:W3CDTF">2025-12-01T09:49:00Z</dcterms:created>
  <dcterms:modified xsi:type="dcterms:W3CDTF">2025-12-01T10:35:00Z</dcterms:modified>
</cp:coreProperties>
</file>