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A308A" w14:textId="36DECBBB" w:rsidR="00195AFF" w:rsidRPr="00376A20" w:rsidRDefault="00101CE6" w:rsidP="00101CE6">
      <w:pPr>
        <w:pStyle w:val="Heading1"/>
        <w:rPr>
          <w:sz w:val="32"/>
        </w:rPr>
      </w:pPr>
      <w:r w:rsidRPr="00376A20">
        <w:rPr>
          <w:sz w:val="32"/>
        </w:rPr>
        <w:t>ГЛАВА 1. ТЕОРЕТИЧЕСКАЯ ЧАСТЬ</w:t>
      </w:r>
    </w:p>
    <w:p w14:paraId="1C3A83BA" w14:textId="77777777" w:rsidR="00101CE6" w:rsidRPr="00101CE6" w:rsidRDefault="00101CE6" w:rsidP="00101CE6"/>
    <w:p w14:paraId="439EE227" w14:textId="6E6DAD2A" w:rsidR="00101CE6" w:rsidRDefault="005725FE" w:rsidP="00101CE6">
      <w:pPr>
        <w:pStyle w:val="Heading2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Анализ предметной области</w:t>
      </w:r>
    </w:p>
    <w:p w14:paraId="00991B66" w14:textId="77777777" w:rsidR="005725FE" w:rsidRPr="005725FE" w:rsidRDefault="005725FE" w:rsidP="005725FE"/>
    <w:p w14:paraId="20544FFC" w14:textId="6E754037" w:rsidR="008A6A93" w:rsidRPr="00095CCF" w:rsidRDefault="008A6A93" w:rsidP="00BF2714">
      <w:r w:rsidRPr="008A6A93">
        <w:t>Разработка любого веб-приложения</w:t>
      </w:r>
      <w:r w:rsidR="007A59D9">
        <w:t xml:space="preserve"> </w:t>
      </w:r>
      <w:r w:rsidRPr="008A6A93">
        <w:t xml:space="preserve">начинается с этапа формирования и анализа функциональных требований. Эти требования описывают, что должна делать система. Для сайта отеля можно выделить несколько ключевых </w:t>
      </w:r>
      <w:r w:rsidR="007A59D9">
        <w:t>требований</w:t>
      </w:r>
      <w:r w:rsidR="007A59D9" w:rsidRPr="00095CCF">
        <w:t>:</w:t>
      </w:r>
    </w:p>
    <w:p w14:paraId="232D641C" w14:textId="1302D603" w:rsidR="007A59D9" w:rsidRDefault="007A59D9" w:rsidP="007A59D9">
      <w:pPr>
        <w:pStyle w:val="ListParagraph"/>
        <w:numPr>
          <w:ilvl w:val="0"/>
          <w:numId w:val="5"/>
        </w:numPr>
        <w:ind w:left="0" w:firstLine="709"/>
      </w:pPr>
      <w:r>
        <w:t>Каталог номеров. Является витриной отеля и его основная функция - предоставление полной информации о номерах. Каталогу необходимо наличие высококачественных фотографий, детализированного описания, список оснащения и информация о цене.</w:t>
      </w:r>
    </w:p>
    <w:p w14:paraId="3F96F384" w14:textId="19C73EC0" w:rsidR="007A59D9" w:rsidRDefault="007A59D9" w:rsidP="007A59D9">
      <w:pPr>
        <w:pStyle w:val="ListParagraph"/>
        <w:numPr>
          <w:ilvl w:val="0"/>
          <w:numId w:val="5"/>
        </w:numPr>
        <w:ind w:left="0" w:firstLine="709"/>
      </w:pPr>
      <w:r>
        <w:t xml:space="preserve">Описание услуг. Демонстрирует гостю спектр сервисов, который может предоставить отель. </w:t>
      </w:r>
      <w:r w:rsidR="00185E56">
        <w:t>Сервисы должны быть организованны в каталог, с возможностью перехода на отдельную страницу услуги, с ее детальным описанием.</w:t>
      </w:r>
    </w:p>
    <w:p w14:paraId="1746849E" w14:textId="77777777" w:rsidR="00095CCF" w:rsidRDefault="00185E56" w:rsidP="007A59D9">
      <w:pPr>
        <w:pStyle w:val="ListParagraph"/>
        <w:numPr>
          <w:ilvl w:val="0"/>
          <w:numId w:val="5"/>
        </w:numPr>
        <w:ind w:left="0" w:firstLine="709"/>
      </w:pPr>
      <w:r>
        <w:t xml:space="preserve">Система бронирования. Ядро всего сайта, которое помогает превращать простых посетителей сайта в клиентов. В этой секции необходимо реализовать </w:t>
      </w:r>
      <w:r w:rsidRPr="00185E56">
        <w:t>интерфейс выбора дат</w:t>
      </w:r>
      <w:r>
        <w:t>, ввод персональных данных</w:t>
      </w:r>
      <w:r w:rsidR="00095CCF" w:rsidRPr="00095CCF">
        <w:t>.</w:t>
      </w:r>
    </w:p>
    <w:p w14:paraId="368A2B6C" w14:textId="7F03F8D9" w:rsidR="008A6A93" w:rsidRDefault="00095CCF" w:rsidP="00095CCF">
      <w:pPr>
        <w:pStyle w:val="ListParagraph"/>
        <w:numPr>
          <w:ilvl w:val="0"/>
          <w:numId w:val="5"/>
        </w:numPr>
        <w:ind w:left="0" w:firstLine="709"/>
      </w:pPr>
      <w:r>
        <w:t xml:space="preserve">Управление клинтами. Это внутренний модуль, который доступен администратору, этот модуль обеспечивает работу с клиентской базой. </w:t>
      </w:r>
    </w:p>
    <w:p w14:paraId="566E9C49" w14:textId="1711E1C8" w:rsidR="00095CCF" w:rsidRDefault="00095CCF" w:rsidP="00095CCF">
      <w:r>
        <w:t>Таким образом удалось определить границы проекта и выделить ключевые сущности, которые потребуются для проектирования базы данных. Каждый модуль в этой системе направлен на решение конкретных задач. Реализация требований будет рассмотренна в практической части отчета, следующая подглава будет посвящена технологическому стеку.</w:t>
      </w:r>
    </w:p>
    <w:p w14:paraId="18FFEF0F" w14:textId="4929E25E" w:rsidR="007E007D" w:rsidRDefault="007E007D" w:rsidP="00BF2714"/>
    <w:p w14:paraId="66DE10E1" w14:textId="77777777" w:rsidR="00CF5549" w:rsidRPr="005725FE" w:rsidRDefault="00CF5549" w:rsidP="00BF2714"/>
    <w:p w14:paraId="1ABCC8A1" w14:textId="42321EC4" w:rsidR="00BF2714" w:rsidRDefault="00095CCF" w:rsidP="005725FE">
      <w:pPr>
        <w:pStyle w:val="Heading2"/>
        <w:numPr>
          <w:ilvl w:val="1"/>
          <w:numId w:val="1"/>
        </w:numPr>
        <w:rPr>
          <w:sz w:val="32"/>
          <w:szCs w:val="32"/>
        </w:rPr>
      </w:pPr>
      <w:r w:rsidRPr="00095CCF">
        <w:rPr>
          <w:sz w:val="32"/>
          <w:szCs w:val="32"/>
        </w:rPr>
        <w:lastRenderedPageBreak/>
        <w:t xml:space="preserve"> </w:t>
      </w:r>
      <w:r w:rsidR="00CF5549">
        <w:rPr>
          <w:sz w:val="32"/>
          <w:szCs w:val="32"/>
        </w:rPr>
        <w:t>Технологичкский стек</w:t>
      </w:r>
    </w:p>
    <w:p w14:paraId="1744E846" w14:textId="4A36F3AE" w:rsidR="00CF5549" w:rsidRDefault="00CF5549" w:rsidP="00CF5549"/>
    <w:p w14:paraId="392F3A0C" w14:textId="04F6A5C0" w:rsidR="00CF5549" w:rsidRDefault="00CF5549" w:rsidP="00CF5549">
      <w:r>
        <w:t>Для реализации сайта был выбран следующий технологический стек</w:t>
      </w:r>
      <w:r w:rsidRPr="00CF5549">
        <w:t>:</w:t>
      </w:r>
      <w:r>
        <w:t xml:space="preserve"> </w:t>
      </w:r>
      <w:r>
        <w:rPr>
          <w:lang w:val="en-US"/>
        </w:rPr>
        <w:t>Backend</w:t>
      </w:r>
      <w:r w:rsidRPr="00CF5549">
        <w:t xml:space="preserve">: </w:t>
      </w:r>
      <w:r>
        <w:rPr>
          <w:lang w:val="en-US"/>
        </w:rPr>
        <w:t>Python</w:t>
      </w:r>
      <w:r w:rsidRPr="00CF5549">
        <w:t>/</w:t>
      </w:r>
      <w:r>
        <w:rPr>
          <w:lang w:val="en-US"/>
        </w:rPr>
        <w:t>Django</w:t>
      </w:r>
      <w:r w:rsidRPr="00CF5549">
        <w:t xml:space="preserve">; </w:t>
      </w:r>
      <w:r>
        <w:rPr>
          <w:lang w:val="en-US"/>
        </w:rPr>
        <w:t>Frontend</w:t>
      </w:r>
      <w:r w:rsidRPr="00CF5549">
        <w:t xml:space="preserve">: </w:t>
      </w:r>
      <w:r>
        <w:rPr>
          <w:lang w:val="en-US"/>
        </w:rPr>
        <w:t>HTML</w:t>
      </w:r>
      <w:r w:rsidRPr="00CF5549">
        <w:t>/</w:t>
      </w:r>
      <w:r>
        <w:rPr>
          <w:lang w:val="en-US"/>
        </w:rPr>
        <w:t>CSS</w:t>
      </w:r>
      <w:r w:rsidRPr="00CF5549">
        <w:t xml:space="preserve">; </w:t>
      </w:r>
      <w:r>
        <w:t>База данных</w:t>
      </w:r>
      <w:r w:rsidRPr="00CF5549">
        <w:t xml:space="preserve">: </w:t>
      </w:r>
      <w:r>
        <w:rPr>
          <w:lang w:val="en-US"/>
        </w:rPr>
        <w:t>SQLite</w:t>
      </w:r>
      <w:r w:rsidRPr="00CF5549">
        <w:t xml:space="preserve">. </w:t>
      </w:r>
      <w:r>
        <w:t>Ниже будет приведено объяснение выбора именно такого стека технологий.</w:t>
      </w:r>
    </w:p>
    <w:p w14:paraId="054161EA" w14:textId="2303C4A1" w:rsidR="00CF5549" w:rsidRDefault="00CF5549" w:rsidP="00CF5549">
      <w:r>
        <w:t xml:space="preserve">Язык </w:t>
      </w:r>
      <w:r>
        <w:rPr>
          <w:lang w:val="en-US"/>
        </w:rPr>
        <w:t>Python</w:t>
      </w:r>
      <w:r w:rsidRPr="00CF5549">
        <w:t xml:space="preserve"> </w:t>
      </w:r>
      <w:r>
        <w:t xml:space="preserve">характеризуется чистым и лаконичным синтаксисом, это значительно упрощает чтение и поддержку кода, что важно для дальнейшего развития системы. Кроме того </w:t>
      </w:r>
      <w:r>
        <w:rPr>
          <w:lang w:val="en-US"/>
        </w:rPr>
        <w:t>Python</w:t>
      </w:r>
      <w:r w:rsidRPr="00CF5549">
        <w:t xml:space="preserve"> </w:t>
      </w:r>
      <w:r>
        <w:t xml:space="preserve">обладает огромным репозиторием готовых пакетов, что позволяет интегрировать </w:t>
      </w:r>
      <w:r w:rsidRPr="00CF5549">
        <w:t>в проект готовые решения</w:t>
      </w:r>
      <w:r>
        <w:t>, в текущем проекте это использовалось для работы с изображениями.</w:t>
      </w:r>
    </w:p>
    <w:p w14:paraId="37AA8706" w14:textId="240AD237" w:rsidR="00D92BBE" w:rsidRPr="00CF5549" w:rsidRDefault="00CF5549" w:rsidP="00D92BBE">
      <w:r>
        <w:rPr>
          <w:lang w:val="en-US"/>
        </w:rPr>
        <w:t>Django</w:t>
      </w:r>
      <w:r w:rsidRPr="00CF5549">
        <w:t xml:space="preserve"> </w:t>
      </w:r>
      <w:r>
        <w:t xml:space="preserve">удобен тем, что предоставляет все необходимое для быстрой разработки сложных веб приложений. </w:t>
      </w:r>
      <w:r>
        <w:rPr>
          <w:lang w:val="en-US"/>
        </w:rPr>
        <w:t>Django</w:t>
      </w:r>
      <w:r w:rsidRPr="00CF5549">
        <w:t xml:space="preserve"> </w:t>
      </w:r>
      <w:r>
        <w:t xml:space="preserve">придерживает архитектуры </w:t>
      </w:r>
      <w:r>
        <w:rPr>
          <w:lang w:val="en-US"/>
        </w:rPr>
        <w:t>MVT</w:t>
      </w:r>
      <w:r>
        <w:t>, разделяя логику на модели, представления и шаблоны. Это способствует созданию чистого и хорошо структурированного кода.</w:t>
      </w:r>
    </w:p>
    <w:p w14:paraId="0132486E" w14:textId="77777777" w:rsidR="00CF5549" w:rsidRPr="00BF2714" w:rsidRDefault="00CF5549" w:rsidP="00CF5549"/>
    <w:p w14:paraId="562B7B69" w14:textId="44BEA795" w:rsidR="005725FE" w:rsidRDefault="005725FE" w:rsidP="005725FE">
      <w:pPr>
        <w:pStyle w:val="Heading2"/>
        <w:numPr>
          <w:ilvl w:val="1"/>
          <w:numId w:val="1"/>
        </w:numPr>
        <w:rPr>
          <w:sz w:val="32"/>
          <w:szCs w:val="32"/>
        </w:rPr>
      </w:pPr>
      <w:r w:rsidRPr="005725FE">
        <w:rPr>
          <w:sz w:val="32"/>
          <w:szCs w:val="32"/>
        </w:rPr>
        <w:t xml:space="preserve">Фреймворк </w:t>
      </w:r>
      <w:r w:rsidRPr="005725FE">
        <w:rPr>
          <w:sz w:val="32"/>
          <w:szCs w:val="32"/>
          <w:lang w:val="en-US"/>
        </w:rPr>
        <w:t>Django</w:t>
      </w:r>
      <w:r w:rsidRPr="005725FE">
        <w:rPr>
          <w:sz w:val="32"/>
          <w:szCs w:val="32"/>
        </w:rPr>
        <w:t xml:space="preserve"> как платформа для веб-разработки</w:t>
      </w:r>
    </w:p>
    <w:p w14:paraId="612FCE54" w14:textId="77777777" w:rsidR="00CD0B86" w:rsidRPr="00CD0B86" w:rsidRDefault="00CD0B86" w:rsidP="00CD0B86"/>
    <w:p w14:paraId="7B39EC88" w14:textId="77777777" w:rsidR="005725FE" w:rsidRDefault="005725FE" w:rsidP="005725FE">
      <w:pPr>
        <w:rPr>
          <w:lang w:val="en-US"/>
        </w:rPr>
      </w:pPr>
      <w:r w:rsidRPr="00101CE6">
        <w:t>Django — это свободный фреймворк для веб-приложений на языке Python, котор</w:t>
      </w:r>
      <w:r>
        <w:t>ый</w:t>
      </w:r>
      <w:r w:rsidRPr="00101CE6">
        <w:t xml:space="preserve"> классифицируется как </w:t>
      </w:r>
      <w:r w:rsidRPr="00402150">
        <w:t>“</w:t>
      </w:r>
      <w:r w:rsidRPr="00101CE6">
        <w:t>фреймворк с батарейками в комплекте</w:t>
      </w:r>
      <w:r w:rsidRPr="00402150">
        <w:t>”</w:t>
      </w:r>
      <w:r w:rsidRPr="00101CE6">
        <w:t>. Его основная цель — упростить создание сложных, безопасных и поддерживаемых веб-сайтов, следуя архитектурному шаблону Model-View-Template (MVT), который является вариантом классического MVC (Model-View-Controller).</w:t>
      </w:r>
      <w:r>
        <w:t xml:space="preserve"> </w:t>
      </w:r>
      <w:r w:rsidRPr="00C54C06">
        <w:t xml:space="preserve">Django берет на себя большую часть рутины веб-разработки, позволяя программисту сосредоточиться на написании бизнес-логики приложения. Он предоставляет готовые решения для, таких </w:t>
      </w:r>
      <w:r>
        <w:t xml:space="preserve">задач </w:t>
      </w:r>
      <w:r w:rsidRPr="00C54C06">
        <w:t>как: работа с базой данных, аутентификация пользователей, администрирование контента, кэширование, карты сайтов и многое другое.</w:t>
      </w:r>
      <w:r>
        <w:t xml:space="preserve"> Ключевые принципы </w:t>
      </w:r>
      <w:r>
        <w:rPr>
          <w:lang w:val="en-US"/>
        </w:rPr>
        <w:t>Django:</w:t>
      </w:r>
    </w:p>
    <w:p w14:paraId="78342A6B" w14:textId="77777777" w:rsidR="005725FE" w:rsidRDefault="005725FE" w:rsidP="005725FE">
      <w:pPr>
        <w:pStyle w:val="ListParagraph"/>
        <w:numPr>
          <w:ilvl w:val="0"/>
          <w:numId w:val="2"/>
        </w:numPr>
        <w:ind w:left="0" w:firstLine="709"/>
      </w:pPr>
      <w:r>
        <w:t>Открытый исходный код</w:t>
      </w:r>
    </w:p>
    <w:p w14:paraId="044C4562" w14:textId="77777777" w:rsidR="005725FE" w:rsidRDefault="005725FE" w:rsidP="005725FE">
      <w:pPr>
        <w:pStyle w:val="ListParagraph"/>
        <w:numPr>
          <w:ilvl w:val="0"/>
          <w:numId w:val="2"/>
        </w:numPr>
        <w:ind w:left="0" w:firstLine="709"/>
      </w:pPr>
      <w:r>
        <w:t>Работа на множестве платформ с различными базами данных</w:t>
      </w:r>
    </w:p>
    <w:p w14:paraId="7D0E7379" w14:textId="77777777" w:rsidR="005725FE" w:rsidRDefault="005725FE" w:rsidP="005725FE">
      <w:pPr>
        <w:pStyle w:val="ListParagraph"/>
        <w:numPr>
          <w:ilvl w:val="0"/>
          <w:numId w:val="2"/>
        </w:numPr>
        <w:ind w:left="0" w:firstLine="709"/>
      </w:pPr>
      <w:r>
        <w:lastRenderedPageBreak/>
        <w:t>Встроенные механизмы для защиты от распространенных уязвимостей</w:t>
      </w:r>
    </w:p>
    <w:p w14:paraId="2E70F5F9" w14:textId="77777777" w:rsidR="005725FE" w:rsidRDefault="005725FE" w:rsidP="005725FE">
      <w:pPr>
        <w:pStyle w:val="ListParagraph"/>
        <w:numPr>
          <w:ilvl w:val="0"/>
          <w:numId w:val="2"/>
        </w:numPr>
        <w:ind w:left="0" w:firstLine="709"/>
      </w:pPr>
      <w:r>
        <w:t>Легкость масштабирования при росте нагрузки</w:t>
      </w:r>
    </w:p>
    <w:p w14:paraId="3E99259A" w14:textId="77777777" w:rsidR="005725FE" w:rsidRPr="00C54C06" w:rsidRDefault="005725FE" w:rsidP="005725FE">
      <w:pPr>
        <w:pStyle w:val="ListParagraph"/>
        <w:numPr>
          <w:ilvl w:val="0"/>
          <w:numId w:val="2"/>
        </w:numPr>
        <w:ind w:left="0" w:firstLine="709"/>
      </w:pPr>
      <w:r>
        <w:t xml:space="preserve">Работа на всех платформах, на которых работает </w:t>
      </w:r>
      <w:r>
        <w:rPr>
          <w:lang w:val="en-US"/>
        </w:rPr>
        <w:t>Python</w:t>
      </w:r>
    </w:p>
    <w:p w14:paraId="14445E1D" w14:textId="77777777" w:rsidR="005725FE" w:rsidRDefault="005725FE" w:rsidP="005725FE">
      <w:r>
        <w:t xml:space="preserve">Как уже сказано </w:t>
      </w:r>
      <w:r>
        <w:rPr>
          <w:lang w:val="en-US"/>
        </w:rPr>
        <w:t>Django</w:t>
      </w:r>
      <w:r w:rsidRPr="00402150">
        <w:t xml:space="preserve"> </w:t>
      </w:r>
      <w:r>
        <w:t xml:space="preserve">классифицируется как </w:t>
      </w:r>
      <w:r w:rsidRPr="00402150">
        <w:t>“</w:t>
      </w:r>
      <w:r w:rsidRPr="00101CE6">
        <w:t>фреймворк с батарейками в комплекте</w:t>
      </w:r>
      <w:r w:rsidRPr="00402150">
        <w:t xml:space="preserve">”, </w:t>
      </w:r>
      <w:r>
        <w:t xml:space="preserve">это означает, что </w:t>
      </w:r>
      <w:r w:rsidRPr="00402150">
        <w:t>фреймворк поставляется со своей собственной стандартной библиотекой, которая содержит практически все необходимые компоненты для создания типичного веб-приложения. Разработчику не нужно искать, оценивать и интегрировать сторонние библиотеки для решения стандартных задач — всё необходимое уже есть "в коробке".</w:t>
      </w:r>
      <w:r>
        <w:t xml:space="preserve"> Преимущества такого подхода</w:t>
      </w:r>
      <w:r>
        <w:rPr>
          <w:lang w:val="en-US"/>
        </w:rPr>
        <w:t>:</w:t>
      </w:r>
    </w:p>
    <w:p w14:paraId="1DDB37DC" w14:textId="77777777" w:rsidR="005725FE" w:rsidRDefault="005725FE" w:rsidP="005725FE">
      <w:pPr>
        <w:pStyle w:val="ListParagraph"/>
        <w:numPr>
          <w:ilvl w:val="0"/>
          <w:numId w:val="2"/>
        </w:numPr>
        <w:ind w:left="0" w:firstLine="709"/>
      </w:pPr>
      <w:r w:rsidRPr="00DC609A">
        <w:t>Не требуется тратить время на выбор и настройку дополнительных инструментов для базового функционала.</w:t>
      </w:r>
    </w:p>
    <w:p w14:paraId="7DFAA4AC" w14:textId="77777777" w:rsidR="005725FE" w:rsidRPr="00DC609A" w:rsidRDefault="005725FE" w:rsidP="005725FE">
      <w:pPr>
        <w:pStyle w:val="ListParagraph"/>
        <w:numPr>
          <w:ilvl w:val="0"/>
          <w:numId w:val="2"/>
        </w:numPr>
        <w:ind w:left="0" w:firstLine="709"/>
      </w:pPr>
      <w:r w:rsidRPr="00DC609A">
        <w:rPr>
          <w:shd w:val="clear" w:color="auto" w:fill="FFFFFF"/>
        </w:rPr>
        <w:t>Все компоненты фреймворка следуют единым соглашениям и принципам, что делает код предсказуемым и легким для понимания.</w:t>
      </w:r>
    </w:p>
    <w:p w14:paraId="138C4BB4" w14:textId="77777777" w:rsidR="005725FE" w:rsidRDefault="005725FE" w:rsidP="005725FE">
      <w:pPr>
        <w:pStyle w:val="ListParagraph"/>
        <w:numPr>
          <w:ilvl w:val="0"/>
          <w:numId w:val="2"/>
        </w:numPr>
        <w:ind w:left="0" w:firstLine="709"/>
      </w:pPr>
      <w:r w:rsidRPr="00DC609A">
        <w:t>Встроенные "батарейки", тщательно протестированы, документированы и регулярно обновляются с учетом исправления уязвимостей.</w:t>
      </w:r>
    </w:p>
    <w:p w14:paraId="0840FD8E" w14:textId="77777777" w:rsidR="005725FE" w:rsidRDefault="005725FE" w:rsidP="005725FE">
      <w:pPr>
        <w:pStyle w:val="ListParagraph"/>
        <w:numPr>
          <w:ilvl w:val="0"/>
          <w:numId w:val="2"/>
        </w:numPr>
        <w:ind w:left="0" w:firstLine="709"/>
      </w:pPr>
      <w:r w:rsidRPr="00DC609A">
        <w:t>Начинающий разработчик может изучить лучшие практики и стандартные подходы к решению задач, просто используя встроенные инструменты Django, не отвлекаясь на многообразие сторонних решений.</w:t>
      </w:r>
    </w:p>
    <w:p w14:paraId="404BD6CD" w14:textId="77777777" w:rsidR="005725FE" w:rsidRDefault="005725FE" w:rsidP="005725FE">
      <w:r>
        <w:t xml:space="preserve">В ходе моей работы использовались следующие </w:t>
      </w:r>
      <w:r w:rsidRPr="00DC609A">
        <w:t>“</w:t>
      </w:r>
      <w:r>
        <w:t>Батарейки</w:t>
      </w:r>
      <w:r w:rsidRPr="00DC609A">
        <w:t xml:space="preserve">”: </w:t>
      </w:r>
      <w:r>
        <w:t>встроенный сервер для разработки, позволяющий запускать и тестировать приложение локально</w:t>
      </w:r>
      <w:r w:rsidRPr="00ED4F48">
        <w:t>;</w:t>
      </w:r>
      <w:r>
        <w:t xml:space="preserve"> язык шаблонов для динамической генерации </w:t>
      </w:r>
      <w:r>
        <w:rPr>
          <w:lang w:val="en-US"/>
        </w:rPr>
        <w:t>HTML</w:t>
      </w:r>
      <w:r w:rsidRPr="00ED4F48">
        <w:t xml:space="preserve"> </w:t>
      </w:r>
      <w:r>
        <w:t>кода</w:t>
      </w:r>
      <w:r w:rsidRPr="00ED4F48">
        <w:t>;</w:t>
      </w:r>
      <w:r>
        <w:t xml:space="preserve"> система </w:t>
      </w:r>
      <w:r>
        <w:rPr>
          <w:lang w:val="en-US"/>
        </w:rPr>
        <w:t>URL</w:t>
      </w:r>
      <w:r w:rsidRPr="00ED4F48">
        <w:t>-</w:t>
      </w:r>
      <w:r>
        <w:t xml:space="preserve">маршрутизатора для сопоставления </w:t>
      </w:r>
      <w:r>
        <w:rPr>
          <w:lang w:val="en-US"/>
        </w:rPr>
        <w:t>URL</w:t>
      </w:r>
      <w:r w:rsidRPr="00ED4F48">
        <w:t>-</w:t>
      </w:r>
      <w:r>
        <w:t>адресов с функциями представлениями</w:t>
      </w:r>
      <w:r w:rsidRPr="00ED4F48">
        <w:t xml:space="preserve">; </w:t>
      </w:r>
      <w:r>
        <w:t>система представлений, обрабатывающая запросы от пользователя и возвращающая ответы.</w:t>
      </w:r>
    </w:p>
    <w:p w14:paraId="387C4260" w14:textId="77777777" w:rsidR="005725FE" w:rsidRDefault="005725FE" w:rsidP="005725FE">
      <w:r>
        <w:t xml:space="preserve">В своей работе </w:t>
      </w:r>
      <w:r>
        <w:rPr>
          <w:lang w:val="en-US"/>
        </w:rPr>
        <w:t>Django</w:t>
      </w:r>
      <w:r w:rsidRPr="00ED4F48">
        <w:t xml:space="preserve"> </w:t>
      </w:r>
      <w:r>
        <w:t xml:space="preserve">следует архитектурному шаблону </w:t>
      </w:r>
      <w:r>
        <w:rPr>
          <w:lang w:val="en-US"/>
        </w:rPr>
        <w:t>MVT</w:t>
      </w:r>
      <w:r>
        <w:t xml:space="preserve"> </w:t>
      </w:r>
      <w:r w:rsidRPr="00ED4F48">
        <w:t>(Model-Template-View)</w:t>
      </w:r>
      <w:r>
        <w:t xml:space="preserve">, который является модификацией </w:t>
      </w:r>
      <w:r w:rsidRPr="00ED4F48">
        <w:t>классической архитектуры MVC (Model-View-Controller)</w:t>
      </w:r>
      <w:r>
        <w:t xml:space="preserve">. </w:t>
      </w:r>
      <w:r w:rsidRPr="00197960">
        <w:t xml:space="preserve">Эта архитектура позволяет четко разделять </w:t>
      </w:r>
      <w:r w:rsidRPr="00197960">
        <w:lastRenderedPageBreak/>
        <w:t xml:space="preserve">ответственность между различными частями приложения: </w:t>
      </w:r>
      <w:r>
        <w:t>модель отвечает</w:t>
      </w:r>
      <w:r w:rsidRPr="00A53895">
        <w:t xml:space="preserve"> </w:t>
      </w:r>
      <w:r>
        <w:t>за данные и бизнес-логику, представления обрабатывают логику запроса и возвращает ответ, а шаблон представляет данные пользователю. Разбор каждой части приложения будет представлен в (таблице 1.1), в ней будет разобрано чем является каждая часть, какую роль играет и какую цель выполняет.</w:t>
      </w:r>
    </w:p>
    <w:p w14:paraId="120B36CB" w14:textId="77777777" w:rsidR="005725FE" w:rsidRDefault="005725FE" w:rsidP="005725FE">
      <w:pPr>
        <w:jc w:val="right"/>
      </w:pPr>
      <w:r>
        <w:t>Таблица 1.1 – Разбор частей приложения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725FE" w14:paraId="3DB44354" w14:textId="77777777" w:rsidTr="00067172">
        <w:tc>
          <w:tcPr>
            <w:tcW w:w="2407" w:type="dxa"/>
          </w:tcPr>
          <w:p w14:paraId="5341BC06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65581">
              <w:rPr>
                <w:sz w:val="24"/>
                <w:szCs w:val="24"/>
              </w:rPr>
              <w:t>Часть приложения</w:t>
            </w:r>
          </w:p>
        </w:tc>
        <w:tc>
          <w:tcPr>
            <w:tcW w:w="2407" w:type="dxa"/>
          </w:tcPr>
          <w:p w14:paraId="1BD70773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65581">
              <w:rPr>
                <w:sz w:val="24"/>
                <w:szCs w:val="24"/>
              </w:rPr>
              <w:t>Что это</w:t>
            </w:r>
          </w:p>
        </w:tc>
        <w:tc>
          <w:tcPr>
            <w:tcW w:w="2407" w:type="dxa"/>
          </w:tcPr>
          <w:p w14:paraId="23459561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65581">
              <w:rPr>
                <w:sz w:val="24"/>
                <w:szCs w:val="24"/>
              </w:rPr>
              <w:t>Какую роль играет</w:t>
            </w:r>
          </w:p>
        </w:tc>
        <w:tc>
          <w:tcPr>
            <w:tcW w:w="2407" w:type="dxa"/>
          </w:tcPr>
          <w:p w14:paraId="3F807278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65581">
              <w:rPr>
                <w:sz w:val="24"/>
                <w:szCs w:val="24"/>
              </w:rPr>
              <w:t>Цель</w:t>
            </w:r>
          </w:p>
        </w:tc>
      </w:tr>
      <w:tr w:rsidR="005725FE" w14:paraId="5D07C9E6" w14:textId="77777777" w:rsidTr="00067172">
        <w:tc>
          <w:tcPr>
            <w:tcW w:w="2407" w:type="dxa"/>
          </w:tcPr>
          <w:p w14:paraId="4787D045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65581">
              <w:rPr>
                <w:sz w:val="24"/>
                <w:szCs w:val="24"/>
              </w:rPr>
              <w:t>Модель</w:t>
            </w:r>
          </w:p>
        </w:tc>
        <w:tc>
          <w:tcPr>
            <w:tcW w:w="2407" w:type="dxa"/>
          </w:tcPr>
          <w:p w14:paraId="404DD057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Набор классов, и их атрибутов, описывающих структуру базы данных.</w:t>
            </w:r>
          </w:p>
        </w:tc>
        <w:tc>
          <w:tcPr>
            <w:tcW w:w="2407" w:type="dxa"/>
          </w:tcPr>
          <w:p w14:paraId="043E7B51" w14:textId="77777777" w:rsidR="005725FE" w:rsidRPr="00BD769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BD7691">
              <w:rPr>
                <w:sz w:val="24"/>
                <w:szCs w:val="24"/>
              </w:rPr>
              <w:t>писывает структуру данных, хранящихся в базе данных</w:t>
            </w:r>
          </w:p>
        </w:tc>
        <w:tc>
          <w:tcPr>
            <w:tcW w:w="2407" w:type="dxa"/>
          </w:tcPr>
          <w:p w14:paraId="6C0D8081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Создать структуру хранения данных для удобного управления информации</w:t>
            </w:r>
          </w:p>
        </w:tc>
      </w:tr>
      <w:tr w:rsidR="005725FE" w14:paraId="4A5F6F6C" w14:textId="77777777" w:rsidTr="00067172">
        <w:tc>
          <w:tcPr>
            <w:tcW w:w="2407" w:type="dxa"/>
          </w:tcPr>
          <w:p w14:paraId="0ED97245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65581">
              <w:rPr>
                <w:sz w:val="24"/>
                <w:szCs w:val="24"/>
              </w:rPr>
              <w:t>Представление</w:t>
            </w:r>
          </w:p>
        </w:tc>
        <w:tc>
          <w:tcPr>
            <w:tcW w:w="2407" w:type="dxa"/>
          </w:tcPr>
          <w:p w14:paraId="47018241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</w:t>
            </w:r>
            <w:r w:rsidRPr="00BD7691">
              <w:rPr>
                <w:sz w:val="24"/>
                <w:szCs w:val="24"/>
              </w:rPr>
              <w:t>ункция или класс Python, который принимает веб-запрос и возвращает веб-ответ</w:t>
            </w:r>
          </w:p>
        </w:tc>
        <w:tc>
          <w:tcPr>
            <w:tcW w:w="2407" w:type="dxa"/>
          </w:tcPr>
          <w:p w14:paraId="1FEED281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D7691"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М</w:t>
            </w:r>
            <w:r w:rsidRPr="00BD7691">
              <w:rPr>
                <w:sz w:val="24"/>
                <w:szCs w:val="24"/>
              </w:rPr>
              <w:t>озг" операции, где происходит основная логика обработки данных</w:t>
            </w:r>
          </w:p>
        </w:tc>
        <w:tc>
          <w:tcPr>
            <w:tcW w:w="2407" w:type="dxa"/>
          </w:tcPr>
          <w:p w14:paraId="280E5F01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BD7691">
              <w:rPr>
                <w:sz w:val="24"/>
                <w:szCs w:val="24"/>
              </w:rPr>
              <w:t>беспечение корректного отображения статических HTML-шаблонов</w:t>
            </w:r>
          </w:p>
        </w:tc>
      </w:tr>
    </w:tbl>
    <w:p w14:paraId="585D9605" w14:textId="3025AB36" w:rsidR="00CD0B86" w:rsidRDefault="00CD0B86" w:rsidP="00CD0B86">
      <w:pPr>
        <w:spacing w:before="240"/>
        <w:ind w:firstLine="0"/>
      </w:pPr>
    </w:p>
    <w:p w14:paraId="30261328" w14:textId="77777777" w:rsidR="00CD0B86" w:rsidRDefault="00CD0B86" w:rsidP="00CD0B86">
      <w:pPr>
        <w:spacing w:before="240"/>
        <w:ind w:firstLine="0"/>
      </w:pPr>
    </w:p>
    <w:p w14:paraId="365EEF8C" w14:textId="08D1169F" w:rsidR="005725FE" w:rsidRPr="00785D07" w:rsidRDefault="005725FE" w:rsidP="005725FE">
      <w:pPr>
        <w:spacing w:before="240"/>
        <w:jc w:val="right"/>
      </w:pPr>
      <w:r>
        <w:t>Продолжение таблицы 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725FE" w:rsidRPr="00110D1E" w14:paraId="79C2F3FF" w14:textId="77777777" w:rsidTr="00067172">
        <w:tc>
          <w:tcPr>
            <w:tcW w:w="2407" w:type="dxa"/>
          </w:tcPr>
          <w:p w14:paraId="7318A8F8" w14:textId="77777777" w:rsidR="005725FE" w:rsidRPr="0086558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65581">
              <w:rPr>
                <w:sz w:val="24"/>
                <w:szCs w:val="24"/>
              </w:rPr>
              <w:t>Шаблон</w:t>
            </w:r>
          </w:p>
        </w:tc>
        <w:tc>
          <w:tcPr>
            <w:tcW w:w="2407" w:type="dxa"/>
          </w:tcPr>
          <w:p w14:paraId="14172D81" w14:textId="77777777" w:rsidR="005725FE" w:rsidRPr="00BD769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Текстовый файл, обычно в формате </w:t>
            </w:r>
            <w:r>
              <w:rPr>
                <w:sz w:val="24"/>
                <w:szCs w:val="24"/>
                <w:lang w:val="en-US"/>
              </w:rPr>
              <w:t>HTML</w:t>
            </w:r>
            <w:r>
              <w:rPr>
                <w:sz w:val="24"/>
                <w:szCs w:val="24"/>
              </w:rPr>
              <w:t>, который определяет структуру выбранной страницы</w:t>
            </w:r>
          </w:p>
        </w:tc>
        <w:tc>
          <w:tcPr>
            <w:tcW w:w="2407" w:type="dxa"/>
          </w:tcPr>
          <w:p w14:paraId="583967A2" w14:textId="77777777" w:rsidR="005725FE" w:rsidRPr="00BD7691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Генерация динамического </w:t>
            </w:r>
            <w:r>
              <w:rPr>
                <w:sz w:val="24"/>
                <w:szCs w:val="24"/>
                <w:lang w:val="en-US"/>
              </w:rPr>
              <w:t>HTML</w:t>
            </w:r>
          </w:p>
        </w:tc>
        <w:tc>
          <w:tcPr>
            <w:tcW w:w="2407" w:type="dxa"/>
          </w:tcPr>
          <w:p w14:paraId="2D498D6A" w14:textId="77777777" w:rsidR="005725FE" w:rsidRPr="00110D1E" w:rsidRDefault="005725FE" w:rsidP="0006717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Корректное отображение </w:t>
            </w:r>
            <w:r>
              <w:rPr>
                <w:sz w:val="24"/>
                <w:szCs w:val="24"/>
                <w:lang w:val="en-US"/>
              </w:rPr>
              <w:t>HTML</w:t>
            </w:r>
            <w:r w:rsidRPr="00110D1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страницы с учетом данных из моделей и логики представлений</w:t>
            </w:r>
          </w:p>
        </w:tc>
      </w:tr>
    </w:tbl>
    <w:p w14:paraId="47176B55" w14:textId="63B5AA8D" w:rsidR="005725FE" w:rsidRDefault="005725FE" w:rsidP="005725FE">
      <w:pPr>
        <w:spacing w:before="240"/>
        <w:ind w:firstLine="708"/>
      </w:pPr>
      <w:r>
        <w:t xml:space="preserve">В этой работе я не использовал модели, так как текущий этап сфокусирован на создании статического дизайна и верстки. Вся работа велась с шаблонами, определяющими структуру веб-страницы и представлениями, представляющие собой функции с минимальной логикой отображения включающая в себя встроенную функцию </w:t>
      </w:r>
      <w:r>
        <w:rPr>
          <w:lang w:val="en-US"/>
        </w:rPr>
        <w:t>render</w:t>
      </w:r>
      <w:r w:rsidRPr="00110D1E">
        <w:t>()</w:t>
      </w:r>
      <w:r w:rsidRPr="00E91288">
        <w:t xml:space="preserve">. </w:t>
      </w:r>
      <w:r>
        <w:t>Таким образом в моей работе основной упор шел на шаблоны, ключевыми возможностями которых является возможность использовать свои переменные, циклы, условные конструкции и наследования шаблонов.</w:t>
      </w:r>
    </w:p>
    <w:p w14:paraId="4B5CDE08" w14:textId="77777777" w:rsidR="00CD0B86" w:rsidRDefault="00CD0B86" w:rsidP="005725FE">
      <w:pPr>
        <w:spacing w:before="240"/>
        <w:ind w:firstLine="708"/>
      </w:pPr>
    </w:p>
    <w:p w14:paraId="59BFDA47" w14:textId="77777777" w:rsidR="00CD0B86" w:rsidRDefault="00CD0B86" w:rsidP="005725FE">
      <w:pPr>
        <w:spacing w:before="240"/>
        <w:ind w:firstLine="708"/>
      </w:pPr>
    </w:p>
    <w:p w14:paraId="318EFDFF" w14:textId="77777777" w:rsidR="005725FE" w:rsidRPr="005725FE" w:rsidRDefault="005725FE" w:rsidP="005725FE"/>
    <w:p w14:paraId="3555E618" w14:textId="7BF0D5CC" w:rsidR="005725FE" w:rsidRPr="005725FE" w:rsidRDefault="005725FE" w:rsidP="005725FE"/>
    <w:p w14:paraId="7B3CBD30" w14:textId="27348B89" w:rsidR="00A53895" w:rsidRPr="00BD7691" w:rsidRDefault="00376A20" w:rsidP="00DC609A">
      <w:r w:rsidRPr="00376A20">
        <w:t xml:space="preserve"> </w:t>
      </w:r>
    </w:p>
    <w:sectPr w:rsidR="00A53895" w:rsidRPr="00BD7691" w:rsidSect="00376A20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BB888" w14:textId="77777777" w:rsidR="00301335" w:rsidRDefault="00301335" w:rsidP="00376A20">
      <w:pPr>
        <w:spacing w:line="240" w:lineRule="auto"/>
      </w:pPr>
      <w:r>
        <w:separator/>
      </w:r>
    </w:p>
  </w:endnote>
  <w:endnote w:type="continuationSeparator" w:id="0">
    <w:p w14:paraId="502CAC25" w14:textId="77777777" w:rsidR="00301335" w:rsidRDefault="00301335" w:rsidP="00376A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5974046"/>
      <w:docPartObj>
        <w:docPartGallery w:val="Page Numbers (Bottom of Page)"/>
        <w:docPartUnique/>
      </w:docPartObj>
    </w:sdtPr>
    <w:sdtEndPr/>
    <w:sdtContent>
      <w:p w14:paraId="5341034A" w14:textId="1C35B294" w:rsidR="00376A20" w:rsidRDefault="00376A20" w:rsidP="00376A20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CEFD47" w14:textId="77777777" w:rsidR="00376A20" w:rsidRDefault="00376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A3870" w14:textId="77777777" w:rsidR="00301335" w:rsidRDefault="00301335" w:rsidP="00376A20">
      <w:pPr>
        <w:spacing w:line="240" w:lineRule="auto"/>
      </w:pPr>
      <w:r>
        <w:separator/>
      </w:r>
    </w:p>
  </w:footnote>
  <w:footnote w:type="continuationSeparator" w:id="0">
    <w:p w14:paraId="3C521BC2" w14:textId="77777777" w:rsidR="00301335" w:rsidRDefault="00301335" w:rsidP="00376A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63310"/>
    <w:multiLevelType w:val="hybridMultilevel"/>
    <w:tmpl w:val="174AC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012499"/>
    <w:multiLevelType w:val="multilevel"/>
    <w:tmpl w:val="ED6862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F0D75DC"/>
    <w:multiLevelType w:val="hybridMultilevel"/>
    <w:tmpl w:val="B6383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240647"/>
    <w:multiLevelType w:val="hybridMultilevel"/>
    <w:tmpl w:val="2744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6C493C"/>
    <w:multiLevelType w:val="hybridMultilevel"/>
    <w:tmpl w:val="90C8D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E6"/>
    <w:rsid w:val="00095CCF"/>
    <w:rsid w:val="000A73BD"/>
    <w:rsid w:val="00101CE6"/>
    <w:rsid w:val="00110D1E"/>
    <w:rsid w:val="0017522A"/>
    <w:rsid w:val="00185E56"/>
    <w:rsid w:val="00195AFF"/>
    <w:rsid w:val="00197960"/>
    <w:rsid w:val="002B1339"/>
    <w:rsid w:val="00301335"/>
    <w:rsid w:val="00376A20"/>
    <w:rsid w:val="003D1761"/>
    <w:rsid w:val="003F712C"/>
    <w:rsid w:val="00402150"/>
    <w:rsid w:val="00436340"/>
    <w:rsid w:val="00477FCB"/>
    <w:rsid w:val="004E5E71"/>
    <w:rsid w:val="005725FE"/>
    <w:rsid w:val="0067450D"/>
    <w:rsid w:val="00785D07"/>
    <w:rsid w:val="007A59D9"/>
    <w:rsid w:val="007E007D"/>
    <w:rsid w:val="00865581"/>
    <w:rsid w:val="008A6A93"/>
    <w:rsid w:val="00A53895"/>
    <w:rsid w:val="00AE680C"/>
    <w:rsid w:val="00B7040B"/>
    <w:rsid w:val="00BD7691"/>
    <w:rsid w:val="00BF2714"/>
    <w:rsid w:val="00C54C06"/>
    <w:rsid w:val="00CC78D1"/>
    <w:rsid w:val="00CD0B86"/>
    <w:rsid w:val="00CF5549"/>
    <w:rsid w:val="00D92BBE"/>
    <w:rsid w:val="00DC609A"/>
    <w:rsid w:val="00E509E8"/>
    <w:rsid w:val="00E91288"/>
    <w:rsid w:val="00ED4F48"/>
    <w:rsid w:val="00F45858"/>
    <w:rsid w:val="00FA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A48F4"/>
  <w15:chartTrackingRefBased/>
  <w15:docId w15:val="{E45187CA-CD6A-461E-AF94-A378D4E5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5F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CE6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CE6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E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1CE6"/>
    <w:rPr>
      <w:rFonts w:ascii="Times New Roman" w:eastAsiaTheme="majorEastAsia" w:hAnsi="Times New Roman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C54C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6A20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A2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76A20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A20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865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8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27DF0-C47A-4D58-9B53-3FF4C5606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946</Words>
  <Characters>5396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группы IS</dc:creator>
  <cp:keywords/>
  <dc:description/>
  <cp:lastModifiedBy>Максим Хазипов</cp:lastModifiedBy>
  <cp:revision>7</cp:revision>
  <dcterms:created xsi:type="dcterms:W3CDTF">2025-11-21T05:19:00Z</dcterms:created>
  <dcterms:modified xsi:type="dcterms:W3CDTF">2025-11-30T11:33:00Z</dcterms:modified>
</cp:coreProperties>
</file>