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Pr="007931F5" w:rsidRDefault="00790A1F" w:rsidP="00475F88">
            <w:pPr>
              <w:pStyle w:val="a3"/>
              <w:pageBreakBefore/>
              <w:ind w:right="-5"/>
              <w:jc w:val="center"/>
              <w:rPr>
                <w:color w:val="000000"/>
                <w:sz w:val="28"/>
                <w:szCs w:val="28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1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4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B16EEE">
                  <w:pPr>
                    <w:pStyle w:val="a3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a3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a3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a3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2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ab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3B75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="009209D0" w:rsidRPr="00FC61E8">
              <w:rPr>
                <w:rStyle w:val="ab"/>
                <w:noProof/>
              </w:rPr>
              <w:t>ВВЕДЕНИЕ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3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3B7543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="009209D0" w:rsidRPr="00FC61E8">
              <w:rPr>
                <w:rStyle w:val="ab"/>
                <w:noProof/>
              </w:rPr>
              <w:t>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ТЕОРЕТИЧЕСКАЯ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_Toc214798198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="009209D0" w:rsidRPr="00FC61E8">
              <w:rPr>
                <w:rStyle w:val="ab"/>
                <w:noProof/>
              </w:rPr>
              <w:t>1.1.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Описание предметной области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_Toc214798199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="009209D0" w:rsidRPr="00FC61E8">
              <w:rPr>
                <w:rStyle w:val="ab"/>
                <w:noProof/>
              </w:rPr>
              <w:t>1.2.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Логическая схема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_Toc214798200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="009209D0" w:rsidRPr="00FC61E8">
              <w:rPr>
                <w:rStyle w:val="ab"/>
                <w:noProof/>
              </w:rPr>
              <w:t>1.3.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 xml:space="preserve">Список </w:t>
            </w:r>
            <w:r w:rsidR="009209D0" w:rsidRPr="00FC61E8">
              <w:rPr>
                <w:rStyle w:val="ab"/>
                <w:noProof/>
                <w:lang w:val="en-US"/>
              </w:rPr>
              <w:t>URL</w:t>
            </w:r>
            <w:r w:rsidR="009209D0" w:rsidRPr="00FC61E8">
              <w:rPr>
                <w:rStyle w:val="ab"/>
                <w:noProof/>
              </w:rPr>
              <w:t xml:space="preserve"> страниц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_Toc214798201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3B7543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="009209D0" w:rsidRPr="00FC61E8">
              <w:rPr>
                <w:rStyle w:val="ab"/>
                <w:noProof/>
              </w:rPr>
              <w:t>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ПРАКТИЧЕСКАЯ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_Toc214798202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="009209D0" w:rsidRPr="00FC61E8">
              <w:rPr>
                <w:rStyle w:val="ab"/>
                <w:noProof/>
              </w:rPr>
              <w:t>2.1.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  <w:lang w:val="en-US"/>
              </w:rPr>
              <w:t xml:space="preserve">Django ORM. </w:t>
            </w:r>
            <w:r w:rsidR="009209D0" w:rsidRPr="00FC61E8">
              <w:rPr>
                <w:rStyle w:val="ab"/>
                <w:noProof/>
              </w:rPr>
              <w:t>Модели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_Toc214798203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="009209D0" w:rsidRPr="00FC61E8">
              <w:rPr>
                <w:rStyle w:val="ab"/>
                <w:noProof/>
              </w:rPr>
              <w:t>2.2.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Создание дизайна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_Toc214798204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3B7543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="009209D0" w:rsidRPr="00FC61E8">
              <w:rPr>
                <w:rStyle w:val="ab"/>
                <w:noProof/>
              </w:rPr>
              <w:t>2.3.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Выборка и фильтрация данных из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_Toc214798205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3B75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="009209D0" w:rsidRPr="00FC61E8">
              <w:rPr>
                <w:rStyle w:val="ab"/>
                <w:noProof/>
              </w:rPr>
              <w:t>ЗАКЛЮЧЕНИЕ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6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3B754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="009209D0" w:rsidRPr="00FC61E8">
              <w:rPr>
                <w:rStyle w:val="ab"/>
                <w:noProof/>
              </w:rPr>
              <w:t>СПИСОК ИСПОЛЬЗОВАННЫХ ИСТОЧНИКОВ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7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2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66B8393A" w:rsidR="00E13F04" w:rsidRDefault="00A75BC4" w:rsidP="00A75BC4">
      <w:pPr>
        <w:pStyle w:val="1"/>
      </w:pPr>
      <w:bookmarkStart w:id="3" w:name="_Toc214798198"/>
      <w:r>
        <w:lastRenderedPageBreak/>
        <w:t>ТЕОРЕТИЧЕСКАЯ ЧАСТЬ</w:t>
      </w:r>
      <w:bookmarkEnd w:id="3"/>
    </w:p>
    <w:p w14:paraId="4478460E" w14:textId="77777777" w:rsidR="00880335" w:rsidRPr="00880335" w:rsidRDefault="00880335" w:rsidP="00880335"/>
    <w:p w14:paraId="0FF207E0" w14:textId="552454B6" w:rsidR="00F03D10" w:rsidRDefault="00F03D10" w:rsidP="00F03D10">
      <w:pPr>
        <w:pStyle w:val="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6DD2AAD9" w14:textId="77777777" w:rsidR="00880335" w:rsidRPr="00880335" w:rsidRDefault="00880335" w:rsidP="00880335"/>
    <w:p w14:paraId="3F44BE64" w14:textId="77777777" w:rsidR="00CA076C" w:rsidRDefault="000D68F5" w:rsidP="00CA076C">
      <w:r w:rsidRPr="000D68F5">
        <w:t xml:space="preserve">Современный рынок настольных игр переживает устойчивый рост и трансформацию, превращаясь из нишевого хобби в массовый вид досуга. Еще 10-15 лет назад ассортимент был в основном представлен классическими играми, такими как "Монополия" или "Шахматы", однако сегодня индустрия предлагает тысячи наименований самых разных жанров: от стратегических и экономических симуляторов до кооперативных приключений и нарративных игр для вечеринок.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 Есть огромное количество примитивных игр, например, множество «мемори» (игр на запоминание) — если их включать, получается ₽40+ млрд, пояснил Александр Коровник. В Crowd Games оценивают сегмент игр для опытных игроков, в котором работает компания, в ₽7,5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2D88024C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После пандемии многие люди ищут альтернативу экранному времени, ценя "живое" общение и тактильные ощущения.</w:t>
      </w:r>
    </w:p>
    <w:p w14:paraId="47C66DEB" w14:textId="55CCE624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Появление клубов, кафе и мероприятий, посвященных настольным играм, способствует популяризации такого хобби.</w:t>
      </w:r>
    </w:p>
    <w:p w14:paraId="72A24F4E" w14:textId="77777777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 xml:space="preserve">Игры создаются для самых разных возрастных и социальных групп. </w:t>
      </w:r>
    </w:p>
    <w:p w14:paraId="6C646D86" w14:textId="154D80AC" w:rsidR="005501C1" w:rsidRDefault="00CA076C" w:rsidP="005501C1">
      <w:r w:rsidRPr="00CA076C">
        <w:t xml:space="preserve">В условиях такой динамики и высокой конкуренции актуальность создания специализированного онлайн-магазина не вызывает сомнений. </w:t>
      </w:r>
      <w:r w:rsidRPr="00CA076C">
        <w:lastRenderedPageBreak/>
        <w:t>Потребители, интересующиеся настольными играми, — это, как правило, активные пользователи интернета, которые ищут подробную информацию, сравнивают характеристики, читают отзывы и обзоры перед покупкой. Онлайн-магазин решает ряд критически важных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>Таким образом, разработка онлайн-магазина настольных игр является логичным ответом на вызовы и возможности современного рынка. Выбор в качестве основы фреймворка Django обусловлен его надежностью, безопасностью и мощными встроенными инструментами для работы с данными, что является залогом создания производительного и масштабируемого веб-приложения.</w:t>
      </w:r>
    </w:p>
    <w:p w14:paraId="62A8AEB5" w14:textId="77777777" w:rsidR="00880335" w:rsidRDefault="007D00A8" w:rsidP="00880335">
      <w:r w:rsidRPr="007D00A8">
        <w:t xml:space="preserve">Для успешного функционирования онлайн-магазина необходимо реализовать и автоматизировать ключевые бизнес-процессы, которые определяют взаимодействие пользователя с системой и обеспечивают его переход от интереса к покупке. </w:t>
      </w:r>
      <w:r w:rsidR="00880335">
        <w:t>Основные бизнес-процессы, которые легли в основу проектирования бизнес-системы</w:t>
      </w:r>
      <w:r w:rsidR="00880335" w:rsidRPr="00880335">
        <w:t xml:space="preserve">: </w:t>
      </w:r>
      <w:r w:rsidR="00880335">
        <w:t>просмотр каталога, фильтрация, поиск по названию, сортировка и просмотр детальной информации о товаре.</w:t>
      </w:r>
    </w:p>
    <w:p w14:paraId="547CD2E1" w14:textId="37DD0A91" w:rsidR="000D68F5" w:rsidRPr="000D68F5" w:rsidRDefault="000D68F5" w:rsidP="00880335"/>
    <w:p w14:paraId="6584A149" w14:textId="05CD96DC" w:rsidR="00C74357" w:rsidRDefault="00F03D10" w:rsidP="000D68F5">
      <w:pPr>
        <w:pStyle w:val="2"/>
        <w:numPr>
          <w:ilvl w:val="1"/>
          <w:numId w:val="4"/>
        </w:numPr>
      </w:pPr>
      <w:r w:rsidRPr="000D68F5">
        <w:t xml:space="preserve"> </w:t>
      </w:r>
      <w:bookmarkStart w:id="5" w:name="_Toc214798200"/>
      <w:r>
        <w:t>Логическая схема БД</w:t>
      </w:r>
      <w:bookmarkEnd w:id="5"/>
    </w:p>
    <w:p w14:paraId="3B213131" w14:textId="77777777" w:rsidR="00C74357" w:rsidRPr="00C74357" w:rsidRDefault="00C74357" w:rsidP="00C74357"/>
    <w:p w14:paraId="7D31BACD" w14:textId="09AF9A7E" w:rsidR="00C74357" w:rsidRDefault="00C74357" w:rsidP="00C74357">
      <w:r>
        <w:t>Для хранения данных в веб-проекте используется СУБД (Система Управления Базами Данных)</w:t>
      </w:r>
      <w:r w:rsidR="002050FE">
        <w:t xml:space="preserve">. В данной учебной практике для разработки была выбрана </w:t>
      </w:r>
      <w:r w:rsidR="002050FE">
        <w:rPr>
          <w:lang w:val="en-US"/>
        </w:rPr>
        <w:t>SQLite</w:t>
      </w:r>
      <w:r w:rsidR="002050FE" w:rsidRPr="002050FE">
        <w:t xml:space="preserve">. </w:t>
      </w:r>
      <w:r w:rsidR="002050FE">
        <w:t>Ключевыми причинами такого выбора стали</w:t>
      </w:r>
      <w:r w:rsidR="002050FE" w:rsidRPr="002050FE">
        <w:t>:</w:t>
      </w:r>
      <w:r w:rsidR="002050FE">
        <w:t xml:space="preserve"> встроенная поддержка </w:t>
      </w:r>
      <w:r w:rsidR="002050FE">
        <w:rPr>
          <w:lang w:val="en-US"/>
        </w:rPr>
        <w:t>Django</w:t>
      </w:r>
      <w:r w:rsidR="002050FE">
        <w:t xml:space="preserve">, простота развертывания, ускорение процесса разработки. Целью данной работы является освоение основной логики работы с реляционной базой данных и </w:t>
      </w:r>
      <w:r w:rsidR="002050FE">
        <w:rPr>
          <w:lang w:val="en-US"/>
        </w:rPr>
        <w:t>SQLite</w:t>
      </w:r>
      <w:r w:rsidR="002050FE" w:rsidRPr="002050FE">
        <w:t xml:space="preserve"> </w:t>
      </w:r>
      <w:r w:rsidR="002050FE">
        <w:t xml:space="preserve">позволяет полностью сосредоточиться на изучении абстракций </w:t>
      </w:r>
      <w:r w:rsidR="002050FE">
        <w:rPr>
          <w:lang w:val="en-US"/>
        </w:rPr>
        <w:t>Django</w:t>
      </w:r>
      <w:r w:rsidR="002050FE" w:rsidRPr="002050FE">
        <w:t xml:space="preserve"> </w:t>
      </w:r>
      <w:r w:rsidR="002050FE">
        <w:rPr>
          <w:lang w:val="en-US"/>
        </w:rPr>
        <w:t>ORM</w:t>
      </w:r>
      <w:r w:rsidR="002050FE">
        <w:t>, не отвлекаясь на сложности администрирования промышленных СУБД.</w:t>
      </w:r>
    </w:p>
    <w:p w14:paraId="30C68D18" w14:textId="5DD6498B" w:rsidR="007931F5" w:rsidRPr="00D7543D" w:rsidRDefault="007931F5" w:rsidP="00C74357">
      <w:r>
        <w:t>Ниже будет приведена логическая схема моей базы данных</w:t>
      </w:r>
      <w:r w:rsidRPr="007931F5">
        <w:t xml:space="preserve"> (</w:t>
      </w:r>
      <w:r>
        <w:t>рисунок 1.1</w:t>
      </w:r>
      <w:r w:rsidRPr="007931F5">
        <w:t>)</w:t>
      </w:r>
      <w:r>
        <w:t>.</w:t>
      </w:r>
    </w:p>
    <w:p w14:paraId="531DF690" w14:textId="03F5014C" w:rsidR="002050FE" w:rsidRPr="007931F5" w:rsidRDefault="000C5FEB" w:rsidP="007931F5">
      <w:pPr>
        <w:ind w:right="-1"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93F6672" wp14:editId="6AA0C424">
            <wp:extent cx="5940425" cy="396557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93001" w14:textId="77777777" w:rsidR="007931F5" w:rsidRDefault="007931F5" w:rsidP="007931F5">
      <w:pPr>
        <w:spacing w:after="240"/>
        <w:jc w:val="center"/>
      </w:pPr>
      <w:r>
        <w:t>Рисунок 1.1 – Логическая схема базы данных</w:t>
      </w:r>
    </w:p>
    <w:p w14:paraId="35F014D7" w14:textId="77777777" w:rsidR="00EA5B65" w:rsidRPr="00D7543D" w:rsidRDefault="007931F5" w:rsidP="007931F5">
      <w:r>
        <w:t xml:space="preserve">Логическая база данных построена на основе сущности </w:t>
      </w:r>
      <w:r>
        <w:rPr>
          <w:lang w:val="en-US"/>
        </w:rPr>
        <w:t>board</w:t>
      </w:r>
      <w:r w:rsidRPr="007931F5">
        <w:t>_</w:t>
      </w:r>
      <w:r>
        <w:rPr>
          <w:lang w:val="en-US"/>
        </w:rPr>
        <w:t>games</w:t>
      </w:r>
      <w:r>
        <w:t xml:space="preserve">, которая представляет собой настольную игру. У сущности </w:t>
      </w:r>
      <w:r>
        <w:rPr>
          <w:lang w:val="en-US"/>
        </w:rPr>
        <w:t>board</w:t>
      </w:r>
      <w:r w:rsidRPr="007931F5">
        <w:t>_</w:t>
      </w:r>
      <w:r>
        <w:rPr>
          <w:lang w:val="en-US"/>
        </w:rPr>
        <w:t>games</w:t>
      </w:r>
      <w:r w:rsidRPr="007931F5">
        <w:t xml:space="preserve"> </w:t>
      </w:r>
      <w:r>
        <w:t>есть атрибуты</w:t>
      </w:r>
      <w:r w:rsidRPr="007931F5">
        <w:t xml:space="preserve">: </w:t>
      </w:r>
      <w:r>
        <w:rPr>
          <w:lang w:val="en-US"/>
        </w:rPr>
        <w:t>name</w:t>
      </w:r>
      <w:r w:rsidRPr="007931F5">
        <w:t xml:space="preserve"> </w:t>
      </w:r>
      <w:r>
        <w:t xml:space="preserve">(название игры), </w:t>
      </w:r>
      <w:r>
        <w:rPr>
          <w:lang w:val="en-US"/>
        </w:rPr>
        <w:t>price</w:t>
      </w:r>
      <w:r>
        <w:t xml:space="preserve"> (цена), </w:t>
      </w:r>
      <w:r>
        <w:rPr>
          <w:lang w:val="en-US"/>
        </w:rPr>
        <w:t>description</w:t>
      </w:r>
      <w:r>
        <w:t xml:space="preserve"> (описание), </w:t>
      </w:r>
      <w:r>
        <w:rPr>
          <w:lang w:val="en-US"/>
        </w:rPr>
        <w:t>player</w:t>
      </w:r>
      <w:r w:rsidRPr="007931F5">
        <w:t>_</w:t>
      </w:r>
      <w:r>
        <w:rPr>
          <w:lang w:val="en-US"/>
        </w:rPr>
        <w:t>number</w:t>
      </w:r>
      <w:r w:rsidRPr="007931F5">
        <w:t xml:space="preserve"> </w:t>
      </w:r>
      <w:r>
        <w:t xml:space="preserve">(количество игроков), </w:t>
      </w:r>
      <w:r>
        <w:rPr>
          <w:lang w:val="en-US"/>
        </w:rPr>
        <w:t>game</w:t>
      </w:r>
      <w:r w:rsidRPr="007931F5">
        <w:t>_</w:t>
      </w:r>
      <w:r>
        <w:rPr>
          <w:lang w:val="en-US"/>
        </w:rPr>
        <w:t>time</w:t>
      </w:r>
      <w:r w:rsidRPr="007931F5">
        <w:t xml:space="preserve"> </w:t>
      </w:r>
      <w:r>
        <w:t xml:space="preserve">(время игры), </w:t>
      </w:r>
      <w:r>
        <w:rPr>
          <w:lang w:val="en-US"/>
        </w:rPr>
        <w:t>min</w:t>
      </w:r>
      <w:r w:rsidRPr="007931F5">
        <w:t>_</w:t>
      </w:r>
      <w:r>
        <w:rPr>
          <w:lang w:val="en-US"/>
        </w:rPr>
        <w:t>age</w:t>
      </w:r>
      <w:r w:rsidRPr="007931F5">
        <w:t xml:space="preserve"> </w:t>
      </w:r>
      <w:r>
        <w:t xml:space="preserve">(минимальный возраст), </w:t>
      </w:r>
      <w:r>
        <w:rPr>
          <w:lang w:val="en-US"/>
        </w:rPr>
        <w:t>game</w:t>
      </w:r>
      <w:r w:rsidRPr="007931F5">
        <w:t>_</w:t>
      </w:r>
      <w:r>
        <w:rPr>
          <w:lang w:val="en-US"/>
        </w:rPr>
        <w:t>image</w:t>
      </w:r>
      <w:r w:rsidRPr="007931F5">
        <w:t xml:space="preserve"> </w:t>
      </w:r>
      <w:r>
        <w:t>(</w:t>
      </w:r>
      <w:r w:rsidR="00EA5B65">
        <w:t>фотография игры</w:t>
      </w:r>
      <w:r>
        <w:t>)</w:t>
      </w:r>
      <w:r w:rsidR="00EA5B65">
        <w:t xml:space="preserve">, </w:t>
      </w:r>
      <w:r w:rsidR="00EA5B65">
        <w:rPr>
          <w:lang w:val="en-US"/>
        </w:rPr>
        <w:t>add</w:t>
      </w:r>
      <w:r w:rsidR="00EA5B65" w:rsidRPr="00EA5B65">
        <w:t>_</w:t>
      </w:r>
      <w:r w:rsidR="00EA5B65">
        <w:rPr>
          <w:lang w:val="en-US"/>
        </w:rPr>
        <w:t>date</w:t>
      </w:r>
      <w:r w:rsidR="00EA5B65" w:rsidRPr="00EA5B65">
        <w:t xml:space="preserve"> </w:t>
      </w:r>
      <w:r w:rsidR="00EA5B65">
        <w:t xml:space="preserve">(дата добавления), </w:t>
      </w:r>
      <w:r w:rsidR="00EA5B65">
        <w:rPr>
          <w:lang w:val="en-US"/>
        </w:rPr>
        <w:t>popularity</w:t>
      </w:r>
      <w:r w:rsidR="00EA5B65" w:rsidRPr="00EA5B65">
        <w:t xml:space="preserve"> </w:t>
      </w:r>
      <w:r w:rsidR="00EA5B65">
        <w:t xml:space="preserve">(популярность товара). Сущность </w:t>
      </w:r>
      <w:r w:rsidR="00EA5B65">
        <w:rPr>
          <w:lang w:val="en-US"/>
        </w:rPr>
        <w:t>board</w:t>
      </w:r>
      <w:r w:rsidR="00EA5B65" w:rsidRPr="00EA5B65">
        <w:t>_</w:t>
      </w:r>
      <w:r w:rsidR="00EA5B65">
        <w:rPr>
          <w:lang w:val="en-US"/>
        </w:rPr>
        <w:t>games</w:t>
      </w:r>
      <w:r w:rsidR="00EA5B65" w:rsidRPr="00EA5B65">
        <w:t xml:space="preserve"> </w:t>
      </w:r>
      <w:r w:rsidR="00EA5B65">
        <w:t xml:space="preserve">связана с сущностью </w:t>
      </w:r>
      <w:r w:rsidR="00EA5B65">
        <w:rPr>
          <w:lang w:val="en-US"/>
        </w:rPr>
        <w:t>genres</w:t>
      </w:r>
      <w:r w:rsidR="00EA5B65" w:rsidRPr="00EA5B65">
        <w:t xml:space="preserve"> </w:t>
      </w:r>
      <w:r w:rsidR="00EA5B65">
        <w:t xml:space="preserve">связью многие ко многим через связующую таблицу </w:t>
      </w:r>
      <w:r w:rsidR="00EA5B65">
        <w:rPr>
          <w:lang w:val="en-US"/>
        </w:rPr>
        <w:t>games</w:t>
      </w:r>
      <w:r w:rsidR="00EA5B65" w:rsidRPr="00EA5B65">
        <w:t>_</w:t>
      </w:r>
      <w:r w:rsidR="00EA5B65">
        <w:rPr>
          <w:lang w:val="en-US"/>
        </w:rPr>
        <w:t>genres</w:t>
      </w:r>
      <w:r w:rsidR="00EA5B65">
        <w:t>.</w:t>
      </w:r>
    </w:p>
    <w:p w14:paraId="220F0D78" w14:textId="77777777" w:rsidR="00EA5B65" w:rsidRDefault="00EA5B65" w:rsidP="007931F5">
      <w:r>
        <w:t xml:space="preserve">Сущность </w:t>
      </w:r>
      <w:r>
        <w:rPr>
          <w:lang w:val="en-US"/>
        </w:rPr>
        <w:t>genres</w:t>
      </w:r>
      <w:r w:rsidRPr="00EA5B65">
        <w:t xml:space="preserve"> </w:t>
      </w:r>
      <w:r>
        <w:t xml:space="preserve">представляет собой список всех жанров, в котором атрибут </w:t>
      </w:r>
      <w:r>
        <w:rPr>
          <w:lang w:val="en-US"/>
        </w:rPr>
        <w:t>name</w:t>
      </w:r>
      <w:r w:rsidRPr="00EA5B65">
        <w:t xml:space="preserve"> </w:t>
      </w:r>
      <w:r>
        <w:t>– это название жанра.</w:t>
      </w:r>
    </w:p>
    <w:p w14:paraId="51904C06" w14:textId="77777777" w:rsidR="00EA5B65" w:rsidRPr="00D7543D" w:rsidRDefault="00EA5B65" w:rsidP="007931F5">
      <w:r>
        <w:t xml:space="preserve">Сущность </w:t>
      </w:r>
      <w:r>
        <w:rPr>
          <w:lang w:val="en-US"/>
        </w:rPr>
        <w:t>cart</w:t>
      </w:r>
      <w:r w:rsidRPr="00EA5B65">
        <w:t xml:space="preserve"> </w:t>
      </w:r>
      <w:r>
        <w:t>это корзина, в которую люди добавляют товары перед покупкой. Атрибуты сущности</w:t>
      </w:r>
      <w:r w:rsidRPr="00EA5B65">
        <w:t xml:space="preserve">: </w:t>
      </w:r>
      <w:r>
        <w:rPr>
          <w:lang w:val="en-US"/>
        </w:rPr>
        <w:t>profile</w:t>
      </w:r>
      <w:r w:rsidRPr="00EA5B65">
        <w:t>_</w:t>
      </w:r>
      <w:r>
        <w:rPr>
          <w:lang w:val="en-US"/>
        </w:rPr>
        <w:t>id</w:t>
      </w:r>
      <w:r w:rsidRPr="00EA5B65">
        <w:t xml:space="preserve"> </w:t>
      </w:r>
      <w:r>
        <w:t>(</w:t>
      </w:r>
      <w:r>
        <w:rPr>
          <w:lang w:val="en-US"/>
        </w:rPr>
        <w:t>id</w:t>
      </w:r>
      <w:r w:rsidRPr="00EA5B65">
        <w:t xml:space="preserve"> </w:t>
      </w:r>
      <w:r>
        <w:t>профиля)</w:t>
      </w:r>
      <w:r w:rsidRPr="00EA5B65">
        <w:t xml:space="preserve"> </w:t>
      </w:r>
      <w:r>
        <w:t xml:space="preserve">с связью один ко многим от сущности </w:t>
      </w:r>
      <w:r>
        <w:rPr>
          <w:lang w:val="en-US"/>
        </w:rPr>
        <w:t>profiles</w:t>
      </w:r>
      <w:r>
        <w:t xml:space="preserve">, </w:t>
      </w:r>
      <w:r>
        <w:rPr>
          <w:lang w:val="en-US"/>
        </w:rPr>
        <w:t>game</w:t>
      </w:r>
      <w:r w:rsidRPr="00EA5B65">
        <w:t>_</w:t>
      </w:r>
      <w:r>
        <w:rPr>
          <w:lang w:val="en-US"/>
        </w:rPr>
        <w:t>id</w:t>
      </w:r>
      <w:r w:rsidRPr="00EA5B65">
        <w:t xml:space="preserve"> (</w:t>
      </w:r>
      <w:r>
        <w:rPr>
          <w:lang w:val="en-US"/>
        </w:rPr>
        <w:t>id</w:t>
      </w:r>
      <w:r w:rsidRPr="00EA5B65">
        <w:t xml:space="preserve"> </w:t>
      </w:r>
      <w:r>
        <w:t>игры</w:t>
      </w:r>
      <w:r w:rsidRPr="00EA5B65">
        <w:t xml:space="preserve">) </w:t>
      </w:r>
      <w:r>
        <w:t xml:space="preserve">с связью один ко многим от сущности </w:t>
      </w:r>
      <w:r>
        <w:rPr>
          <w:lang w:val="en-US"/>
        </w:rPr>
        <w:t>board</w:t>
      </w:r>
      <w:r w:rsidRPr="00EA5B65">
        <w:t>_</w:t>
      </w:r>
      <w:r>
        <w:rPr>
          <w:lang w:val="en-US"/>
        </w:rPr>
        <w:t>games</w:t>
      </w:r>
    </w:p>
    <w:p w14:paraId="529BAED7" w14:textId="77777777" w:rsidR="0078764E" w:rsidRDefault="00EA5B65" w:rsidP="007931F5">
      <w:r>
        <w:lastRenderedPageBreak/>
        <w:t xml:space="preserve">Сущность </w:t>
      </w:r>
      <w:r>
        <w:rPr>
          <w:lang w:val="en-US"/>
        </w:rPr>
        <w:t>bonus</w:t>
      </w:r>
      <w:r w:rsidRPr="00EA5B65">
        <w:t>_</w:t>
      </w:r>
      <w:r>
        <w:rPr>
          <w:lang w:val="en-US"/>
        </w:rPr>
        <w:t>cards</w:t>
      </w:r>
      <w:r>
        <w:t xml:space="preserve"> представляет собой бонусную карту</w:t>
      </w:r>
      <w:r w:rsidRPr="00EA5B65">
        <w:t xml:space="preserve">. </w:t>
      </w:r>
      <w:r>
        <w:t>Ее</w:t>
      </w:r>
      <w:r w:rsidRPr="0078764E">
        <w:t xml:space="preserve"> </w:t>
      </w:r>
      <w:r>
        <w:t>атрибуты</w:t>
      </w:r>
      <w:r w:rsidRPr="0078764E">
        <w:t xml:space="preserve">: </w:t>
      </w:r>
      <w:r>
        <w:rPr>
          <w:lang w:val="en-US"/>
        </w:rPr>
        <w:t>balance</w:t>
      </w:r>
      <w:r w:rsidRPr="0078764E">
        <w:t xml:space="preserve"> (</w:t>
      </w:r>
      <w:r>
        <w:t>баланс</w:t>
      </w:r>
      <w:r w:rsidRPr="0078764E">
        <w:t xml:space="preserve"> </w:t>
      </w:r>
      <w:r>
        <w:t>карты</w:t>
      </w:r>
      <w:r w:rsidRPr="0078764E">
        <w:t xml:space="preserve">), </w:t>
      </w:r>
      <w:r w:rsidR="0078764E">
        <w:rPr>
          <w:lang w:val="en-US"/>
        </w:rPr>
        <w:t>percentage</w:t>
      </w:r>
      <w:r w:rsidR="0078764E" w:rsidRPr="0078764E">
        <w:t>_</w:t>
      </w:r>
      <w:r w:rsidR="0078764E">
        <w:rPr>
          <w:lang w:val="en-US"/>
        </w:rPr>
        <w:t>of</w:t>
      </w:r>
      <w:r w:rsidR="0078764E" w:rsidRPr="0078764E">
        <w:t>_</w:t>
      </w:r>
      <w:r w:rsidR="0078764E">
        <w:rPr>
          <w:lang w:val="en-US"/>
        </w:rPr>
        <w:t>return</w:t>
      </w:r>
      <w:r w:rsidR="0078764E" w:rsidRPr="0078764E">
        <w:t xml:space="preserve"> (</w:t>
      </w:r>
      <w:r w:rsidR="0078764E">
        <w:t>процент</w:t>
      </w:r>
      <w:r w:rsidR="0078764E" w:rsidRPr="0078764E">
        <w:t xml:space="preserve"> </w:t>
      </w:r>
      <w:r w:rsidR="0078764E">
        <w:t>бонусного</w:t>
      </w:r>
      <w:r w:rsidR="0078764E" w:rsidRPr="0078764E">
        <w:t xml:space="preserve"> </w:t>
      </w:r>
      <w:r w:rsidR="0078764E">
        <w:t>возврата</w:t>
      </w:r>
      <w:r w:rsidR="0078764E" w:rsidRPr="0078764E">
        <w:t xml:space="preserve">), </w:t>
      </w:r>
      <w:r w:rsidR="0078764E">
        <w:rPr>
          <w:lang w:val="en-US"/>
        </w:rPr>
        <w:t>total</w:t>
      </w:r>
      <w:r w:rsidR="0078764E" w:rsidRPr="0078764E">
        <w:t>_</w:t>
      </w:r>
      <w:r w:rsidR="0078764E">
        <w:rPr>
          <w:lang w:val="en-US"/>
        </w:rPr>
        <w:t>amount</w:t>
      </w:r>
      <w:r w:rsidR="0078764E" w:rsidRPr="0078764E">
        <w:t>_</w:t>
      </w:r>
      <w:r w:rsidR="0078764E">
        <w:rPr>
          <w:lang w:val="en-US"/>
        </w:rPr>
        <w:t>of</w:t>
      </w:r>
      <w:r w:rsidR="0078764E" w:rsidRPr="0078764E">
        <w:t>_</w:t>
      </w:r>
      <w:r w:rsidR="0078764E">
        <w:rPr>
          <w:lang w:val="en-US"/>
        </w:rPr>
        <w:t>purchases</w:t>
      </w:r>
      <w:r w:rsidR="0078764E" w:rsidRPr="0078764E">
        <w:t xml:space="preserve"> (</w:t>
      </w:r>
      <w:r w:rsidR="0078764E">
        <w:t>полная</w:t>
      </w:r>
      <w:r w:rsidR="0078764E" w:rsidRPr="0078764E">
        <w:t xml:space="preserve"> </w:t>
      </w:r>
      <w:r w:rsidR="0078764E">
        <w:t>стоимость покупок</w:t>
      </w:r>
      <w:r w:rsidR="0078764E" w:rsidRPr="0078764E">
        <w:t>)</w:t>
      </w:r>
      <w:r w:rsidR="0078764E">
        <w:t>,</w:t>
      </w:r>
      <w:r w:rsidR="0078764E" w:rsidRPr="0078764E">
        <w:t xml:space="preserve"> </w:t>
      </w:r>
      <w:proofErr w:type="spellStart"/>
      <w:r w:rsidR="0078764E">
        <w:rPr>
          <w:lang w:val="en-US"/>
        </w:rPr>
        <w:t>qr</w:t>
      </w:r>
      <w:proofErr w:type="spellEnd"/>
      <w:r w:rsidR="0078764E" w:rsidRPr="0078764E">
        <w:t>_</w:t>
      </w:r>
      <w:r w:rsidR="0078764E">
        <w:rPr>
          <w:lang w:val="en-US"/>
        </w:rPr>
        <w:t>code</w:t>
      </w:r>
      <w:r w:rsidR="0078764E" w:rsidRPr="0078764E">
        <w:t xml:space="preserve"> </w:t>
      </w:r>
      <w:r w:rsidR="0078764E">
        <w:t>(</w:t>
      </w:r>
      <w:r w:rsidR="0078764E">
        <w:rPr>
          <w:lang w:val="en-US"/>
        </w:rPr>
        <w:t>QR</w:t>
      </w:r>
      <w:r w:rsidR="0078764E" w:rsidRPr="0078764E">
        <w:t xml:space="preserve"> </w:t>
      </w:r>
      <w:r w:rsidR="0078764E">
        <w:t>код карты).</w:t>
      </w:r>
    </w:p>
    <w:p w14:paraId="6CF874E5" w14:textId="77777777" w:rsidR="0078764E" w:rsidRDefault="0078764E" w:rsidP="007931F5">
      <w:r>
        <w:t xml:space="preserve">Сущность </w:t>
      </w:r>
      <w:r>
        <w:rPr>
          <w:lang w:val="en-US"/>
        </w:rPr>
        <w:t>profiles</w:t>
      </w:r>
      <w:r>
        <w:t xml:space="preserve"> – это сущность, описывающая профиль клиентов. Для этой цели, в сущности, созданы атрибуты</w:t>
      </w:r>
      <w:r w:rsidRPr="0078764E">
        <w:t xml:space="preserve">: </w:t>
      </w:r>
      <w:r>
        <w:rPr>
          <w:lang w:val="en-US"/>
        </w:rPr>
        <w:t>first</w:t>
      </w:r>
      <w:r w:rsidRPr="0078764E">
        <w:t>_</w:t>
      </w:r>
      <w:r>
        <w:rPr>
          <w:lang w:val="en-US"/>
        </w:rPr>
        <w:t>name</w:t>
      </w:r>
      <w:r w:rsidRPr="0078764E">
        <w:t xml:space="preserve">, </w:t>
      </w:r>
      <w:r>
        <w:rPr>
          <w:lang w:val="en-US"/>
        </w:rPr>
        <w:t>last</w:t>
      </w:r>
      <w:r w:rsidRPr="0078764E">
        <w:t>_</w:t>
      </w:r>
      <w:r>
        <w:rPr>
          <w:lang w:val="en-US"/>
        </w:rPr>
        <w:t>name</w:t>
      </w:r>
      <w:r w:rsidRPr="0078764E">
        <w:t xml:space="preserve">, </w:t>
      </w:r>
      <w:r>
        <w:rPr>
          <w:lang w:val="en-US"/>
        </w:rPr>
        <w:t>middle</w:t>
      </w:r>
      <w:r w:rsidRPr="0078764E">
        <w:t>_</w:t>
      </w:r>
      <w:r>
        <w:rPr>
          <w:lang w:val="en-US"/>
        </w:rPr>
        <w:t>name</w:t>
      </w:r>
      <w:r w:rsidRPr="0078764E">
        <w:t xml:space="preserve"> </w:t>
      </w:r>
      <w:r>
        <w:t>(соответственно имя, фамилия, отчество)</w:t>
      </w:r>
      <w:r w:rsidRPr="0078764E">
        <w:t xml:space="preserve">, </w:t>
      </w:r>
      <w:r>
        <w:rPr>
          <w:lang w:val="en-US"/>
        </w:rPr>
        <w:t>phone</w:t>
      </w:r>
      <w:r w:rsidRPr="0078764E">
        <w:t xml:space="preserve"> </w:t>
      </w:r>
      <w:r>
        <w:t>(телефонный номер)</w:t>
      </w:r>
      <w:r w:rsidRPr="0078764E">
        <w:t xml:space="preserve">, </w:t>
      </w:r>
      <w:r>
        <w:rPr>
          <w:lang w:val="en-US"/>
        </w:rPr>
        <w:t>email</w:t>
      </w:r>
      <w:r w:rsidRPr="0078764E">
        <w:t xml:space="preserve"> </w:t>
      </w:r>
      <w:r>
        <w:t>(адрес электронной почты)</w:t>
      </w:r>
      <w:r w:rsidRPr="0078764E">
        <w:t xml:space="preserve">, </w:t>
      </w:r>
      <w:r>
        <w:rPr>
          <w:lang w:val="en-US"/>
        </w:rPr>
        <w:t>birthday</w:t>
      </w:r>
      <w:r w:rsidRPr="0078764E">
        <w:t xml:space="preserve"> </w:t>
      </w:r>
      <w:r>
        <w:t xml:space="preserve">(день рождение клиента), </w:t>
      </w:r>
      <w:r>
        <w:rPr>
          <w:lang w:val="en-US"/>
        </w:rPr>
        <w:t>bonus</w:t>
      </w:r>
      <w:r w:rsidRPr="0078764E">
        <w:t>_</w:t>
      </w:r>
      <w:r>
        <w:rPr>
          <w:lang w:val="en-US"/>
        </w:rPr>
        <w:t>card</w:t>
      </w:r>
      <w:r w:rsidRPr="0078764E">
        <w:t>_</w:t>
      </w:r>
      <w:r>
        <w:rPr>
          <w:lang w:val="en-US"/>
        </w:rPr>
        <w:t>id</w:t>
      </w:r>
      <w:r w:rsidRPr="0078764E">
        <w:t xml:space="preserve"> </w:t>
      </w:r>
      <w:r>
        <w:t>(</w:t>
      </w:r>
      <w:r>
        <w:rPr>
          <w:lang w:val="en-US"/>
        </w:rPr>
        <w:t>id</w:t>
      </w:r>
      <w:r w:rsidRPr="0078764E">
        <w:t xml:space="preserve"> </w:t>
      </w:r>
      <w:r>
        <w:t xml:space="preserve">бонусной карты) связывает с сущностью </w:t>
      </w:r>
      <w:r>
        <w:rPr>
          <w:lang w:val="en-US"/>
        </w:rPr>
        <w:t>bonus</w:t>
      </w:r>
      <w:r w:rsidRPr="0078764E">
        <w:t>_</w:t>
      </w:r>
      <w:r>
        <w:rPr>
          <w:lang w:val="en-US"/>
        </w:rPr>
        <w:t>cards</w:t>
      </w:r>
      <w:r w:rsidRPr="0078764E">
        <w:t xml:space="preserve"> </w:t>
      </w:r>
      <w:r>
        <w:t>связью один ко многим.</w:t>
      </w:r>
    </w:p>
    <w:p w14:paraId="130A95F0" w14:textId="77777777" w:rsidR="000C5FEB" w:rsidRDefault="000C5FEB" w:rsidP="007931F5">
      <w:r>
        <w:rPr>
          <w:lang w:val="en-US"/>
        </w:rPr>
        <w:t>Order</w:t>
      </w:r>
      <w:r w:rsidRPr="000C5FEB">
        <w:t xml:space="preserve"> </w:t>
      </w:r>
      <w:r>
        <w:t>представляет собой сущность, описывающая заказ. С атрибутами</w:t>
      </w:r>
      <w:r w:rsidRPr="000C5FEB">
        <w:t>:</w:t>
      </w:r>
      <w:r>
        <w:t xml:space="preserve"> </w:t>
      </w:r>
      <w:r>
        <w:rPr>
          <w:lang w:val="en-US"/>
        </w:rPr>
        <w:t>profile</w:t>
      </w:r>
      <w:r w:rsidRPr="000C5FEB">
        <w:t>_</w:t>
      </w:r>
      <w:r>
        <w:rPr>
          <w:lang w:val="en-US"/>
        </w:rPr>
        <w:t>id</w:t>
      </w:r>
      <w:r w:rsidRPr="000C5FEB">
        <w:t xml:space="preserve"> </w:t>
      </w:r>
      <w:r>
        <w:t>(</w:t>
      </w:r>
      <w:r>
        <w:rPr>
          <w:lang w:val="en-US"/>
        </w:rPr>
        <w:t>id</w:t>
      </w:r>
      <w:r w:rsidRPr="000C5FEB">
        <w:t xml:space="preserve"> </w:t>
      </w:r>
      <w:r>
        <w:t xml:space="preserve">профиля) </w:t>
      </w:r>
      <w:bookmarkStart w:id="6" w:name="_Hlk215128003"/>
      <w:r>
        <w:t xml:space="preserve">связывается с сущностью </w:t>
      </w:r>
      <w:r>
        <w:rPr>
          <w:lang w:val="en-US"/>
        </w:rPr>
        <w:t>profiles</w:t>
      </w:r>
      <w:r w:rsidRPr="000C5FEB">
        <w:t xml:space="preserve"> </w:t>
      </w:r>
      <w:r>
        <w:t>связью один ко многим</w:t>
      </w:r>
      <w:bookmarkEnd w:id="6"/>
      <w:r>
        <w:t xml:space="preserve">, </w:t>
      </w:r>
      <w:r>
        <w:rPr>
          <w:lang w:val="en-US"/>
        </w:rPr>
        <w:t>game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игры</w:t>
      </w:r>
      <w:r w:rsidRPr="000C5FEB">
        <w:t>)</w:t>
      </w:r>
      <w:r>
        <w:t xml:space="preserve"> связывается с сущностью </w:t>
      </w:r>
      <w:r>
        <w:rPr>
          <w:lang w:val="en-US"/>
        </w:rPr>
        <w:t>board</w:t>
      </w:r>
      <w:r w:rsidRPr="000C5FEB">
        <w:t>_</w:t>
      </w:r>
      <w:r>
        <w:rPr>
          <w:lang w:val="en-US"/>
        </w:rPr>
        <w:t>games</w:t>
      </w:r>
      <w:r w:rsidRPr="000C5FEB">
        <w:t xml:space="preserve"> </w:t>
      </w:r>
      <w:r>
        <w:t>связью один ко многим</w:t>
      </w:r>
      <w:r w:rsidRPr="000C5FEB">
        <w:t xml:space="preserve"> </w:t>
      </w:r>
      <w:r>
        <w:t xml:space="preserve">и </w:t>
      </w:r>
      <w:r>
        <w:rPr>
          <w:lang w:val="en-US"/>
        </w:rPr>
        <w:t>amount</w:t>
      </w:r>
      <w:r w:rsidRPr="000C5FEB">
        <w:t xml:space="preserve"> </w:t>
      </w:r>
      <w:r>
        <w:t>обозначающая количество заказанной игры.</w:t>
      </w:r>
      <w:r w:rsidRPr="0078764E">
        <w:t xml:space="preserve"> </w:t>
      </w:r>
    </w:p>
    <w:p w14:paraId="3046DDEF" w14:textId="77777777" w:rsidR="003509D0" w:rsidRDefault="000C5FEB" w:rsidP="007931F5">
      <w:r>
        <w:t xml:space="preserve">Сущность </w:t>
      </w:r>
      <w:r>
        <w:rPr>
          <w:lang w:val="en-US"/>
        </w:rPr>
        <w:t>purchased</w:t>
      </w:r>
      <w:r w:rsidRPr="000C5FEB">
        <w:t xml:space="preserve"> </w:t>
      </w:r>
      <w:r>
        <w:t>хранит историю покупок. С</w:t>
      </w:r>
      <w:r w:rsidRPr="000C5FEB">
        <w:t xml:space="preserve"> </w:t>
      </w:r>
      <w:r>
        <w:t>атрибутами</w:t>
      </w:r>
      <w:r w:rsidRPr="000C5FEB">
        <w:t xml:space="preserve"> </w:t>
      </w:r>
      <w:r>
        <w:rPr>
          <w:lang w:val="en-US"/>
        </w:rPr>
        <w:t>profile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профиля</w:t>
      </w:r>
      <w:r w:rsidRPr="000C5FEB">
        <w:t xml:space="preserve">), </w:t>
      </w:r>
      <w:r>
        <w:rPr>
          <w:lang w:val="en-US"/>
        </w:rPr>
        <w:t>board</w:t>
      </w:r>
      <w:r w:rsidRPr="000C5FEB">
        <w:t>_</w:t>
      </w:r>
      <w:r>
        <w:rPr>
          <w:lang w:val="en-US"/>
        </w:rPr>
        <w:t>game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настольной игры</w:t>
      </w:r>
      <w:r w:rsidRPr="000C5FEB">
        <w:t>)</w:t>
      </w:r>
      <w:r>
        <w:t xml:space="preserve">, </w:t>
      </w:r>
      <w:r>
        <w:rPr>
          <w:lang w:val="en-US"/>
        </w:rPr>
        <w:t>amount</w:t>
      </w:r>
      <w:r w:rsidRPr="000C5FEB">
        <w:t xml:space="preserve"> </w:t>
      </w:r>
      <w:r>
        <w:t xml:space="preserve">(количество игр), </w:t>
      </w:r>
      <w:r>
        <w:rPr>
          <w:lang w:val="en-US"/>
        </w:rPr>
        <w:t>cost</w:t>
      </w:r>
      <w:r w:rsidRPr="000C5FEB">
        <w:t xml:space="preserve"> </w:t>
      </w:r>
      <w:r>
        <w:t xml:space="preserve">(сумма), </w:t>
      </w:r>
      <w:r w:rsidR="003509D0">
        <w:rPr>
          <w:lang w:val="en-US"/>
        </w:rPr>
        <w:t>bonus</w:t>
      </w:r>
      <w:r w:rsidR="003509D0" w:rsidRPr="003509D0">
        <w:t>_</w:t>
      </w:r>
      <w:r w:rsidR="003509D0">
        <w:rPr>
          <w:lang w:val="en-US"/>
        </w:rPr>
        <w:t>amount</w:t>
      </w:r>
      <w:r w:rsidR="003509D0" w:rsidRPr="003509D0">
        <w:t xml:space="preserve"> </w:t>
      </w:r>
      <w:r w:rsidR="003509D0">
        <w:t>(выданные бонусы).</w:t>
      </w:r>
    </w:p>
    <w:p w14:paraId="627CF9A7" w14:textId="3019C17A" w:rsidR="00A75BC4" w:rsidRDefault="003509D0" w:rsidP="007931F5">
      <w:r>
        <w:t>Таким образом разработанная схема базы данных удовлетворяет минимальным требованиям предметной области. Такая база данных хранит в себе данные о пользователе, товарах, покупках, заказах и бонусной программе. На основе этой базы данных можно сделать сайт, удовлетворяющий всем условиям задания по учебной практике.</w:t>
      </w:r>
    </w:p>
    <w:p w14:paraId="114DC068" w14:textId="2227DB24" w:rsidR="003509D0" w:rsidRPr="000C5FEB" w:rsidRDefault="003509D0" w:rsidP="007931F5"/>
    <w:p w14:paraId="56F2613A" w14:textId="480EA4A2" w:rsidR="003509D0" w:rsidRDefault="008122B0" w:rsidP="003509D0">
      <w:pPr>
        <w:pStyle w:val="2"/>
        <w:numPr>
          <w:ilvl w:val="1"/>
          <w:numId w:val="4"/>
        </w:numPr>
      </w:pPr>
      <w:r w:rsidRPr="000C5FEB">
        <w:t xml:space="preserve"> </w:t>
      </w:r>
      <w:bookmarkStart w:id="7" w:name="_Toc214798201"/>
      <w:r>
        <w:t xml:space="preserve">Список </w:t>
      </w:r>
      <w:r>
        <w:rPr>
          <w:lang w:val="en-US"/>
        </w:rPr>
        <w:t>URL</w:t>
      </w:r>
      <w:r>
        <w:t xml:space="preserve"> страниц сайта</w:t>
      </w:r>
      <w:bookmarkEnd w:id="7"/>
    </w:p>
    <w:p w14:paraId="55D7FA35" w14:textId="01643316" w:rsidR="00F03D10" w:rsidRDefault="003509D0" w:rsidP="006A4BB4">
      <w:r>
        <w:t xml:space="preserve">В учебной практике был реализован переход между страницами сайта, ниже приведен список </w:t>
      </w:r>
      <w:proofErr w:type="spellStart"/>
      <w:r>
        <w:rPr>
          <w:lang w:val="en-US"/>
        </w:rPr>
        <w:t>url</w:t>
      </w:r>
      <w:proofErr w:type="spellEnd"/>
      <w:r>
        <w:t xml:space="preserve"> из файла </w:t>
      </w:r>
      <w:proofErr w:type="spellStart"/>
      <w:r>
        <w:rPr>
          <w:lang w:val="en-US"/>
        </w:rPr>
        <w:t>urls</w:t>
      </w:r>
      <w:proofErr w:type="spellEnd"/>
      <w:r w:rsidRPr="003509D0">
        <w:t>.</w:t>
      </w:r>
      <w:proofErr w:type="spellStart"/>
      <w:r>
        <w:rPr>
          <w:lang w:val="en-US"/>
        </w:rPr>
        <w:t>py</w:t>
      </w:r>
      <w:proofErr w:type="spellEnd"/>
      <w:r w:rsidR="006A4BB4">
        <w:t xml:space="preserve"> (рисунок 1.2)</w:t>
      </w:r>
      <w:r>
        <w:t>.</w:t>
      </w:r>
    </w:p>
    <w:p w14:paraId="1CB893AE" w14:textId="2BBF175A" w:rsidR="006A4BB4" w:rsidRDefault="006A4BB4" w:rsidP="00D7543D">
      <w:r>
        <w:rPr>
          <w:noProof/>
          <w:lang w:val="en-US"/>
          <w14:ligatures w14:val="standardContextual"/>
        </w:rPr>
        <w:lastRenderedPageBreak/>
        <mc:AlternateContent>
          <mc:Choice Requires="wps">
            <w:drawing>
              <wp:inline distT="0" distB="0" distL="0" distR="0" wp14:anchorId="7BB8A64F" wp14:editId="57D4169A">
                <wp:extent cx="5478449" cy="1280160"/>
                <wp:effectExtent l="0" t="0" r="27305" b="15240"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78449" cy="1280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0CE181" w14:textId="77777777" w:rsidR="006A4BB4" w:rsidRPr="006A4BB4" w:rsidRDefault="006A4BB4" w:rsidP="00D7543D">
                            <w:pPr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onsolas" w:hAnsi="Consolas"/>
                                <w:lang w:val="en-US"/>
                              </w:rPr>
                              <w:t>urlpatterns</w:t>
                            </w:r>
                            <w:proofErr w:type="spellEnd"/>
                            <w:r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= [</w:t>
                            </w:r>
                          </w:p>
                          <w:p w14:paraId="6133F657" w14:textId="77777777" w:rsidR="006A4BB4" w:rsidRPr="006A4BB4" w:rsidRDefault="006A4BB4" w:rsidP="00D7543D">
                            <w:pPr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    path('', 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views.root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),</w:t>
                            </w:r>
                          </w:p>
                          <w:p w14:paraId="217E57B3" w14:textId="77777777" w:rsidR="006A4BB4" w:rsidRPr="006A4BB4" w:rsidRDefault="006A4BB4" w:rsidP="00D7543D">
                            <w:pPr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    path('game-pages/&lt;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int:item_id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&gt;', 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views.page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),</w:t>
                            </w:r>
                          </w:p>
                          <w:p w14:paraId="7153DCC0" w14:textId="06F73DAE" w:rsidR="006A4BB4" w:rsidRPr="006A4BB4" w:rsidRDefault="006A4BB4" w:rsidP="00D7543D">
                            <w:pPr>
                              <w:jc w:val="left"/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BB8A64F" id="_x0000_t202" coordsize="21600,21600" o:spt="202" path="m,l,21600r21600,l21600,xe">
                <v:stroke joinstyle="miter"/>
                <v:path gradientshapeok="t" o:connecttype="rect"/>
              </v:shapetype>
              <v:shape id="Надпись 11" o:spid="_x0000_s1026" type="#_x0000_t202" style="width:431.35pt;height:10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" fillcolor="white [3201]" strokeweight=".5pt">
                <v:textbox>
                  <w:txbxContent>
                    <w:p w14:paraId="380CE181" w14:textId="77777777" w:rsidR="006A4BB4" w:rsidRPr="006A4BB4" w:rsidRDefault="006A4BB4" w:rsidP="00D7543D">
                      <w:pPr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onsolas" w:hAnsi="Consolas"/>
                          <w:lang w:val="en-US"/>
                        </w:rPr>
                        <w:t>urlpatterns</w:t>
                      </w:r>
                      <w:proofErr w:type="spellEnd"/>
                      <w:r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r w:rsidRPr="006A4BB4">
                        <w:rPr>
                          <w:rFonts w:ascii="Consolas" w:hAnsi="Consolas"/>
                          <w:lang w:val="en-US"/>
                        </w:rPr>
                        <w:t>= [</w:t>
                      </w:r>
                    </w:p>
                    <w:p w14:paraId="6133F657" w14:textId="77777777" w:rsidR="006A4BB4" w:rsidRPr="006A4BB4" w:rsidRDefault="006A4BB4" w:rsidP="00D7543D">
                      <w:pPr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    path('', 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views.root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>),</w:t>
                      </w:r>
                    </w:p>
                    <w:p w14:paraId="217E57B3" w14:textId="77777777" w:rsidR="006A4BB4" w:rsidRPr="006A4BB4" w:rsidRDefault="006A4BB4" w:rsidP="00D7543D">
                      <w:pPr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    path('game-pages/&lt;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int:item_id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&gt;', 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views.page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>),</w:t>
                      </w:r>
                    </w:p>
                    <w:p w14:paraId="7153DCC0" w14:textId="06F73DAE" w:rsidR="006A4BB4" w:rsidRPr="006A4BB4" w:rsidRDefault="006A4BB4" w:rsidP="00D7543D">
                      <w:pPr>
                        <w:jc w:val="left"/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>]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AFA9E4D" w14:textId="40309666" w:rsidR="00E13F04" w:rsidRDefault="00A75BC4" w:rsidP="00E13F04">
      <w:pPr>
        <w:pStyle w:val="1"/>
      </w:pPr>
      <w:bookmarkStart w:id="8" w:name="_Toc214798202"/>
      <w:r>
        <w:lastRenderedPageBreak/>
        <w:t>ПРАКТИЧЕСКАЯ ЧАСТЬ</w:t>
      </w:r>
      <w:bookmarkEnd w:id="8"/>
    </w:p>
    <w:p w14:paraId="430F7BD2" w14:textId="25146CFE" w:rsidR="008122B0" w:rsidRDefault="00080A39" w:rsidP="00CA076C">
      <w:pPr>
        <w:pStyle w:val="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9" w:name="_Toc214798203"/>
      <w:r>
        <w:rPr>
          <w:lang w:val="en-US"/>
        </w:rPr>
        <w:t xml:space="preserve">Django ORM. </w:t>
      </w:r>
      <w:r>
        <w:t>Модели</w:t>
      </w:r>
      <w:bookmarkEnd w:id="9"/>
      <w:r w:rsidR="00CA076C">
        <w:br w:type="page"/>
      </w:r>
    </w:p>
    <w:p w14:paraId="451B387E" w14:textId="3600CB46" w:rsidR="00080A39" w:rsidRDefault="00080A39" w:rsidP="00080A39">
      <w:pPr>
        <w:pStyle w:val="2"/>
        <w:numPr>
          <w:ilvl w:val="1"/>
          <w:numId w:val="7"/>
        </w:numPr>
      </w:pPr>
      <w:r>
        <w:lastRenderedPageBreak/>
        <w:t xml:space="preserve"> </w:t>
      </w:r>
      <w:bookmarkStart w:id="10" w:name="_Toc214798204"/>
      <w:r>
        <w:t>Создание дизайна сайта</w:t>
      </w:r>
      <w:bookmarkEnd w:id="10"/>
    </w:p>
    <w:p w14:paraId="17E4213E" w14:textId="25DC0784" w:rsidR="00080A39" w:rsidRPr="00080A39" w:rsidRDefault="00080A39" w:rsidP="00CA076C">
      <w:r>
        <w:t>Здесь описываете дизайн – почему именно такой, говорите, что он удобный и рассказываете, почему удобный.</w:t>
      </w:r>
      <w:r w:rsidR="00CA076C">
        <w:br w:type="page"/>
      </w:r>
    </w:p>
    <w:p w14:paraId="62A472F7" w14:textId="46D91304" w:rsidR="00080A39" w:rsidRDefault="00080A39" w:rsidP="00080A39">
      <w:pPr>
        <w:pStyle w:val="2"/>
        <w:numPr>
          <w:ilvl w:val="1"/>
          <w:numId w:val="7"/>
        </w:numPr>
      </w:pPr>
      <w:r>
        <w:lastRenderedPageBreak/>
        <w:t xml:space="preserve"> </w:t>
      </w:r>
      <w:bookmarkStart w:id="11" w:name="_Toc214798205"/>
      <w:r>
        <w:t>Выборка и фильтрация данных из БД</w:t>
      </w:r>
      <w:bookmarkEnd w:id="11"/>
    </w:p>
    <w:p w14:paraId="10BB6A1B" w14:textId="19BC70A3" w:rsidR="00080A39" w:rsidRPr="00080A39" w:rsidRDefault="00080A39" w:rsidP="00080A39">
      <w:r>
        <w:t>Здесь описываете запросы, как работает поисковая строка и фильтры.</w:t>
      </w:r>
    </w:p>
    <w:p w14:paraId="1548666E" w14:textId="77777777" w:rsidR="00080A39" w:rsidRPr="00080A39" w:rsidRDefault="00080A39" w:rsidP="00080A39">
      <w:pPr>
        <w:pStyle w:val="2"/>
      </w:pPr>
    </w:p>
    <w:p w14:paraId="6829BD7F" w14:textId="5FF79F43" w:rsidR="00E13F04" w:rsidRDefault="00E13F04" w:rsidP="00F03D10">
      <w:pPr>
        <w:pStyle w:val="12"/>
      </w:pPr>
      <w:bookmarkStart w:id="12" w:name="_Toc214798206"/>
      <w:r>
        <w:lastRenderedPageBreak/>
        <w:t>ЗАКЛЮЧЕНИЕ</w:t>
      </w:r>
      <w:bookmarkEnd w:id="12"/>
    </w:p>
    <w:p w14:paraId="266E0A6E" w14:textId="25346063" w:rsidR="00E13F04" w:rsidRDefault="00E13F04" w:rsidP="00F03D10">
      <w:pPr>
        <w:pStyle w:val="12"/>
      </w:pPr>
      <w:bookmarkStart w:id="13" w:name="_Toc214798207"/>
      <w:r>
        <w:lastRenderedPageBreak/>
        <w:t>СПИСОК ИСПОЛЬЗОВАННЫХ ИСТОЧНИКОВ</w:t>
      </w:r>
      <w:bookmarkEnd w:id="13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20BEC4" w14:textId="77777777" w:rsidR="003B7543" w:rsidRDefault="003B7543" w:rsidP="002E6AE1">
      <w:pPr>
        <w:spacing w:line="240" w:lineRule="auto"/>
      </w:pPr>
      <w:r>
        <w:separator/>
      </w:r>
    </w:p>
  </w:endnote>
  <w:endnote w:type="continuationSeparator" w:id="0">
    <w:p w14:paraId="73B022CC" w14:textId="77777777" w:rsidR="003B7543" w:rsidRDefault="003B7543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080A3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FB9F3B" w14:textId="77777777" w:rsidR="003B7543" w:rsidRDefault="003B7543" w:rsidP="002E6AE1">
      <w:pPr>
        <w:spacing w:line="240" w:lineRule="auto"/>
      </w:pPr>
      <w:r>
        <w:separator/>
      </w:r>
    </w:p>
  </w:footnote>
  <w:footnote w:type="continuationSeparator" w:id="0">
    <w:p w14:paraId="6FB7B38C" w14:textId="77777777" w:rsidR="003B7543" w:rsidRDefault="003B7543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C7BE2"/>
    <w:multiLevelType w:val="hybridMultilevel"/>
    <w:tmpl w:val="EB325C7C"/>
    <w:lvl w:ilvl="0" w:tplc="FC5874BE">
      <w:start w:val="1"/>
      <w:numFmt w:val="decimal"/>
      <w:pStyle w:val="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D04C6"/>
    <w:multiLevelType w:val="hybridMultilevel"/>
    <w:tmpl w:val="A49ED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80A39"/>
    <w:rsid w:val="0009720E"/>
    <w:rsid w:val="000C5FEB"/>
    <w:rsid w:val="000D68F5"/>
    <w:rsid w:val="0018136D"/>
    <w:rsid w:val="001860C3"/>
    <w:rsid w:val="001D28C7"/>
    <w:rsid w:val="002050FE"/>
    <w:rsid w:val="00234318"/>
    <w:rsid w:val="002E6AE1"/>
    <w:rsid w:val="00325717"/>
    <w:rsid w:val="003509D0"/>
    <w:rsid w:val="003712D4"/>
    <w:rsid w:val="003B7543"/>
    <w:rsid w:val="00411D29"/>
    <w:rsid w:val="00420897"/>
    <w:rsid w:val="00475F88"/>
    <w:rsid w:val="004F672B"/>
    <w:rsid w:val="005501C1"/>
    <w:rsid w:val="00571E82"/>
    <w:rsid w:val="00607A33"/>
    <w:rsid w:val="00624B26"/>
    <w:rsid w:val="006A4BB4"/>
    <w:rsid w:val="006E0667"/>
    <w:rsid w:val="007420E5"/>
    <w:rsid w:val="00763D0A"/>
    <w:rsid w:val="0078699B"/>
    <w:rsid w:val="0078764E"/>
    <w:rsid w:val="00790A1F"/>
    <w:rsid w:val="007931F5"/>
    <w:rsid w:val="007D00A8"/>
    <w:rsid w:val="008122B0"/>
    <w:rsid w:val="00880335"/>
    <w:rsid w:val="008A3EFE"/>
    <w:rsid w:val="009209D0"/>
    <w:rsid w:val="0093729F"/>
    <w:rsid w:val="00A42FB3"/>
    <w:rsid w:val="00A734F8"/>
    <w:rsid w:val="00A75BC4"/>
    <w:rsid w:val="00B141FA"/>
    <w:rsid w:val="00B16EEE"/>
    <w:rsid w:val="00BE6D69"/>
    <w:rsid w:val="00C11D9C"/>
    <w:rsid w:val="00C74357"/>
    <w:rsid w:val="00C90008"/>
    <w:rsid w:val="00C96639"/>
    <w:rsid w:val="00CA076C"/>
    <w:rsid w:val="00D12045"/>
    <w:rsid w:val="00D678A5"/>
    <w:rsid w:val="00D7543D"/>
    <w:rsid w:val="00E13F04"/>
    <w:rsid w:val="00E27066"/>
    <w:rsid w:val="00EA5B65"/>
    <w:rsid w:val="00F02C12"/>
    <w:rsid w:val="00F03D10"/>
    <w:rsid w:val="00F5151B"/>
    <w:rsid w:val="00F86776"/>
    <w:rsid w:val="00F92501"/>
    <w:rsid w:val="00F9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a0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a3">
    <w:name w:val="Normal (Web)"/>
    <w:basedOn w:val="a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1">
    <w:name w:val="Основной текст (2)"/>
    <w:basedOn w:val="a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a4">
    <w:name w:val="Table Grid"/>
    <w:basedOn w:val="a1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90A1F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E6AE1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E6AE1"/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aa">
    <w:name w:val="TOC Heading"/>
    <w:basedOn w:val="1"/>
    <w:next w:val="a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13F04"/>
    <w:pPr>
      <w:spacing w:after="100"/>
    </w:pPr>
  </w:style>
  <w:style w:type="character" w:styleId="ab">
    <w:name w:val="Hyperlink"/>
    <w:basedOn w:val="a0"/>
    <w:uiPriority w:val="99"/>
    <w:unhideWhenUsed/>
    <w:rsid w:val="00E13F04"/>
    <w:rPr>
      <w:color w:val="0563C1" w:themeColor="hyperlink"/>
      <w:u w:val="single"/>
    </w:rPr>
  </w:style>
  <w:style w:type="paragraph" w:customStyle="1" w:styleId="12">
    <w:name w:val="Заголовок 1*"/>
    <w:basedOn w:val="1"/>
    <w:next w:val="a"/>
    <w:link w:val="13"/>
    <w:qFormat/>
    <w:rsid w:val="00F03D10"/>
    <w:pPr>
      <w:numPr>
        <w:numId w:val="0"/>
      </w:numPr>
    </w:pPr>
  </w:style>
  <w:style w:type="character" w:customStyle="1" w:styleId="13">
    <w:name w:val="Заголовок 1* Знак"/>
    <w:basedOn w:val="10"/>
    <w:link w:val="12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B16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13</Pages>
  <Words>1220</Words>
  <Characters>6954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Студент группы IS</cp:lastModifiedBy>
  <cp:revision>6</cp:revision>
  <dcterms:created xsi:type="dcterms:W3CDTF">2025-11-23T08:48:00Z</dcterms:created>
  <dcterms:modified xsi:type="dcterms:W3CDTF">2025-11-27T04:48:00Z</dcterms:modified>
</cp:coreProperties>
</file>