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Привет. Буду рад приглашению на интервью. На интервью укажу на “жучка”, который находится в нескольких местах на Лайфхакере)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Тестовое задание для кандидатов на вакансию QA-специалист в Лайфхакер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Жамалдинов М.В.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Задание 1. Проверьте и зарегистрируйте баги. Ошибки зафиксируйте в Google Документе и прикрепите ссылку на него. Ссылка на задание: 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https://lifebeta.ru/special/qa-test/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требования отсутствуют, тестирование проводил, опираясь на здравый смысл и субъективное видение.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Баг-репорт №: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Рен-001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Приоритет: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Normal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Серьезность: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Low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Окно теста 1/10. Цвет правильного варианта ответа, не соответствует цвету изображения образца.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Цвет ответа #ff00fe, цвет изображения #fe00fe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Окружение: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ОС: macOS Monterey 12.6., Браузер: Chrome Версия 107.0.5304.110 (Официальная сборка), (x86_64)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Предварительные шаги: </w:t>
      </w:r>
    </w:p>
    <w:p w:rsidR="00000000" w:rsidDel="00000000" w:rsidP="00000000" w:rsidRDefault="00000000" w:rsidRPr="00000000" w14:paraId="00000014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окно браузера в режиме инкогнито 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ссылку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https://lifebeta.ru/special/qa-test/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Шаги: 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Нажать на кнопку “Начать!”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панель DevTools, проверить значение цвета 4 варианта (этот ответ верный) и изображения образца, с которым сравниваем цвета.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Значение цвета 4-го варианта совпадает со значение цвета изображения образца.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Фактический результат: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58596" cy="2722313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596" cy="272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266700</wp:posOffset>
            </wp:positionV>
            <wp:extent cx="4243388" cy="2411709"/>
            <wp:effectExtent b="0" l="0" r="0" t="0"/>
            <wp:wrapNone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4117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Баг-репорт №: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Рен-002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Приоритет: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High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Серьезность: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Normal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Окно теста 3/10. Для 4-го варианта, возвращается некорректный текст ответа, цвет текста соответствует (рубиновый).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 выборе 4-го варианта, возвращает ответ: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Ага, вас не проведёшь”,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должен возвращаться отрицательный ответ “Ошибка :(“ как и у других неверных вариантов ответов.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Окружение: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ОС: macOS Monterey 12.6., Браузер: Chrome Версия 107.0.5304.110 (Официальная сборка), (x86_64)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Предварительные шаги: </w:t>
      </w:r>
    </w:p>
    <w:p w:rsidR="00000000" w:rsidDel="00000000" w:rsidP="00000000" w:rsidRDefault="00000000" w:rsidRPr="00000000" w14:paraId="00000028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окно браузера в режиме инкогнито 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ссылку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https://lifebeta.ru/special/qa-test/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Шаги: 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Нажать на кнопку “Начать!”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Дойти до окна 3/10 теста. Ответы на предыдущие вопросы не имеют значения.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окне 3/10 выбрать 4 вариант ответа.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Возвращаться отрицательный ответ: “Ошибка :(“ рубинового цвета, как и у других неверных вариантов ответов (1 и 2 варианты).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Возвращается ответ: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24238" cy="208301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08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2400300</wp:posOffset>
            </wp:positionV>
            <wp:extent cx="1376363" cy="2255993"/>
            <wp:effectExtent b="0" l="0" r="0" t="0"/>
            <wp:wrapNone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2255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2204517</wp:posOffset>
            </wp:positionV>
            <wp:extent cx="1276350" cy="2514600"/>
            <wp:effectExtent b="0" l="0" r="0" t="0"/>
            <wp:wrapNone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20192" r="153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2185987</wp:posOffset>
            </wp:positionV>
            <wp:extent cx="1333500" cy="2540817"/>
            <wp:effectExtent b="0" l="0" r="0" t="0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6402" l="0" r="243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408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4257675</wp:posOffset>
            </wp:positionH>
            <wp:positionV relativeFrom="paragraph">
              <wp:posOffset>236023</wp:posOffset>
            </wp:positionV>
            <wp:extent cx="1404938" cy="2259857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2259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Баг-репорт №: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Рен-003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Приоритет: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High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Серьезность: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Low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Окно теста 5/10. При выборе варианта синего цвета  в ответе отсутствует логическая привязка к цветам банка.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 остальным вариантам в ответе содержится логическая привязка к цветам банка. В данном случае, отсутствует.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Окружение: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ОС: macOS Monterey 12.6., Браузер: Chrome Версия 107.0.5304.110 (Официальная сборка), (x86_64)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Предварительные шаги: 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окно браузера в режиме инкогнито 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ссылку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https://lifebeta.ru/special/qa-test/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Шаги: 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Нажать на кнопку “Начать!”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Дойти до окна 5/10 теста. Ответы на предыдущие вопросы не имеют значения.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окне 5/10 выбрать вариант синего цвета.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ответе есть описание цвета и логическая привязка к цветам банка.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ответе есть описание, но отсутствует логическая привязка к цветам банка.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3906550" cy="2369850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550" cy="2369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4119563" cy="2394345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394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Баг-репорт №: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Рен-004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Приоритет: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Normal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Серьезность: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Low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Окно теста 9/10. Вариант: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Тёмно-синего, как небо перед дождём” должен иметь другой варианта ответа.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Вариант: 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Тёмно-синего, как небо перед дождём”  должен иметь вариант ответа связанный с поэтом Набоковым. (Исходя из логики обобщающего ответа, который будет ниже.) Требуется проверка.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Окружение: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ОС: macOS Monterey 12.6., Браузер: Chrome Версия 107.0.5304.110 (Официальная сборка), (x86_64)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Предварительные шаги: </w:t>
      </w:r>
    </w:p>
    <w:p w:rsidR="00000000" w:rsidDel="00000000" w:rsidP="00000000" w:rsidRDefault="00000000" w:rsidRPr="00000000" w14:paraId="00000067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окно браузера в режиме инкогнито 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ссылку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highlight w:val="white"/>
            <w:u w:val="single"/>
            <w:rtl w:val="0"/>
          </w:rPr>
          <w:t xml:space="preserve">https://lifebeta.ru/special/qa-test/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Шаги: 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2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Нажать на кнопку “Начать!”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2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Дойти до окна 9/10 теста. Ответы на предыдущие вопросы не имеют значения.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2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окне 9/10 выбрать вариант синего цвета.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Вариант: 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Тёмно-синего, как небо перед дождём”  должен иметь вариант ответа связанный с поэтом Набоковым. (Исходя из логики обобщающего ответа, который будет ниже).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Вариант: “Разноцветное, оттенки перетекают друг из друга” имеет ответ: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Принято! Кстати, некоторые люди мысленно всегда привязывают звуки к разным цветам. Это называется синестезией. Синестетиками были Набоков, Бальмонт, Кандинский.”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74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Варианты: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Тёмно-синего, как небо перед дождём” и “Разноцветное, оттенки перетекают друг из друга” имеют одинаковый ответ:</w:t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474942" cy="273551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942" cy="273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Баг-репорт №: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Рен-005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Приоритет: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High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Серьезность: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High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Окно теста 10/10. Вопрос не соответствует заданию.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Вопрос окна теста 10/10 не соответствует заданию. Текст вопроса аналогичен тексту вопроса окна теста 6/10.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Окружение: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ОС: macOS Monterey 12.6., Браузер: Chrome Версия 107.0.5304.110 (Официальная сборка), (x86_64)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Предварительные шаги: 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окно браузера в режиме инкогнито 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ссылку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https://lifebeta.ru/special/qa-test/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Шаги: 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Нажать на кнопку “Начать!”</w:t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Дойти до окна 10/10 теста. Ответы на предыдущие вопросы не имеют значения.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Текст задания заключается в выборе варианта ответа, в котором цвет текста и значение цвета в тексте совпадают.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Текст вопроса аналогичен тексту вопроса окна теста 6/10.</w:t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Баг-репорт №: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Рен-006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Приоритет: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High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Серьезность: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Low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главной странице, в названии теста отсутствует Винсент Ван Гог.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названии теста отсутствует Ван Гог, но после прохождения теста есть результат “Ван Гог”.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Окружение: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ОС: macOS Monterey 12.6., Браузер: Chrome Версия 107.0.5304.110 (Официальная сборка), (x86_64)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Предварительные шаги: 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окно браузера в режиме инкогнито 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ссылку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https://lifebeta.ru/special/qa-test/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Шаги: </w:t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Пройти тест, выбрав следующие варианты ответов: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1/10 - 1</w:t>
        <w:tab/>
        <w:t xml:space="preserve">2/10 - 2</w:t>
        <w:tab/>
        <w:t xml:space="preserve">3/10 - 3 </w:t>
        <w:tab/>
        <w:t xml:space="preserve">4/10 - 4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5/10 - 1</w:t>
        <w:tab/>
        <w:t xml:space="preserve">6/10 -2</w:t>
        <w:tab/>
        <w:tab/>
        <w:t xml:space="preserve">7/10 - 3</w:t>
        <w:tab/>
        <w:t xml:space="preserve">8/10 - 4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9/10 - 1</w:t>
        <w:tab/>
        <w:t xml:space="preserve">10/10 - 2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Результат теста покажет с какой личностью (Малевич, Врубель или Уорхол) совпадает восприятие цвета тестируемого.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Фактический 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Восприятие цвета тестируемого совпадает с Винсентом Ван Гогом.</w:t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181904" cy="303855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904" cy="3038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Еще несколько мыслей, возможно, абсурдных :)</w:t>
      </w:r>
    </w:p>
    <w:p w:rsidR="00000000" w:rsidDel="00000000" w:rsidP="00000000" w:rsidRDefault="00000000" w:rsidRPr="00000000" w14:paraId="000000A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Рубиновый цвет - один из цветов банка, он должен иметь положительные ассоциации. Поэтому следует заменить цвет текста неверных ответов с рубинового на красный или другой. Конкретно в данном случае рубиновый цвет ассоциируется с неверно принятым решением / решениями.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Окно 4/10. “Кабинет” желтого цвета, не совсем похож на кабинет. Возможно, стоит заменить на изображение наиболее ассоциирующиеся с кабинетом. В данном случае, больше обращаешь внимание на интерьер, а не на цвет. Как вариант предоставить на выбор кабинеты в похожем дизайне, но в разной цветовой гамме.</w:t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Окно 5/10. Возможно, следует изменить цвета предлагаемых вариантов, а может и не следует. Зеленый, графитовый, почти рубиновый:) еще более менее совпадают с оттенками цветов банка, но синий цвет далековат, как-будто, от этой истории. Либо сделать его более светлым (голубой), либо изменить в сторону фиолетового.</w:t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755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Окно теста 7/10. Для равных условий выбора картины сделать их одинакового размера, либо заменить первый вариант на другой. Так как нет условий, не понятно, это специально так задумано или нет.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365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Задание №2. </w:t>
      </w:r>
    </w:p>
    <w:p w:rsidR="00000000" w:rsidDel="00000000" w:rsidP="00000000" w:rsidRDefault="00000000" w:rsidRPr="00000000" w14:paraId="000000BA">
      <w:pPr>
        <w:spacing w:line="392.72727272727275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Задание 2. На Лайфхакере есть функционал комментариев к статьям. Перейдите на страницу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https://lifehacker.ru/childfree/#comments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 и оформите чек-лист на проверку функционала комментариев.</w:t>
      </w:r>
    </w:p>
    <w:p w:rsidR="00000000" w:rsidDel="00000000" w:rsidP="00000000" w:rsidRDefault="00000000" w:rsidRPr="00000000" w14:paraId="000000BB">
      <w:pPr>
        <w:spacing w:line="327.27272727272725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Составьте чек-лист из 10-15 пунктов на самый важный, на ваш взгляд, функционал. Мы не просим искать баги, мы хотим понять как Вы будете думать при подготовке к тестированию новых фич. Ответы зафиксируйте в Google документе. Расположите пункты чек-листа по убыванию критичности.</w:t>
      </w:r>
    </w:p>
    <w:p w:rsidR="00000000" w:rsidDel="00000000" w:rsidP="00000000" w:rsidRDefault="00000000" w:rsidRPr="00000000" w14:paraId="000000BC">
      <w:pPr>
        <w:spacing w:line="327.27272727272725" w:lineRule="auto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27.27272727272725" w:lineRule="auto"/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4"/>
          <w:szCs w:val="24"/>
          <w:highlight w:val="white"/>
          <w:rtl w:val="0"/>
        </w:rPr>
        <w:t xml:space="preserve">Чек-лист проверки функционала комментариев в web-версии Лайфхакера.</w:t>
      </w:r>
    </w:p>
    <w:p w:rsidR="00000000" w:rsidDel="00000000" w:rsidP="00000000" w:rsidRDefault="00000000" w:rsidRPr="00000000" w14:paraId="000000BE">
      <w:pPr>
        <w:spacing w:line="327.27272727272725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27.27272727272725" w:lineRule="auto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Авторизованный пользователь.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Проверить возможность написания комментария и его отправка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Редактирование отправленного комментария.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Удаление комментария.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Прикрепить изображение.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Прикрепить ссылку на видео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Ответить на комментарий другого пользователя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сортировка сначала лучшие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сортировка по порядку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работа кнопки “Перейти к корневому комментарию”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поделиться ссылкой на оставленный комментарий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проверить работу флажка “уведомлять о комментариях”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поставить + / - комментарию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пожаловаться на комментарий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снять жалобу с комментария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Возможность прикрепить гиперссылку в тексте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посмотреть какие пользователи поставили + / - 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line="327.27272727272725" w:lineRule="auto"/>
        <w:ind w:left="720" w:hanging="360"/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Выполнить аналогичные проверки для неавторизованного пользователя.</w:t>
      </w:r>
    </w:p>
    <w:p w:rsidR="00000000" w:rsidDel="00000000" w:rsidP="00000000" w:rsidRDefault="00000000" w:rsidRPr="00000000" w14:paraId="000000D1">
      <w:pPr>
        <w:spacing w:line="327.27272727272725" w:lineRule="auto"/>
        <w:ind w:left="0" w:firstLine="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Мой набор тест-кейсов и чек-листов для учебного проекта.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https://docs.google.com/spreadsheets/d/1RtE9717Ngn5jS7RpH_Bio82rG4688_ypzc4R1Kk80JU/edit?usp=sharing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hyperlink" Target="https://lifebeta.ru/special/qa-test/" TargetMode="External"/><Relationship Id="rId24" Type="http://schemas.openxmlformats.org/officeDocument/2006/relationships/image" Target="media/image9.png"/><Relationship Id="rId23" Type="http://schemas.openxmlformats.org/officeDocument/2006/relationships/hyperlink" Target="https://lifebeta.ru/special/qa-tes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0.png"/><Relationship Id="rId25" Type="http://schemas.openxmlformats.org/officeDocument/2006/relationships/image" Target="media/image15.png"/><Relationship Id="rId28" Type="http://schemas.openxmlformats.org/officeDocument/2006/relationships/hyperlink" Target="https://lifehacker.ru/childfree/#comments" TargetMode="External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lifebeta.ru/special/qa-test/" TargetMode="External"/><Relationship Id="rId7" Type="http://schemas.openxmlformats.org/officeDocument/2006/relationships/hyperlink" Target="https://lifebeta.ru/special/qa-test/" TargetMode="External"/><Relationship Id="rId8" Type="http://schemas.openxmlformats.org/officeDocument/2006/relationships/image" Target="media/image14.png"/><Relationship Id="rId11" Type="http://schemas.openxmlformats.org/officeDocument/2006/relationships/image" Target="media/image3.png"/><Relationship Id="rId10" Type="http://schemas.openxmlformats.org/officeDocument/2006/relationships/hyperlink" Target="https://lifebeta.ru/special/qa-test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hyperlink" Target="https://lifebeta.ru/special/qa-test/" TargetMode="External"/><Relationship Id="rId19" Type="http://schemas.openxmlformats.org/officeDocument/2006/relationships/hyperlink" Target="https://lifebeta.ru/special/qa-test/" TargetMode="External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