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DD" w:rsidRPr="007402DD" w:rsidRDefault="007402DD" w:rsidP="007402DD">
      <w:pPr>
        <w:spacing w:line="240" w:lineRule="auto"/>
        <w:rPr>
          <w:sz w:val="28"/>
          <w:lang w:val="en-US"/>
        </w:rPr>
      </w:pPr>
      <w:r w:rsidRPr="007402DD">
        <w:rPr>
          <w:sz w:val="28"/>
        </w:rPr>
        <w:t>Base-001.</w:t>
      </w:r>
    </w:p>
    <w:p w:rsidR="008C5734" w:rsidRDefault="007402DD" w:rsidP="007402DD">
      <w:pPr>
        <w:spacing w:line="240" w:lineRule="auto"/>
        <w:rPr>
          <w:sz w:val="28"/>
          <w:lang w:val="en-US"/>
        </w:rPr>
      </w:pPr>
      <w:r w:rsidRPr="007402DD">
        <w:rPr>
          <w:sz w:val="28"/>
        </w:rPr>
        <w:t>Написать функцию, которая 1-й символ строки делает прописным.</w:t>
      </w:r>
    </w:p>
    <w:p w:rsid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CC7832"/>
          <w:sz w:val="24"/>
          <w:lang w:val="en-US"/>
        </w:rPr>
      </w:pPr>
    </w:p>
    <w:p w:rsid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CC7832"/>
          <w:sz w:val="24"/>
          <w:lang w:val="en-US"/>
        </w:rPr>
      </w:pPr>
      <w:r w:rsidRPr="007402DD">
        <w:rPr>
          <w:rFonts w:ascii="Lucida Sans Typewriter" w:hAnsi="Lucida Sans Typewriter"/>
          <w:color w:val="CC7832"/>
          <w:sz w:val="24"/>
          <w:lang w:val="en-US"/>
        </w:rPr>
        <w:t xml:space="preserve">function 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upperFirst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(str) {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  <w:t xml:space="preserve">    str = str.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trim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br/>
        <w:t xml:space="preserve">    return 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str[</w:t>
      </w:r>
      <w:r w:rsidRPr="007402DD">
        <w:rPr>
          <w:rFonts w:ascii="Lucida Sans Typewriter" w:hAnsi="Lucida Sans Typewriter"/>
          <w:color w:val="6897BB"/>
          <w:sz w:val="24"/>
          <w:lang w:val="en-US"/>
        </w:rPr>
        <w:t>0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].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toUpperCase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() + str.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slice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6897BB"/>
          <w:sz w:val="24"/>
          <w:lang w:val="en-US"/>
        </w:rPr>
        <w:t>1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br/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}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</w:r>
      <w:r w:rsidRPr="007402DD">
        <w:rPr>
          <w:rFonts w:ascii="Lucida Sans Typewriter" w:hAnsi="Lucida Sans Typewriter"/>
          <w:color w:val="A9B7C6"/>
          <w:sz w:val="24"/>
          <w:lang w:val="en-US"/>
        </w:rPr>
        <w:br/>
        <w:t>console.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log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FFC66D"/>
          <w:sz w:val="24"/>
          <w:lang w:val="en-US"/>
        </w:rPr>
        <w:t>upperFirst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(</w:t>
      </w:r>
      <w:r w:rsidRPr="007402DD">
        <w:rPr>
          <w:rFonts w:ascii="Lucida Sans Typewriter" w:hAnsi="Lucida Sans Typewriter"/>
          <w:color w:val="6A8759"/>
          <w:sz w:val="24"/>
          <w:lang w:val="en-US"/>
        </w:rPr>
        <w:t>' hellow '</w:t>
      </w:r>
      <w:r w:rsidRPr="007402DD">
        <w:rPr>
          <w:rFonts w:ascii="Lucida Sans Typewriter" w:hAnsi="Lucida Sans Typewriter"/>
          <w:color w:val="A9B7C6"/>
          <w:sz w:val="24"/>
          <w:lang w:val="en-US"/>
        </w:rPr>
        <w:t>))</w:t>
      </w:r>
      <w:r w:rsidRPr="007402DD">
        <w:rPr>
          <w:rFonts w:ascii="Lucida Sans Typewriter" w:hAnsi="Lucida Sans Typewriter"/>
          <w:color w:val="CC7832"/>
          <w:sz w:val="24"/>
          <w:lang w:val="en-US"/>
        </w:rPr>
        <w:t>;</w:t>
      </w:r>
    </w:p>
    <w:p w:rsidR="007402DD" w:rsidRPr="007402DD" w:rsidRDefault="007402DD" w:rsidP="007402DD">
      <w:pPr>
        <w:pStyle w:val="HTML"/>
        <w:shd w:val="clear" w:color="auto" w:fill="2B2B2B"/>
        <w:rPr>
          <w:rFonts w:ascii="Lucida Sans Typewriter" w:hAnsi="Lucida Sans Typewriter"/>
          <w:color w:val="A9B7C6"/>
          <w:sz w:val="24"/>
          <w:lang w:val="en-US"/>
        </w:rPr>
      </w:pPr>
    </w:p>
    <w:p w:rsidR="007402DD" w:rsidRPr="007402DD" w:rsidRDefault="007402DD" w:rsidP="007402DD">
      <w:pPr>
        <w:spacing w:line="240" w:lineRule="auto"/>
        <w:rPr>
          <w:sz w:val="28"/>
          <w:lang w:val="en-US"/>
        </w:rPr>
      </w:pPr>
      <w:bookmarkStart w:id="0" w:name="_GoBack"/>
      <w:bookmarkEnd w:id="0"/>
    </w:p>
    <w:sectPr w:rsidR="007402DD" w:rsidRPr="007402DD" w:rsidSect="008C5734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0"/>
    <w:rsid w:val="002128BB"/>
    <w:rsid w:val="00477F70"/>
    <w:rsid w:val="007402DD"/>
    <w:rsid w:val="008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3</cp:revision>
  <dcterms:created xsi:type="dcterms:W3CDTF">2018-10-11T09:29:00Z</dcterms:created>
  <dcterms:modified xsi:type="dcterms:W3CDTF">2018-10-11T09:38:00Z</dcterms:modified>
</cp:coreProperties>
</file>