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E5C" w:rsidRDefault="00EC22FA" w:rsidP="00C14CC1">
      <w:pPr>
        <w:pStyle w:val="0-"/>
      </w:pPr>
      <w:r>
        <w:rPr>
          <w:rFonts w:hint="eastAsia"/>
        </w:rPr>
        <w:t>班幹部</w:t>
      </w:r>
      <w:r>
        <w:rPr>
          <w:rFonts w:hint="eastAsia"/>
        </w:rPr>
        <w:t>/</w:t>
      </w:r>
      <w:r>
        <w:rPr>
          <w:rFonts w:hint="eastAsia"/>
        </w:rPr>
        <w:t>行政義工</w:t>
      </w:r>
    </w:p>
    <w:p w:rsidR="008E0D4B" w:rsidRDefault="0047766D" w:rsidP="00D96C3B">
      <w:pPr>
        <w:pStyle w:val="01-"/>
      </w:pPr>
      <w:r w:rsidRPr="00050BD0">
        <w:rPr>
          <w:rFonts w:hint="eastAsia"/>
        </w:rPr>
        <w:t>APP</w:t>
      </w:r>
      <w:r w:rsidR="00C41357">
        <w:rPr>
          <w:rFonts w:hint="eastAsia"/>
        </w:rPr>
        <w:t>登入</w:t>
      </w:r>
    </w:p>
    <w:p w:rsidR="00C41357" w:rsidRPr="00C41357" w:rsidRDefault="00C41357" w:rsidP="00B14ECE">
      <w:pPr>
        <w:pStyle w:val="a3"/>
        <w:widowControl/>
        <w:numPr>
          <w:ilvl w:val="0"/>
          <w:numId w:val="4"/>
        </w:numPr>
        <w:ind w:leftChars="0" w:rightChars="100" w:right="240"/>
        <w:outlineLvl w:val="1"/>
        <w:rPr>
          <w:vanish/>
          <w:sz w:val="28"/>
        </w:rPr>
      </w:pPr>
    </w:p>
    <w:p w:rsidR="00A220D1" w:rsidRDefault="00196CDE" w:rsidP="00B14ECE">
      <w:pPr>
        <w:pStyle w:val="01-"/>
        <w:numPr>
          <w:ilvl w:val="1"/>
          <w:numId w:val="4"/>
        </w:numPr>
        <w:ind w:left="807"/>
      </w:pPr>
      <w:r>
        <w:rPr>
          <w:rFonts w:hint="eastAsia"/>
        </w:rPr>
        <w:t>功能說明</w:t>
      </w:r>
    </w:p>
    <w:p w:rsidR="00CA5278" w:rsidRPr="00B533F8" w:rsidRDefault="00CA5278" w:rsidP="00B533F8">
      <w:pPr>
        <w:spacing w:line="0" w:lineRule="atLeast"/>
        <w:ind w:leftChars="300" w:left="720"/>
        <w:rPr>
          <w:rFonts w:eastAsia="微軟正黑體"/>
        </w:rPr>
      </w:pPr>
      <w:r>
        <w:rPr>
          <w:rFonts w:eastAsia="微軟正黑體" w:hint="eastAsia"/>
        </w:rPr>
        <w:t>第一次登入須</w:t>
      </w:r>
      <w:r w:rsidR="00B533F8">
        <w:rPr>
          <w:rFonts w:eastAsia="微軟正黑體" w:hint="eastAsia"/>
        </w:rPr>
        <w:t>閱讀並</w:t>
      </w:r>
      <w:r>
        <w:rPr>
          <w:rFonts w:eastAsia="微軟正黑體" w:hint="eastAsia"/>
        </w:rPr>
        <w:t>同意</w:t>
      </w:r>
      <w:r w:rsidR="00B533F8">
        <w:rPr>
          <w:rFonts w:eastAsia="微軟正黑體" w:hint="eastAsia"/>
        </w:rPr>
        <w:t>「</w:t>
      </w:r>
      <w:r w:rsidR="00B533F8" w:rsidRPr="00B533F8">
        <w:rPr>
          <w:rFonts w:eastAsia="微軟正黑體" w:hint="eastAsia"/>
        </w:rPr>
        <w:t>個人資料、肖像蒐集、處理暨使用同意書</w:t>
      </w:r>
      <w:r w:rsidR="00B533F8">
        <w:rPr>
          <w:rFonts w:eastAsia="微軟正黑體" w:hint="eastAsia"/>
        </w:rPr>
        <w:t>」、「</w:t>
      </w:r>
      <w:r w:rsidR="00B533F8" w:rsidRPr="00B533F8">
        <w:rPr>
          <w:rFonts w:eastAsia="微軟正黑體" w:hint="eastAsia"/>
        </w:rPr>
        <w:t>保密切結書</w:t>
      </w:r>
      <w:r w:rsidR="00B533F8">
        <w:rPr>
          <w:rFonts w:eastAsia="微軟正黑體" w:hint="eastAsia"/>
        </w:rPr>
        <w:t>」等相關規定，系統將發送密碼至您的</w:t>
      </w:r>
      <w:r w:rsidR="00B533F8">
        <w:rPr>
          <w:rFonts w:eastAsia="微軟正黑體" w:hint="eastAsia"/>
        </w:rPr>
        <w:t>Email</w:t>
      </w:r>
      <w:r w:rsidR="00B533F8">
        <w:rPr>
          <w:rFonts w:eastAsia="微軟正黑體" w:hint="eastAsia"/>
        </w:rPr>
        <w:t>信箱。取得密碼後建議變更您記的住之常用密碼</w:t>
      </w:r>
      <w:r w:rsidR="00B533F8">
        <w:rPr>
          <w:rFonts w:eastAsia="微軟正黑體" w:hint="eastAsia"/>
        </w:rPr>
        <w:t xml:space="preserve"> (</w:t>
      </w:r>
      <w:r w:rsidR="00B533F8">
        <w:rPr>
          <w:rFonts w:eastAsia="微軟正黑體" w:hint="eastAsia"/>
        </w:rPr>
        <w:t>須包含文數字</w:t>
      </w:r>
      <w:r w:rsidR="00E7730B">
        <w:rPr>
          <w:rFonts w:eastAsia="微軟正黑體" w:hint="eastAsia"/>
        </w:rPr>
        <w:t>，</w:t>
      </w:r>
      <w:r w:rsidR="00B533F8">
        <w:rPr>
          <w:rFonts w:eastAsia="微軟正黑體" w:hint="eastAsia"/>
        </w:rPr>
        <w:t>共八位</w:t>
      </w:r>
      <w:r w:rsidR="00B533F8">
        <w:rPr>
          <w:rFonts w:eastAsia="微軟正黑體" w:hint="eastAsia"/>
        </w:rPr>
        <w:t>)</w:t>
      </w:r>
      <w:r w:rsidR="00B533F8">
        <w:rPr>
          <w:rFonts w:eastAsia="微軟正黑體" w:hint="eastAsia"/>
        </w:rPr>
        <w:t>，</w:t>
      </w:r>
      <w:r w:rsidR="00E7730B">
        <w:rPr>
          <w:rFonts w:eastAsia="微軟正黑體" w:hint="eastAsia"/>
        </w:rPr>
        <w:t>EX:ad123456</w:t>
      </w:r>
      <w:r w:rsidR="00E7730B">
        <w:rPr>
          <w:rFonts w:eastAsia="微軟正黑體" w:hint="eastAsia"/>
        </w:rPr>
        <w:t>，即可開始使用福智學員平台。</w:t>
      </w:r>
    </w:p>
    <w:p w:rsidR="00E7730B" w:rsidRDefault="00E91C60" w:rsidP="00B14ECE">
      <w:pPr>
        <w:pStyle w:val="01-"/>
        <w:numPr>
          <w:ilvl w:val="1"/>
          <w:numId w:val="4"/>
        </w:numPr>
        <w:ind w:left="807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4950802" wp14:editId="746127F7">
            <wp:simplePos x="0" y="0"/>
            <wp:positionH relativeFrom="column">
              <wp:posOffset>296545</wp:posOffset>
            </wp:positionH>
            <wp:positionV relativeFrom="paragraph">
              <wp:posOffset>552450</wp:posOffset>
            </wp:positionV>
            <wp:extent cx="5277485" cy="4178300"/>
            <wp:effectExtent l="0" t="0" r="0" b="0"/>
            <wp:wrapTight wrapText="bothSides">
              <wp:wrapPolygon edited="0">
                <wp:start x="0" y="197"/>
                <wp:lineTo x="0" y="21469"/>
                <wp:lineTo x="21519" y="21469"/>
                <wp:lineTo x="21519" y="197"/>
                <wp:lineTo x="0" y="197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46" b="11706"/>
                    <a:stretch/>
                  </pic:blipFill>
                  <pic:spPr bwMode="auto">
                    <a:xfrm>
                      <a:off x="0" y="0"/>
                      <a:ext cx="5277485" cy="41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CDE">
        <w:rPr>
          <w:rFonts w:hint="eastAsia"/>
        </w:rPr>
        <w:t>操作步驟</w:t>
      </w:r>
    </w:p>
    <w:p w:rsidR="00E91C60" w:rsidRPr="00E91C60" w:rsidRDefault="00E91C60" w:rsidP="00B14ECE">
      <w:pPr>
        <w:pStyle w:val="a3"/>
        <w:numPr>
          <w:ilvl w:val="0"/>
          <w:numId w:val="6"/>
        </w:numPr>
        <w:ind w:leftChars="0"/>
        <w:rPr>
          <w:rFonts w:cstheme="minorHAnsi"/>
        </w:rPr>
      </w:pPr>
      <w:r w:rsidRPr="00E91C60">
        <w:rPr>
          <w:rFonts w:cstheme="minorHAnsi"/>
        </w:rPr>
        <w:t>輸入帳號、密碼</w:t>
      </w:r>
    </w:p>
    <w:p w:rsidR="00E7730B" w:rsidRDefault="00E91C60" w:rsidP="00B14E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選擇身分</w:t>
      </w:r>
    </w:p>
    <w:p w:rsidR="00E91C60" w:rsidRDefault="00E91C60" w:rsidP="00B14E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輸入驗證碼</w:t>
      </w:r>
    </w:p>
    <w:p w:rsidR="00E91C60" w:rsidRPr="00E7730B" w:rsidRDefault="00E91C60" w:rsidP="00B14EC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按下登入</w:t>
      </w:r>
    </w:p>
    <w:p w:rsidR="00BA1CE0" w:rsidRDefault="00196CDE" w:rsidP="00B14ECE">
      <w:pPr>
        <w:pStyle w:val="01-"/>
        <w:numPr>
          <w:ilvl w:val="1"/>
          <w:numId w:val="4"/>
        </w:numPr>
        <w:ind w:left="807"/>
      </w:pPr>
      <w:r>
        <w:rPr>
          <w:rFonts w:hint="eastAsia"/>
        </w:rPr>
        <w:t>重要欄位說明</w:t>
      </w:r>
    </w:p>
    <w:p w:rsidR="00E91C60" w:rsidRPr="006F5015" w:rsidRDefault="00E91C60" w:rsidP="00B14ECE">
      <w:pPr>
        <w:pStyle w:val="a3"/>
        <w:numPr>
          <w:ilvl w:val="1"/>
          <w:numId w:val="8"/>
        </w:numPr>
        <w:ind w:leftChars="0"/>
      </w:pPr>
      <w:r w:rsidRPr="006F5015">
        <w:rPr>
          <w:rFonts w:hint="eastAsia"/>
        </w:rPr>
        <w:lastRenderedPageBreak/>
        <w:t>身分：平台依據此欄位決定使用者所能操作</w:t>
      </w:r>
      <w:r w:rsidR="00316ADE" w:rsidRPr="006F5015">
        <w:rPr>
          <w:rFonts w:hint="eastAsia"/>
        </w:rPr>
        <w:t>功能</w:t>
      </w:r>
      <w:r w:rsidRPr="006F5015">
        <w:rPr>
          <w:rFonts w:hint="eastAsia"/>
        </w:rPr>
        <w:t>之權限，權限之設定由各區系統管理員所設定之，</w:t>
      </w:r>
      <w:r w:rsidR="00316ADE" w:rsidRPr="006F5015">
        <w:rPr>
          <w:rFonts w:hint="eastAsia"/>
        </w:rPr>
        <w:t>權限包含有：選單功能、按鈕功能、欄位檢視。此外，班幹部與淨智人員所能處理資料範圍亦有所差別。</w:t>
      </w:r>
    </w:p>
    <w:p w:rsidR="00005926" w:rsidRDefault="00CA1AA3" w:rsidP="00196CDE">
      <w:pPr>
        <w:pStyle w:val="01-"/>
      </w:pPr>
      <w:r w:rsidRPr="00050BD0">
        <w:rPr>
          <w:rFonts w:hint="eastAsia"/>
        </w:rPr>
        <w:t>學員異動</w:t>
      </w:r>
      <w:r w:rsidRPr="00050BD0">
        <w:rPr>
          <w:rFonts w:hint="eastAsia"/>
        </w:rPr>
        <w:t>&amp;</w:t>
      </w:r>
      <w:r w:rsidRPr="00050BD0">
        <w:rPr>
          <w:rFonts w:hint="eastAsia"/>
        </w:rPr>
        <w:t>查詢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操作步驟</w:t>
      </w:r>
    </w:p>
    <w:p w:rsidR="00C41357" w:rsidRP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重要欄位說明</w:t>
      </w:r>
    </w:p>
    <w:p w:rsidR="00CA1AA3" w:rsidRDefault="00CA1AA3" w:rsidP="00196CDE">
      <w:pPr>
        <w:pStyle w:val="01-"/>
      </w:pPr>
      <w:r w:rsidRPr="00050BD0">
        <w:rPr>
          <w:rFonts w:hint="eastAsia"/>
        </w:rPr>
        <w:t>班級資料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操作步驟</w:t>
      </w:r>
    </w:p>
    <w:p w:rsidR="00C41357" w:rsidRP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重要欄位說明</w:t>
      </w:r>
    </w:p>
    <w:p w:rsidR="00CA1AA3" w:rsidRDefault="00CA1AA3" w:rsidP="00196CDE">
      <w:pPr>
        <w:pStyle w:val="01-"/>
      </w:pPr>
      <w:r w:rsidRPr="00050BD0">
        <w:rPr>
          <w:rFonts w:hint="eastAsia"/>
        </w:rPr>
        <w:t>點名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操作步驟</w:t>
      </w:r>
    </w:p>
    <w:p w:rsidR="00C41357" w:rsidRP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重要欄位說明</w:t>
      </w:r>
    </w:p>
    <w:p w:rsidR="00CA1AA3" w:rsidRDefault="00CA1AA3" w:rsidP="00196CDE">
      <w:pPr>
        <w:pStyle w:val="01-"/>
      </w:pPr>
      <w:r w:rsidRPr="00050BD0">
        <w:rPr>
          <w:rFonts w:hint="eastAsia"/>
        </w:rPr>
        <w:t>調出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操作步驟</w:t>
      </w:r>
    </w:p>
    <w:p w:rsidR="00C41357" w:rsidRP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重要欄位說明</w:t>
      </w:r>
    </w:p>
    <w:p w:rsidR="00CA1AA3" w:rsidRDefault="00CA1AA3" w:rsidP="00196CDE">
      <w:pPr>
        <w:pStyle w:val="01-"/>
      </w:pPr>
      <w:r w:rsidRPr="00050BD0">
        <w:rPr>
          <w:rFonts w:hint="eastAsia"/>
        </w:rPr>
        <w:t>外部讀卡機設定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lastRenderedPageBreak/>
        <w:t>功能說明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操作步驟</w:t>
      </w:r>
    </w:p>
    <w:p w:rsidR="00C41357" w:rsidRP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重要欄位說明</w:t>
      </w:r>
    </w:p>
    <w:p w:rsidR="00084AAF" w:rsidRDefault="00084AAF" w:rsidP="00196CDE">
      <w:pPr>
        <w:pStyle w:val="01-"/>
      </w:pPr>
      <w:r w:rsidRPr="00050BD0">
        <w:rPr>
          <w:rFonts w:hint="eastAsia"/>
        </w:rPr>
        <w:t xml:space="preserve">Web </w:t>
      </w:r>
      <w:r w:rsidRPr="00050BD0">
        <w:rPr>
          <w:rFonts w:hint="eastAsia"/>
        </w:rPr>
        <w:t>登入流程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操作步驟</w:t>
      </w:r>
    </w:p>
    <w:p w:rsidR="00C41357" w:rsidRP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重要欄位說明</w:t>
      </w:r>
    </w:p>
    <w:p w:rsidR="00084AAF" w:rsidRDefault="00050BD0" w:rsidP="00196CDE">
      <w:pPr>
        <w:pStyle w:val="01-"/>
      </w:pPr>
      <w:r w:rsidRPr="00050BD0">
        <w:rPr>
          <w:rFonts w:hint="eastAsia"/>
        </w:rPr>
        <w:t>升班進度查詢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操作步驟</w:t>
      </w:r>
    </w:p>
    <w:p w:rsidR="00C41357" w:rsidRPr="00C41357" w:rsidRDefault="00C41357" w:rsidP="00B14ECE">
      <w:pPr>
        <w:pStyle w:val="01-"/>
        <w:numPr>
          <w:ilvl w:val="1"/>
          <w:numId w:val="3"/>
        </w:numPr>
      </w:pPr>
      <w:r>
        <w:rPr>
          <w:rFonts w:hint="eastAsia"/>
        </w:rPr>
        <w:t>重要欄位說明</w:t>
      </w:r>
    </w:p>
    <w:p w:rsidR="00576DF6" w:rsidRDefault="00576DF6" w:rsidP="00196CDE">
      <w:pPr>
        <w:pStyle w:val="0-"/>
      </w:pPr>
      <w:r>
        <w:rPr>
          <w:rFonts w:hint="eastAsia"/>
        </w:rPr>
        <w:t>淨智一般</w:t>
      </w:r>
      <w:r>
        <w:rPr>
          <w:rFonts w:hint="eastAsia"/>
        </w:rPr>
        <w:t>(</w:t>
      </w:r>
      <w:r w:rsidR="00754EB8">
        <w:rPr>
          <w:rFonts w:hint="eastAsia"/>
        </w:rPr>
        <w:t>學員服務、</w:t>
      </w:r>
      <w:r>
        <w:rPr>
          <w:rFonts w:hint="eastAsia"/>
        </w:rPr>
        <w:t>學員</w:t>
      </w:r>
      <w:r w:rsidR="00754EB8">
        <w:rPr>
          <w:rFonts w:hint="eastAsia"/>
        </w:rPr>
        <w:t>/</w:t>
      </w:r>
      <w:r w:rsidR="00754EB8">
        <w:rPr>
          <w:rFonts w:hint="eastAsia"/>
        </w:rPr>
        <w:t>班級</w:t>
      </w:r>
      <w:r>
        <w:rPr>
          <w:rFonts w:hint="eastAsia"/>
        </w:rPr>
        <w:t>查詢、教室淨智一般、</w:t>
      </w:r>
      <w:r w:rsidR="00C41357">
        <w:rPr>
          <w:rFonts w:hint="eastAsia"/>
        </w:rPr>
        <w:t>總務、實踐、實踐幹部</w:t>
      </w:r>
      <w:r>
        <w:rPr>
          <w:rFonts w:hint="eastAsia"/>
        </w:rPr>
        <w:t>)</w:t>
      </w:r>
    </w:p>
    <w:p w:rsidR="00A02A13" w:rsidRDefault="00A02A13" w:rsidP="00B14ECE">
      <w:pPr>
        <w:pStyle w:val="01-"/>
        <w:numPr>
          <w:ilvl w:val="0"/>
          <w:numId w:val="5"/>
        </w:numPr>
      </w:pPr>
      <w:r>
        <w:rPr>
          <w:rFonts w:hint="eastAsia"/>
        </w:rPr>
        <w:t>Web</w:t>
      </w:r>
      <w:r>
        <w:rPr>
          <w:rFonts w:hint="eastAsia"/>
        </w:rPr>
        <w:t>通用操作</w:t>
      </w:r>
    </w:p>
    <w:p w:rsidR="00576DF6" w:rsidRDefault="00576DF6" w:rsidP="00B14ECE">
      <w:pPr>
        <w:pStyle w:val="01-"/>
        <w:numPr>
          <w:ilvl w:val="0"/>
          <w:numId w:val="5"/>
        </w:numPr>
      </w:pPr>
      <w:r>
        <w:rPr>
          <w:rFonts w:hint="eastAsia"/>
        </w:rPr>
        <w:t>登入流程</w:t>
      </w:r>
    </w:p>
    <w:p w:rsidR="00316ADE" w:rsidRDefault="00316ADE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316ADE" w:rsidRPr="00B533F8" w:rsidRDefault="00316ADE" w:rsidP="00316ADE">
      <w:pPr>
        <w:spacing w:line="0" w:lineRule="atLeast"/>
        <w:ind w:leftChars="300" w:left="720"/>
        <w:rPr>
          <w:rFonts w:eastAsia="微軟正黑體"/>
        </w:rPr>
      </w:pPr>
      <w:r>
        <w:rPr>
          <w:rFonts w:eastAsia="微軟正黑體" w:hint="eastAsia"/>
        </w:rPr>
        <w:t>第一次登入須閱讀並同意「</w:t>
      </w:r>
      <w:r w:rsidRPr="00B533F8">
        <w:rPr>
          <w:rFonts w:eastAsia="微軟正黑體" w:hint="eastAsia"/>
        </w:rPr>
        <w:t>個人資料、肖像蒐集、處理暨使用同意書</w:t>
      </w:r>
      <w:r>
        <w:rPr>
          <w:rFonts w:eastAsia="微軟正黑體" w:hint="eastAsia"/>
        </w:rPr>
        <w:t>」、「</w:t>
      </w:r>
      <w:r w:rsidRPr="00B533F8">
        <w:rPr>
          <w:rFonts w:eastAsia="微軟正黑體" w:hint="eastAsia"/>
        </w:rPr>
        <w:t>保密切結書</w:t>
      </w:r>
      <w:r>
        <w:rPr>
          <w:rFonts w:eastAsia="微軟正黑體" w:hint="eastAsia"/>
        </w:rPr>
        <w:t>」等相關規定，系統將發送密碼至您的</w:t>
      </w:r>
      <w:r>
        <w:rPr>
          <w:rFonts w:eastAsia="微軟正黑體" w:hint="eastAsia"/>
        </w:rPr>
        <w:t>Email</w:t>
      </w:r>
      <w:r>
        <w:rPr>
          <w:rFonts w:eastAsia="微軟正黑體" w:hint="eastAsia"/>
        </w:rPr>
        <w:t>信箱。取得密碼後建議變更您記的住之常用密碼</w:t>
      </w:r>
      <w:r>
        <w:rPr>
          <w:rFonts w:eastAsia="微軟正黑體" w:hint="eastAsia"/>
        </w:rPr>
        <w:t xml:space="preserve"> (</w:t>
      </w:r>
      <w:r>
        <w:rPr>
          <w:rFonts w:eastAsia="微軟正黑體" w:hint="eastAsia"/>
        </w:rPr>
        <w:t>須包含文數字，共八位</w:t>
      </w:r>
      <w:r>
        <w:rPr>
          <w:rFonts w:eastAsia="微軟正黑體" w:hint="eastAsia"/>
        </w:rPr>
        <w:t>)</w:t>
      </w:r>
      <w:r>
        <w:rPr>
          <w:rFonts w:eastAsia="微軟正黑體" w:hint="eastAsia"/>
        </w:rPr>
        <w:t>，</w:t>
      </w:r>
      <w:r>
        <w:rPr>
          <w:rFonts w:eastAsia="微軟正黑體" w:hint="eastAsia"/>
        </w:rPr>
        <w:t>EX:ad123456</w:t>
      </w:r>
      <w:r>
        <w:rPr>
          <w:rFonts w:eastAsia="微軟正黑體" w:hint="eastAsia"/>
        </w:rPr>
        <w:t>，即可開始使用福智學員平台。</w:t>
      </w:r>
    </w:p>
    <w:p w:rsidR="00316ADE" w:rsidRDefault="00316ADE" w:rsidP="00B14ECE">
      <w:pPr>
        <w:pStyle w:val="01-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E471681" wp14:editId="183742BC">
            <wp:simplePos x="0" y="0"/>
            <wp:positionH relativeFrom="column">
              <wp:posOffset>248285</wp:posOffset>
            </wp:positionH>
            <wp:positionV relativeFrom="paragraph">
              <wp:posOffset>486410</wp:posOffset>
            </wp:positionV>
            <wp:extent cx="5277485" cy="4178300"/>
            <wp:effectExtent l="0" t="0" r="0" b="0"/>
            <wp:wrapTight wrapText="bothSides">
              <wp:wrapPolygon edited="0">
                <wp:start x="0" y="197"/>
                <wp:lineTo x="0" y="21469"/>
                <wp:lineTo x="21519" y="21469"/>
                <wp:lineTo x="21519" y="197"/>
                <wp:lineTo x="0" y="197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46" b="11706"/>
                    <a:stretch/>
                  </pic:blipFill>
                  <pic:spPr bwMode="auto">
                    <a:xfrm>
                      <a:off x="0" y="0"/>
                      <a:ext cx="5277485" cy="41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操作步驟</w:t>
      </w:r>
    </w:p>
    <w:p w:rsidR="00316ADE" w:rsidRPr="00E91C60" w:rsidRDefault="00316ADE" w:rsidP="00B14ECE">
      <w:pPr>
        <w:pStyle w:val="a3"/>
        <w:numPr>
          <w:ilvl w:val="0"/>
          <w:numId w:val="7"/>
        </w:numPr>
        <w:ind w:leftChars="0"/>
        <w:rPr>
          <w:rFonts w:cstheme="minorHAnsi"/>
        </w:rPr>
      </w:pPr>
      <w:r w:rsidRPr="00E91C60">
        <w:rPr>
          <w:rFonts w:cstheme="minorHAnsi"/>
        </w:rPr>
        <w:t>輸入帳號、密碼</w:t>
      </w:r>
    </w:p>
    <w:p w:rsidR="00316ADE" w:rsidRPr="00316ADE" w:rsidRDefault="00316ADE" w:rsidP="00B14ECE">
      <w:pPr>
        <w:pStyle w:val="a3"/>
        <w:numPr>
          <w:ilvl w:val="0"/>
          <w:numId w:val="7"/>
        </w:numPr>
        <w:ind w:leftChars="0"/>
        <w:rPr>
          <w:rFonts w:cstheme="minorHAnsi"/>
        </w:rPr>
      </w:pPr>
      <w:r w:rsidRPr="00316ADE">
        <w:rPr>
          <w:rFonts w:cstheme="minorHAnsi" w:hint="eastAsia"/>
        </w:rPr>
        <w:t>選擇身分</w:t>
      </w:r>
    </w:p>
    <w:p w:rsidR="00316ADE" w:rsidRPr="00316ADE" w:rsidRDefault="00316ADE" w:rsidP="00B14ECE">
      <w:pPr>
        <w:pStyle w:val="a3"/>
        <w:numPr>
          <w:ilvl w:val="0"/>
          <w:numId w:val="7"/>
        </w:numPr>
        <w:ind w:leftChars="0"/>
        <w:rPr>
          <w:rFonts w:cstheme="minorHAnsi"/>
        </w:rPr>
      </w:pPr>
      <w:r w:rsidRPr="00316ADE">
        <w:rPr>
          <w:rFonts w:cstheme="minorHAnsi" w:hint="eastAsia"/>
        </w:rPr>
        <w:t>輸入驗證碼</w:t>
      </w:r>
    </w:p>
    <w:p w:rsidR="00316ADE" w:rsidRPr="00316ADE" w:rsidRDefault="00316ADE" w:rsidP="00B14ECE">
      <w:pPr>
        <w:pStyle w:val="a3"/>
        <w:numPr>
          <w:ilvl w:val="0"/>
          <w:numId w:val="7"/>
        </w:numPr>
        <w:ind w:leftChars="0"/>
        <w:rPr>
          <w:rFonts w:cstheme="minorHAnsi"/>
        </w:rPr>
      </w:pPr>
      <w:r w:rsidRPr="00316ADE">
        <w:rPr>
          <w:rFonts w:cstheme="minorHAnsi" w:hint="eastAsia"/>
        </w:rPr>
        <w:t>按下登入</w:t>
      </w:r>
    </w:p>
    <w:p w:rsidR="00316ADE" w:rsidRDefault="00316ADE" w:rsidP="00B14ECE">
      <w:pPr>
        <w:pStyle w:val="01-"/>
        <w:numPr>
          <w:ilvl w:val="1"/>
          <w:numId w:val="3"/>
        </w:numPr>
      </w:pPr>
      <w:r>
        <w:rPr>
          <w:rFonts w:hint="eastAsia"/>
        </w:rPr>
        <w:t>重要欄位說明</w:t>
      </w:r>
    </w:p>
    <w:p w:rsidR="00316ADE" w:rsidRPr="00316ADE" w:rsidRDefault="00316ADE" w:rsidP="00316ADE">
      <w:pPr>
        <w:spacing w:line="0" w:lineRule="atLeast"/>
        <w:ind w:leftChars="300" w:left="720"/>
        <w:rPr>
          <w:rFonts w:eastAsia="微軟正黑體"/>
        </w:rPr>
      </w:pPr>
      <w:r w:rsidRPr="00E91C60">
        <w:rPr>
          <w:rFonts w:eastAsia="微軟正黑體" w:hint="eastAsia"/>
        </w:rPr>
        <w:t>身分：平台依據</w:t>
      </w:r>
      <w:r>
        <w:rPr>
          <w:rFonts w:eastAsia="微軟正黑體" w:hint="eastAsia"/>
        </w:rPr>
        <w:t>此欄位決定使用者所能操作功能之權限，權限之設定由各區系統管理員所設定之，權限包含有：選單功能、按鈕功能、欄位檢視。此外，班幹部與淨智人員所能處理資料範圍亦有所差別。</w:t>
      </w:r>
    </w:p>
    <w:p w:rsidR="00576DF6" w:rsidRDefault="00576DF6" w:rsidP="00196CDE">
      <w:pPr>
        <w:pStyle w:val="01-"/>
      </w:pPr>
      <w:r>
        <w:rPr>
          <w:rFonts w:hint="eastAsia"/>
        </w:rPr>
        <w:t>學員資料查詢</w:t>
      </w:r>
    </w:p>
    <w:p w:rsidR="00602325" w:rsidRDefault="00602325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602325" w:rsidRPr="00B87166" w:rsidRDefault="00602325" w:rsidP="00602325">
      <w:pPr>
        <w:pStyle w:val="02-"/>
        <w:spacing w:line="0" w:lineRule="atLeast"/>
        <w:ind w:leftChars="300" w:left="720"/>
        <w:rPr>
          <w:color w:val="000000" w:themeColor="text1"/>
          <w:sz w:val="24"/>
        </w:rPr>
      </w:pPr>
      <w:r w:rsidRPr="005E2FDF">
        <w:rPr>
          <w:rFonts w:hint="eastAsia"/>
          <w:sz w:val="24"/>
        </w:rPr>
        <w:t>依照學員資料維護，欄位資料進行查詢，查詢列表帶出此資料在功能可細看資料或進行修改學員資料。</w:t>
      </w:r>
    </w:p>
    <w:p w:rsidR="00602325" w:rsidRPr="00B87166" w:rsidRDefault="00602325" w:rsidP="00602325">
      <w:pPr>
        <w:pStyle w:val="02-"/>
        <w:spacing w:line="0" w:lineRule="atLeast"/>
        <w:ind w:leftChars="300" w:left="720"/>
        <w:rPr>
          <w:color w:val="000000" w:themeColor="text1"/>
        </w:rPr>
        <w:sectPr w:rsidR="00602325" w:rsidRPr="00B87166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B87166">
        <w:rPr>
          <w:rFonts w:hint="eastAsia"/>
          <w:color w:val="000000" w:themeColor="text1"/>
        </w:rPr>
        <w:t xml:space="preserve">      </w:t>
      </w:r>
      <w:r w:rsidRPr="00B87166">
        <w:rPr>
          <w:color w:val="000000" w:themeColor="text1"/>
        </w:rPr>
        <w:t xml:space="preserve">     </w:t>
      </w:r>
    </w:p>
    <w:p w:rsidR="00602325" w:rsidRPr="00F12002" w:rsidRDefault="00602325" w:rsidP="00B14ECE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390" w:left="1634" w:hanging="698"/>
        <w:rPr>
          <w:rFonts w:ascii="Times" w:eastAsia="新細明體" w:hAnsi="Times" w:cs="Times"/>
          <w:b/>
          <w:color w:val="FF0000"/>
          <w:kern w:val="0"/>
        </w:rPr>
      </w:pPr>
      <w:r w:rsidRPr="007C0577">
        <w:rPr>
          <w:rFonts w:ascii="新細明體" w:eastAsia="新細明體" w:hAnsi="Arial" w:cs="新細明體" w:hint="eastAsia"/>
          <w:color w:val="000000"/>
          <w:kern w:val="0"/>
        </w:rPr>
        <w:lastRenderedPageBreak/>
        <w:t>基本資料管理</w:t>
      </w:r>
      <w:r w:rsidRPr="007C0577">
        <w:rPr>
          <w:rFonts w:ascii="Calibri" w:eastAsia="新細明體" w:hAnsi="Calibri" w:cs="Calibri"/>
          <w:color w:val="000000"/>
          <w:kern w:val="0"/>
        </w:rPr>
        <w:t xml:space="preserve"> : </w:t>
      </w:r>
      <w:r w:rsidRPr="007C0577">
        <w:rPr>
          <w:rFonts w:ascii="新細明體" w:eastAsia="新細明體" w:hAnsi="Calibri" w:cs="新細明體" w:hint="eastAsia"/>
          <w:color w:val="000000"/>
          <w:kern w:val="0"/>
        </w:rPr>
        <w:t>修改學員聯絡資訊</w:t>
      </w:r>
      <w:r w:rsidRPr="00B87166">
        <w:rPr>
          <w:rFonts w:ascii="Calibri" w:eastAsia="新細明體" w:hAnsi="Calibri" w:cs="Calibri"/>
          <w:b/>
          <w:color w:val="FF0000"/>
          <w:kern w:val="0"/>
          <w:sz w:val="20"/>
          <w:szCs w:val="20"/>
        </w:rPr>
        <w:t>(</w:t>
      </w:r>
      <w:r w:rsidRPr="00B87166">
        <w:rPr>
          <w:rFonts w:ascii="Calibri" w:eastAsia="新細明體" w:hAnsi="Calibri" w:cs="Calibri" w:hint="eastAsia"/>
          <w:b/>
          <w:color w:val="FF0000"/>
          <w:kern w:val="0"/>
          <w:sz w:val="20"/>
          <w:szCs w:val="20"/>
        </w:rPr>
        <w:t>權限為</w:t>
      </w:r>
      <w:r w:rsidRPr="00B87166">
        <w:rPr>
          <w:rFonts w:ascii="Calibri" w:eastAsia="新細明體" w:hAnsi="Calibri" w:cs="Calibri"/>
          <w:b/>
          <w:color w:val="FF0000"/>
          <w:kern w:val="0"/>
          <w:sz w:val="20"/>
          <w:szCs w:val="20"/>
        </w:rPr>
        <w:t>:</w:t>
      </w:r>
      <w:r w:rsidRPr="00B87166">
        <w:rPr>
          <w:rFonts w:ascii="Calibri" w:eastAsia="新細明體" w:hAnsi="Calibri" w:cs="Calibri" w:hint="eastAsia"/>
          <w:b/>
          <w:color w:val="FF0000"/>
          <w:kern w:val="0"/>
          <w:sz w:val="20"/>
          <w:szCs w:val="20"/>
        </w:rPr>
        <w:t>學員服務，無法點選按鈕</w:t>
      </w:r>
      <w:r w:rsidRPr="00B87166">
        <w:rPr>
          <w:rFonts w:ascii="Calibri" w:eastAsia="新細明體" w:hAnsi="Calibri" w:cs="Calibri" w:hint="eastAsia"/>
          <w:b/>
          <w:color w:val="FF0000"/>
          <w:kern w:val="0"/>
          <w:sz w:val="20"/>
          <w:szCs w:val="20"/>
        </w:rPr>
        <w:t>)</w:t>
      </w:r>
    </w:p>
    <w:p w:rsidR="00602325" w:rsidRPr="00B87166" w:rsidRDefault="00602325" w:rsidP="00B14ECE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390" w:left="1634" w:hanging="698"/>
        <w:rPr>
          <w:rFonts w:ascii="Times" w:eastAsia="新細明體" w:hAnsi="Times" w:cs="Times"/>
          <w:b/>
          <w:color w:val="FF0000"/>
          <w:kern w:val="0"/>
          <w:sz w:val="20"/>
          <w:szCs w:val="20"/>
        </w:rPr>
      </w:pPr>
      <w:r w:rsidRPr="007C0577">
        <w:rPr>
          <w:rFonts w:ascii="新細明體" w:eastAsia="新細明體" w:hAnsi="Arial" w:cs="新細明體" w:hint="eastAsia"/>
          <w:color w:val="000000"/>
          <w:kern w:val="0"/>
        </w:rPr>
        <w:t>學習經歷</w:t>
      </w:r>
      <w:r w:rsidRPr="007C0577">
        <w:rPr>
          <w:rFonts w:ascii="新細明體" w:eastAsia="新細明體" w:hAnsi="Arial" w:cs="新細明體"/>
          <w:color w:val="000000"/>
          <w:kern w:val="0"/>
        </w:rPr>
        <w:t xml:space="preserve"> </w:t>
      </w:r>
      <w:r w:rsidRPr="007C0577">
        <w:rPr>
          <w:rFonts w:ascii="Calibri" w:eastAsia="新細明體" w:hAnsi="Calibri" w:cs="Calibri"/>
          <w:color w:val="000000"/>
          <w:kern w:val="0"/>
        </w:rPr>
        <w:t xml:space="preserve">: </w:t>
      </w:r>
      <w:r w:rsidRPr="007C0577">
        <w:rPr>
          <w:rFonts w:ascii="新細明體" w:eastAsia="新細明體" w:hAnsi="Calibri" w:cs="新細明體" w:hint="eastAsia"/>
          <w:color w:val="000000"/>
          <w:kern w:val="0"/>
        </w:rPr>
        <w:t>包含該學員母班經歷、學制活動經歷</w:t>
      </w:r>
      <w:r w:rsidRPr="007C0577">
        <w:rPr>
          <w:rFonts w:ascii="Calibri" w:eastAsia="新細明體" w:hAnsi="Calibri" w:cs="Calibri"/>
          <w:color w:val="000000"/>
          <w:kern w:val="0"/>
        </w:rPr>
        <w:t>(Ex:</w:t>
      </w:r>
      <w:r w:rsidRPr="007C0577">
        <w:rPr>
          <w:rFonts w:ascii="新細明體" w:eastAsia="新細明體" w:hAnsi="Calibri" w:cs="新細明體" w:hint="eastAsia"/>
          <w:color w:val="000000"/>
          <w:kern w:val="0"/>
        </w:rPr>
        <w:t>淨智營</w:t>
      </w:r>
      <w:r w:rsidRPr="007C0577">
        <w:rPr>
          <w:rFonts w:ascii="Calibri" w:eastAsia="新細明體" w:hAnsi="Calibri" w:cs="Calibri"/>
          <w:color w:val="000000"/>
          <w:kern w:val="0"/>
        </w:rPr>
        <w:t>)</w:t>
      </w:r>
      <w:r w:rsidRPr="007C0577">
        <w:rPr>
          <w:rFonts w:ascii="新細明體" w:eastAsia="新細明體" w:hAnsi="Calibri" w:cs="新細明體" w:hint="eastAsia"/>
          <w:color w:val="000000"/>
          <w:kern w:val="0"/>
        </w:rPr>
        <w:t>、護持經歷、儲訓經歷、其他活動經歷</w:t>
      </w:r>
      <w:r w:rsidRPr="007C0577">
        <w:rPr>
          <w:rFonts w:ascii="Calibri" w:eastAsia="新細明體" w:hAnsi="Calibri" w:cs="Calibri"/>
          <w:color w:val="000000"/>
          <w:kern w:val="0"/>
        </w:rPr>
        <w:t>(Ex:</w:t>
      </w:r>
      <w:r w:rsidRPr="007C0577">
        <w:rPr>
          <w:rFonts w:ascii="新細明體" w:eastAsia="新細明體" w:hAnsi="Calibri" w:cs="新細明體" w:hint="eastAsia"/>
          <w:color w:val="000000"/>
          <w:kern w:val="0"/>
        </w:rPr>
        <w:t>居佛營</w:t>
      </w:r>
      <w:r w:rsidRPr="007C0577">
        <w:rPr>
          <w:rFonts w:ascii="Calibri" w:eastAsia="新細明體" w:hAnsi="Calibri" w:cs="Calibri"/>
          <w:color w:val="000000"/>
          <w:kern w:val="0"/>
        </w:rPr>
        <w:t>) (</w:t>
      </w:r>
      <w:r w:rsidRPr="007C0577">
        <w:rPr>
          <w:rFonts w:ascii="新細明體" w:eastAsia="新細明體" w:hAnsi="Calibri" w:cs="新細明體" w:hint="eastAsia"/>
          <w:color w:val="000000"/>
          <w:kern w:val="0"/>
        </w:rPr>
        <w:t>附上範例資料</w:t>
      </w:r>
      <w:r w:rsidRPr="007C0577">
        <w:rPr>
          <w:rFonts w:ascii="Calibri" w:eastAsia="新細明體" w:hAnsi="Calibri" w:cs="Calibri"/>
          <w:color w:val="000000"/>
          <w:kern w:val="0"/>
        </w:rPr>
        <w:t>)</w:t>
      </w:r>
      <w:r w:rsidRPr="00F9601C">
        <w:rPr>
          <w:rFonts w:ascii="Calibri" w:eastAsia="新細明體" w:hAnsi="Calibri" w:cs="Calibri"/>
          <w:color w:val="000000"/>
          <w:kern w:val="0"/>
        </w:rPr>
        <w:t xml:space="preserve"> </w:t>
      </w:r>
      <w:r w:rsidRPr="00B87166">
        <w:rPr>
          <w:rFonts w:ascii="Calibri" w:eastAsia="新細明體" w:hAnsi="Calibri" w:cs="Calibri"/>
          <w:b/>
          <w:color w:val="FF0000"/>
          <w:kern w:val="0"/>
          <w:sz w:val="20"/>
          <w:szCs w:val="20"/>
        </w:rPr>
        <w:t>(</w:t>
      </w:r>
      <w:r w:rsidRPr="00B87166">
        <w:rPr>
          <w:rFonts w:ascii="Calibri" w:eastAsia="新細明體" w:hAnsi="Calibri" w:cs="Calibri" w:hint="eastAsia"/>
          <w:b/>
          <w:color w:val="FF0000"/>
          <w:kern w:val="0"/>
          <w:sz w:val="20"/>
          <w:szCs w:val="20"/>
        </w:rPr>
        <w:t>權限為</w:t>
      </w:r>
      <w:r w:rsidRPr="00B87166">
        <w:rPr>
          <w:rFonts w:ascii="Calibri" w:eastAsia="新細明體" w:hAnsi="Calibri" w:cs="Calibri"/>
          <w:b/>
          <w:color w:val="FF0000"/>
          <w:kern w:val="0"/>
          <w:sz w:val="20"/>
          <w:szCs w:val="20"/>
        </w:rPr>
        <w:t>:</w:t>
      </w:r>
      <w:r w:rsidRPr="00B87166">
        <w:rPr>
          <w:rFonts w:ascii="Calibri" w:eastAsia="新細明體" w:hAnsi="Calibri" w:cs="Calibri" w:hint="eastAsia"/>
          <w:b/>
          <w:color w:val="FF0000"/>
          <w:kern w:val="0"/>
          <w:sz w:val="20"/>
          <w:szCs w:val="20"/>
        </w:rPr>
        <w:t>學員服務，無法點選按鈕</w:t>
      </w:r>
      <w:r w:rsidRPr="00B87166">
        <w:rPr>
          <w:rFonts w:ascii="Calibri" w:eastAsia="新細明體" w:hAnsi="Calibri" w:cs="Calibri" w:hint="eastAsia"/>
          <w:b/>
          <w:color w:val="FF0000"/>
          <w:kern w:val="0"/>
          <w:sz w:val="20"/>
          <w:szCs w:val="20"/>
        </w:rPr>
        <w:t>)</w:t>
      </w:r>
    </w:p>
    <w:p w:rsidR="00602325" w:rsidRPr="007C0577" w:rsidRDefault="00602325" w:rsidP="00B14ECE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390" w:left="1634" w:hanging="698"/>
        <w:rPr>
          <w:rFonts w:ascii="Times" w:eastAsia="新細明體" w:hAnsi="Times" w:cs="Times"/>
          <w:color w:val="000000"/>
          <w:kern w:val="0"/>
        </w:rPr>
      </w:pPr>
      <w:r w:rsidRPr="007C0577">
        <w:rPr>
          <w:rFonts w:ascii="新細明體" w:eastAsia="新細明體" w:hAnsi="Arial" w:cs="新細明體" w:hint="eastAsia"/>
          <w:color w:val="000000"/>
          <w:kern w:val="0"/>
        </w:rPr>
        <w:t>登入記錄查詢</w:t>
      </w:r>
      <w:r w:rsidRPr="007C0577">
        <w:rPr>
          <w:rFonts w:ascii="新細明體" w:eastAsia="新細明體" w:hAnsi="Arial" w:cs="新細明體"/>
          <w:color w:val="000000"/>
          <w:kern w:val="0"/>
        </w:rPr>
        <w:t xml:space="preserve"> </w:t>
      </w:r>
      <w:r w:rsidRPr="007C0577">
        <w:rPr>
          <w:rFonts w:ascii="Calibri" w:eastAsia="新細明體" w:hAnsi="Calibri" w:cs="Calibri"/>
          <w:color w:val="000000"/>
          <w:kern w:val="0"/>
        </w:rPr>
        <w:t xml:space="preserve">: </w:t>
      </w:r>
      <w:r w:rsidRPr="007C0577">
        <w:rPr>
          <w:rFonts w:ascii="Calibri" w:eastAsia="新細明體" w:hAnsi="Calibri" w:cs="Calibri"/>
          <w:color w:val="000000"/>
          <w:kern w:val="0"/>
        </w:rPr>
        <w:t>登入系統紀錄</w:t>
      </w:r>
      <w:r>
        <w:rPr>
          <w:rFonts w:ascii="Calibri" w:eastAsia="新細明體" w:hAnsi="Calibri" w:cs="Calibri"/>
          <w:color w:val="000000"/>
          <w:kern w:val="0"/>
        </w:rPr>
        <w:t>(</w:t>
      </w:r>
      <w:r>
        <w:rPr>
          <w:rFonts w:ascii="Calibri" w:eastAsia="新細明體" w:hAnsi="Calibri" w:cs="Calibri" w:hint="eastAsia"/>
          <w:color w:val="000000"/>
          <w:kern w:val="0"/>
        </w:rPr>
        <w:t>權限為</w:t>
      </w:r>
      <w:r>
        <w:rPr>
          <w:rFonts w:ascii="Calibri" w:eastAsia="新細明體" w:hAnsi="Calibri" w:cs="Calibri"/>
          <w:color w:val="000000"/>
          <w:kern w:val="0"/>
        </w:rPr>
        <w:t>:</w:t>
      </w:r>
      <w:r>
        <w:rPr>
          <w:rFonts w:ascii="Calibri" w:eastAsia="新細明體" w:hAnsi="Calibri" w:cs="Calibri" w:hint="eastAsia"/>
          <w:color w:val="000000"/>
          <w:kern w:val="0"/>
        </w:rPr>
        <w:t>學員服務，隱藏按鈕</w:t>
      </w:r>
      <w:r>
        <w:rPr>
          <w:rFonts w:ascii="Calibri" w:eastAsia="新細明體" w:hAnsi="Calibri" w:cs="Calibri" w:hint="eastAsia"/>
          <w:color w:val="000000"/>
          <w:kern w:val="0"/>
        </w:rPr>
        <w:t>)</w:t>
      </w:r>
    </w:p>
    <w:p w:rsidR="00602325" w:rsidRPr="00B87166" w:rsidRDefault="00602325" w:rsidP="00B14ECE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390" w:left="1634" w:hanging="698"/>
        <w:rPr>
          <w:rFonts w:ascii="Times" w:eastAsia="新細明體" w:hAnsi="Times" w:cs="Times"/>
          <w:b/>
          <w:color w:val="FF0000"/>
          <w:kern w:val="0"/>
          <w:sz w:val="20"/>
          <w:szCs w:val="20"/>
        </w:rPr>
      </w:pPr>
      <w:r w:rsidRPr="007C0577">
        <w:rPr>
          <w:rFonts w:ascii="新細明體" w:eastAsia="新細明體" w:hAnsi="Arial" w:cs="新細明體" w:hint="eastAsia"/>
          <w:color w:val="000000"/>
          <w:kern w:val="0"/>
        </w:rPr>
        <w:t>出席記錄查詢</w:t>
      </w:r>
      <w:r w:rsidRPr="007C0577">
        <w:rPr>
          <w:rFonts w:ascii="新細明體" w:eastAsia="新細明體" w:hAnsi="Arial" w:cs="新細明體"/>
          <w:color w:val="000000"/>
          <w:kern w:val="0"/>
        </w:rPr>
        <w:t xml:space="preserve"> </w:t>
      </w:r>
      <w:r w:rsidRPr="007C0577">
        <w:rPr>
          <w:rFonts w:ascii="Calibri" w:eastAsia="新細明體" w:hAnsi="Calibri" w:cs="Calibri"/>
          <w:color w:val="000000"/>
          <w:kern w:val="0"/>
        </w:rPr>
        <w:t xml:space="preserve">: </w:t>
      </w:r>
      <w:r w:rsidRPr="007C0577">
        <w:rPr>
          <w:rFonts w:ascii="Calibri" w:eastAsia="新細明體" w:hAnsi="Calibri" w:cs="Calibri"/>
          <w:color w:val="000000"/>
          <w:kern w:val="0"/>
        </w:rPr>
        <w:t>可查詢該學員在各班級中之出席狀況，包含母班、儲訓班、各區班長班、全區班長班等資料。</w:t>
      </w:r>
      <w:r w:rsidRPr="007C0577">
        <w:rPr>
          <w:rFonts w:ascii="Calibri" w:eastAsia="新細明體" w:hAnsi="Calibri" w:cs="Calibri"/>
          <w:color w:val="000000"/>
          <w:kern w:val="0"/>
        </w:rPr>
        <w:t xml:space="preserve"> </w:t>
      </w:r>
      <w:r w:rsidRPr="00B87166">
        <w:rPr>
          <w:rFonts w:ascii="Calibri" w:eastAsia="新細明體" w:hAnsi="Calibri" w:cs="Calibri"/>
          <w:b/>
          <w:color w:val="FF0000"/>
          <w:kern w:val="0"/>
          <w:sz w:val="20"/>
          <w:szCs w:val="20"/>
        </w:rPr>
        <w:t>(</w:t>
      </w:r>
      <w:r w:rsidRPr="00B87166">
        <w:rPr>
          <w:rFonts w:ascii="Calibri" w:eastAsia="新細明體" w:hAnsi="Calibri" w:cs="Calibri" w:hint="eastAsia"/>
          <w:b/>
          <w:color w:val="FF0000"/>
          <w:kern w:val="0"/>
          <w:sz w:val="20"/>
          <w:szCs w:val="20"/>
        </w:rPr>
        <w:t>權限為</w:t>
      </w:r>
      <w:r w:rsidRPr="00B87166">
        <w:rPr>
          <w:rFonts w:ascii="Calibri" w:eastAsia="新細明體" w:hAnsi="Calibri" w:cs="Calibri"/>
          <w:b/>
          <w:color w:val="FF0000"/>
          <w:kern w:val="0"/>
          <w:sz w:val="20"/>
          <w:szCs w:val="20"/>
        </w:rPr>
        <w:t>:</w:t>
      </w:r>
      <w:r w:rsidRPr="00B87166">
        <w:rPr>
          <w:rFonts w:ascii="Calibri" w:eastAsia="新細明體" w:hAnsi="Calibri" w:cs="Calibri" w:hint="eastAsia"/>
          <w:b/>
          <w:color w:val="FF0000"/>
          <w:kern w:val="0"/>
          <w:sz w:val="20"/>
          <w:szCs w:val="20"/>
        </w:rPr>
        <w:t>學員服務，隱藏按鈕</w:t>
      </w:r>
      <w:r w:rsidRPr="00B87166">
        <w:rPr>
          <w:rFonts w:ascii="Calibri" w:eastAsia="新細明體" w:hAnsi="Calibri" w:cs="Calibri" w:hint="eastAsia"/>
          <w:b/>
          <w:color w:val="FF0000"/>
          <w:kern w:val="0"/>
          <w:sz w:val="20"/>
          <w:szCs w:val="20"/>
        </w:rPr>
        <w:t>)</w:t>
      </w:r>
    </w:p>
    <w:p w:rsidR="00602325" w:rsidRPr="007C0577" w:rsidRDefault="00602325" w:rsidP="00B14ECE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390" w:left="1634" w:hanging="698"/>
        <w:rPr>
          <w:rFonts w:ascii="Times" w:eastAsia="新細明體" w:hAnsi="Times" w:cs="Times"/>
          <w:color w:val="000000"/>
          <w:kern w:val="0"/>
        </w:rPr>
      </w:pPr>
      <w:r w:rsidRPr="007C0577">
        <w:rPr>
          <w:rFonts w:ascii="新細明體" w:eastAsia="新細明體" w:hAnsi="Arial" w:cs="新細明體" w:hint="eastAsia"/>
          <w:color w:val="000000"/>
          <w:kern w:val="0"/>
        </w:rPr>
        <w:t>調班記錄查詢</w:t>
      </w:r>
      <w:r w:rsidRPr="007C0577">
        <w:rPr>
          <w:rFonts w:ascii="新細明體" w:eastAsia="新細明體" w:hAnsi="Arial" w:cs="新細明體"/>
          <w:color w:val="000000"/>
          <w:kern w:val="0"/>
        </w:rPr>
        <w:t xml:space="preserve"> </w:t>
      </w:r>
      <w:r w:rsidRPr="007C0577">
        <w:rPr>
          <w:rFonts w:ascii="Calibri" w:eastAsia="新細明體" w:hAnsi="Calibri" w:cs="Calibri"/>
          <w:color w:val="000000"/>
          <w:kern w:val="0"/>
        </w:rPr>
        <w:t xml:space="preserve">: </w:t>
      </w:r>
      <w:r w:rsidRPr="007C0577">
        <w:rPr>
          <w:rFonts w:ascii="Calibri" w:eastAsia="新細明體" w:hAnsi="Calibri" w:cs="Calibri"/>
          <w:color w:val="000000"/>
          <w:kern w:val="0"/>
        </w:rPr>
        <w:t>可查詢該學員調班之歷史紀錄</w:t>
      </w:r>
    </w:p>
    <w:p w:rsidR="00602325" w:rsidRPr="007C0577" w:rsidRDefault="00602325" w:rsidP="00B14ECE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390" w:left="1634" w:hanging="698"/>
        <w:rPr>
          <w:rFonts w:ascii="Times" w:eastAsia="新細明體" w:hAnsi="Times" w:cs="Times"/>
          <w:color w:val="000000"/>
          <w:kern w:val="0"/>
        </w:rPr>
      </w:pPr>
      <w:r w:rsidRPr="007C0577">
        <w:rPr>
          <w:rFonts w:ascii="新細明體" w:eastAsia="新細明體" w:hAnsi="Arial" w:cs="新細明體" w:hint="eastAsia"/>
          <w:color w:val="000000"/>
          <w:kern w:val="0"/>
        </w:rPr>
        <w:t>卡務管理</w:t>
      </w:r>
      <w:r w:rsidRPr="007C0577">
        <w:rPr>
          <w:rFonts w:ascii="新細明體" w:eastAsia="新細明體" w:hAnsi="Arial" w:cs="新細明體"/>
          <w:color w:val="000000"/>
          <w:kern w:val="0"/>
        </w:rPr>
        <w:t xml:space="preserve"> </w:t>
      </w:r>
      <w:r w:rsidRPr="007C0577">
        <w:rPr>
          <w:rFonts w:ascii="Calibri" w:eastAsia="新細明體" w:hAnsi="Calibri" w:cs="Calibri"/>
          <w:color w:val="000000"/>
          <w:kern w:val="0"/>
        </w:rPr>
        <w:t xml:space="preserve">: </w:t>
      </w:r>
      <w:r w:rsidRPr="007C0577">
        <w:rPr>
          <w:rFonts w:ascii="Calibri" w:eastAsia="新細明體" w:hAnsi="Calibri" w:cs="Calibri"/>
          <w:color w:val="000000"/>
          <w:kern w:val="0"/>
        </w:rPr>
        <w:t>透過此功能綁定學員卡，如悠遊卡、一卡通，同時間學員僅有一張卡可使用，完成卡片設定後，可利於點名、調班等作業執行</w:t>
      </w:r>
    </w:p>
    <w:p w:rsidR="00602325" w:rsidRDefault="00602325" w:rsidP="00B14ECE">
      <w:pPr>
        <w:pStyle w:val="a3"/>
        <w:numPr>
          <w:ilvl w:val="0"/>
          <w:numId w:val="9"/>
        </w:numPr>
        <w:autoSpaceDE w:val="0"/>
        <w:autoSpaceDN w:val="0"/>
        <w:adjustRightInd w:val="0"/>
        <w:ind w:leftChars="390" w:left="1634" w:hanging="698"/>
        <w:rPr>
          <w:rFonts w:ascii="新細明體" w:eastAsia="新細明體" w:hAnsi="Arial" w:cs="新細明體"/>
          <w:color w:val="000000"/>
          <w:kern w:val="0"/>
        </w:rPr>
      </w:pPr>
      <w:r w:rsidRPr="00B87166">
        <w:rPr>
          <w:rFonts w:ascii="新細明體" w:eastAsia="新細明體" w:hAnsi="Arial" w:cs="新細明體" w:hint="eastAsia"/>
          <w:color w:val="000000"/>
          <w:kern w:val="0"/>
        </w:rPr>
        <w:t>學員異動</w:t>
      </w:r>
      <w:r w:rsidRPr="00B87166">
        <w:rPr>
          <w:rFonts w:ascii="新細明體" w:eastAsia="新細明體" w:hAnsi="Arial" w:cs="新細明體"/>
          <w:color w:val="000000"/>
          <w:kern w:val="0"/>
        </w:rPr>
        <w:t xml:space="preserve"> </w:t>
      </w:r>
      <w:r w:rsidRPr="00602325">
        <w:rPr>
          <w:rFonts w:ascii="新細明體" w:eastAsia="新細明體" w:hAnsi="Arial" w:cs="新細明體"/>
          <w:color w:val="000000"/>
          <w:kern w:val="0"/>
        </w:rPr>
        <w:t>: 異動學員狀態 (</w:t>
      </w:r>
      <w:r w:rsidRPr="00602325">
        <w:rPr>
          <w:rFonts w:ascii="新細明體" w:eastAsia="新細明體" w:hAnsi="Arial" w:cs="新細明體" w:hint="eastAsia"/>
          <w:color w:val="000000"/>
          <w:kern w:val="0"/>
        </w:rPr>
        <w:t>休學、復學、往生</w:t>
      </w:r>
      <w:r w:rsidRPr="00602325">
        <w:rPr>
          <w:rFonts w:ascii="新細明體" w:eastAsia="新細明體" w:hAnsi="Arial" w:cs="新細明體"/>
          <w:color w:val="000000"/>
          <w:kern w:val="0"/>
        </w:rPr>
        <w:t>)</w:t>
      </w:r>
    </w:p>
    <w:p w:rsidR="00081DB9" w:rsidRDefault="00081DB9" w:rsidP="00B14ECE">
      <w:pPr>
        <w:pStyle w:val="01-"/>
        <w:numPr>
          <w:ilvl w:val="1"/>
          <w:numId w:val="3"/>
        </w:numPr>
      </w:pPr>
      <w:r>
        <w:rPr>
          <w:rFonts w:hint="eastAsia"/>
        </w:rPr>
        <w:t>操作步驟</w:t>
      </w:r>
    </w:p>
    <w:p w:rsidR="00081DB9" w:rsidRPr="00081DB9" w:rsidRDefault="00081DB9" w:rsidP="00B14ECE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 w:left="1701" w:hanging="774"/>
        <w:rPr>
          <w:rFonts w:ascii="微軟正黑體" w:hAnsi="微軟正黑體"/>
          <w:sz w:val="28"/>
          <w:szCs w:val="28"/>
        </w:rPr>
      </w:pPr>
      <w:r w:rsidRPr="00081DB9">
        <w:rPr>
          <w:rFonts w:ascii="微軟正黑體" w:hAnsi="微軟正黑體" w:cs="新細明體" w:hint="eastAsia"/>
          <w:color w:val="000000"/>
          <w:kern w:val="0"/>
          <w:sz w:val="28"/>
          <w:szCs w:val="28"/>
        </w:rPr>
        <w:t>學員</w:t>
      </w:r>
      <w:r w:rsidRPr="00081DB9">
        <w:rPr>
          <w:rFonts w:ascii="微軟正黑體" w:hAnsi="微軟正黑體" w:hint="eastAsia"/>
          <w:sz w:val="28"/>
          <w:szCs w:val="28"/>
        </w:rPr>
        <w:t>查詢</w:t>
      </w:r>
    </w:p>
    <w:p w:rsidR="00081DB9" w:rsidRDefault="00081DB9" w:rsidP="00081DB9">
      <w:pPr>
        <w:autoSpaceDE w:val="0"/>
        <w:autoSpaceDN w:val="0"/>
        <w:adjustRightInd w:val="0"/>
        <w:ind w:left="426"/>
      </w:pPr>
      <w:r w:rsidRPr="00DF7B0A">
        <w:rPr>
          <w:noProof/>
        </w:rPr>
        <w:drawing>
          <wp:inline distT="0" distB="0" distL="0" distR="0" wp14:anchorId="3944F4BF" wp14:editId="256E229F">
            <wp:extent cx="5274310" cy="237998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B9" w:rsidRDefault="00081DB9" w:rsidP="00B14ECE">
      <w:pPr>
        <w:pStyle w:val="a3"/>
        <w:numPr>
          <w:ilvl w:val="0"/>
          <w:numId w:val="11"/>
        </w:numPr>
        <w:ind w:leftChars="177" w:left="1384" w:hanging="959"/>
        <w:rPr>
          <w:rFonts w:cstheme="minorHAnsi"/>
        </w:rPr>
      </w:pPr>
      <w:r>
        <w:rPr>
          <w:rFonts w:cstheme="minorHAnsi" w:hint="eastAsia"/>
        </w:rPr>
        <w:t>查詢學員</w:t>
      </w:r>
    </w:p>
    <w:p w:rsidR="00081DB9" w:rsidRDefault="00081DB9" w:rsidP="00B14ECE">
      <w:pPr>
        <w:pStyle w:val="a3"/>
        <w:numPr>
          <w:ilvl w:val="0"/>
          <w:numId w:val="11"/>
        </w:numPr>
        <w:ind w:leftChars="0" w:left="1418" w:hanging="1015"/>
        <w:rPr>
          <w:rFonts w:cstheme="minorHAnsi"/>
        </w:rPr>
      </w:pPr>
      <w:r>
        <w:rPr>
          <w:rFonts w:cstheme="minorHAnsi" w:hint="eastAsia"/>
        </w:rPr>
        <w:t>選取基本資料管理</w:t>
      </w:r>
      <w:r>
        <w:rPr>
          <w:rFonts w:cstheme="minorHAnsi"/>
        </w:rPr>
        <w:t>(</w:t>
      </w:r>
      <w:r>
        <w:rPr>
          <w:rFonts w:cstheme="minorHAnsi" w:hint="eastAsia"/>
        </w:rPr>
        <w:t>附</w:t>
      </w:r>
      <w:r>
        <w:rPr>
          <w:rFonts w:cstheme="minorHAnsi"/>
        </w:rPr>
        <w:t>3.2.2)</w:t>
      </w:r>
    </w:p>
    <w:p w:rsidR="00081DB9" w:rsidRDefault="00081DB9" w:rsidP="00B14ECE">
      <w:pPr>
        <w:pStyle w:val="a3"/>
        <w:numPr>
          <w:ilvl w:val="0"/>
          <w:numId w:val="11"/>
        </w:numPr>
        <w:ind w:leftChars="0" w:left="1418" w:hanging="1015"/>
        <w:rPr>
          <w:rFonts w:cstheme="minorHAnsi"/>
        </w:rPr>
      </w:pPr>
      <w:r>
        <w:rPr>
          <w:rFonts w:cstheme="minorHAnsi" w:hint="eastAsia"/>
        </w:rPr>
        <w:t>選取學習經驗</w:t>
      </w:r>
      <w:r>
        <w:rPr>
          <w:rFonts w:cstheme="minorHAnsi"/>
        </w:rPr>
        <w:t>((</w:t>
      </w:r>
      <w:r>
        <w:rPr>
          <w:rFonts w:cstheme="minorHAnsi" w:hint="eastAsia"/>
        </w:rPr>
        <w:t>附</w:t>
      </w:r>
      <w:r>
        <w:rPr>
          <w:rFonts w:cstheme="minorHAnsi"/>
        </w:rPr>
        <w:t>3.2.3)</w:t>
      </w:r>
    </w:p>
    <w:p w:rsidR="00081DB9" w:rsidRDefault="00081DB9" w:rsidP="00081DB9">
      <w:pPr>
        <w:ind w:left="403"/>
        <w:rPr>
          <w:rFonts w:cstheme="minorHAnsi"/>
        </w:rPr>
      </w:pPr>
    </w:p>
    <w:p w:rsidR="00081DB9" w:rsidRDefault="00081DB9" w:rsidP="00081DB9">
      <w:pPr>
        <w:ind w:left="403"/>
        <w:rPr>
          <w:rFonts w:cstheme="minorHAnsi"/>
        </w:rPr>
      </w:pPr>
    </w:p>
    <w:p w:rsidR="00081DB9" w:rsidRDefault="00081DB9">
      <w:pPr>
        <w:widowControl/>
        <w:rPr>
          <w:rFonts w:cstheme="minorHAnsi"/>
        </w:rPr>
      </w:pPr>
      <w:r>
        <w:rPr>
          <w:rFonts w:cstheme="minorHAnsi"/>
        </w:rPr>
        <w:br w:type="page"/>
      </w:r>
    </w:p>
    <w:p w:rsidR="00081DB9" w:rsidRDefault="00081DB9" w:rsidP="00B14ECE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 w:left="1701" w:hanging="774"/>
        <w:rPr>
          <w:rFonts w:ascii="微軟正黑體" w:hAnsi="微軟正黑體"/>
          <w:sz w:val="28"/>
          <w:szCs w:val="28"/>
        </w:rPr>
      </w:pPr>
      <w:r w:rsidRPr="00081DB9">
        <w:rPr>
          <w:rFonts w:ascii="微軟正黑體" w:hAnsi="微軟正黑體" w:hint="eastAsia"/>
          <w:sz w:val="28"/>
          <w:szCs w:val="28"/>
        </w:rPr>
        <w:lastRenderedPageBreak/>
        <w:t>基本資料管理UI（修改）</w:t>
      </w:r>
    </w:p>
    <w:p w:rsidR="00081DB9" w:rsidRDefault="001948BA" w:rsidP="001948BA">
      <w:pPr>
        <w:autoSpaceDE w:val="0"/>
        <w:autoSpaceDN w:val="0"/>
        <w:adjustRightInd w:val="0"/>
        <w:rPr>
          <w:rFonts w:ascii="微軟正黑體" w:hAnsi="微軟正黑體"/>
          <w:sz w:val="28"/>
          <w:szCs w:val="28"/>
        </w:rPr>
      </w:pPr>
      <w:r w:rsidRPr="002A3F86">
        <w:rPr>
          <w:rFonts w:cstheme="minorHAnsi" w:hint="eastAsia"/>
          <w:noProof/>
        </w:rPr>
        <w:drawing>
          <wp:inline distT="0" distB="0" distL="0" distR="0" wp14:anchorId="74B2EDFE" wp14:editId="0F613086">
            <wp:extent cx="4712970" cy="2333221"/>
            <wp:effectExtent l="0" t="0" r="0" b="3810"/>
            <wp:docPr id="8" name="Picture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574B9ED-7FB3-9F49-85F3-E7F1B532F3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574B9ED-7FB3-9F49-85F3-E7F1B532F3D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618" cy="233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F32EA" wp14:editId="76A0F141">
            <wp:extent cx="4712970" cy="2966459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14" cy="29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BA" w:rsidRDefault="001948BA" w:rsidP="001948BA">
      <w:pPr>
        <w:autoSpaceDE w:val="0"/>
        <w:autoSpaceDN w:val="0"/>
        <w:adjustRightInd w:val="0"/>
        <w:rPr>
          <w:rFonts w:ascii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73110F8A" wp14:editId="708E22C2">
            <wp:extent cx="4730821" cy="2918460"/>
            <wp:effectExtent l="0" t="0" r="635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52" cy="292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BA" w:rsidRDefault="001948BA" w:rsidP="001948BA">
      <w:pPr>
        <w:autoSpaceDE w:val="0"/>
        <w:autoSpaceDN w:val="0"/>
        <w:adjustRightInd w:val="0"/>
        <w:rPr>
          <w:rFonts w:ascii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54C55" wp14:editId="7D8E0442">
            <wp:extent cx="5179162" cy="3003615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04-11 上午11.22.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480" cy="300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8BA" w:rsidRPr="001948BA" w:rsidRDefault="001948BA" w:rsidP="00B14ECE">
      <w:pPr>
        <w:pStyle w:val="a3"/>
        <w:numPr>
          <w:ilvl w:val="0"/>
          <w:numId w:val="10"/>
        </w:numPr>
        <w:autoSpaceDE w:val="0"/>
        <w:autoSpaceDN w:val="0"/>
        <w:adjustRightInd w:val="0"/>
        <w:ind w:leftChars="0" w:left="1701" w:hanging="774"/>
        <w:rPr>
          <w:rFonts w:ascii="微軟正黑體" w:hAnsi="微軟正黑體"/>
          <w:sz w:val="28"/>
          <w:szCs w:val="28"/>
        </w:rPr>
      </w:pPr>
      <w:r w:rsidRPr="001948BA">
        <w:rPr>
          <w:rFonts w:ascii="微軟正黑體" w:hAnsi="微軟正黑體" w:hint="eastAsia"/>
        </w:rPr>
        <w:t>學習經歷</w:t>
      </w:r>
      <w:r w:rsidRPr="001948BA">
        <w:rPr>
          <w:rFonts w:ascii="微軟正黑體" w:hAnsi="微軟正黑體"/>
        </w:rPr>
        <w:t>UI</w:t>
      </w:r>
    </w:p>
    <w:p w:rsidR="001948BA" w:rsidRDefault="001948BA" w:rsidP="001948BA">
      <w:pPr>
        <w:autoSpaceDE w:val="0"/>
        <w:autoSpaceDN w:val="0"/>
        <w:adjustRightInd w:val="0"/>
        <w:rPr>
          <w:rFonts w:ascii="微軟正黑體" w:hAnsi="微軟正黑體"/>
          <w:sz w:val="28"/>
          <w:szCs w:val="28"/>
        </w:rPr>
      </w:pPr>
      <w:r w:rsidRPr="002A3F86">
        <w:rPr>
          <w:rFonts w:cstheme="minorHAnsi"/>
          <w:noProof/>
        </w:rPr>
        <w:drawing>
          <wp:inline distT="0" distB="0" distL="0" distR="0" wp14:anchorId="46B009A6" wp14:editId="6A6EF03B">
            <wp:extent cx="5274310" cy="2595245"/>
            <wp:effectExtent l="0" t="0" r="2540" b="0"/>
            <wp:docPr id="7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83CFD094-2C1F-974B-B220-2A39DA4AE5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83CFD094-2C1F-974B-B220-2A39DA4AE57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948BA" w:rsidRDefault="001948BA" w:rsidP="00B14ECE">
      <w:pPr>
        <w:pStyle w:val="01-"/>
        <w:numPr>
          <w:ilvl w:val="1"/>
          <w:numId w:val="3"/>
        </w:numPr>
      </w:pPr>
      <w:r>
        <w:rPr>
          <w:rFonts w:hint="eastAsia"/>
        </w:rPr>
        <w:t>重要欄位說明</w:t>
      </w:r>
    </w:p>
    <w:p w:rsidR="001948BA" w:rsidRDefault="001948BA" w:rsidP="00B14ECE">
      <w:pPr>
        <w:pStyle w:val="a3"/>
        <w:numPr>
          <w:ilvl w:val="0"/>
          <w:numId w:val="12"/>
        </w:numPr>
        <w:autoSpaceDE w:val="0"/>
        <w:autoSpaceDN w:val="0"/>
        <w:adjustRightInd w:val="0"/>
        <w:ind w:leftChars="0" w:left="1843" w:hanging="850"/>
      </w:pPr>
      <w:r>
        <w:rPr>
          <w:rFonts w:hint="eastAsia"/>
        </w:rPr>
        <w:t>學員查詢</w:t>
      </w:r>
    </w:p>
    <w:p w:rsidR="001948BA" w:rsidRPr="001948BA" w:rsidRDefault="001948BA" w:rsidP="00B14ECE">
      <w:pPr>
        <w:pStyle w:val="a3"/>
        <w:numPr>
          <w:ilvl w:val="0"/>
          <w:numId w:val="13"/>
        </w:numPr>
        <w:autoSpaceDE w:val="0"/>
        <w:autoSpaceDN w:val="0"/>
        <w:adjustRightInd w:val="0"/>
        <w:ind w:leftChars="0"/>
        <w:rPr>
          <w:rFonts w:ascii="微軟正黑體" w:hAnsi="微軟正黑體" w:cs="Times"/>
          <w:color w:val="000000"/>
          <w:kern w:val="0"/>
        </w:rPr>
      </w:pPr>
      <w:r w:rsidRPr="001948BA">
        <w:rPr>
          <w:rFonts w:ascii="微軟正黑體" w:hAnsi="微軟正黑體" w:cs="新細明體" w:hint="eastAsia"/>
          <w:color w:val="000000"/>
          <w:kern w:val="0"/>
        </w:rPr>
        <w:t>手機</w:t>
      </w:r>
      <w:r w:rsidRPr="001948BA">
        <w:rPr>
          <w:rFonts w:ascii="微軟正黑體" w:hAnsi="微軟正黑體" w:cs="Calibri"/>
          <w:color w:val="000000"/>
          <w:kern w:val="0"/>
        </w:rPr>
        <w:t>/</w:t>
      </w:r>
      <w:r w:rsidRPr="001948BA">
        <w:rPr>
          <w:rFonts w:ascii="微軟正黑體" w:hAnsi="微軟正黑體" w:cs="新細明體" w:hint="eastAsia"/>
          <w:color w:val="000000"/>
          <w:kern w:val="0"/>
        </w:rPr>
        <w:t>聯絡電話</w:t>
      </w:r>
      <w:r w:rsidRPr="001948BA">
        <w:rPr>
          <w:rFonts w:ascii="微軟正黑體" w:hAnsi="微軟正黑體" w:cs="Calibri"/>
          <w:color w:val="000000"/>
          <w:kern w:val="0"/>
        </w:rPr>
        <w:t xml:space="preserve">1: </w:t>
      </w:r>
      <w:r w:rsidRPr="001948BA">
        <w:rPr>
          <w:rFonts w:ascii="微軟正黑體" w:hAnsi="微軟正黑體" w:cs="新細明體" w:hint="eastAsia"/>
          <w:color w:val="000000"/>
          <w:kern w:val="0"/>
        </w:rPr>
        <w:t>兩個欄位都可作為搜尋條件</w:t>
      </w:r>
      <w:r w:rsidRPr="001948BA">
        <w:rPr>
          <w:rFonts w:ascii="微軟正黑體" w:hAnsi="微軟正黑體" w:cs="Times" w:hint="eastAsia"/>
          <w:color w:val="000000"/>
          <w:kern w:val="0"/>
        </w:rPr>
        <w:t>，</w:t>
      </w:r>
      <w:r w:rsidRPr="001948BA">
        <w:rPr>
          <w:rFonts w:ascii="微軟正黑體" w:hAnsi="微軟正黑體" w:cs="新細明體" w:hint="eastAsia"/>
          <w:color w:val="000000"/>
          <w:kern w:val="0"/>
        </w:rPr>
        <w:t>手機不需要分隔符號</w:t>
      </w:r>
      <w:r w:rsidRPr="001948BA">
        <w:rPr>
          <w:rFonts w:ascii="微軟正黑體" w:hAnsi="微軟正黑體" w:cs="Arial" w:hint="eastAsia"/>
          <w:color w:val="000000"/>
          <w:kern w:val="0"/>
        </w:rPr>
        <w:t>，</w:t>
      </w:r>
      <w:r w:rsidRPr="001948BA">
        <w:rPr>
          <w:rFonts w:ascii="微軟正黑體" w:hAnsi="微軟正黑體" w:cs="Calibri"/>
          <w:color w:val="000000"/>
          <w:kern w:val="0"/>
        </w:rPr>
        <w:t>聯絡電話因舊系統的分隔符號不一，搜尋上需注意要相符合，始可搜尋出學員資料</w:t>
      </w:r>
      <w:r w:rsidRPr="001948BA">
        <w:rPr>
          <w:rFonts w:ascii="微軟正黑體" w:hAnsi="微軟正黑體" w:cs="Calibri" w:hint="eastAsia"/>
          <w:color w:val="000000"/>
          <w:kern w:val="0"/>
        </w:rPr>
        <w:t>。</w:t>
      </w:r>
    </w:p>
    <w:p w:rsidR="001948BA" w:rsidRDefault="001948BA" w:rsidP="00B14ECE">
      <w:pPr>
        <w:pStyle w:val="a3"/>
        <w:numPr>
          <w:ilvl w:val="0"/>
          <w:numId w:val="13"/>
        </w:numPr>
        <w:autoSpaceDE w:val="0"/>
        <w:autoSpaceDN w:val="0"/>
        <w:adjustRightInd w:val="0"/>
        <w:ind w:leftChars="0"/>
        <w:rPr>
          <w:rFonts w:ascii="微軟正黑體" w:hAnsi="微軟正黑體" w:cs="Calibri"/>
          <w:color w:val="000000"/>
          <w:kern w:val="0"/>
        </w:rPr>
      </w:pPr>
      <w:r w:rsidRPr="001948BA">
        <w:rPr>
          <w:rFonts w:ascii="微軟正黑體" w:hAnsi="微軟正黑體" w:cs="新細明體" w:hint="eastAsia"/>
          <w:color w:val="000000"/>
          <w:kern w:val="0"/>
        </w:rPr>
        <w:t>學員姓名</w:t>
      </w:r>
      <w:r w:rsidRPr="001948BA">
        <w:rPr>
          <w:rFonts w:ascii="微軟正黑體" w:hAnsi="微軟正黑體" w:cs="新細明體"/>
          <w:color w:val="000000"/>
          <w:kern w:val="0"/>
        </w:rPr>
        <w:t xml:space="preserve"> </w:t>
      </w:r>
      <w:r w:rsidRPr="001948BA">
        <w:rPr>
          <w:rFonts w:ascii="微軟正黑體" w:hAnsi="微軟正黑體" w:cs="Calibri"/>
          <w:color w:val="000000"/>
          <w:kern w:val="0"/>
        </w:rPr>
        <w:t xml:space="preserve">/ </w:t>
      </w:r>
      <w:r w:rsidRPr="001948BA">
        <w:rPr>
          <w:rFonts w:ascii="微軟正黑體" w:hAnsi="微軟正黑體" w:cs="新細明體" w:hint="eastAsia"/>
          <w:color w:val="000000"/>
          <w:kern w:val="0"/>
        </w:rPr>
        <w:t>學員帳號</w:t>
      </w:r>
      <w:r w:rsidRPr="001948BA">
        <w:rPr>
          <w:rFonts w:ascii="微軟正黑體" w:hAnsi="微軟正黑體" w:cs="新細明體"/>
          <w:color w:val="000000"/>
          <w:kern w:val="0"/>
        </w:rPr>
        <w:t xml:space="preserve"> </w:t>
      </w:r>
      <w:r w:rsidRPr="001948BA">
        <w:rPr>
          <w:rFonts w:ascii="微軟正黑體" w:hAnsi="微軟正黑體" w:cs="Calibri"/>
          <w:color w:val="000000"/>
          <w:kern w:val="0"/>
        </w:rPr>
        <w:t>: 可模糊查詢</w:t>
      </w:r>
    </w:p>
    <w:p w:rsidR="001948BA" w:rsidRPr="001948BA" w:rsidRDefault="001948BA" w:rsidP="00B14ECE">
      <w:pPr>
        <w:pStyle w:val="a3"/>
        <w:numPr>
          <w:ilvl w:val="0"/>
          <w:numId w:val="12"/>
        </w:numPr>
        <w:autoSpaceDE w:val="0"/>
        <w:autoSpaceDN w:val="0"/>
        <w:adjustRightInd w:val="0"/>
        <w:ind w:leftChars="0" w:left="1843" w:hanging="850"/>
        <w:rPr>
          <w:rFonts w:ascii="微軟正黑體" w:hAnsi="微軟正黑體" w:cs="Calibri"/>
          <w:color w:val="000000"/>
          <w:kern w:val="0"/>
        </w:rPr>
      </w:pPr>
      <w:r w:rsidRPr="001948BA">
        <w:rPr>
          <w:rFonts w:ascii="微軟正黑體" w:hAnsi="微軟正黑體" w:hint="eastAsia"/>
        </w:rPr>
        <w:t>基本資料管理(</w:t>
      </w:r>
      <w:r w:rsidRPr="001948BA">
        <w:rPr>
          <w:rFonts w:ascii="微軟正黑體" w:hAnsi="微軟正黑體" w:cs="Calibri" w:hint="eastAsia"/>
          <w:b/>
          <w:color w:val="000000" w:themeColor="text1"/>
          <w:kern w:val="0"/>
        </w:rPr>
        <w:t>權限為</w:t>
      </w:r>
      <w:r w:rsidRPr="001948BA">
        <w:rPr>
          <w:rFonts w:ascii="微軟正黑體" w:hAnsi="微軟正黑體" w:cs="Calibri"/>
          <w:b/>
          <w:color w:val="000000" w:themeColor="text1"/>
          <w:kern w:val="0"/>
        </w:rPr>
        <w:t>:</w:t>
      </w:r>
      <w:r w:rsidRPr="001948BA">
        <w:rPr>
          <w:rFonts w:ascii="微軟正黑體" w:hAnsi="微軟正黑體" w:cs="Calibri" w:hint="eastAsia"/>
          <w:b/>
          <w:color w:val="000000" w:themeColor="text1"/>
          <w:kern w:val="0"/>
        </w:rPr>
        <w:t>學員服務，無法點選按鈕</w:t>
      </w:r>
      <w:r w:rsidRPr="001948BA">
        <w:rPr>
          <w:rFonts w:ascii="微軟正黑體" w:hAnsi="微軟正黑體" w:hint="eastAsia"/>
        </w:rPr>
        <w:t>)</w:t>
      </w:r>
    </w:p>
    <w:p w:rsidR="001948BA" w:rsidRPr="001948BA" w:rsidRDefault="001948BA" w:rsidP="00B14ECE">
      <w:pPr>
        <w:pStyle w:val="a3"/>
        <w:numPr>
          <w:ilvl w:val="0"/>
          <w:numId w:val="14"/>
        </w:numPr>
        <w:autoSpaceDE w:val="0"/>
        <w:autoSpaceDN w:val="0"/>
        <w:adjustRightInd w:val="0"/>
        <w:ind w:leftChars="0" w:left="1684" w:hanging="482"/>
        <w:rPr>
          <w:rFonts w:ascii="微軟正黑體" w:hAnsi="微軟正黑體" w:cs="Times"/>
          <w:color w:val="000000"/>
          <w:kern w:val="0"/>
        </w:rPr>
      </w:pPr>
      <w:r w:rsidRPr="001948BA">
        <w:rPr>
          <w:rFonts w:ascii="微軟正黑體" w:hAnsi="微軟正黑體" w:cs="新細明體" w:hint="eastAsia"/>
          <w:color w:val="000000"/>
          <w:kern w:val="0"/>
        </w:rPr>
        <w:t>系統允許同名同姓且同生日之資料</w:t>
      </w:r>
    </w:p>
    <w:p w:rsidR="001948BA" w:rsidRPr="001948BA" w:rsidRDefault="001948BA" w:rsidP="00B14ECE">
      <w:pPr>
        <w:pStyle w:val="a3"/>
        <w:numPr>
          <w:ilvl w:val="0"/>
          <w:numId w:val="14"/>
        </w:numPr>
        <w:autoSpaceDE w:val="0"/>
        <w:autoSpaceDN w:val="0"/>
        <w:adjustRightInd w:val="0"/>
        <w:ind w:leftChars="0" w:left="1684" w:hanging="482"/>
        <w:rPr>
          <w:rFonts w:ascii="微軟正黑體" w:hAnsi="微軟正黑體" w:cs="Times"/>
          <w:color w:val="000000"/>
          <w:kern w:val="0"/>
        </w:rPr>
      </w:pPr>
      <w:r w:rsidRPr="001948BA">
        <w:rPr>
          <w:rFonts w:ascii="微軟正黑體" w:hAnsi="微軟正黑體" w:cs="新細明體" w:hint="eastAsia"/>
          <w:color w:val="000000"/>
          <w:kern w:val="0"/>
        </w:rPr>
        <w:t>手機跟次要聯絡電話</w:t>
      </w:r>
      <w:r w:rsidRPr="001948BA">
        <w:rPr>
          <w:rFonts w:ascii="微軟正黑體" w:hAnsi="微軟正黑體" w:cs="Calibri"/>
          <w:color w:val="000000"/>
          <w:kern w:val="0"/>
        </w:rPr>
        <w:t>(1)</w:t>
      </w:r>
      <w:r w:rsidRPr="001948BA">
        <w:rPr>
          <w:rFonts w:ascii="微軟正黑體" w:hAnsi="微軟正黑體" w:cs="新細明體" w:hint="eastAsia"/>
          <w:color w:val="000000"/>
          <w:kern w:val="0"/>
        </w:rPr>
        <w:t>擇一必填</w:t>
      </w:r>
    </w:p>
    <w:p w:rsidR="001948BA" w:rsidRPr="001948BA" w:rsidRDefault="001948BA" w:rsidP="00B14ECE">
      <w:pPr>
        <w:pStyle w:val="a3"/>
        <w:numPr>
          <w:ilvl w:val="0"/>
          <w:numId w:val="14"/>
        </w:numPr>
        <w:autoSpaceDE w:val="0"/>
        <w:autoSpaceDN w:val="0"/>
        <w:adjustRightInd w:val="0"/>
        <w:ind w:leftChars="0" w:left="1684" w:hanging="482"/>
        <w:rPr>
          <w:rFonts w:ascii="微軟正黑體" w:hAnsi="微軟正黑體" w:cs="Times"/>
          <w:color w:val="000000"/>
          <w:kern w:val="0"/>
        </w:rPr>
      </w:pPr>
      <w:r w:rsidRPr="001948BA">
        <w:rPr>
          <w:rFonts w:ascii="微軟正黑體" w:hAnsi="微軟正黑體" w:cs="新細明體" w:hint="eastAsia"/>
          <w:color w:val="000000"/>
          <w:kern w:val="0"/>
        </w:rPr>
        <w:lastRenderedPageBreak/>
        <w:t>相同</w:t>
      </w:r>
      <w:r w:rsidRPr="001948BA">
        <w:rPr>
          <w:rFonts w:ascii="微軟正黑體" w:hAnsi="微軟正黑體" w:cs="Calibri"/>
          <w:color w:val="000000"/>
          <w:kern w:val="0"/>
        </w:rPr>
        <w:t>[</w:t>
      </w:r>
      <w:r w:rsidRPr="001948BA">
        <w:rPr>
          <w:rFonts w:ascii="微軟正黑體" w:hAnsi="微軟正黑體" w:cs="新細明體" w:hint="eastAsia"/>
          <w:color w:val="000000"/>
          <w:kern w:val="0"/>
        </w:rPr>
        <w:t>姓名及手機</w:t>
      </w:r>
      <w:r w:rsidRPr="001948BA">
        <w:rPr>
          <w:rFonts w:ascii="微軟正黑體" w:hAnsi="微軟正黑體" w:cs="Calibri"/>
          <w:color w:val="000000"/>
          <w:kern w:val="0"/>
        </w:rPr>
        <w:t>]</w:t>
      </w:r>
      <w:r w:rsidRPr="001948BA">
        <w:rPr>
          <w:rFonts w:ascii="微軟正黑體" w:hAnsi="微軟正黑體" w:cs="新細明體" w:hint="eastAsia"/>
          <w:color w:val="000000"/>
          <w:kern w:val="0"/>
        </w:rPr>
        <w:t>不可存在系統中</w:t>
      </w:r>
      <w:r>
        <w:rPr>
          <w:rFonts w:ascii="微軟正黑體" w:hAnsi="微軟正黑體" w:cs="Calibri"/>
          <w:color w:val="000000"/>
          <w:kern w:val="0"/>
        </w:rPr>
        <w:t>!</w:t>
      </w:r>
      <w:r w:rsidRPr="001948BA">
        <w:rPr>
          <w:rFonts w:ascii="微軟正黑體" w:hAnsi="微軟正黑體" w:cs="Calibri"/>
          <w:color w:val="000000"/>
          <w:kern w:val="0"/>
        </w:rPr>
        <w:t xml:space="preserve"> </w:t>
      </w:r>
    </w:p>
    <w:p w:rsidR="001948BA" w:rsidRPr="001948BA" w:rsidRDefault="001948BA" w:rsidP="00B14ECE">
      <w:pPr>
        <w:pStyle w:val="a3"/>
        <w:numPr>
          <w:ilvl w:val="0"/>
          <w:numId w:val="14"/>
        </w:numPr>
        <w:autoSpaceDE w:val="0"/>
        <w:autoSpaceDN w:val="0"/>
        <w:adjustRightInd w:val="0"/>
        <w:ind w:leftChars="0" w:left="1684" w:hanging="482"/>
        <w:rPr>
          <w:rFonts w:ascii="微軟正黑體" w:hAnsi="微軟正黑體" w:cs="Times"/>
          <w:color w:val="000000"/>
          <w:kern w:val="0"/>
        </w:rPr>
      </w:pPr>
      <w:r w:rsidRPr="001948BA">
        <w:rPr>
          <w:rFonts w:ascii="微軟正黑體" w:hAnsi="微軟正黑體" w:cs="新細明體" w:hint="eastAsia"/>
          <w:color w:val="000000"/>
          <w:kern w:val="0"/>
        </w:rPr>
        <w:t>相同</w:t>
      </w:r>
      <w:r w:rsidRPr="001948BA">
        <w:rPr>
          <w:rFonts w:ascii="微軟正黑體" w:hAnsi="微軟正黑體" w:cs="Calibri"/>
          <w:color w:val="000000"/>
          <w:kern w:val="0"/>
        </w:rPr>
        <w:t>[</w:t>
      </w:r>
      <w:r w:rsidRPr="001948BA">
        <w:rPr>
          <w:rFonts w:ascii="微軟正黑體" w:hAnsi="微軟正黑體" w:cs="新細明體" w:hint="eastAsia"/>
          <w:color w:val="000000"/>
          <w:kern w:val="0"/>
        </w:rPr>
        <w:t>姓名及身分證字號</w:t>
      </w:r>
      <w:r w:rsidRPr="001948BA">
        <w:rPr>
          <w:rFonts w:ascii="微軟正黑體" w:hAnsi="微軟正黑體" w:cs="Calibri"/>
          <w:color w:val="000000"/>
          <w:kern w:val="0"/>
        </w:rPr>
        <w:t>]</w:t>
      </w:r>
      <w:r w:rsidRPr="001948BA">
        <w:rPr>
          <w:rFonts w:ascii="微軟正黑體" w:hAnsi="微軟正黑體" w:cs="新細明體" w:hint="eastAsia"/>
          <w:color w:val="000000"/>
          <w:kern w:val="0"/>
        </w:rPr>
        <w:t>不可存在系統中</w:t>
      </w:r>
      <w:r>
        <w:rPr>
          <w:rFonts w:ascii="微軟正黑體" w:hAnsi="微軟正黑體" w:cs="Calibri"/>
          <w:color w:val="000000"/>
          <w:kern w:val="0"/>
        </w:rPr>
        <w:t>!</w:t>
      </w:r>
    </w:p>
    <w:p w:rsidR="001948BA" w:rsidRPr="001948BA" w:rsidRDefault="001948BA" w:rsidP="001948BA">
      <w:pPr>
        <w:autoSpaceDE w:val="0"/>
        <w:autoSpaceDN w:val="0"/>
        <w:adjustRightInd w:val="0"/>
      </w:pPr>
    </w:p>
    <w:p w:rsidR="00576DF6" w:rsidRDefault="00576DF6" w:rsidP="00196CDE">
      <w:pPr>
        <w:pStyle w:val="01-"/>
      </w:pPr>
      <w:r>
        <w:rPr>
          <w:rFonts w:hint="eastAsia"/>
        </w:rPr>
        <w:t>班級資料查詢</w:t>
      </w:r>
      <w:r w:rsidR="001E4587">
        <w:rPr>
          <w:rFonts w:hint="eastAsia"/>
        </w:rPr>
        <w:t xml:space="preserve"> </w:t>
      </w:r>
    </w:p>
    <w:p w:rsidR="00B60AC2" w:rsidRDefault="00B60AC2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B60AC2" w:rsidRDefault="00B60AC2" w:rsidP="00B14ECE">
      <w:pPr>
        <w:pStyle w:val="01-"/>
        <w:numPr>
          <w:ilvl w:val="1"/>
          <w:numId w:val="3"/>
        </w:numPr>
      </w:pPr>
      <w:r>
        <w:rPr>
          <w:rFonts w:hint="eastAsia"/>
        </w:rPr>
        <w:t>操作步驟</w:t>
      </w:r>
    </w:p>
    <w:p w:rsidR="0011329A" w:rsidRDefault="0011329A" w:rsidP="0011329A">
      <w:pPr>
        <w:pStyle w:val="02-"/>
      </w:pPr>
      <w:r w:rsidRPr="0011329A">
        <w:rPr>
          <w:noProof/>
        </w:rPr>
        <w:drawing>
          <wp:inline distT="0" distB="0" distL="0" distR="0" wp14:anchorId="3F67068D" wp14:editId="65328CA5">
            <wp:extent cx="5274310" cy="2312670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1329A" w:rsidRDefault="0011329A" w:rsidP="00B14ECE">
      <w:pPr>
        <w:pStyle w:val="a3"/>
        <w:numPr>
          <w:ilvl w:val="0"/>
          <w:numId w:val="23"/>
        </w:numPr>
        <w:ind w:leftChars="0"/>
        <w:rPr>
          <w:rFonts w:cstheme="minorHAnsi"/>
        </w:rPr>
      </w:pPr>
      <w:r>
        <w:rPr>
          <w:rFonts w:cstheme="minorHAnsi" w:hint="eastAsia"/>
        </w:rPr>
        <w:t>輸入查詢條件</w:t>
      </w:r>
    </w:p>
    <w:p w:rsidR="0011329A" w:rsidRDefault="00B07304" w:rsidP="00B14ECE">
      <w:pPr>
        <w:pStyle w:val="a3"/>
        <w:numPr>
          <w:ilvl w:val="0"/>
          <w:numId w:val="23"/>
        </w:numPr>
        <w:ind w:leftChars="0" w:left="1418" w:hanging="1015"/>
        <w:rPr>
          <w:rFonts w:cstheme="minorHAnsi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-1077595</wp:posOffset>
            </wp:positionH>
            <wp:positionV relativeFrom="paragraph">
              <wp:posOffset>361315</wp:posOffset>
            </wp:positionV>
            <wp:extent cx="7209790" cy="3547745"/>
            <wp:effectExtent l="0" t="0" r="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班級查詢_ㄧ般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79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29A">
        <w:rPr>
          <w:rFonts w:cstheme="minorHAnsi" w:hint="eastAsia"/>
        </w:rPr>
        <w:t>點擊查詢</w:t>
      </w:r>
    </w:p>
    <w:p w:rsidR="0011329A" w:rsidRDefault="0011329A" w:rsidP="00B14ECE">
      <w:pPr>
        <w:pStyle w:val="a3"/>
        <w:numPr>
          <w:ilvl w:val="0"/>
          <w:numId w:val="23"/>
        </w:numPr>
        <w:ind w:leftChars="0" w:left="1418" w:hanging="1015"/>
        <w:rPr>
          <w:rFonts w:cstheme="minorHAnsi"/>
        </w:rPr>
      </w:pPr>
      <w:r>
        <w:rPr>
          <w:rFonts w:cstheme="minorHAnsi" w:hint="eastAsia"/>
        </w:rPr>
        <w:lastRenderedPageBreak/>
        <w:t>帶查詢結果出現</w:t>
      </w:r>
      <w:r>
        <w:rPr>
          <w:rFonts w:cstheme="minorHAnsi" w:hint="eastAsia"/>
        </w:rPr>
        <w:t xml:space="preserve">, </w:t>
      </w:r>
      <w:r>
        <w:rPr>
          <w:rFonts w:cstheme="minorHAnsi" w:hint="eastAsia"/>
        </w:rPr>
        <w:t>點擊編</w:t>
      </w:r>
      <w:r>
        <w:rPr>
          <w:rFonts w:cstheme="minorHAnsi" w:hint="eastAsia"/>
        </w:rPr>
        <w:t>(</w:t>
      </w:r>
      <w:r>
        <w:rPr>
          <w:rFonts w:cstheme="minorHAnsi" w:hint="eastAsia"/>
        </w:rPr>
        <w:t>編輯</w:t>
      </w:r>
      <w:r>
        <w:rPr>
          <w:rFonts w:cstheme="minorHAnsi" w:hint="eastAsia"/>
        </w:rPr>
        <w:t>)</w:t>
      </w:r>
      <w:r>
        <w:rPr>
          <w:rFonts w:cstheme="minorHAnsi" w:hint="eastAsia"/>
        </w:rPr>
        <w:t>按鈕</w:t>
      </w:r>
    </w:p>
    <w:p w:rsidR="0011329A" w:rsidRDefault="007752F8" w:rsidP="00B14ECE">
      <w:pPr>
        <w:pStyle w:val="a3"/>
        <w:numPr>
          <w:ilvl w:val="0"/>
          <w:numId w:val="23"/>
        </w:numPr>
        <w:ind w:leftChars="0" w:left="1418" w:hanging="1015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-791768</wp:posOffset>
            </wp:positionH>
            <wp:positionV relativeFrom="paragraph">
              <wp:posOffset>394335</wp:posOffset>
            </wp:positionV>
            <wp:extent cx="6619875" cy="3328670"/>
            <wp:effectExtent l="0" t="0" r="9525" b="508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班級查詢_ㄧ般_0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29A">
        <w:rPr>
          <w:rFonts w:hint="eastAsia"/>
        </w:rPr>
        <w:t>點</w:t>
      </w:r>
      <w:r>
        <w:rPr>
          <w:rFonts w:hint="eastAsia"/>
        </w:rPr>
        <w:t>擊展開</w:t>
      </w:r>
      <w:r w:rsidR="0011329A">
        <w:rPr>
          <w:rFonts w:hint="eastAsia"/>
        </w:rPr>
        <w:t>班級資訊</w:t>
      </w:r>
    </w:p>
    <w:p w:rsidR="007752F8" w:rsidRDefault="007752F8" w:rsidP="007752F8">
      <w:pPr>
        <w:pStyle w:val="a3"/>
        <w:ind w:leftChars="0" w:left="1418"/>
      </w:pPr>
    </w:p>
    <w:p w:rsidR="007752F8" w:rsidRDefault="007752F8" w:rsidP="00B14ECE">
      <w:pPr>
        <w:pStyle w:val="a3"/>
        <w:numPr>
          <w:ilvl w:val="0"/>
          <w:numId w:val="23"/>
        </w:numPr>
        <w:ind w:leftChars="0" w:left="1418" w:hanging="1015"/>
      </w:pPr>
      <w:r>
        <w:rPr>
          <w:rFonts w:hint="eastAsia"/>
        </w:rPr>
        <w:t>時程表頁籤</w:t>
      </w:r>
    </w:p>
    <w:p w:rsidR="007752F8" w:rsidRDefault="007752F8" w:rsidP="007752F8">
      <w:pPr>
        <w:pStyle w:val="a3"/>
        <w:ind w:left="48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-792480</wp:posOffset>
            </wp:positionH>
            <wp:positionV relativeFrom="paragraph">
              <wp:posOffset>196215</wp:posOffset>
            </wp:positionV>
            <wp:extent cx="6670675" cy="2759075"/>
            <wp:effectExtent l="0" t="0" r="0" b="3175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班級查詢_ㄧ般_0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67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52F8" w:rsidRDefault="007752F8" w:rsidP="007752F8">
      <w:pPr>
        <w:pStyle w:val="a3"/>
        <w:ind w:left="480"/>
      </w:pPr>
    </w:p>
    <w:p w:rsidR="007752F8" w:rsidRDefault="007752F8">
      <w:pPr>
        <w:widowControl/>
        <w:rPr>
          <w:rFonts w:eastAsia="微軟正黑體"/>
        </w:rPr>
      </w:pPr>
      <w:r>
        <w:br w:type="page"/>
      </w:r>
    </w:p>
    <w:p w:rsidR="007752F8" w:rsidRDefault="007752F8" w:rsidP="00B14ECE">
      <w:pPr>
        <w:pStyle w:val="a3"/>
        <w:numPr>
          <w:ilvl w:val="0"/>
          <w:numId w:val="23"/>
        </w:numPr>
        <w:ind w:leftChars="0" w:left="1418" w:hanging="1015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-485140</wp:posOffset>
            </wp:positionH>
            <wp:positionV relativeFrom="paragraph">
              <wp:posOffset>343535</wp:posOffset>
            </wp:positionV>
            <wp:extent cx="5412740" cy="240792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班級查詢_ㄧ般_0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學員頁籤</w:t>
      </w:r>
    </w:p>
    <w:p w:rsidR="007752F8" w:rsidRDefault="007752F8" w:rsidP="007752F8">
      <w:pPr>
        <w:pStyle w:val="a3"/>
        <w:ind w:left="480"/>
      </w:pPr>
    </w:p>
    <w:p w:rsidR="007752F8" w:rsidRDefault="00B07304" w:rsidP="00B14ECE">
      <w:pPr>
        <w:pStyle w:val="a3"/>
        <w:numPr>
          <w:ilvl w:val="0"/>
          <w:numId w:val="23"/>
        </w:numPr>
        <w:ind w:leftChars="0" w:left="1418" w:hanging="1015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-485140</wp:posOffset>
            </wp:positionH>
            <wp:positionV relativeFrom="paragraph">
              <wp:posOffset>309346</wp:posOffset>
            </wp:positionV>
            <wp:extent cx="5412740" cy="2395855"/>
            <wp:effectExtent l="0" t="0" r="0" b="444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班級查詢_ㄧ般_0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2F8">
        <w:rPr>
          <w:rFonts w:hint="eastAsia"/>
        </w:rPr>
        <w:t>班幹部頁籤</w:t>
      </w:r>
    </w:p>
    <w:p w:rsidR="007752F8" w:rsidRDefault="007752F8" w:rsidP="00B07304"/>
    <w:p w:rsidR="007752F8" w:rsidRDefault="00B07304" w:rsidP="00B14ECE">
      <w:pPr>
        <w:pStyle w:val="a3"/>
        <w:numPr>
          <w:ilvl w:val="0"/>
          <w:numId w:val="23"/>
        </w:numPr>
        <w:ind w:leftChars="0" w:left="1418" w:hanging="1015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-485140</wp:posOffset>
            </wp:positionH>
            <wp:positionV relativeFrom="paragraph">
              <wp:posOffset>341630</wp:posOffset>
            </wp:positionV>
            <wp:extent cx="5537835" cy="2465070"/>
            <wp:effectExtent l="0" t="0" r="5715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班級查詢_ㄧ般_0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2F8">
        <w:rPr>
          <w:rFonts w:hint="eastAsia"/>
        </w:rPr>
        <w:t>班級經歷</w:t>
      </w:r>
    </w:p>
    <w:p w:rsidR="007752F8" w:rsidRDefault="00B07304" w:rsidP="00B14ECE">
      <w:pPr>
        <w:pStyle w:val="a3"/>
        <w:numPr>
          <w:ilvl w:val="0"/>
          <w:numId w:val="23"/>
        </w:numPr>
        <w:ind w:leftChars="0" w:left="1418" w:hanging="1015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-455930</wp:posOffset>
            </wp:positionH>
            <wp:positionV relativeFrom="paragraph">
              <wp:posOffset>358140</wp:posOffset>
            </wp:positionV>
            <wp:extent cx="5610860" cy="2494280"/>
            <wp:effectExtent l="0" t="0" r="8890" b="127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班級查詢_ㄧ般_0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2F8">
        <w:rPr>
          <w:rFonts w:hint="eastAsia"/>
        </w:rPr>
        <w:t>人數統計</w:t>
      </w:r>
    </w:p>
    <w:p w:rsidR="007752F8" w:rsidRDefault="00B07304" w:rsidP="00B14ECE">
      <w:pPr>
        <w:pStyle w:val="a3"/>
        <w:numPr>
          <w:ilvl w:val="0"/>
          <w:numId w:val="23"/>
        </w:numPr>
        <w:ind w:leftChars="0" w:left="1418" w:hanging="1015"/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-455930</wp:posOffset>
            </wp:positionH>
            <wp:positionV relativeFrom="paragraph">
              <wp:posOffset>2933065</wp:posOffset>
            </wp:positionV>
            <wp:extent cx="5634355" cy="2501265"/>
            <wp:effectExtent l="0" t="0" r="444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班級查詢_ㄧ般_0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2F8">
        <w:rPr>
          <w:rFonts w:hint="eastAsia"/>
        </w:rPr>
        <w:t>出席率</w:t>
      </w:r>
    </w:p>
    <w:p w:rsidR="007752F8" w:rsidRDefault="007752F8" w:rsidP="007752F8">
      <w:pPr>
        <w:pStyle w:val="a3"/>
        <w:ind w:left="480"/>
      </w:pPr>
    </w:p>
    <w:p w:rsidR="00B07304" w:rsidRDefault="00B07304" w:rsidP="007752F8">
      <w:pPr>
        <w:pStyle w:val="a3"/>
        <w:ind w:left="480"/>
      </w:pPr>
    </w:p>
    <w:p w:rsidR="00576DF6" w:rsidRDefault="00576DF6" w:rsidP="00196CDE">
      <w:pPr>
        <w:pStyle w:val="01-"/>
      </w:pPr>
      <w:r>
        <w:rPr>
          <w:rFonts w:hint="eastAsia"/>
        </w:rPr>
        <w:t>調班</w:t>
      </w:r>
      <w:r>
        <w:rPr>
          <w:rFonts w:hint="eastAsia"/>
        </w:rPr>
        <w:t xml:space="preserve"> (Option)</w:t>
      </w:r>
    </w:p>
    <w:p w:rsidR="00F17AFD" w:rsidRDefault="00F17AFD" w:rsidP="00B14ECE">
      <w:pPr>
        <w:pStyle w:val="01-"/>
        <w:numPr>
          <w:ilvl w:val="1"/>
          <w:numId w:val="3"/>
        </w:numPr>
      </w:pPr>
      <w:r>
        <w:rPr>
          <w:rFonts w:hint="eastAsia"/>
        </w:rPr>
        <w:t>功能說明</w:t>
      </w:r>
    </w:p>
    <w:p w:rsidR="00B60AC2" w:rsidRPr="00B60AC2" w:rsidRDefault="00B60AC2" w:rsidP="00B60AC2">
      <w:pPr>
        <w:pStyle w:val="02-"/>
        <w:ind w:firstLineChars="253" w:firstLine="708"/>
      </w:pPr>
      <w:r>
        <w:rPr>
          <w:rFonts w:hint="eastAsia"/>
        </w:rPr>
        <w:t>透過此功能可以將學員進行班級的調入及調出</w:t>
      </w:r>
    </w:p>
    <w:p w:rsidR="00F17AFD" w:rsidRDefault="00F17AFD" w:rsidP="00B14ECE">
      <w:pPr>
        <w:pStyle w:val="01-"/>
        <w:numPr>
          <w:ilvl w:val="1"/>
          <w:numId w:val="3"/>
        </w:numPr>
      </w:pPr>
      <w:r>
        <w:rPr>
          <w:rFonts w:hint="eastAsia"/>
        </w:rPr>
        <w:t>調入操作步驟</w:t>
      </w:r>
    </w:p>
    <w:p w:rsidR="00F17AFD" w:rsidRPr="00F17AFD" w:rsidRDefault="00F17AFD" w:rsidP="00F17AFD">
      <w:pPr>
        <w:pStyle w:val="02-"/>
        <w:spacing w:line="0" w:lineRule="atLeast"/>
        <w:ind w:firstLineChars="303" w:firstLine="848"/>
        <w:rPr>
          <w:sz w:val="24"/>
        </w:rPr>
      </w:pPr>
      <w:r w:rsidRPr="008E5D4D">
        <w:rPr>
          <w:rFonts w:hint="eastAsia"/>
        </w:rPr>
        <w:t>調入</w:t>
      </w:r>
      <w:r w:rsidRPr="008E5D4D">
        <w:rPr>
          <w:rFonts w:hint="eastAsia"/>
        </w:rPr>
        <w:t>SOP</w:t>
      </w:r>
      <w:r w:rsidRPr="008E5D4D">
        <w:rPr>
          <w:rFonts w:hint="eastAsia"/>
        </w:rPr>
        <w:t>：</w:t>
      </w:r>
    </w:p>
    <w:p w:rsidR="00F17AFD" w:rsidRPr="00F17AFD" w:rsidRDefault="00F17AFD" w:rsidP="00B14ECE">
      <w:pPr>
        <w:pStyle w:val="02-"/>
        <w:numPr>
          <w:ilvl w:val="2"/>
          <w:numId w:val="3"/>
        </w:numPr>
        <w:spacing w:line="0" w:lineRule="atLeast"/>
        <w:rPr>
          <w:sz w:val="24"/>
        </w:rPr>
      </w:pPr>
      <w:r w:rsidRPr="00F17AFD">
        <w:rPr>
          <w:rFonts w:hint="eastAsia"/>
          <w:sz w:val="24"/>
        </w:rPr>
        <w:t>須由學員持卡執行調入指定的班級。</w:t>
      </w:r>
    </w:p>
    <w:p w:rsidR="00F17AFD" w:rsidRPr="00F17AFD" w:rsidRDefault="00F17AFD" w:rsidP="00B14ECE">
      <w:pPr>
        <w:pStyle w:val="02-"/>
        <w:numPr>
          <w:ilvl w:val="2"/>
          <w:numId w:val="3"/>
        </w:numPr>
        <w:spacing w:line="0" w:lineRule="atLeast"/>
        <w:rPr>
          <w:sz w:val="24"/>
        </w:rPr>
      </w:pPr>
      <w:r w:rsidRPr="00F17AFD">
        <w:rPr>
          <w:rFonts w:hint="eastAsia"/>
          <w:sz w:val="24"/>
        </w:rPr>
        <w:t>調入之班級將受到權限控管。</w:t>
      </w:r>
      <w:r w:rsidRPr="00F17AFD">
        <w:rPr>
          <w:rFonts w:hint="eastAsia"/>
          <w:sz w:val="24"/>
        </w:rPr>
        <w:t>(</w:t>
      </w:r>
      <w:r w:rsidRPr="00F17AFD">
        <w:rPr>
          <w:rFonts w:hint="eastAsia"/>
          <w:sz w:val="24"/>
        </w:rPr>
        <w:t>只能調入淨智所負責的班級</w:t>
      </w:r>
      <w:r w:rsidRPr="00F17AFD">
        <w:rPr>
          <w:rFonts w:hint="eastAsia"/>
          <w:sz w:val="24"/>
        </w:rPr>
        <w:t>)</w:t>
      </w:r>
    </w:p>
    <w:p w:rsidR="00F17AFD" w:rsidRPr="00F17AFD" w:rsidRDefault="00F17AFD" w:rsidP="00B14ECE">
      <w:pPr>
        <w:pStyle w:val="02-"/>
        <w:numPr>
          <w:ilvl w:val="2"/>
          <w:numId w:val="3"/>
        </w:numPr>
        <w:spacing w:line="0" w:lineRule="atLeast"/>
        <w:rPr>
          <w:sz w:val="24"/>
        </w:rPr>
      </w:pPr>
      <w:r w:rsidRPr="00F17AFD">
        <w:rPr>
          <w:rFonts w:hint="eastAsia"/>
          <w:sz w:val="24"/>
        </w:rPr>
        <w:lastRenderedPageBreak/>
        <w:t>系統發送確認</w:t>
      </w:r>
      <w:r w:rsidRPr="00F17AFD">
        <w:rPr>
          <w:rFonts w:hint="eastAsia"/>
          <w:sz w:val="24"/>
        </w:rPr>
        <w:t xml:space="preserve">Email </w:t>
      </w:r>
      <w:r w:rsidRPr="00F17AFD">
        <w:rPr>
          <w:rFonts w:hint="eastAsia"/>
          <w:sz w:val="24"/>
        </w:rPr>
        <w:t>及</w:t>
      </w:r>
      <w:r w:rsidRPr="00F17AFD">
        <w:rPr>
          <w:rFonts w:hint="eastAsia"/>
          <w:sz w:val="24"/>
        </w:rPr>
        <w:t xml:space="preserve">APP </w:t>
      </w:r>
      <w:r w:rsidRPr="00F17AFD">
        <w:rPr>
          <w:rFonts w:hint="eastAsia"/>
          <w:sz w:val="24"/>
        </w:rPr>
        <w:t>通知</w:t>
      </w:r>
    </w:p>
    <w:p w:rsidR="00F17AFD" w:rsidRPr="00F17AFD" w:rsidRDefault="00F17AFD" w:rsidP="00B14ECE">
      <w:pPr>
        <w:pStyle w:val="02-"/>
        <w:numPr>
          <w:ilvl w:val="2"/>
          <w:numId w:val="3"/>
        </w:numPr>
        <w:spacing w:line="0" w:lineRule="atLeast"/>
        <w:rPr>
          <w:sz w:val="24"/>
        </w:rPr>
      </w:pPr>
      <w:r w:rsidRPr="00F17AFD">
        <w:rPr>
          <w:rFonts w:hint="eastAsia"/>
          <w:sz w:val="24"/>
        </w:rPr>
        <w:t>完成調班</w:t>
      </w:r>
    </w:p>
    <w:p w:rsidR="00F17AFD" w:rsidRPr="00C249AE" w:rsidRDefault="00F17AFD" w:rsidP="00F17AFD">
      <w:r>
        <w:rPr>
          <w:rFonts w:hint="eastAsia"/>
          <w:noProof/>
        </w:rPr>
        <w:drawing>
          <wp:inline distT="0" distB="0" distL="0" distR="0" wp14:anchorId="749149B8" wp14:editId="04C601CC">
            <wp:extent cx="5521085" cy="1287475"/>
            <wp:effectExtent l="0" t="0" r="381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646" cy="12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FD" w:rsidRDefault="00F17AFD" w:rsidP="00B14ECE">
      <w:pPr>
        <w:pStyle w:val="a3"/>
        <w:numPr>
          <w:ilvl w:val="0"/>
          <w:numId w:val="15"/>
        </w:numPr>
        <w:ind w:leftChars="0" w:hanging="960"/>
      </w:pPr>
      <w:r>
        <w:rPr>
          <w:rFonts w:hint="eastAsia"/>
        </w:rPr>
        <w:t>輸入調班班級</w:t>
      </w:r>
    </w:p>
    <w:p w:rsidR="00F17AFD" w:rsidRDefault="00F17AFD" w:rsidP="00B14ECE">
      <w:pPr>
        <w:pStyle w:val="a3"/>
        <w:numPr>
          <w:ilvl w:val="0"/>
          <w:numId w:val="15"/>
        </w:numPr>
        <w:ind w:leftChars="0" w:hanging="960"/>
      </w:pPr>
      <w:r>
        <w:rPr>
          <w:rFonts w:hint="eastAsia"/>
        </w:rPr>
        <w:t>輸入學員卡號</w:t>
      </w:r>
    </w:p>
    <w:p w:rsidR="00F17AFD" w:rsidRDefault="00F17AFD" w:rsidP="00B14ECE">
      <w:pPr>
        <w:pStyle w:val="a3"/>
        <w:numPr>
          <w:ilvl w:val="0"/>
          <w:numId w:val="15"/>
        </w:numPr>
        <w:ind w:leftChars="0" w:hanging="960"/>
      </w:pPr>
      <w:r>
        <w:rPr>
          <w:rFonts w:hint="eastAsia"/>
        </w:rPr>
        <w:t>自動顯示學員姓名</w:t>
      </w:r>
    </w:p>
    <w:p w:rsidR="00F17AFD" w:rsidRDefault="00F17AFD" w:rsidP="00B14ECE">
      <w:pPr>
        <w:pStyle w:val="a3"/>
        <w:numPr>
          <w:ilvl w:val="0"/>
          <w:numId w:val="15"/>
        </w:numPr>
        <w:ind w:leftChars="0" w:hanging="960"/>
      </w:pPr>
      <w:r>
        <w:rPr>
          <w:rFonts w:hint="eastAsia"/>
        </w:rPr>
        <w:t>按下確認</w:t>
      </w:r>
    </w:p>
    <w:p w:rsidR="00F17AFD" w:rsidRDefault="00F17AFD" w:rsidP="00B14ECE">
      <w:pPr>
        <w:pStyle w:val="01-"/>
        <w:numPr>
          <w:ilvl w:val="1"/>
          <w:numId w:val="3"/>
        </w:numPr>
      </w:pPr>
      <w:r>
        <w:rPr>
          <w:rFonts w:ascii="微軟正黑體" w:hAnsi="微軟正黑體" w:hint="eastAsia"/>
        </w:rPr>
        <w:t>調入</w:t>
      </w:r>
      <w:r>
        <w:rPr>
          <w:rFonts w:hint="eastAsia"/>
        </w:rPr>
        <w:t>重要欄位說明</w:t>
      </w:r>
    </w:p>
    <w:p w:rsidR="00F17AFD" w:rsidRPr="00F17AFD" w:rsidRDefault="00F17AFD" w:rsidP="00B14ECE">
      <w:pPr>
        <w:pStyle w:val="a3"/>
        <w:numPr>
          <w:ilvl w:val="0"/>
          <w:numId w:val="16"/>
        </w:numPr>
        <w:ind w:leftChars="0" w:firstLine="513"/>
        <w:rPr>
          <w:rFonts w:cstheme="minorHAnsi"/>
          <w:sz w:val="22"/>
          <w:szCs w:val="22"/>
        </w:rPr>
      </w:pPr>
      <w:r w:rsidRPr="00F17AFD">
        <w:rPr>
          <w:rFonts w:cstheme="minorHAnsi"/>
        </w:rPr>
        <w:t>調入班級</w:t>
      </w:r>
      <w:r w:rsidRPr="00F17AFD">
        <w:rPr>
          <w:rFonts w:cstheme="minorHAnsi"/>
        </w:rPr>
        <w:t xml:space="preserve">: </w:t>
      </w:r>
    </w:p>
    <w:p w:rsidR="00F17AFD" w:rsidRPr="00F17AFD" w:rsidRDefault="00F17AFD" w:rsidP="00B14ECE">
      <w:pPr>
        <w:pStyle w:val="a3"/>
        <w:numPr>
          <w:ilvl w:val="0"/>
          <w:numId w:val="17"/>
        </w:numPr>
        <w:ind w:leftChars="0" w:left="2127" w:hanging="851"/>
        <w:rPr>
          <w:rFonts w:cstheme="minorHAnsi"/>
          <w:sz w:val="22"/>
          <w:szCs w:val="22"/>
        </w:rPr>
      </w:pPr>
      <w:r w:rsidRPr="00F17AFD">
        <w:rPr>
          <w:rFonts w:cstheme="minorHAnsi"/>
          <w:sz w:val="22"/>
          <w:szCs w:val="22"/>
        </w:rPr>
        <w:t>依據登入身份</w:t>
      </w:r>
      <w:r w:rsidRPr="00F17AFD">
        <w:rPr>
          <w:rFonts w:cstheme="minorHAnsi"/>
          <w:sz w:val="22"/>
          <w:szCs w:val="22"/>
        </w:rPr>
        <w:t>(</w:t>
      </w:r>
      <w:r w:rsidRPr="00F17AFD">
        <w:rPr>
          <w:rFonts w:cstheme="minorHAnsi"/>
          <w:sz w:val="22"/>
          <w:szCs w:val="22"/>
        </w:rPr>
        <w:t>權限模組設定</w:t>
      </w:r>
      <w:r w:rsidRPr="00F17AFD">
        <w:rPr>
          <w:rFonts w:cstheme="minorHAnsi"/>
          <w:sz w:val="22"/>
          <w:szCs w:val="22"/>
        </w:rPr>
        <w:t>)</w:t>
      </w:r>
      <w:r w:rsidRPr="00F17AFD">
        <w:rPr>
          <w:rFonts w:cstheme="minorHAnsi"/>
          <w:sz w:val="22"/>
          <w:szCs w:val="22"/>
        </w:rPr>
        <w:t>篩選資料；若只有一筆</w:t>
      </w:r>
      <w:r w:rsidRPr="00F17AFD">
        <w:rPr>
          <w:rFonts w:cstheme="minorHAnsi"/>
          <w:sz w:val="22"/>
          <w:szCs w:val="22"/>
        </w:rPr>
        <w:t xml:space="preserve">, </w:t>
      </w:r>
      <w:r w:rsidRPr="00F17AFD">
        <w:rPr>
          <w:rFonts w:cstheme="minorHAnsi"/>
          <w:sz w:val="22"/>
          <w:szCs w:val="22"/>
        </w:rPr>
        <w:t>則直接顯示。</w:t>
      </w:r>
    </w:p>
    <w:p w:rsidR="00F17AFD" w:rsidRPr="00F17AFD" w:rsidRDefault="00F17AFD" w:rsidP="00B14ECE">
      <w:pPr>
        <w:pStyle w:val="a3"/>
        <w:numPr>
          <w:ilvl w:val="0"/>
          <w:numId w:val="17"/>
        </w:numPr>
        <w:ind w:leftChars="0" w:left="2127" w:hanging="851"/>
        <w:rPr>
          <w:rFonts w:cstheme="minorHAnsi"/>
          <w:sz w:val="22"/>
          <w:szCs w:val="22"/>
        </w:rPr>
      </w:pPr>
      <w:r w:rsidRPr="00F17AFD">
        <w:rPr>
          <w:rFonts w:cstheme="minorHAnsi"/>
          <w:sz w:val="22"/>
          <w:szCs w:val="22"/>
        </w:rPr>
        <w:t>不受開放班幹部調班設定影響</w:t>
      </w:r>
      <w:r w:rsidRPr="00F17AFD">
        <w:rPr>
          <w:rFonts w:cstheme="minorHAnsi"/>
          <w:sz w:val="22"/>
          <w:szCs w:val="22"/>
        </w:rPr>
        <w:t>(</w:t>
      </w:r>
      <w:r w:rsidRPr="00F17AFD">
        <w:rPr>
          <w:rFonts w:cstheme="minorHAnsi"/>
          <w:sz w:val="22"/>
          <w:szCs w:val="22"/>
        </w:rPr>
        <w:t>即可挑選到不開放調班的班級名稱</w:t>
      </w:r>
      <w:r w:rsidRPr="00F17AFD">
        <w:rPr>
          <w:rFonts w:cstheme="minorHAnsi"/>
          <w:sz w:val="22"/>
          <w:szCs w:val="22"/>
        </w:rPr>
        <w:t>)</w:t>
      </w:r>
      <w:r w:rsidRPr="00F17AFD">
        <w:rPr>
          <w:rFonts w:cstheme="minorHAnsi"/>
          <w:sz w:val="22"/>
          <w:szCs w:val="22"/>
        </w:rPr>
        <w:t>。</w:t>
      </w:r>
    </w:p>
    <w:p w:rsidR="00F17AFD" w:rsidRPr="00AF2733" w:rsidRDefault="00F17AFD" w:rsidP="00B14ECE">
      <w:pPr>
        <w:pStyle w:val="a3"/>
        <w:numPr>
          <w:ilvl w:val="0"/>
          <w:numId w:val="16"/>
        </w:numPr>
        <w:ind w:leftChars="0" w:firstLine="513"/>
        <w:rPr>
          <w:rFonts w:cstheme="minorHAnsi"/>
        </w:rPr>
      </w:pPr>
      <w:r w:rsidRPr="00AF2733">
        <w:rPr>
          <w:rFonts w:cstheme="minorHAnsi"/>
        </w:rPr>
        <w:t>學員卡號</w:t>
      </w:r>
      <w:r w:rsidRPr="00AF2733">
        <w:rPr>
          <w:rFonts w:cstheme="minorHAnsi"/>
        </w:rPr>
        <w:t xml:space="preserve"> :</w:t>
      </w:r>
    </w:p>
    <w:p w:rsidR="00F17AFD" w:rsidRPr="00F17AFD" w:rsidRDefault="00F17AFD" w:rsidP="00B14ECE">
      <w:pPr>
        <w:pStyle w:val="a3"/>
        <w:numPr>
          <w:ilvl w:val="0"/>
          <w:numId w:val="18"/>
        </w:numPr>
        <w:ind w:leftChars="0" w:left="2127" w:hanging="851"/>
        <w:rPr>
          <w:rFonts w:cstheme="minorHAnsi"/>
          <w:sz w:val="22"/>
          <w:szCs w:val="22"/>
        </w:rPr>
      </w:pPr>
      <w:r w:rsidRPr="00F17AFD">
        <w:rPr>
          <w:rFonts w:cstheme="minorHAnsi"/>
          <w:sz w:val="22"/>
          <w:szCs w:val="22"/>
        </w:rPr>
        <w:t>確認讀卡機已連結電腦，將卡片放置讀卡機上</w:t>
      </w:r>
    </w:p>
    <w:p w:rsidR="00F17AFD" w:rsidRPr="00F17AFD" w:rsidRDefault="00F17AFD" w:rsidP="00B14ECE">
      <w:pPr>
        <w:pStyle w:val="a3"/>
        <w:numPr>
          <w:ilvl w:val="0"/>
          <w:numId w:val="18"/>
        </w:numPr>
        <w:ind w:leftChars="0" w:left="2127" w:hanging="851"/>
        <w:rPr>
          <w:rFonts w:cstheme="minorHAnsi"/>
          <w:sz w:val="22"/>
          <w:szCs w:val="22"/>
        </w:rPr>
      </w:pPr>
      <w:r w:rsidRPr="00F17AFD">
        <w:rPr>
          <w:rFonts w:cstheme="minorHAnsi"/>
          <w:sz w:val="22"/>
          <w:szCs w:val="22"/>
        </w:rPr>
        <w:t>靠卡時</w:t>
      </w:r>
      <w:r w:rsidRPr="00F17AFD">
        <w:rPr>
          <w:rFonts w:cstheme="minorHAnsi"/>
          <w:sz w:val="22"/>
          <w:szCs w:val="22"/>
        </w:rPr>
        <w:t>(</w:t>
      </w:r>
      <w:r w:rsidRPr="00F17AFD">
        <w:rPr>
          <w:rFonts w:cstheme="minorHAnsi"/>
          <w:sz w:val="22"/>
          <w:szCs w:val="22"/>
        </w:rPr>
        <w:t>讀卡機是一個</w:t>
      </w:r>
      <w:r w:rsidRPr="00F17AFD">
        <w:rPr>
          <w:rFonts w:cstheme="minorHAnsi"/>
          <w:sz w:val="22"/>
          <w:szCs w:val="22"/>
        </w:rPr>
        <w:t xml:space="preserve">input device; </w:t>
      </w:r>
      <w:r w:rsidRPr="00F17AFD">
        <w:rPr>
          <w:rFonts w:cstheme="minorHAnsi"/>
          <w:sz w:val="22"/>
          <w:szCs w:val="22"/>
        </w:rPr>
        <w:t>功能像</w:t>
      </w:r>
      <w:r w:rsidRPr="00F17AFD">
        <w:rPr>
          <w:rFonts w:cstheme="minorHAnsi"/>
          <w:sz w:val="22"/>
          <w:szCs w:val="22"/>
        </w:rPr>
        <w:t>keyboard</w:t>
      </w:r>
      <w:r w:rsidRPr="00F17AFD">
        <w:rPr>
          <w:rFonts w:cstheme="minorHAnsi"/>
          <w:sz w:val="22"/>
          <w:szCs w:val="22"/>
        </w:rPr>
        <w:t>一樣</w:t>
      </w:r>
      <w:r w:rsidRPr="00F17AFD">
        <w:rPr>
          <w:rFonts w:cstheme="minorHAnsi"/>
          <w:sz w:val="22"/>
          <w:szCs w:val="22"/>
        </w:rPr>
        <w:t xml:space="preserve">)  </w:t>
      </w:r>
      <w:r w:rsidRPr="00F17AFD">
        <w:rPr>
          <w:rFonts w:cstheme="minorHAnsi"/>
          <w:sz w:val="22"/>
          <w:szCs w:val="22"/>
        </w:rPr>
        <w:t>即讀取卡片號碼</w:t>
      </w:r>
    </w:p>
    <w:p w:rsidR="00F17AFD" w:rsidRPr="00AF2733" w:rsidRDefault="00F17AFD" w:rsidP="00B14ECE">
      <w:pPr>
        <w:pStyle w:val="a3"/>
        <w:numPr>
          <w:ilvl w:val="0"/>
          <w:numId w:val="18"/>
        </w:numPr>
        <w:ind w:leftChars="0" w:left="2127" w:hanging="851"/>
        <w:rPr>
          <w:rFonts w:cstheme="minorHAnsi"/>
          <w:sz w:val="22"/>
          <w:szCs w:val="22"/>
        </w:rPr>
      </w:pPr>
      <w:r w:rsidRPr="00F17AFD">
        <w:rPr>
          <w:rFonts w:cstheme="minorHAnsi"/>
          <w:sz w:val="22"/>
          <w:szCs w:val="22"/>
        </w:rPr>
        <w:t>卡號正確可執行確認進行調入作業</w:t>
      </w:r>
    </w:p>
    <w:p w:rsidR="00F17AFD" w:rsidRPr="00D97CAE" w:rsidRDefault="00AF2733" w:rsidP="00B14ECE">
      <w:pPr>
        <w:pStyle w:val="01-"/>
        <w:numPr>
          <w:ilvl w:val="1"/>
          <w:numId w:val="3"/>
        </w:numPr>
      </w:pPr>
      <w:r>
        <w:rPr>
          <w:rFonts w:hint="eastAsia"/>
        </w:rPr>
        <w:t>調出操作步驟</w:t>
      </w:r>
    </w:p>
    <w:p w:rsidR="00AF2733" w:rsidRPr="008E5D4D" w:rsidRDefault="00AF2733" w:rsidP="00AF2733">
      <w:pPr>
        <w:pStyle w:val="02-"/>
        <w:spacing w:line="0" w:lineRule="atLeast"/>
        <w:ind w:firstLineChars="303" w:firstLine="848"/>
      </w:pPr>
      <w:r w:rsidRPr="008E5D4D">
        <w:rPr>
          <w:rFonts w:hint="eastAsia"/>
        </w:rPr>
        <w:t>調出</w:t>
      </w:r>
      <w:r w:rsidRPr="008E5D4D">
        <w:rPr>
          <w:rFonts w:hint="eastAsia"/>
        </w:rPr>
        <w:t>SOP</w:t>
      </w:r>
      <w:r w:rsidRPr="008E5D4D">
        <w:rPr>
          <w:rFonts w:hint="eastAsia"/>
        </w:rPr>
        <w:t>：</w:t>
      </w:r>
    </w:p>
    <w:p w:rsidR="00AF2733" w:rsidRPr="00AF2733" w:rsidRDefault="00AF2733" w:rsidP="00B14ECE">
      <w:pPr>
        <w:pStyle w:val="02-"/>
        <w:numPr>
          <w:ilvl w:val="0"/>
          <w:numId w:val="19"/>
        </w:numPr>
        <w:spacing w:line="0" w:lineRule="atLeast"/>
        <w:ind w:left="1701"/>
        <w:rPr>
          <w:sz w:val="24"/>
        </w:rPr>
      </w:pPr>
      <w:r w:rsidRPr="00AF2733">
        <w:rPr>
          <w:rFonts w:hint="eastAsia"/>
          <w:sz w:val="24"/>
        </w:rPr>
        <w:t>篩選出調入班級</w:t>
      </w:r>
      <w:r w:rsidRPr="00AF2733">
        <w:rPr>
          <w:rFonts w:hint="eastAsia"/>
          <w:sz w:val="24"/>
        </w:rPr>
        <w:t xml:space="preserve"> (</w:t>
      </w:r>
      <w:r w:rsidRPr="00AF2733">
        <w:rPr>
          <w:rFonts w:hint="eastAsia"/>
          <w:sz w:val="24"/>
        </w:rPr>
        <w:t>可跨區挑選班級</w:t>
      </w:r>
      <w:r w:rsidRPr="00AF2733">
        <w:rPr>
          <w:rFonts w:hint="eastAsia"/>
          <w:sz w:val="24"/>
        </w:rPr>
        <w:t>)</w:t>
      </w:r>
    </w:p>
    <w:p w:rsidR="00AF2733" w:rsidRPr="00AF2733" w:rsidRDefault="00AF2733" w:rsidP="00B14ECE">
      <w:pPr>
        <w:pStyle w:val="02-"/>
        <w:numPr>
          <w:ilvl w:val="0"/>
          <w:numId w:val="19"/>
        </w:numPr>
        <w:spacing w:line="0" w:lineRule="atLeast"/>
        <w:ind w:left="1701"/>
        <w:rPr>
          <w:sz w:val="24"/>
        </w:rPr>
      </w:pPr>
      <w:r w:rsidRPr="00AF2733">
        <w:rPr>
          <w:rFonts w:hint="eastAsia"/>
          <w:sz w:val="24"/>
        </w:rPr>
        <w:t>選擇調班鈕</w:t>
      </w:r>
    </w:p>
    <w:p w:rsidR="00AF2733" w:rsidRPr="00AF2733" w:rsidRDefault="00AF2733" w:rsidP="00B14ECE">
      <w:pPr>
        <w:pStyle w:val="02-"/>
        <w:numPr>
          <w:ilvl w:val="0"/>
          <w:numId w:val="19"/>
        </w:numPr>
        <w:spacing w:line="0" w:lineRule="atLeast"/>
        <w:ind w:left="1701"/>
        <w:rPr>
          <w:sz w:val="24"/>
        </w:rPr>
      </w:pPr>
      <w:r w:rsidRPr="00AF2733">
        <w:rPr>
          <w:rFonts w:hint="eastAsia"/>
          <w:sz w:val="24"/>
        </w:rPr>
        <w:t>選擇學員</w:t>
      </w:r>
      <w:r w:rsidRPr="00AF2733">
        <w:rPr>
          <w:rFonts w:hint="eastAsia"/>
          <w:sz w:val="24"/>
        </w:rPr>
        <w:t>:</w:t>
      </w:r>
    </w:p>
    <w:p w:rsidR="00AF2733" w:rsidRPr="00AF2733" w:rsidRDefault="00AF2733" w:rsidP="00B14ECE">
      <w:pPr>
        <w:pStyle w:val="02-"/>
        <w:numPr>
          <w:ilvl w:val="2"/>
          <w:numId w:val="20"/>
        </w:numPr>
        <w:spacing w:line="0" w:lineRule="atLeast"/>
        <w:ind w:left="1985"/>
        <w:rPr>
          <w:sz w:val="24"/>
        </w:rPr>
      </w:pPr>
      <w:r w:rsidRPr="00AF2733">
        <w:rPr>
          <w:rFonts w:hint="eastAsia"/>
          <w:sz w:val="24"/>
        </w:rPr>
        <w:t>靠卡</w:t>
      </w:r>
    </w:p>
    <w:p w:rsidR="00AF2733" w:rsidRPr="00AF2733" w:rsidRDefault="00AF2733" w:rsidP="00B14ECE">
      <w:pPr>
        <w:pStyle w:val="02-"/>
        <w:numPr>
          <w:ilvl w:val="2"/>
          <w:numId w:val="20"/>
        </w:numPr>
        <w:spacing w:line="0" w:lineRule="atLeast"/>
        <w:ind w:left="1985"/>
        <w:rPr>
          <w:sz w:val="24"/>
        </w:rPr>
      </w:pPr>
      <w:r w:rsidRPr="00AF2733">
        <w:rPr>
          <w:rFonts w:hint="eastAsia"/>
          <w:sz w:val="24"/>
        </w:rPr>
        <w:t>畫面篩選學員</w:t>
      </w:r>
      <w:r w:rsidRPr="00AF2733">
        <w:rPr>
          <w:rFonts w:hint="eastAsia"/>
          <w:sz w:val="24"/>
        </w:rPr>
        <w:t xml:space="preserve"> (</w:t>
      </w:r>
      <w:r w:rsidRPr="00AF2733">
        <w:rPr>
          <w:rFonts w:hint="eastAsia"/>
          <w:sz w:val="24"/>
        </w:rPr>
        <w:t>權限控管</w:t>
      </w:r>
      <w:r w:rsidRPr="00AF2733">
        <w:rPr>
          <w:rFonts w:hint="eastAsia"/>
          <w:sz w:val="24"/>
        </w:rPr>
        <w:t>:</w:t>
      </w:r>
      <w:r w:rsidRPr="00AF2733">
        <w:rPr>
          <w:rFonts w:hint="eastAsia"/>
          <w:sz w:val="24"/>
        </w:rPr>
        <w:t>只能篩選淨智所負責的學員</w:t>
      </w:r>
      <w:r w:rsidRPr="00AF2733">
        <w:rPr>
          <w:rFonts w:hint="eastAsia"/>
          <w:sz w:val="24"/>
        </w:rPr>
        <w:t>)</w:t>
      </w:r>
    </w:p>
    <w:p w:rsidR="00AF2733" w:rsidRPr="00AF2733" w:rsidRDefault="00AF2733" w:rsidP="00B14ECE">
      <w:pPr>
        <w:pStyle w:val="02-"/>
        <w:numPr>
          <w:ilvl w:val="0"/>
          <w:numId w:val="19"/>
        </w:numPr>
        <w:spacing w:line="0" w:lineRule="atLeast"/>
        <w:ind w:left="1701"/>
        <w:rPr>
          <w:sz w:val="24"/>
        </w:rPr>
      </w:pPr>
      <w:r w:rsidRPr="00AF2733">
        <w:rPr>
          <w:rFonts w:hint="eastAsia"/>
          <w:sz w:val="24"/>
        </w:rPr>
        <w:t>確認調班</w:t>
      </w:r>
    </w:p>
    <w:p w:rsidR="00AF2733" w:rsidRPr="00AF2733" w:rsidRDefault="00AF2733" w:rsidP="00B14ECE">
      <w:pPr>
        <w:pStyle w:val="02-"/>
        <w:numPr>
          <w:ilvl w:val="0"/>
          <w:numId w:val="19"/>
        </w:numPr>
        <w:spacing w:line="0" w:lineRule="atLeast"/>
        <w:ind w:left="1701"/>
        <w:rPr>
          <w:sz w:val="24"/>
        </w:rPr>
      </w:pPr>
      <w:r w:rsidRPr="00AF2733">
        <w:rPr>
          <w:rFonts w:hint="eastAsia"/>
          <w:sz w:val="24"/>
        </w:rPr>
        <w:t>系統發送確認</w:t>
      </w:r>
      <w:r w:rsidRPr="00AF2733">
        <w:rPr>
          <w:rFonts w:hint="eastAsia"/>
          <w:sz w:val="24"/>
        </w:rPr>
        <w:t xml:space="preserve">Email </w:t>
      </w:r>
      <w:r w:rsidRPr="00AF2733">
        <w:rPr>
          <w:rFonts w:hint="eastAsia"/>
          <w:sz w:val="24"/>
        </w:rPr>
        <w:t>及</w:t>
      </w:r>
      <w:r w:rsidRPr="00AF2733">
        <w:rPr>
          <w:rFonts w:hint="eastAsia"/>
          <w:sz w:val="24"/>
        </w:rPr>
        <w:t xml:space="preserve">APP </w:t>
      </w:r>
      <w:r w:rsidRPr="00AF2733">
        <w:rPr>
          <w:rFonts w:hint="eastAsia"/>
          <w:sz w:val="24"/>
        </w:rPr>
        <w:t>通知</w:t>
      </w:r>
    </w:p>
    <w:p w:rsidR="00AF2733" w:rsidRPr="00AF2733" w:rsidRDefault="00AF2733" w:rsidP="00B14ECE">
      <w:pPr>
        <w:pStyle w:val="02-"/>
        <w:numPr>
          <w:ilvl w:val="0"/>
          <w:numId w:val="19"/>
        </w:numPr>
        <w:spacing w:line="0" w:lineRule="atLeast"/>
        <w:ind w:left="1701"/>
        <w:rPr>
          <w:sz w:val="24"/>
        </w:rPr>
      </w:pPr>
      <w:r w:rsidRPr="00AF2733">
        <w:rPr>
          <w:rFonts w:hint="eastAsia"/>
          <w:sz w:val="24"/>
        </w:rPr>
        <w:t>完成調班</w:t>
      </w:r>
    </w:p>
    <w:p w:rsidR="00AF2733" w:rsidRPr="006567F3" w:rsidRDefault="00AF2733" w:rsidP="00AF2733">
      <w:pPr>
        <w:pStyle w:val="02-"/>
        <w:ind w:left="480"/>
      </w:pPr>
      <w:r>
        <w:rPr>
          <w:rFonts w:hint="eastAsia"/>
        </w:rPr>
        <w:lastRenderedPageBreak/>
        <w:tab/>
        <w:t xml:space="preserve"> </w:t>
      </w:r>
      <w:r>
        <w:rPr>
          <w:noProof/>
        </w:rPr>
        <w:drawing>
          <wp:inline distT="0" distB="0" distL="0" distR="0" wp14:anchorId="3D7CBD9D" wp14:editId="7583133D">
            <wp:extent cx="5274310" cy="17919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33" w:rsidRPr="00AF2733" w:rsidRDefault="00AF2733" w:rsidP="00B14ECE">
      <w:pPr>
        <w:pStyle w:val="02-"/>
        <w:numPr>
          <w:ilvl w:val="0"/>
          <w:numId w:val="21"/>
        </w:numPr>
        <w:spacing w:line="0" w:lineRule="atLeast"/>
        <w:rPr>
          <w:sz w:val="24"/>
        </w:rPr>
      </w:pPr>
      <w:r w:rsidRPr="00AF2733">
        <w:rPr>
          <w:rFonts w:hint="eastAsia"/>
          <w:sz w:val="24"/>
        </w:rPr>
        <w:t>學員卡號或點選放大鏡選擇學員擇一</w:t>
      </w:r>
    </w:p>
    <w:p w:rsidR="00AF2733" w:rsidRPr="00AF2733" w:rsidRDefault="00AF2733" w:rsidP="00B14ECE">
      <w:pPr>
        <w:pStyle w:val="02-"/>
        <w:numPr>
          <w:ilvl w:val="0"/>
          <w:numId w:val="21"/>
        </w:numPr>
        <w:spacing w:line="0" w:lineRule="atLeast"/>
        <w:rPr>
          <w:sz w:val="24"/>
        </w:rPr>
      </w:pPr>
      <w:r w:rsidRPr="00AF2733">
        <w:rPr>
          <w:rFonts w:hint="eastAsia"/>
          <w:sz w:val="24"/>
        </w:rPr>
        <w:t>選擇卡號則步驟同調入</w:t>
      </w:r>
    </w:p>
    <w:p w:rsidR="00AF2733" w:rsidRPr="00AF2733" w:rsidRDefault="00AF2733" w:rsidP="00B14ECE">
      <w:pPr>
        <w:pStyle w:val="02-"/>
        <w:numPr>
          <w:ilvl w:val="0"/>
          <w:numId w:val="21"/>
        </w:numPr>
        <w:spacing w:line="0" w:lineRule="atLeast"/>
        <w:rPr>
          <w:sz w:val="24"/>
        </w:rPr>
      </w:pPr>
      <w:r w:rsidRPr="00AF2733">
        <w:rPr>
          <w:rFonts w:hint="eastAsia"/>
          <w:sz w:val="24"/>
        </w:rPr>
        <w:t>選擇放大鏡則看下圖</w:t>
      </w:r>
    </w:p>
    <w:p w:rsidR="00AF2733" w:rsidRDefault="00AF2733" w:rsidP="00AF2733">
      <w:pPr>
        <w:ind w:left="480"/>
      </w:pPr>
      <w:r w:rsidRPr="00C40E21">
        <w:rPr>
          <w:noProof/>
        </w:rPr>
        <w:drawing>
          <wp:inline distT="0" distB="0" distL="0" distR="0" wp14:anchorId="4085F7E2" wp14:editId="6E836227">
            <wp:extent cx="5274310" cy="2812965"/>
            <wp:effectExtent l="0" t="0" r="2540" b="698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F2733" w:rsidRDefault="00AF2733" w:rsidP="00B14ECE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輸入查詢條件</w:t>
      </w:r>
    </w:p>
    <w:p w:rsidR="00AF2733" w:rsidRDefault="00AF2733" w:rsidP="00B14ECE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查詢結果</w:t>
      </w:r>
    </w:p>
    <w:p w:rsidR="00F17AFD" w:rsidRPr="00F17AFD" w:rsidRDefault="00AF2733" w:rsidP="00B14ECE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點擊調班選擇該學員進行調出</w:t>
      </w:r>
    </w:p>
    <w:p w:rsidR="00EC22FA" w:rsidRDefault="00576DF6" w:rsidP="00196CDE">
      <w:pPr>
        <w:pStyle w:val="0-"/>
      </w:pPr>
      <w:bookmarkStart w:id="0" w:name="_GoBack"/>
      <w:bookmarkEnd w:id="0"/>
      <w:r>
        <w:rPr>
          <w:rFonts w:hint="eastAsia"/>
        </w:rPr>
        <w:t>淨智</w:t>
      </w:r>
      <w:r w:rsidR="001D0420">
        <w:rPr>
          <w:rFonts w:hint="eastAsia"/>
        </w:rPr>
        <w:t>進階</w:t>
      </w:r>
      <w:r>
        <w:rPr>
          <w:rFonts w:hint="eastAsia"/>
        </w:rPr>
        <w:t>(</w:t>
      </w:r>
      <w:r w:rsidR="00196CDE">
        <w:rPr>
          <w:rFonts w:hint="eastAsia"/>
        </w:rPr>
        <w:t>教室淨智進階、研討班管理、</w:t>
      </w:r>
      <w:r w:rsidR="00754EB8">
        <w:rPr>
          <w:rFonts w:hint="eastAsia"/>
        </w:rPr>
        <w:t>法會營隊管理、</w:t>
      </w:r>
      <w:r w:rsidR="00C41357">
        <w:rPr>
          <w:rFonts w:hint="eastAsia"/>
        </w:rPr>
        <w:t>學務幹部、</w:t>
      </w:r>
      <w:r w:rsidR="00754EB8">
        <w:rPr>
          <w:rFonts w:hint="eastAsia"/>
        </w:rPr>
        <w:t>教務點名義工、</w:t>
      </w:r>
      <w:r w:rsidR="00C41357">
        <w:rPr>
          <w:rFonts w:hint="eastAsia"/>
        </w:rPr>
        <w:t>教務幹部、</w:t>
      </w:r>
      <w:r w:rsidR="00A02A13">
        <w:rPr>
          <w:rFonts w:hint="eastAsia"/>
        </w:rPr>
        <w:t>班幹部派任、班幹部培訓、</w:t>
      </w:r>
      <w:r>
        <w:rPr>
          <w:rFonts w:hint="eastAsia"/>
        </w:rPr>
        <w:t>學庫維護</w:t>
      </w:r>
      <w:r>
        <w:rPr>
          <w:rFonts w:hint="eastAsia"/>
        </w:rPr>
        <w:t>)</w:t>
      </w:r>
    </w:p>
    <w:sectPr w:rsidR="00EC22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3A0" w:rsidRDefault="003D53A0" w:rsidP="00602325">
      <w:r>
        <w:separator/>
      </w:r>
    </w:p>
  </w:endnote>
  <w:endnote w:type="continuationSeparator" w:id="0">
    <w:p w:rsidR="003D53A0" w:rsidRDefault="003D53A0" w:rsidP="00602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3A0" w:rsidRDefault="003D53A0" w:rsidP="00602325">
      <w:r>
        <w:separator/>
      </w:r>
    </w:p>
  </w:footnote>
  <w:footnote w:type="continuationSeparator" w:id="0">
    <w:p w:rsidR="003D53A0" w:rsidRDefault="003D53A0" w:rsidP="006023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1F213E"/>
    <w:multiLevelType w:val="hybridMultilevel"/>
    <w:tmpl w:val="E7228EEC"/>
    <w:lvl w:ilvl="0" w:tplc="99305A16">
      <w:start w:val="1"/>
      <w:numFmt w:val="decimal"/>
      <w:lvlText w:val="3.2.%1"/>
      <w:lvlJc w:val="left"/>
      <w:pPr>
        <w:ind w:left="1200" w:hanging="480"/>
      </w:pPr>
      <w:rPr>
        <w:rFonts w:asciiTheme="minorHAnsi" w:hAnsiTheme="minorHAnsi" w:cstheme="minorHAnsi" w:hint="default"/>
        <w:b w:val="0"/>
        <w:color w:val="000000" w:themeColor="text1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06B8744C"/>
    <w:multiLevelType w:val="multilevel"/>
    <w:tmpl w:val="C4941142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en-US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、"/>
      <w:lvlJc w:val="left"/>
      <w:pPr>
        <w:ind w:left="1200" w:hanging="480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3.%3"/>
      <w:lvlJc w:val="left"/>
      <w:pPr>
        <w:ind w:left="1680" w:hanging="480"/>
      </w:pPr>
      <w:rPr>
        <w:rFonts w:asciiTheme="minorHAnsi" w:hAnsiTheme="minorHAnsi" w:cstheme="minorHAnsi" w:hint="default"/>
        <w:b w:val="0"/>
        <w:color w:val="000000" w:themeColor="text1"/>
        <w:sz w:val="24"/>
        <w:szCs w:val="24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2" w15:restartNumberingAfterBreak="0">
    <w:nsid w:val="129B727A"/>
    <w:multiLevelType w:val="hybridMultilevel"/>
    <w:tmpl w:val="1A20AB6E"/>
    <w:lvl w:ilvl="0" w:tplc="418AD934">
      <w:start w:val="1"/>
      <w:numFmt w:val="decimal"/>
      <w:lvlText w:val="5.3.1.%1"/>
      <w:lvlJc w:val="left"/>
      <w:pPr>
        <w:ind w:left="480" w:hanging="480"/>
      </w:pPr>
      <w:rPr>
        <w:rFonts w:asciiTheme="minorHAnsi" w:hAnsiTheme="minorHAnsi" w:cstheme="minorHAnsi" w:hint="default"/>
        <w:b w:val="0"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FE2085"/>
    <w:multiLevelType w:val="hybridMultilevel"/>
    <w:tmpl w:val="ED240A7A"/>
    <w:lvl w:ilvl="0" w:tplc="A4280B12">
      <w:start w:val="1"/>
      <w:numFmt w:val="decimal"/>
      <w:lvlText w:val="步驟%1."/>
      <w:lvlJc w:val="left"/>
      <w:pPr>
        <w:ind w:left="905" w:hanging="480"/>
      </w:pPr>
      <w:rPr>
        <w:rFonts w:eastAsia="微軟正黑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4" w15:restartNumberingAfterBreak="0">
    <w:nsid w:val="202F64EF"/>
    <w:multiLevelType w:val="hybridMultilevel"/>
    <w:tmpl w:val="99A83D16"/>
    <w:lvl w:ilvl="0" w:tplc="F1C82DE2">
      <w:start w:val="1"/>
      <w:numFmt w:val="decimal"/>
      <w:lvlText w:val="3.3.%1"/>
      <w:lvlJc w:val="left"/>
      <w:pPr>
        <w:ind w:left="1200" w:hanging="480"/>
      </w:pPr>
      <w:rPr>
        <w:rFonts w:asciiTheme="minorHAnsi" w:hAnsiTheme="minorHAnsi" w:cstheme="minorHAnsi" w:hint="default"/>
        <w:b w:val="0"/>
        <w:color w:val="000000" w:themeColor="text1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2BA875CE"/>
    <w:multiLevelType w:val="multilevel"/>
    <w:tmpl w:val="F00EF904"/>
    <w:lvl w:ilvl="0">
      <w:start w:val="1"/>
      <w:numFmt w:val="ideographLegalTraditional"/>
      <w:pStyle w:val="0-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60" w:hanging="506"/>
      </w:pPr>
      <w:rPr>
        <w:rFonts w:hint="eastAsia"/>
      </w:rPr>
    </w:lvl>
    <w:lvl w:ilvl="2">
      <w:start w:val="1"/>
      <w:numFmt w:val="decimal"/>
      <w:lvlText w:val="%2.%3. "/>
      <w:lvlJc w:val="left"/>
      <w:pPr>
        <w:ind w:left="964" w:hanging="57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6" w15:restartNumberingAfterBreak="0">
    <w:nsid w:val="2D611D4D"/>
    <w:multiLevelType w:val="hybridMultilevel"/>
    <w:tmpl w:val="3F9801D4"/>
    <w:lvl w:ilvl="0" w:tplc="F37C8992">
      <w:start w:val="1"/>
      <w:numFmt w:val="decimal"/>
      <w:lvlText w:val="%1"/>
      <w:lvlJc w:val="left"/>
      <w:pPr>
        <w:ind w:left="1328" w:hanging="480"/>
      </w:pPr>
      <w:rPr>
        <w:rFonts w:asciiTheme="minorHAnsi" w:hAnsiTheme="minorHAnsi" w:cstheme="minorHAnsi" w:hint="default"/>
        <w:b w:val="0"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808" w:hanging="480"/>
      </w:pPr>
    </w:lvl>
    <w:lvl w:ilvl="2" w:tplc="0409001B" w:tentative="1">
      <w:start w:val="1"/>
      <w:numFmt w:val="lowerRoman"/>
      <w:lvlText w:val="%3."/>
      <w:lvlJc w:val="right"/>
      <w:pPr>
        <w:ind w:left="2288" w:hanging="480"/>
      </w:pPr>
    </w:lvl>
    <w:lvl w:ilvl="3" w:tplc="0409000F" w:tentative="1">
      <w:start w:val="1"/>
      <w:numFmt w:val="decimal"/>
      <w:lvlText w:val="%4."/>
      <w:lvlJc w:val="left"/>
      <w:pPr>
        <w:ind w:left="27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8" w:hanging="480"/>
      </w:pPr>
    </w:lvl>
    <w:lvl w:ilvl="5" w:tplc="0409001B" w:tentative="1">
      <w:start w:val="1"/>
      <w:numFmt w:val="lowerRoman"/>
      <w:lvlText w:val="%6."/>
      <w:lvlJc w:val="right"/>
      <w:pPr>
        <w:ind w:left="3728" w:hanging="480"/>
      </w:pPr>
    </w:lvl>
    <w:lvl w:ilvl="6" w:tplc="0409000F" w:tentative="1">
      <w:start w:val="1"/>
      <w:numFmt w:val="decimal"/>
      <w:lvlText w:val="%7."/>
      <w:lvlJc w:val="left"/>
      <w:pPr>
        <w:ind w:left="42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8" w:hanging="480"/>
      </w:pPr>
    </w:lvl>
    <w:lvl w:ilvl="8" w:tplc="0409001B" w:tentative="1">
      <w:start w:val="1"/>
      <w:numFmt w:val="lowerRoman"/>
      <w:lvlText w:val="%9."/>
      <w:lvlJc w:val="right"/>
      <w:pPr>
        <w:ind w:left="5168" w:hanging="480"/>
      </w:pPr>
    </w:lvl>
  </w:abstractNum>
  <w:abstractNum w:abstractNumId="7" w15:restartNumberingAfterBreak="0">
    <w:nsid w:val="2F396B5A"/>
    <w:multiLevelType w:val="hybridMultilevel"/>
    <w:tmpl w:val="DD0002D0"/>
    <w:lvl w:ilvl="0" w:tplc="7D6E5B26">
      <w:start w:val="1"/>
      <w:numFmt w:val="decimal"/>
      <w:lvlText w:val="步驟%1."/>
      <w:lvlJc w:val="left"/>
      <w:pPr>
        <w:ind w:left="960" w:hanging="480"/>
      </w:pPr>
      <w:rPr>
        <w:rFonts w:eastAsia="微軟正黑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09628BB"/>
    <w:multiLevelType w:val="hybridMultilevel"/>
    <w:tmpl w:val="8DF68F66"/>
    <w:lvl w:ilvl="0" w:tplc="2764B20E">
      <w:start w:val="1"/>
      <w:numFmt w:val="decimal"/>
      <w:lvlText w:val="5.3.%1"/>
      <w:lvlJc w:val="left"/>
      <w:pPr>
        <w:ind w:left="480" w:hanging="480"/>
      </w:pPr>
      <w:rPr>
        <w:rFonts w:asciiTheme="minorHAnsi" w:hAnsiTheme="minorHAnsi" w:cstheme="minorHAnsi" w:hint="default"/>
        <w:b w:val="0"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98732B4"/>
    <w:multiLevelType w:val="hybridMultilevel"/>
    <w:tmpl w:val="A33CBA1C"/>
    <w:lvl w:ilvl="0" w:tplc="A4280B12">
      <w:start w:val="1"/>
      <w:numFmt w:val="decimal"/>
      <w:lvlText w:val="步驟%1."/>
      <w:lvlJc w:val="left"/>
      <w:pPr>
        <w:ind w:left="960" w:hanging="480"/>
      </w:pPr>
      <w:rPr>
        <w:rFonts w:eastAsia="微軟正黑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ADB1E5A"/>
    <w:multiLevelType w:val="multilevel"/>
    <w:tmpl w:val="04090025"/>
    <w:lvl w:ilvl="0">
      <w:start w:val="1"/>
      <w:numFmt w:val="taiwaneseCountingThousand"/>
      <w:pStyle w:val="1"/>
      <w:suff w:val="nothing"/>
      <w:lvlText w:val="第%1章"/>
      <w:lvlJc w:val="left"/>
      <w:pPr>
        <w:ind w:left="425" w:hanging="425"/>
      </w:pPr>
    </w:lvl>
    <w:lvl w:ilvl="1">
      <w:start w:val="1"/>
      <w:numFmt w:val="taiwaneseCountingThousand"/>
      <w:pStyle w:val="2"/>
      <w:suff w:val="nothing"/>
      <w:lvlText w:val="第%2節"/>
      <w:lvlJc w:val="left"/>
      <w:pPr>
        <w:ind w:left="992" w:hanging="567"/>
      </w:p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1" w15:restartNumberingAfterBreak="0">
    <w:nsid w:val="3F705BB2"/>
    <w:multiLevelType w:val="hybridMultilevel"/>
    <w:tmpl w:val="ED240A7A"/>
    <w:lvl w:ilvl="0" w:tplc="A4280B12">
      <w:start w:val="1"/>
      <w:numFmt w:val="decimal"/>
      <w:lvlText w:val="步驟%1."/>
      <w:lvlJc w:val="left"/>
      <w:pPr>
        <w:ind w:left="905" w:hanging="480"/>
      </w:pPr>
      <w:rPr>
        <w:rFonts w:eastAsia="微軟正黑體" w:hint="eastAsia"/>
      </w:rPr>
    </w:lvl>
    <w:lvl w:ilvl="1" w:tplc="04090019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2" w15:restartNumberingAfterBreak="0">
    <w:nsid w:val="41715AD7"/>
    <w:multiLevelType w:val="hybridMultilevel"/>
    <w:tmpl w:val="086A1F24"/>
    <w:lvl w:ilvl="0" w:tplc="6590C7DE">
      <w:start w:val="1"/>
      <w:numFmt w:val="decimal"/>
      <w:lvlText w:val="5.3.2.%1"/>
      <w:lvlJc w:val="left"/>
      <w:pPr>
        <w:ind w:left="480" w:hanging="480"/>
      </w:pPr>
      <w:rPr>
        <w:rFonts w:asciiTheme="minorHAnsi" w:hAnsiTheme="minorHAnsi" w:cstheme="minorHAnsi" w:hint="default"/>
        <w:b w:val="0"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22B2B70"/>
    <w:multiLevelType w:val="hybridMultilevel"/>
    <w:tmpl w:val="ED240A7A"/>
    <w:lvl w:ilvl="0" w:tplc="A4280B12">
      <w:start w:val="1"/>
      <w:numFmt w:val="decimal"/>
      <w:lvlText w:val="步驟%1."/>
      <w:lvlJc w:val="left"/>
      <w:pPr>
        <w:ind w:left="905" w:hanging="480"/>
      </w:pPr>
      <w:rPr>
        <w:rFonts w:eastAsia="微軟正黑體" w:hint="eastAsia"/>
      </w:rPr>
    </w:lvl>
    <w:lvl w:ilvl="1" w:tplc="04090019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438632FF"/>
    <w:multiLevelType w:val="multilevel"/>
    <w:tmpl w:val="E684DF26"/>
    <w:lvl w:ilvl="0">
      <w:start w:val="1"/>
      <w:numFmt w:val="decimal"/>
      <w:pStyle w:val="01-"/>
      <w:lvlText w:val="%1."/>
      <w:lvlJc w:val="left"/>
      <w:pPr>
        <w:ind w:left="480" w:hanging="4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、"/>
      <w:lvlJc w:val="left"/>
      <w:pPr>
        <w:ind w:left="1200" w:hanging="480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3"/>
      <w:lvlJc w:val="left"/>
      <w:pPr>
        <w:ind w:left="1680" w:hanging="480"/>
      </w:pPr>
      <w:rPr>
        <w:rFonts w:asciiTheme="minorHAnsi" w:hAnsiTheme="minorHAnsi" w:cstheme="minorHAnsi" w:hint="default"/>
        <w:b w:val="0"/>
        <w:color w:val="000000" w:themeColor="text1"/>
        <w:sz w:val="28"/>
        <w:szCs w:val="28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5" w15:restartNumberingAfterBreak="0">
    <w:nsid w:val="474B4E98"/>
    <w:multiLevelType w:val="hybridMultilevel"/>
    <w:tmpl w:val="2C3A282C"/>
    <w:lvl w:ilvl="0" w:tplc="D514FD0A">
      <w:start w:val="1"/>
      <w:numFmt w:val="decimal"/>
      <w:lvlText w:val="3.1.%1"/>
      <w:lvlJc w:val="left"/>
      <w:pPr>
        <w:ind w:left="1200" w:hanging="480"/>
      </w:pPr>
      <w:rPr>
        <w:rFonts w:asciiTheme="minorHAnsi" w:hAnsiTheme="minorHAnsi" w:cstheme="minorHAnsi" w:hint="default"/>
        <w:b w:val="0"/>
        <w:color w:val="000000" w:themeColor="text1"/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4841368D"/>
    <w:multiLevelType w:val="multilevel"/>
    <w:tmpl w:val="D9E60C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17" w15:restartNumberingAfterBreak="0">
    <w:nsid w:val="4D5E632D"/>
    <w:multiLevelType w:val="hybridMultilevel"/>
    <w:tmpl w:val="ED240A7A"/>
    <w:lvl w:ilvl="0" w:tplc="A4280B12">
      <w:start w:val="1"/>
      <w:numFmt w:val="decimal"/>
      <w:lvlText w:val="步驟%1."/>
      <w:lvlJc w:val="left"/>
      <w:pPr>
        <w:ind w:left="905" w:hanging="480"/>
      </w:pPr>
      <w:rPr>
        <w:rFonts w:eastAsia="微軟正黑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8" w15:restartNumberingAfterBreak="0">
    <w:nsid w:val="5AF2359A"/>
    <w:multiLevelType w:val="hybridMultilevel"/>
    <w:tmpl w:val="2D3234DA"/>
    <w:lvl w:ilvl="0" w:tplc="04090001">
      <w:start w:val="1"/>
      <w:numFmt w:val="bullet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abstractNum w:abstractNumId="19" w15:restartNumberingAfterBreak="0">
    <w:nsid w:val="61C91B80"/>
    <w:multiLevelType w:val="hybridMultilevel"/>
    <w:tmpl w:val="62E0C046"/>
    <w:lvl w:ilvl="0" w:tplc="04090001">
      <w:start w:val="1"/>
      <w:numFmt w:val="bullet"/>
      <w:lvlText w:val=""/>
      <w:lvlJc w:val="left"/>
      <w:pPr>
        <w:ind w:left="1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20" w15:restartNumberingAfterBreak="0">
    <w:nsid w:val="6EC604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74D86608"/>
    <w:multiLevelType w:val="hybridMultilevel"/>
    <w:tmpl w:val="3E302C28"/>
    <w:lvl w:ilvl="0" w:tplc="A4280B12">
      <w:start w:val="1"/>
      <w:numFmt w:val="decimal"/>
      <w:lvlText w:val="步驟%1."/>
      <w:lvlJc w:val="left"/>
      <w:pPr>
        <w:ind w:left="960" w:hanging="480"/>
      </w:pPr>
      <w:rPr>
        <w:rFonts w:eastAsia="微軟正黑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5"/>
  </w:num>
  <w:num w:numId="2">
    <w:abstractNumId w:val="10"/>
  </w:num>
  <w:num w:numId="3">
    <w:abstractNumId w:val="14"/>
  </w:num>
  <w:num w:numId="4">
    <w:abstractNumId w:val="20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7"/>
  </w:num>
  <w:num w:numId="8">
    <w:abstractNumId w:val="16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18"/>
  </w:num>
  <w:num w:numId="14">
    <w:abstractNumId w:val="19"/>
  </w:num>
  <w:num w:numId="15">
    <w:abstractNumId w:val="9"/>
  </w:num>
  <w:num w:numId="16">
    <w:abstractNumId w:val="8"/>
  </w:num>
  <w:num w:numId="17">
    <w:abstractNumId w:val="2"/>
  </w:num>
  <w:num w:numId="18">
    <w:abstractNumId w:val="12"/>
  </w:num>
  <w:num w:numId="19">
    <w:abstractNumId w:val="6"/>
  </w:num>
  <w:num w:numId="20">
    <w:abstractNumId w:val="1"/>
  </w:num>
  <w:num w:numId="21">
    <w:abstractNumId w:val="21"/>
  </w:num>
  <w:num w:numId="22">
    <w:abstractNumId w:val="7"/>
  </w:num>
  <w:num w:numId="23">
    <w:abstractNumId w:val="1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773"/>
    <w:rsid w:val="00005926"/>
    <w:rsid w:val="00050BD0"/>
    <w:rsid w:val="00081DB9"/>
    <w:rsid w:val="00084AAF"/>
    <w:rsid w:val="000D0541"/>
    <w:rsid w:val="0011329A"/>
    <w:rsid w:val="00133D1E"/>
    <w:rsid w:val="00167A43"/>
    <w:rsid w:val="001948BA"/>
    <w:rsid w:val="00196CDE"/>
    <w:rsid w:val="001D0420"/>
    <w:rsid w:val="001E4587"/>
    <w:rsid w:val="002A650F"/>
    <w:rsid w:val="00316ADE"/>
    <w:rsid w:val="003D53A0"/>
    <w:rsid w:val="003D5EB4"/>
    <w:rsid w:val="003E173E"/>
    <w:rsid w:val="0047766D"/>
    <w:rsid w:val="004F6887"/>
    <w:rsid w:val="00561A74"/>
    <w:rsid w:val="00566773"/>
    <w:rsid w:val="00576DF6"/>
    <w:rsid w:val="00602325"/>
    <w:rsid w:val="006032DC"/>
    <w:rsid w:val="00610BEF"/>
    <w:rsid w:val="00614B96"/>
    <w:rsid w:val="00681E5C"/>
    <w:rsid w:val="006B1509"/>
    <w:rsid w:val="006F5015"/>
    <w:rsid w:val="00720A37"/>
    <w:rsid w:val="00754EB8"/>
    <w:rsid w:val="007752F8"/>
    <w:rsid w:val="007C3E01"/>
    <w:rsid w:val="00845722"/>
    <w:rsid w:val="00845FB7"/>
    <w:rsid w:val="008E0D4B"/>
    <w:rsid w:val="00980FDA"/>
    <w:rsid w:val="00A02A13"/>
    <w:rsid w:val="00A220D1"/>
    <w:rsid w:val="00AF2733"/>
    <w:rsid w:val="00B07304"/>
    <w:rsid w:val="00B14ECE"/>
    <w:rsid w:val="00B533F8"/>
    <w:rsid w:val="00B60AC2"/>
    <w:rsid w:val="00BA1CE0"/>
    <w:rsid w:val="00C14CC1"/>
    <w:rsid w:val="00C41357"/>
    <w:rsid w:val="00CA1AA3"/>
    <w:rsid w:val="00CA5278"/>
    <w:rsid w:val="00CB2E23"/>
    <w:rsid w:val="00D65075"/>
    <w:rsid w:val="00D96C3B"/>
    <w:rsid w:val="00E7730B"/>
    <w:rsid w:val="00E91C60"/>
    <w:rsid w:val="00EC22FA"/>
    <w:rsid w:val="00F17AFD"/>
    <w:rsid w:val="00FF5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33F811-1D49-4761-8DEC-FBB95AF45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054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20A37"/>
    <w:pPr>
      <w:keepNext/>
      <w:numPr>
        <w:numId w:val="2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0A37"/>
    <w:pPr>
      <w:keepNext/>
      <w:numPr>
        <w:ilvl w:val="1"/>
        <w:numId w:val="2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0A37"/>
    <w:pPr>
      <w:keepNext/>
      <w:numPr>
        <w:ilvl w:val="2"/>
        <w:numId w:val="2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0A37"/>
    <w:pPr>
      <w:keepNext/>
      <w:numPr>
        <w:ilvl w:val="3"/>
        <w:numId w:val="2"/>
      </w:numPr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0A37"/>
    <w:pPr>
      <w:keepNext/>
      <w:numPr>
        <w:ilvl w:val="4"/>
        <w:numId w:val="2"/>
      </w:numPr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0A37"/>
    <w:pPr>
      <w:keepNext/>
      <w:numPr>
        <w:ilvl w:val="5"/>
        <w:numId w:val="2"/>
      </w:numPr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0A37"/>
    <w:pPr>
      <w:keepNext/>
      <w:numPr>
        <w:ilvl w:val="6"/>
        <w:numId w:val="2"/>
      </w:numPr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0A37"/>
    <w:pPr>
      <w:keepNext/>
      <w:numPr>
        <w:ilvl w:val="7"/>
        <w:numId w:val="2"/>
      </w:numPr>
      <w:spacing w:line="720" w:lineRule="auto"/>
      <w:ind w:leftChars="400" w:left="400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0A37"/>
    <w:pPr>
      <w:keepNext/>
      <w:numPr>
        <w:ilvl w:val="8"/>
        <w:numId w:val="2"/>
      </w:numPr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-">
    <w:name w:val="0-大標題"/>
    <w:qFormat/>
    <w:rsid w:val="00720A37"/>
    <w:pPr>
      <w:numPr>
        <w:numId w:val="1"/>
      </w:numPr>
      <w:outlineLvl w:val="0"/>
    </w:pPr>
    <w:rPr>
      <w:rFonts w:eastAsia="微軟正黑體"/>
      <w:sz w:val="32"/>
    </w:rPr>
  </w:style>
  <w:style w:type="paragraph" w:customStyle="1" w:styleId="01-">
    <w:name w:val="0.1-中標題"/>
    <w:basedOn w:val="0-"/>
    <w:next w:val="02-"/>
    <w:autoRedefine/>
    <w:qFormat/>
    <w:rsid w:val="00D96C3B"/>
    <w:pPr>
      <w:numPr>
        <w:numId w:val="3"/>
      </w:numPr>
      <w:ind w:rightChars="100" w:right="240"/>
      <w:outlineLvl w:val="1"/>
    </w:pPr>
    <w:rPr>
      <w:sz w:val="28"/>
    </w:rPr>
  </w:style>
  <w:style w:type="paragraph" w:customStyle="1" w:styleId="02-">
    <w:name w:val="0.2-小標題"/>
    <w:basedOn w:val="01-"/>
    <w:next w:val="a"/>
    <w:qFormat/>
    <w:rsid w:val="00720A37"/>
    <w:pPr>
      <w:numPr>
        <w:numId w:val="0"/>
      </w:numPr>
      <w:outlineLvl w:val="2"/>
    </w:pPr>
  </w:style>
  <w:style w:type="character" w:customStyle="1" w:styleId="10">
    <w:name w:val="標題 1 字元"/>
    <w:basedOn w:val="a0"/>
    <w:link w:val="1"/>
    <w:uiPriority w:val="9"/>
    <w:rsid w:val="00720A3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11">
    <w:name w:val="樣式1"/>
    <w:basedOn w:val="02-"/>
    <w:qFormat/>
    <w:rsid w:val="002A650F"/>
    <w:pPr>
      <w:ind w:hanging="482"/>
    </w:pPr>
  </w:style>
  <w:style w:type="character" w:customStyle="1" w:styleId="20">
    <w:name w:val="標題 2 字元"/>
    <w:basedOn w:val="a0"/>
    <w:link w:val="2"/>
    <w:uiPriority w:val="9"/>
    <w:semiHidden/>
    <w:rsid w:val="00720A3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720A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semiHidden/>
    <w:rsid w:val="00720A37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720A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720A37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720A3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720A37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720A37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E91C60"/>
    <w:pPr>
      <w:spacing w:line="0" w:lineRule="atLeast"/>
      <w:ind w:leftChars="200" w:left="200"/>
    </w:pPr>
    <w:rPr>
      <w:rFonts w:eastAsia="微軟正黑體"/>
    </w:rPr>
  </w:style>
  <w:style w:type="paragraph" w:styleId="a4">
    <w:name w:val="Balloon Text"/>
    <w:basedOn w:val="a"/>
    <w:link w:val="a5"/>
    <w:uiPriority w:val="99"/>
    <w:semiHidden/>
    <w:unhideWhenUsed/>
    <w:rsid w:val="00E773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7730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TOC Heading"/>
    <w:basedOn w:val="1"/>
    <w:next w:val="a"/>
    <w:uiPriority w:val="39"/>
    <w:semiHidden/>
    <w:unhideWhenUsed/>
    <w:qFormat/>
    <w:rsid w:val="000D0541"/>
    <w:pPr>
      <w:keepLines/>
      <w:widowControl/>
      <w:numPr>
        <w:numId w:val="0"/>
      </w:numPr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0D0541"/>
  </w:style>
  <w:style w:type="paragraph" w:styleId="21">
    <w:name w:val="toc 2"/>
    <w:basedOn w:val="a"/>
    <w:next w:val="a"/>
    <w:autoRedefine/>
    <w:uiPriority w:val="39"/>
    <w:unhideWhenUsed/>
    <w:rsid w:val="000D0541"/>
    <w:pPr>
      <w:ind w:leftChars="200" w:left="480"/>
    </w:pPr>
  </w:style>
  <w:style w:type="character" w:styleId="a7">
    <w:name w:val="Hyperlink"/>
    <w:basedOn w:val="a0"/>
    <w:uiPriority w:val="99"/>
    <w:unhideWhenUsed/>
    <w:rsid w:val="000D0541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023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02325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023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0232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74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48BA04-A54A-4C5E-9DF5-9F451D1EB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13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Julie</dc:creator>
  <cp:lastModifiedBy>Max</cp:lastModifiedBy>
  <cp:revision>5</cp:revision>
  <dcterms:created xsi:type="dcterms:W3CDTF">2018-04-11T10:46:00Z</dcterms:created>
  <dcterms:modified xsi:type="dcterms:W3CDTF">2018-04-11T11:54:00Z</dcterms:modified>
</cp:coreProperties>
</file>