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0E" w:rsidRDefault="0087641A">
      <w:pPr>
        <w:pStyle w:val="Underrubrik"/>
      </w:pPr>
      <w:r>
        <w:t>Systemnära programmering 5DV088HT19</w:t>
      </w:r>
    </w:p>
    <w:p w:rsidR="00965B0E" w:rsidRDefault="00C26F53">
      <w:pPr>
        <w:pStyle w:val="Rubrik"/>
      </w:pPr>
      <w:r>
        <w:t xml:space="preserve">Obligatorisk uppgift </w:t>
      </w:r>
      <w:r w:rsidR="00CB56D8">
        <w:t>4</w:t>
      </w:r>
      <w:r w:rsidR="0087641A">
        <w:t xml:space="preserve"> </w:t>
      </w:r>
      <w:proofErr w:type="spellStart"/>
      <w:r w:rsidR="0087641A">
        <w:t>M</w:t>
      </w:r>
      <w:r w:rsidR="00C82E2F">
        <w:t>FIND</w:t>
      </w:r>
      <w:proofErr w:type="spellEnd"/>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B56D8">
      <w:pPr>
        <w:pStyle w:val="Frfattare"/>
      </w:pPr>
      <w:r>
        <w:rPr>
          <w:noProof/>
        </w:rPr>
        <w:drawing>
          <wp:inline distT="0" distB="0" distL="0" distR="0">
            <wp:extent cx="6359122" cy="4253593"/>
            <wp:effectExtent l="0" t="0" r="381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dar.jpg"/>
                    <pic:cNvPicPr/>
                  </pic:nvPicPr>
                  <pic:blipFill>
                    <a:blip r:embed="rId8">
                      <a:extLst>
                        <a:ext uri="{28A0092B-C50C-407E-A947-70E740481C1C}">
                          <a14:useLocalDpi xmlns:a14="http://schemas.microsoft.com/office/drawing/2010/main" val="0"/>
                        </a:ext>
                      </a:extLst>
                    </a:blip>
                    <a:stretch>
                      <a:fillRect/>
                    </a:stretch>
                  </pic:blipFill>
                  <pic:spPr>
                    <a:xfrm>
                      <a:off x="0" y="0"/>
                      <a:ext cx="6396119" cy="4278340"/>
                    </a:xfrm>
                    <a:prstGeom prst="rect">
                      <a:avLst/>
                    </a:prstGeom>
                  </pic:spPr>
                </pic:pic>
              </a:graphicData>
            </a:graphic>
          </wp:inline>
        </w:drawing>
      </w:r>
    </w:p>
    <w:p w:rsidR="00C26F53" w:rsidRPr="00C26F53" w:rsidRDefault="00C26F53">
      <w:pPr>
        <w:pStyle w:val="Frfattare"/>
        <w:rPr>
          <w:i/>
          <w:sz w:val="13"/>
          <w:szCs w:val="13"/>
        </w:rPr>
      </w:pPr>
      <w:r>
        <w:rPr>
          <w:i/>
          <w:sz w:val="13"/>
          <w:szCs w:val="13"/>
        </w:rPr>
        <w:t xml:space="preserve">Bildrättigheterna tillhöra </w:t>
      </w:r>
      <w:r w:rsidR="00CB56D8">
        <w:rPr>
          <w:i/>
          <w:sz w:val="13"/>
          <w:szCs w:val="13"/>
        </w:rPr>
        <w:t xml:space="preserve">Google </w:t>
      </w:r>
      <w:proofErr w:type="spellStart"/>
      <w:r w:rsidR="00CB56D8">
        <w:rPr>
          <w:i/>
          <w:sz w:val="13"/>
          <w:szCs w:val="13"/>
        </w:rPr>
        <w:t>inc</w:t>
      </w:r>
      <w:proofErr w:type="spellEnd"/>
      <w:r>
        <w:rPr>
          <w:i/>
          <w:sz w:val="13"/>
          <w:szCs w:val="13"/>
        </w:rPr>
        <w:t xml:space="preserve"> och är under CC licens.</w:t>
      </w: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9137F6" w:rsidRDefault="009137F6">
      <w:pPr>
        <w:pStyle w:val="Frfattare"/>
      </w:pPr>
    </w:p>
    <w:p w:rsidR="00C26F53" w:rsidRDefault="00C26F53">
      <w:pPr>
        <w:pStyle w:val="Frfattare"/>
      </w:pPr>
    </w:p>
    <w:p w:rsidR="00C26F53" w:rsidRDefault="00C26F53">
      <w:pPr>
        <w:pStyle w:val="Frfattare"/>
      </w:pPr>
      <w:r>
        <w:t>Max Malmer(c17mmr)</w:t>
      </w:r>
    </w:p>
    <w:p w:rsidR="00CB56D8" w:rsidRDefault="00C26F53">
      <w:pPr>
        <w:pStyle w:val="Frfattare"/>
      </w:pPr>
      <w:r>
        <w:t xml:space="preserve">Kontakt: </w:t>
      </w:r>
      <w:hyperlink r:id="rId9" w:history="1">
        <w:r w:rsidRPr="00FB2B22">
          <w:rPr>
            <w:rStyle w:val="Hyperlnk"/>
          </w:rPr>
          <w:t>c17mmr@cs.umu.se</w:t>
        </w:r>
      </w:hyperlink>
      <w:r>
        <w:tab/>
      </w:r>
    </w:p>
    <w:p w:rsidR="00965B0E" w:rsidRDefault="00CB56D8">
      <w:pPr>
        <w:pStyle w:val="Frfattare"/>
      </w:pPr>
      <w:r>
        <w:t xml:space="preserve">Kursansvarig: Mikael </w:t>
      </w:r>
      <w:proofErr w:type="spellStart"/>
      <w:r>
        <w:t>Ränn</w:t>
      </w:r>
      <w:r w:rsidR="009137F6">
        <w:t>a</w:t>
      </w:r>
      <w:r>
        <w:t>r</w:t>
      </w:r>
      <w:proofErr w:type="spellEnd"/>
      <w:r w:rsidR="009137F6">
        <w:t>, mr@cs.umu.se</w:t>
      </w:r>
      <w:r>
        <w:t xml:space="preserve"> </w:t>
      </w:r>
      <w:r>
        <w:tab/>
      </w:r>
      <w:r w:rsidR="00C26F53">
        <w:tab/>
      </w:r>
      <w:r w:rsidR="00C26F53">
        <w:tab/>
      </w:r>
      <w:r w:rsidR="00C26F53">
        <w:tab/>
        <w:t>2019-</w:t>
      </w:r>
      <w:r w:rsidR="0087641A">
        <w:t>1</w:t>
      </w:r>
      <w:r w:rsidR="009137F6">
        <w:t>1</w:t>
      </w:r>
      <w:r w:rsidR="00C26F53">
        <w:t>-</w:t>
      </w:r>
      <w:r>
        <w:t>25</w:t>
      </w:r>
      <w:r w:rsidR="00C26F53">
        <w:t>, v.</w:t>
      </w:r>
      <w:r w:rsidR="009137F6">
        <w:t>2</w:t>
      </w:r>
      <w:r w:rsidR="00C26F53">
        <w:t>.0</w:t>
      </w:r>
    </w:p>
    <w:sdt>
      <w:sdtPr>
        <w:rPr>
          <w:rFonts w:asciiTheme="minorHAnsi" w:eastAsiaTheme="minorHAnsi" w:hAnsiTheme="minorHAnsi" w:cstheme="minorBidi"/>
          <w:sz w:val="24"/>
          <w:szCs w:val="24"/>
        </w:rPr>
        <w:id w:val="1025528263"/>
        <w:docPartObj>
          <w:docPartGallery w:val="Table of Contents"/>
          <w:docPartUnique/>
        </w:docPartObj>
      </w:sdtPr>
      <w:sdtEndPr>
        <w:rPr>
          <w:b/>
          <w:bCs/>
          <w:noProof/>
        </w:rPr>
      </w:sdtEndPr>
      <w:sdtContent>
        <w:p w:rsidR="00C26F53" w:rsidRDefault="00C26F53">
          <w:pPr>
            <w:pStyle w:val="Innehllsfrteckningsrubrik"/>
          </w:pPr>
          <w:r>
            <w:t>Innehållsförteckning</w:t>
          </w:r>
        </w:p>
        <w:p w:rsidR="009137F6" w:rsidRDefault="00C26F53">
          <w:pPr>
            <w:pStyle w:val="Innehll1"/>
            <w:tabs>
              <w:tab w:val="left" w:pos="480"/>
              <w:tab w:val="right" w:leader="dot" w:pos="9219"/>
            </w:tabs>
            <w:rPr>
              <w:rFonts w:eastAsiaTheme="minorEastAsia" w:cstheme="minorBidi"/>
              <w:b w:val="0"/>
              <w:bCs w:val="0"/>
              <w:noProof/>
              <w:color w:val="auto"/>
              <w:sz w:val="24"/>
              <w:szCs w:val="24"/>
              <w:lang w:eastAsia="sv-SE"/>
            </w:rPr>
          </w:pPr>
          <w:r>
            <w:rPr>
              <w:b w:val="0"/>
              <w:bCs w:val="0"/>
            </w:rPr>
            <w:fldChar w:fldCharType="begin"/>
          </w:r>
          <w:r>
            <w:instrText>TOC \o "1-3" \h \z \u</w:instrText>
          </w:r>
          <w:r>
            <w:rPr>
              <w:b w:val="0"/>
              <w:bCs w:val="0"/>
            </w:rPr>
            <w:fldChar w:fldCharType="separate"/>
          </w:r>
          <w:hyperlink w:anchor="_Toc25572074" w:history="1">
            <w:r w:rsidR="009137F6" w:rsidRPr="00BE0AC7">
              <w:rPr>
                <w:rStyle w:val="Hyperlnk"/>
                <w:noProof/>
              </w:rPr>
              <w:t>1.</w:t>
            </w:r>
            <w:r w:rsidR="009137F6">
              <w:rPr>
                <w:rFonts w:eastAsiaTheme="minorEastAsia" w:cstheme="minorBidi"/>
                <w:b w:val="0"/>
                <w:bCs w:val="0"/>
                <w:noProof/>
                <w:color w:val="auto"/>
                <w:sz w:val="24"/>
                <w:szCs w:val="24"/>
                <w:lang w:eastAsia="sv-SE"/>
              </w:rPr>
              <w:tab/>
            </w:r>
            <w:r w:rsidR="009137F6" w:rsidRPr="00BE0AC7">
              <w:rPr>
                <w:rStyle w:val="Hyperlnk"/>
                <w:noProof/>
              </w:rPr>
              <w:t>Komplettering</w:t>
            </w:r>
            <w:r w:rsidR="009137F6">
              <w:rPr>
                <w:noProof/>
                <w:webHidden/>
              </w:rPr>
              <w:tab/>
            </w:r>
            <w:r w:rsidR="009137F6">
              <w:rPr>
                <w:noProof/>
                <w:webHidden/>
              </w:rPr>
              <w:fldChar w:fldCharType="begin"/>
            </w:r>
            <w:r w:rsidR="009137F6">
              <w:rPr>
                <w:noProof/>
                <w:webHidden/>
              </w:rPr>
              <w:instrText xml:space="preserve"> PAGEREF _Toc25572074 \h </w:instrText>
            </w:r>
            <w:r w:rsidR="009137F6">
              <w:rPr>
                <w:noProof/>
                <w:webHidden/>
              </w:rPr>
            </w:r>
            <w:r w:rsidR="009137F6">
              <w:rPr>
                <w:noProof/>
                <w:webHidden/>
              </w:rPr>
              <w:fldChar w:fldCharType="separate"/>
            </w:r>
            <w:r w:rsidR="00A13A9D">
              <w:rPr>
                <w:noProof/>
                <w:webHidden/>
              </w:rPr>
              <w:t>3</w:t>
            </w:r>
            <w:r w:rsidR="009137F6">
              <w:rPr>
                <w:noProof/>
                <w:webHidden/>
              </w:rPr>
              <w:fldChar w:fldCharType="end"/>
            </w:r>
          </w:hyperlink>
        </w:p>
        <w:p w:rsidR="009137F6" w:rsidRDefault="009137F6">
          <w:pPr>
            <w:pStyle w:val="Innehll1"/>
            <w:tabs>
              <w:tab w:val="left" w:pos="480"/>
              <w:tab w:val="right" w:leader="dot" w:pos="9219"/>
            </w:tabs>
            <w:rPr>
              <w:rFonts w:eastAsiaTheme="minorEastAsia" w:cstheme="minorBidi"/>
              <w:b w:val="0"/>
              <w:bCs w:val="0"/>
              <w:noProof/>
              <w:color w:val="auto"/>
              <w:sz w:val="24"/>
              <w:szCs w:val="24"/>
              <w:lang w:eastAsia="sv-SE"/>
            </w:rPr>
          </w:pPr>
          <w:hyperlink w:anchor="_Toc25572075" w:history="1">
            <w:r w:rsidRPr="00BE0AC7">
              <w:rPr>
                <w:rStyle w:val="Hyperlnk"/>
                <w:noProof/>
              </w:rPr>
              <w:t>2.</w:t>
            </w:r>
            <w:r>
              <w:rPr>
                <w:rFonts w:eastAsiaTheme="minorEastAsia" w:cstheme="minorBidi"/>
                <w:b w:val="0"/>
                <w:bCs w:val="0"/>
                <w:noProof/>
                <w:color w:val="auto"/>
                <w:sz w:val="24"/>
                <w:szCs w:val="24"/>
                <w:lang w:eastAsia="sv-SE"/>
              </w:rPr>
              <w:tab/>
            </w:r>
            <w:r w:rsidRPr="00BE0AC7">
              <w:rPr>
                <w:rStyle w:val="Hyperlnk"/>
                <w:noProof/>
              </w:rPr>
              <w:t>Förord</w:t>
            </w:r>
            <w:r>
              <w:rPr>
                <w:noProof/>
                <w:webHidden/>
              </w:rPr>
              <w:tab/>
            </w:r>
            <w:r>
              <w:rPr>
                <w:noProof/>
                <w:webHidden/>
              </w:rPr>
              <w:fldChar w:fldCharType="begin"/>
            </w:r>
            <w:r>
              <w:rPr>
                <w:noProof/>
                <w:webHidden/>
              </w:rPr>
              <w:instrText xml:space="preserve"> PAGEREF _Toc25572075 \h </w:instrText>
            </w:r>
            <w:r>
              <w:rPr>
                <w:noProof/>
                <w:webHidden/>
              </w:rPr>
            </w:r>
            <w:r>
              <w:rPr>
                <w:noProof/>
                <w:webHidden/>
              </w:rPr>
              <w:fldChar w:fldCharType="separate"/>
            </w:r>
            <w:r w:rsidR="00A13A9D">
              <w:rPr>
                <w:noProof/>
                <w:webHidden/>
              </w:rPr>
              <w:t>3</w:t>
            </w:r>
            <w:r>
              <w:rPr>
                <w:noProof/>
                <w:webHidden/>
              </w:rPr>
              <w:fldChar w:fldCharType="end"/>
            </w:r>
          </w:hyperlink>
        </w:p>
        <w:p w:rsidR="009137F6" w:rsidRDefault="009137F6">
          <w:pPr>
            <w:pStyle w:val="Innehll1"/>
            <w:tabs>
              <w:tab w:val="left" w:pos="480"/>
              <w:tab w:val="right" w:leader="dot" w:pos="9219"/>
            </w:tabs>
            <w:rPr>
              <w:rFonts w:eastAsiaTheme="minorEastAsia" w:cstheme="minorBidi"/>
              <w:b w:val="0"/>
              <w:bCs w:val="0"/>
              <w:noProof/>
              <w:color w:val="auto"/>
              <w:sz w:val="24"/>
              <w:szCs w:val="24"/>
              <w:lang w:eastAsia="sv-SE"/>
            </w:rPr>
          </w:pPr>
          <w:hyperlink w:anchor="_Toc25572076" w:history="1">
            <w:r w:rsidRPr="00BE0AC7">
              <w:rPr>
                <w:rStyle w:val="Hyperlnk"/>
                <w:noProof/>
              </w:rPr>
              <w:t>3.</w:t>
            </w:r>
            <w:r>
              <w:rPr>
                <w:rFonts w:eastAsiaTheme="minorEastAsia" w:cstheme="minorBidi"/>
                <w:b w:val="0"/>
                <w:bCs w:val="0"/>
                <w:noProof/>
                <w:color w:val="auto"/>
                <w:sz w:val="24"/>
                <w:szCs w:val="24"/>
                <w:lang w:eastAsia="sv-SE"/>
              </w:rPr>
              <w:tab/>
            </w:r>
            <w:r w:rsidRPr="00BE0AC7">
              <w:rPr>
                <w:rStyle w:val="Hyperlnk"/>
                <w:noProof/>
              </w:rPr>
              <w:t>Trådsäkerhet</w:t>
            </w:r>
            <w:r>
              <w:rPr>
                <w:noProof/>
                <w:webHidden/>
              </w:rPr>
              <w:tab/>
            </w:r>
            <w:r>
              <w:rPr>
                <w:noProof/>
                <w:webHidden/>
              </w:rPr>
              <w:fldChar w:fldCharType="begin"/>
            </w:r>
            <w:r>
              <w:rPr>
                <w:noProof/>
                <w:webHidden/>
              </w:rPr>
              <w:instrText xml:space="preserve"> PAGEREF _Toc25572076 \h </w:instrText>
            </w:r>
            <w:r>
              <w:rPr>
                <w:noProof/>
                <w:webHidden/>
              </w:rPr>
            </w:r>
            <w:r>
              <w:rPr>
                <w:noProof/>
                <w:webHidden/>
              </w:rPr>
              <w:fldChar w:fldCharType="separate"/>
            </w:r>
            <w:r w:rsidR="00A13A9D">
              <w:rPr>
                <w:noProof/>
                <w:webHidden/>
              </w:rPr>
              <w:t>3</w:t>
            </w:r>
            <w:r>
              <w:rPr>
                <w:noProof/>
                <w:webHidden/>
              </w:rPr>
              <w:fldChar w:fldCharType="end"/>
            </w:r>
          </w:hyperlink>
        </w:p>
        <w:p w:rsidR="009137F6" w:rsidRDefault="009137F6">
          <w:pPr>
            <w:pStyle w:val="Innehll1"/>
            <w:tabs>
              <w:tab w:val="left" w:pos="480"/>
              <w:tab w:val="right" w:leader="dot" w:pos="9219"/>
            </w:tabs>
            <w:rPr>
              <w:rFonts w:eastAsiaTheme="minorEastAsia" w:cstheme="minorBidi"/>
              <w:b w:val="0"/>
              <w:bCs w:val="0"/>
              <w:noProof/>
              <w:color w:val="auto"/>
              <w:sz w:val="24"/>
              <w:szCs w:val="24"/>
              <w:lang w:eastAsia="sv-SE"/>
            </w:rPr>
          </w:pPr>
          <w:hyperlink w:anchor="_Toc25572077" w:history="1">
            <w:r w:rsidRPr="00BE0AC7">
              <w:rPr>
                <w:rStyle w:val="Hyperlnk"/>
                <w:noProof/>
              </w:rPr>
              <w:t>4.</w:t>
            </w:r>
            <w:r>
              <w:rPr>
                <w:rFonts w:eastAsiaTheme="minorEastAsia" w:cstheme="minorBidi"/>
                <w:b w:val="0"/>
                <w:bCs w:val="0"/>
                <w:noProof/>
                <w:color w:val="auto"/>
                <w:sz w:val="24"/>
                <w:szCs w:val="24"/>
                <w:lang w:eastAsia="sv-SE"/>
              </w:rPr>
              <w:tab/>
            </w:r>
            <w:r w:rsidRPr="00BE0AC7">
              <w:rPr>
                <w:rStyle w:val="Hyperlnk"/>
                <w:noProof/>
              </w:rPr>
              <w:t>Arbetsfördelning mellan trådarna</w:t>
            </w:r>
            <w:r>
              <w:rPr>
                <w:noProof/>
                <w:webHidden/>
              </w:rPr>
              <w:tab/>
            </w:r>
            <w:r>
              <w:rPr>
                <w:noProof/>
                <w:webHidden/>
              </w:rPr>
              <w:fldChar w:fldCharType="begin"/>
            </w:r>
            <w:r>
              <w:rPr>
                <w:noProof/>
                <w:webHidden/>
              </w:rPr>
              <w:instrText xml:space="preserve"> PAGEREF _Toc25572077 \h </w:instrText>
            </w:r>
            <w:r>
              <w:rPr>
                <w:noProof/>
                <w:webHidden/>
              </w:rPr>
            </w:r>
            <w:r>
              <w:rPr>
                <w:noProof/>
                <w:webHidden/>
              </w:rPr>
              <w:fldChar w:fldCharType="separate"/>
            </w:r>
            <w:r w:rsidR="00A13A9D">
              <w:rPr>
                <w:noProof/>
                <w:webHidden/>
              </w:rPr>
              <w:t>4</w:t>
            </w:r>
            <w:r>
              <w:rPr>
                <w:noProof/>
                <w:webHidden/>
              </w:rPr>
              <w:fldChar w:fldCharType="end"/>
            </w:r>
          </w:hyperlink>
        </w:p>
        <w:p w:rsidR="009137F6" w:rsidRDefault="009137F6">
          <w:pPr>
            <w:pStyle w:val="Innehll1"/>
            <w:tabs>
              <w:tab w:val="left" w:pos="480"/>
              <w:tab w:val="right" w:leader="dot" w:pos="9219"/>
            </w:tabs>
            <w:rPr>
              <w:rFonts w:eastAsiaTheme="minorEastAsia" w:cstheme="minorBidi"/>
              <w:b w:val="0"/>
              <w:bCs w:val="0"/>
              <w:noProof/>
              <w:color w:val="auto"/>
              <w:sz w:val="24"/>
              <w:szCs w:val="24"/>
              <w:lang w:eastAsia="sv-SE"/>
            </w:rPr>
          </w:pPr>
          <w:hyperlink w:anchor="_Toc25572078" w:history="1">
            <w:r w:rsidRPr="00BE0AC7">
              <w:rPr>
                <w:rStyle w:val="Hyperlnk"/>
                <w:noProof/>
              </w:rPr>
              <w:t>5.</w:t>
            </w:r>
            <w:r>
              <w:rPr>
                <w:rFonts w:eastAsiaTheme="minorEastAsia" w:cstheme="minorBidi"/>
                <w:b w:val="0"/>
                <w:bCs w:val="0"/>
                <w:noProof/>
                <w:color w:val="auto"/>
                <w:sz w:val="24"/>
                <w:szCs w:val="24"/>
                <w:lang w:eastAsia="sv-SE"/>
              </w:rPr>
              <w:tab/>
            </w:r>
            <w:r w:rsidRPr="00BE0AC7">
              <w:rPr>
                <w:rStyle w:val="Hyperlnk"/>
                <w:noProof/>
              </w:rPr>
              <w:t>Testkörningar</w:t>
            </w:r>
            <w:r>
              <w:rPr>
                <w:noProof/>
                <w:webHidden/>
              </w:rPr>
              <w:tab/>
            </w:r>
            <w:r>
              <w:rPr>
                <w:noProof/>
                <w:webHidden/>
              </w:rPr>
              <w:fldChar w:fldCharType="begin"/>
            </w:r>
            <w:r>
              <w:rPr>
                <w:noProof/>
                <w:webHidden/>
              </w:rPr>
              <w:instrText xml:space="preserve"> PAGEREF _Toc25572078 \h </w:instrText>
            </w:r>
            <w:r>
              <w:rPr>
                <w:noProof/>
                <w:webHidden/>
              </w:rPr>
            </w:r>
            <w:r>
              <w:rPr>
                <w:noProof/>
                <w:webHidden/>
              </w:rPr>
              <w:fldChar w:fldCharType="separate"/>
            </w:r>
            <w:r w:rsidR="00A13A9D">
              <w:rPr>
                <w:noProof/>
                <w:webHidden/>
              </w:rPr>
              <w:t>4</w:t>
            </w:r>
            <w:r>
              <w:rPr>
                <w:noProof/>
                <w:webHidden/>
              </w:rPr>
              <w:fldChar w:fldCharType="end"/>
            </w:r>
          </w:hyperlink>
        </w:p>
        <w:p w:rsidR="009137F6" w:rsidRDefault="009137F6">
          <w:pPr>
            <w:pStyle w:val="Innehll1"/>
            <w:tabs>
              <w:tab w:val="left" w:pos="480"/>
              <w:tab w:val="right" w:leader="dot" w:pos="9219"/>
            </w:tabs>
            <w:rPr>
              <w:rFonts w:eastAsiaTheme="minorEastAsia" w:cstheme="minorBidi"/>
              <w:b w:val="0"/>
              <w:bCs w:val="0"/>
              <w:noProof/>
              <w:color w:val="auto"/>
              <w:sz w:val="24"/>
              <w:szCs w:val="24"/>
              <w:lang w:eastAsia="sv-SE"/>
            </w:rPr>
          </w:pPr>
          <w:hyperlink w:anchor="_Toc25572079" w:history="1">
            <w:r w:rsidRPr="00BE0AC7">
              <w:rPr>
                <w:rStyle w:val="Hyperlnk"/>
                <w:noProof/>
              </w:rPr>
              <w:t>6.</w:t>
            </w:r>
            <w:r>
              <w:rPr>
                <w:rFonts w:eastAsiaTheme="minorEastAsia" w:cstheme="minorBidi"/>
                <w:b w:val="0"/>
                <w:bCs w:val="0"/>
                <w:noProof/>
                <w:color w:val="auto"/>
                <w:sz w:val="24"/>
                <w:szCs w:val="24"/>
                <w:lang w:eastAsia="sv-SE"/>
              </w:rPr>
              <w:tab/>
            </w:r>
            <w:r w:rsidRPr="00BE0AC7">
              <w:rPr>
                <w:rStyle w:val="Hyperlnk"/>
                <w:noProof/>
              </w:rPr>
              <w:t>Referenser</w:t>
            </w:r>
            <w:r>
              <w:rPr>
                <w:noProof/>
                <w:webHidden/>
              </w:rPr>
              <w:tab/>
            </w:r>
            <w:r>
              <w:rPr>
                <w:noProof/>
                <w:webHidden/>
              </w:rPr>
              <w:fldChar w:fldCharType="begin"/>
            </w:r>
            <w:r>
              <w:rPr>
                <w:noProof/>
                <w:webHidden/>
              </w:rPr>
              <w:instrText xml:space="preserve"> PAGEREF _Toc25572079 \h </w:instrText>
            </w:r>
            <w:r>
              <w:rPr>
                <w:noProof/>
                <w:webHidden/>
              </w:rPr>
            </w:r>
            <w:r>
              <w:rPr>
                <w:noProof/>
                <w:webHidden/>
              </w:rPr>
              <w:fldChar w:fldCharType="separate"/>
            </w:r>
            <w:r w:rsidR="00A13A9D">
              <w:rPr>
                <w:noProof/>
                <w:webHidden/>
              </w:rPr>
              <w:t>5</w:t>
            </w:r>
            <w:r>
              <w:rPr>
                <w:noProof/>
                <w:webHidden/>
              </w:rPr>
              <w:fldChar w:fldCharType="end"/>
            </w:r>
          </w:hyperlink>
        </w:p>
        <w:p w:rsidR="00C26F53" w:rsidRDefault="00C26F53">
          <w:r>
            <w:rPr>
              <w:b/>
              <w:bCs/>
              <w:noProof/>
            </w:rPr>
            <w:fldChar w:fldCharType="end"/>
          </w:r>
        </w:p>
      </w:sdtContent>
    </w:sdt>
    <w:p w:rsidR="00965B0E" w:rsidRDefault="00965B0E"/>
    <w:p w:rsidR="007D653A" w:rsidRDefault="007D653A"/>
    <w:p w:rsidR="007D653A" w:rsidRDefault="007D653A"/>
    <w:p w:rsidR="00F2003E" w:rsidRDefault="00F2003E"/>
    <w:p w:rsidR="00F2003E" w:rsidRDefault="00F2003E"/>
    <w:p w:rsidR="00F2003E" w:rsidRDefault="00F2003E"/>
    <w:p w:rsidR="00F2003E" w:rsidRDefault="00F2003E"/>
    <w:p w:rsidR="00F2003E" w:rsidRDefault="00F2003E"/>
    <w:p w:rsidR="007D653A" w:rsidRDefault="007D653A"/>
    <w:p w:rsidR="007D653A" w:rsidRDefault="007D653A"/>
    <w:p w:rsidR="00CB56D8" w:rsidRDefault="00CB56D8"/>
    <w:p w:rsidR="00CB56D8" w:rsidRDefault="00CB56D8"/>
    <w:p w:rsidR="00CB56D8" w:rsidRDefault="00CB56D8"/>
    <w:p w:rsidR="007D653A" w:rsidRDefault="007D653A"/>
    <w:p w:rsidR="008B4D50" w:rsidRPr="008B4D50" w:rsidRDefault="008B4D50" w:rsidP="008B4D50"/>
    <w:p w:rsidR="00103049" w:rsidRDefault="00103049" w:rsidP="008B4D50">
      <w:pPr>
        <w:pStyle w:val="Rubrik1"/>
        <w:numPr>
          <w:ilvl w:val="0"/>
          <w:numId w:val="19"/>
        </w:numPr>
      </w:pPr>
      <w:bookmarkStart w:id="0" w:name="_Toc25572074"/>
      <w:r>
        <w:lastRenderedPageBreak/>
        <w:t>Komplettering</w:t>
      </w:r>
      <w:bookmarkEnd w:id="0"/>
    </w:p>
    <w:p w:rsidR="00103049" w:rsidRDefault="00103049" w:rsidP="00103049">
      <w:r>
        <w:t>Denna uppgift är nu den 25:e November 2019 kompletterad. Det jag har ändrat i denna rapport är följande:</w:t>
      </w:r>
    </w:p>
    <w:p w:rsidR="00103049" w:rsidRDefault="00103049" w:rsidP="00103049">
      <w:pPr>
        <w:pStyle w:val="Liststycke"/>
        <w:numPr>
          <w:ilvl w:val="0"/>
          <w:numId w:val="23"/>
        </w:numPr>
      </w:pPr>
      <w:r>
        <w:t>Jag har ändrat förordet sådant att det passar min nyare implementation.</w:t>
      </w:r>
    </w:p>
    <w:p w:rsidR="00103049" w:rsidRDefault="00103049" w:rsidP="00103049">
      <w:pPr>
        <w:pStyle w:val="Liststycke"/>
        <w:numPr>
          <w:ilvl w:val="0"/>
          <w:numId w:val="23"/>
        </w:numPr>
      </w:pPr>
      <w:r>
        <w:t>Jag har lagt till mer resonemang kring varför programmets prestanda planar ut och vid vilket antal trådar prestandan är som bäst.</w:t>
      </w:r>
    </w:p>
    <w:p w:rsidR="00103049" w:rsidRDefault="00103049" w:rsidP="00103049">
      <w:pPr>
        <w:pStyle w:val="Liststycke"/>
        <w:numPr>
          <w:ilvl w:val="0"/>
          <w:numId w:val="23"/>
        </w:numPr>
      </w:pPr>
      <w:r>
        <w:t xml:space="preserve">Till detta resonemang som återfinnes </w:t>
      </w:r>
      <w:proofErr w:type="gramStart"/>
      <w:r>
        <w:t>på ’</w:t>
      </w:r>
      <w:proofErr w:type="gramEnd"/>
      <w:r>
        <w:t>’Testkörningar’’ så har jag också lagt till en graf som representerar 100 testkörningar</w:t>
      </w:r>
      <w:r w:rsidR="009137F6">
        <w:t xml:space="preserve"> (Notera att resonemanget ligger på sidan efter bilden)</w:t>
      </w:r>
      <w:r>
        <w:t>.</w:t>
      </w:r>
    </w:p>
    <w:p w:rsidR="00103049" w:rsidRPr="00103049" w:rsidRDefault="00103049" w:rsidP="00103049">
      <w:pPr>
        <w:pStyle w:val="Liststycke"/>
        <w:numPr>
          <w:ilvl w:val="0"/>
          <w:numId w:val="23"/>
        </w:numPr>
      </w:pPr>
      <w:r>
        <w:t>Kodförändringar återfinnes i changes.txt</w:t>
      </w:r>
    </w:p>
    <w:p w:rsidR="00965B0E" w:rsidRDefault="00CB56D8" w:rsidP="008B4D50">
      <w:pPr>
        <w:pStyle w:val="Rubrik1"/>
        <w:numPr>
          <w:ilvl w:val="0"/>
          <w:numId w:val="19"/>
        </w:numPr>
      </w:pPr>
      <w:bookmarkStart w:id="1" w:name="_Toc25572075"/>
      <w:r>
        <w:t>Förord</w:t>
      </w:r>
      <w:bookmarkEnd w:id="1"/>
    </w:p>
    <w:p w:rsidR="00D24FF2" w:rsidRPr="00D24FF2" w:rsidRDefault="00D24FF2" w:rsidP="00D24FF2">
      <w:r>
        <w:t xml:space="preserve">Efter jag haft tid att komplettera mitt program så är jag mycket mer nöjd med det. Nu har jag tagit mig tid att verkligen förstå </w:t>
      </w:r>
      <w:proofErr w:type="spellStart"/>
      <w:r>
        <w:t>semanforerna</w:t>
      </w:r>
      <w:proofErr w:type="spellEnd"/>
      <w:r>
        <w:t xml:space="preserve"> även fast dom tekniskt sätt fungerande ändå i min förra implementation. Funktionaliteten av mitt program är ungefär densamma förutom att det nu går att ange flaggor var som helst i kommandot. T.ex. så kan du lägga alla flaggor i slutet vilket är behändigt. </w:t>
      </w:r>
    </w:p>
    <w:p w:rsidR="005B16A9" w:rsidRDefault="009E613F" w:rsidP="000B4F00">
      <w:pPr>
        <w:pStyle w:val="Rubrik1"/>
        <w:numPr>
          <w:ilvl w:val="0"/>
          <w:numId w:val="19"/>
        </w:numPr>
      </w:pPr>
      <w:bookmarkStart w:id="2" w:name="_Toc25572076"/>
      <w:r>
        <w:t>Trådsäkerhet</w:t>
      </w:r>
      <w:bookmarkEnd w:id="2"/>
    </w:p>
    <w:p w:rsidR="009E613F" w:rsidRDefault="009E613F" w:rsidP="009E613F">
      <w:r>
        <w:t xml:space="preserve">Programmet som det är nu bör vara trådsäkert. Jag använder mig av en kombination av </w:t>
      </w:r>
      <w:proofErr w:type="spellStart"/>
      <w:r>
        <w:t>mutex</w:t>
      </w:r>
      <w:proofErr w:type="spellEnd"/>
      <w:r>
        <w:t xml:space="preserve"> lås och </w:t>
      </w:r>
      <w:proofErr w:type="spellStart"/>
      <w:r>
        <w:t>seman</w:t>
      </w:r>
      <w:r w:rsidR="00D24FF2">
        <w:t>f</w:t>
      </w:r>
      <w:r>
        <w:t>orer</w:t>
      </w:r>
      <w:proofErr w:type="spellEnd"/>
      <w:r>
        <w:t xml:space="preserve"> för att garantera detta. Om programmet körs med Helgrind så </w:t>
      </w:r>
      <w:r w:rsidR="00B238B1">
        <w:t xml:space="preserve">får man dock output på ett misstänkt race i </w:t>
      </w:r>
      <w:proofErr w:type="spellStart"/>
      <w:r w:rsidR="00B238B1">
        <w:t>memcpy</w:t>
      </w:r>
      <w:proofErr w:type="spellEnd"/>
      <w:r w:rsidR="00B238B1">
        <w:t xml:space="preserve"> i </w:t>
      </w:r>
      <w:proofErr w:type="spellStart"/>
      <w:r w:rsidR="00B238B1">
        <w:t>printf</w:t>
      </w:r>
      <w:proofErr w:type="spellEnd"/>
      <w:r w:rsidR="00B238B1">
        <w:t xml:space="preserve">. Detta borde dock inte vara fallet eftersom jag uppdaterat med </w:t>
      </w:r>
      <w:proofErr w:type="gramStart"/>
      <w:r w:rsidR="00B238B1">
        <w:t>följande :</w:t>
      </w:r>
      <w:proofErr w:type="gramEnd"/>
    </w:p>
    <w:p w:rsidR="00B238B1" w:rsidRPr="00B238B1" w:rsidRDefault="00B238B1" w:rsidP="00B238B1">
      <w:pPr>
        <w:shd w:val="clear" w:color="auto" w:fill="1E1E1E"/>
        <w:spacing w:after="0" w:line="270" w:lineRule="atLeast"/>
        <w:rPr>
          <w:rFonts w:ascii="Menlo" w:eastAsia="Times New Roman" w:hAnsi="Menlo" w:cs="Menlo"/>
          <w:color w:val="D4D4D4"/>
          <w:sz w:val="18"/>
          <w:szCs w:val="18"/>
          <w:lang w:eastAsia="sv-SE"/>
        </w:rPr>
      </w:pPr>
      <w:r w:rsidRPr="00B238B1">
        <w:rPr>
          <w:rFonts w:ascii="Menlo" w:eastAsia="Times New Roman" w:hAnsi="Menlo" w:cs="Menlo"/>
          <w:color w:val="C586C0"/>
          <w:sz w:val="18"/>
          <w:szCs w:val="18"/>
          <w:lang w:eastAsia="sv-SE"/>
        </w:rPr>
        <w:t>#</w:t>
      </w:r>
      <w:proofErr w:type="spellStart"/>
      <w:r w:rsidRPr="00B238B1">
        <w:rPr>
          <w:rFonts w:ascii="Menlo" w:eastAsia="Times New Roman" w:hAnsi="Menlo" w:cs="Menlo"/>
          <w:color w:val="C586C0"/>
          <w:sz w:val="18"/>
          <w:szCs w:val="18"/>
          <w:lang w:eastAsia="sv-SE"/>
        </w:rPr>
        <w:t>define</w:t>
      </w:r>
      <w:proofErr w:type="spellEnd"/>
      <w:r w:rsidRPr="00B238B1">
        <w:rPr>
          <w:rFonts w:ascii="Menlo" w:eastAsia="Times New Roman" w:hAnsi="Menlo" w:cs="Menlo"/>
          <w:color w:val="569CD6"/>
          <w:sz w:val="18"/>
          <w:szCs w:val="18"/>
          <w:lang w:eastAsia="sv-SE"/>
        </w:rPr>
        <w:t> </w:t>
      </w:r>
      <w:r w:rsidRPr="00B238B1">
        <w:rPr>
          <w:rFonts w:ascii="Menlo" w:eastAsia="Times New Roman" w:hAnsi="Menlo" w:cs="Menlo"/>
          <w:color w:val="DCDCAA"/>
          <w:sz w:val="18"/>
          <w:szCs w:val="18"/>
          <w:lang w:eastAsia="sv-SE"/>
        </w:rPr>
        <w:t>_</w:t>
      </w:r>
      <w:proofErr w:type="spellStart"/>
      <w:r w:rsidRPr="00B238B1">
        <w:rPr>
          <w:rFonts w:ascii="Menlo" w:eastAsia="Times New Roman" w:hAnsi="Menlo" w:cs="Menlo"/>
          <w:color w:val="DCDCAA"/>
          <w:sz w:val="18"/>
          <w:szCs w:val="18"/>
          <w:lang w:eastAsia="sv-SE"/>
        </w:rPr>
        <w:t>POSIX_C_SOURCE</w:t>
      </w:r>
      <w:proofErr w:type="spellEnd"/>
      <w:r w:rsidRPr="00B238B1">
        <w:rPr>
          <w:rFonts w:ascii="Menlo" w:eastAsia="Times New Roman" w:hAnsi="Menlo" w:cs="Menlo"/>
          <w:color w:val="569CD6"/>
          <w:sz w:val="18"/>
          <w:szCs w:val="18"/>
          <w:lang w:eastAsia="sv-SE"/>
        </w:rPr>
        <w:t> </w:t>
      </w:r>
      <w:r w:rsidRPr="00B238B1">
        <w:rPr>
          <w:rFonts w:ascii="Menlo" w:eastAsia="Times New Roman" w:hAnsi="Menlo" w:cs="Menlo"/>
          <w:color w:val="B5CEA8"/>
          <w:sz w:val="18"/>
          <w:szCs w:val="18"/>
          <w:lang w:eastAsia="sv-SE"/>
        </w:rPr>
        <w:t>200809L</w:t>
      </w:r>
    </w:p>
    <w:p w:rsidR="00B238B1" w:rsidRPr="00B238B1" w:rsidRDefault="00B238B1" w:rsidP="00B238B1">
      <w:pPr>
        <w:shd w:val="clear" w:color="auto" w:fill="1E1E1E"/>
        <w:spacing w:after="0" w:line="270" w:lineRule="atLeast"/>
        <w:rPr>
          <w:rFonts w:ascii="Menlo" w:eastAsia="Times New Roman" w:hAnsi="Menlo" w:cs="Menlo"/>
          <w:color w:val="D4D4D4"/>
          <w:sz w:val="18"/>
          <w:szCs w:val="18"/>
          <w:lang w:eastAsia="sv-SE"/>
        </w:rPr>
      </w:pPr>
      <w:r w:rsidRPr="00B238B1">
        <w:rPr>
          <w:rFonts w:ascii="Menlo" w:eastAsia="Times New Roman" w:hAnsi="Menlo" w:cs="Menlo"/>
          <w:color w:val="C586C0"/>
          <w:sz w:val="18"/>
          <w:szCs w:val="18"/>
          <w:lang w:eastAsia="sv-SE"/>
        </w:rPr>
        <w:t>#</w:t>
      </w:r>
      <w:proofErr w:type="spellStart"/>
      <w:r w:rsidRPr="00B238B1">
        <w:rPr>
          <w:rFonts w:ascii="Menlo" w:eastAsia="Times New Roman" w:hAnsi="Menlo" w:cs="Menlo"/>
          <w:color w:val="C586C0"/>
          <w:sz w:val="18"/>
          <w:szCs w:val="18"/>
          <w:lang w:eastAsia="sv-SE"/>
        </w:rPr>
        <w:t>define</w:t>
      </w:r>
      <w:proofErr w:type="spellEnd"/>
      <w:r w:rsidRPr="00B238B1">
        <w:rPr>
          <w:rFonts w:ascii="Menlo" w:eastAsia="Times New Roman" w:hAnsi="Menlo" w:cs="Menlo"/>
          <w:color w:val="569CD6"/>
          <w:sz w:val="18"/>
          <w:szCs w:val="18"/>
          <w:lang w:eastAsia="sv-SE"/>
        </w:rPr>
        <w:t> </w:t>
      </w:r>
      <w:r w:rsidRPr="00B238B1">
        <w:rPr>
          <w:rFonts w:ascii="Menlo" w:eastAsia="Times New Roman" w:hAnsi="Menlo" w:cs="Menlo"/>
          <w:color w:val="DCDCAA"/>
          <w:sz w:val="18"/>
          <w:szCs w:val="18"/>
          <w:lang w:eastAsia="sv-SE"/>
        </w:rPr>
        <w:t>_</w:t>
      </w:r>
      <w:proofErr w:type="spellStart"/>
      <w:r w:rsidRPr="00B238B1">
        <w:rPr>
          <w:rFonts w:ascii="Menlo" w:eastAsia="Times New Roman" w:hAnsi="Menlo" w:cs="Menlo"/>
          <w:color w:val="DCDCAA"/>
          <w:sz w:val="18"/>
          <w:szCs w:val="18"/>
          <w:lang w:eastAsia="sv-SE"/>
        </w:rPr>
        <w:t>XOPEN_SOURCE</w:t>
      </w:r>
      <w:proofErr w:type="spellEnd"/>
    </w:p>
    <w:p w:rsidR="00B238B1" w:rsidRDefault="00B238B1" w:rsidP="009E613F"/>
    <w:p w:rsidR="00B238B1" w:rsidRDefault="00B238B1" w:rsidP="009E613F">
      <w:r>
        <w:t xml:space="preserve">Som jag förstått så ska </w:t>
      </w:r>
      <w:proofErr w:type="spellStart"/>
      <w:r>
        <w:t>printf</w:t>
      </w:r>
      <w:proofErr w:type="spellEnd"/>
      <w:r>
        <w:t xml:space="preserve"> </w:t>
      </w:r>
      <w:proofErr w:type="spellStart"/>
      <w:r>
        <w:t>därgenom</w:t>
      </w:r>
      <w:proofErr w:type="spellEnd"/>
      <w:r>
        <w:t xml:space="preserve"> vara trådsäkert sedan kring år 2000. </w:t>
      </w:r>
    </w:p>
    <w:p w:rsidR="00B238B1" w:rsidRPr="009E613F" w:rsidRDefault="00B238B1" w:rsidP="009E613F">
      <w:r>
        <w:t xml:space="preserve">Något som dock kan vara fallet är att jag kanske låser programmet eller håller mina trådar med </w:t>
      </w:r>
      <w:proofErr w:type="spellStart"/>
      <w:r>
        <w:t>semanphorer</w:t>
      </w:r>
      <w:proofErr w:type="spellEnd"/>
      <w:r>
        <w:t xml:space="preserve"> lite för ofta. En tanke är t.ex. att jag låser upp </w:t>
      </w:r>
      <w:proofErr w:type="spellStart"/>
      <w:r>
        <w:t>semanphorer</w:t>
      </w:r>
      <w:proofErr w:type="spellEnd"/>
      <w:r>
        <w:t xml:space="preserve"> både när en ny </w:t>
      </w:r>
      <w:proofErr w:type="spellStart"/>
      <w:r>
        <w:t>path</w:t>
      </w:r>
      <w:proofErr w:type="spellEnd"/>
      <w:r>
        <w:t xml:space="preserve"> läggs i kön, men också när en tråd lämnar trådfunktionen. I min </w:t>
      </w:r>
      <w:proofErr w:type="spellStart"/>
      <w:r>
        <w:t>pseudokod</w:t>
      </w:r>
      <w:proofErr w:type="spellEnd"/>
      <w:r>
        <w:t xml:space="preserve"> så tänkte jag att det skulle vara möjligt att inte behöva låsa upp </w:t>
      </w:r>
      <w:proofErr w:type="spellStart"/>
      <w:r>
        <w:t>semanphoren</w:t>
      </w:r>
      <w:proofErr w:type="spellEnd"/>
      <w:r>
        <w:t xml:space="preserve"> där men så verkar inte vara fallet. Så jag misstänker att det kan vara något som jag glömt. Dock så verkar detta inte ställa till problem eftersom arbetsbelastningen </w:t>
      </w:r>
      <w:r w:rsidR="00A23374">
        <w:t xml:space="preserve">(utan valgrind) alltid är jämn. </w:t>
      </w:r>
    </w:p>
    <w:p w:rsidR="00A23374" w:rsidRDefault="00A23374" w:rsidP="000B4F00"/>
    <w:p w:rsidR="00A23374" w:rsidRDefault="00A23374" w:rsidP="000B4F00"/>
    <w:p w:rsidR="000B4F00" w:rsidRDefault="000B4F00" w:rsidP="001775C2">
      <w:pPr>
        <w:pStyle w:val="Rubrik1"/>
        <w:numPr>
          <w:ilvl w:val="0"/>
          <w:numId w:val="19"/>
        </w:numPr>
      </w:pPr>
      <w:bookmarkStart w:id="3" w:name="_Toc25572077"/>
      <w:r>
        <w:t>A</w:t>
      </w:r>
      <w:r w:rsidR="00B238B1">
        <w:t>rbetsfördelning mellan trådarna</w:t>
      </w:r>
      <w:bookmarkEnd w:id="3"/>
    </w:p>
    <w:p w:rsidR="00355AFA" w:rsidRDefault="00A23374" w:rsidP="00DB6042">
      <w:r>
        <w:t xml:space="preserve">Min tanke med arbetsfördelningen är att alla trådar kör samma </w:t>
      </w:r>
      <w:proofErr w:type="gramStart"/>
      <w:r>
        <w:t>kod(</w:t>
      </w:r>
      <w:proofErr w:type="gramEnd"/>
      <w:r>
        <w:t>samma funktioner) och stannar vid delade resurser och väntar (t.ex. kön) med ett ’’</w:t>
      </w:r>
      <w:proofErr w:type="spellStart"/>
      <w:r>
        <w:t>mutex_lock</w:t>
      </w:r>
      <w:proofErr w:type="spellEnd"/>
      <w:r>
        <w:t xml:space="preserve">’’. Sedan för att inte dom ska köra på och försöka ta av kön när den är tom så har jag både en </w:t>
      </w:r>
      <w:proofErr w:type="spellStart"/>
      <w:r>
        <w:t>if</w:t>
      </w:r>
      <w:proofErr w:type="spellEnd"/>
      <w:r>
        <w:t xml:space="preserve"> sats som förhindrar att detta ska vara möjligt i kombination med en </w:t>
      </w:r>
      <w:proofErr w:type="spellStart"/>
      <w:r>
        <w:t>seman</w:t>
      </w:r>
      <w:r w:rsidR="009137F6">
        <w:t>f</w:t>
      </w:r>
      <w:r>
        <w:t>hor</w:t>
      </w:r>
      <w:proofErr w:type="spellEnd"/>
      <w:r>
        <w:t xml:space="preserve"> som kontrollerar så att ingen tråd kör på och skapar massor med konstiga minnesfel. Eftersom dom arbetar med samma sak allihopa så blir det lätt för dom att dela på arbetet desto fler dom är. Min ursprungliga tanke var att ha olika trådar som gör olika uppdelade arbetsuppgifter, jag tyckte dock i slutändan att detta enbart vart besvärligt när det skulle vara möjligt att köra koden för ett godtyckligt antal trådar. </w:t>
      </w:r>
    </w:p>
    <w:p w:rsidR="00907441" w:rsidRDefault="00A87D5A" w:rsidP="00A87D5A">
      <w:pPr>
        <w:pStyle w:val="Rubrik1"/>
        <w:numPr>
          <w:ilvl w:val="0"/>
          <w:numId w:val="19"/>
        </w:numPr>
      </w:pPr>
      <w:bookmarkStart w:id="4" w:name="_Toc25572078"/>
      <w:r>
        <w:t>Testkörningar</w:t>
      </w:r>
      <w:bookmarkEnd w:id="4"/>
    </w:p>
    <w:p w:rsidR="001775C2" w:rsidRDefault="00A23374" w:rsidP="00E203B2">
      <w:r>
        <w:t xml:space="preserve">Jag gjorde ett </w:t>
      </w:r>
      <w:proofErr w:type="spellStart"/>
      <w:r>
        <w:t>b</w:t>
      </w:r>
      <w:bookmarkStart w:id="5" w:name="_GoBack"/>
      <w:bookmarkEnd w:id="5"/>
      <w:r>
        <w:t>ash</w:t>
      </w:r>
      <w:proofErr w:type="spellEnd"/>
      <w:r>
        <w:t xml:space="preserve"> script för att köra tester på koden som jag sen plottade </w:t>
      </w:r>
      <w:r w:rsidR="00D24FF2">
        <w:t>100</w:t>
      </w:r>
      <w:r>
        <w:t xml:space="preserve"> körning av gentemot tid i </w:t>
      </w:r>
      <w:proofErr w:type="spellStart"/>
      <w:r>
        <w:t>matlab</w:t>
      </w:r>
      <w:proofErr w:type="spellEnd"/>
      <w:r w:rsidR="009137F6">
        <w:t xml:space="preserve"> på </w:t>
      </w:r>
      <w:proofErr w:type="spellStart"/>
      <w:r w:rsidR="009137F6">
        <w:t>itchy</w:t>
      </w:r>
      <w:proofErr w:type="spellEnd"/>
      <w:r>
        <w:t xml:space="preserve">. Som grund för data så körde jag 10 testkörningar med 1 till 100 </w:t>
      </w:r>
      <w:r w:rsidR="00F95E8B">
        <w:t>trådar. Programmet verkar fungera utmärkt för detta och man ser då detta plottade sammanhang:</w:t>
      </w:r>
    </w:p>
    <w:p w:rsidR="00F95E8B" w:rsidRDefault="00D24FF2" w:rsidP="00E203B2">
      <w:r>
        <w:rPr>
          <w:noProof/>
        </w:rPr>
        <w:drawing>
          <wp:inline distT="0" distB="0" distL="0" distR="0">
            <wp:extent cx="5305263" cy="3979091"/>
            <wp:effectExtent l="0" t="0" r="381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komp.png"/>
                    <pic:cNvPicPr/>
                  </pic:nvPicPr>
                  <pic:blipFill>
                    <a:blip r:embed="rId10">
                      <a:extLst>
                        <a:ext uri="{28A0092B-C50C-407E-A947-70E740481C1C}">
                          <a14:useLocalDpi xmlns:a14="http://schemas.microsoft.com/office/drawing/2010/main" val="0"/>
                        </a:ext>
                      </a:extLst>
                    </a:blip>
                    <a:stretch>
                      <a:fillRect/>
                    </a:stretch>
                  </pic:blipFill>
                  <pic:spPr>
                    <a:xfrm>
                      <a:off x="0" y="0"/>
                      <a:ext cx="5314845" cy="3986278"/>
                    </a:xfrm>
                    <a:prstGeom prst="rect">
                      <a:avLst/>
                    </a:prstGeom>
                  </pic:spPr>
                </pic:pic>
              </a:graphicData>
            </a:graphic>
          </wp:inline>
        </w:drawing>
      </w:r>
    </w:p>
    <w:p w:rsidR="00C11869" w:rsidRDefault="00D24FF2" w:rsidP="00965B0E">
      <w:r>
        <w:lastRenderedPageBreak/>
        <w:t xml:space="preserve">På dessa 100 testkörningar så kan vi tydligt se till en början att fler trådar helt klart är bättre än färre. Dock så kan man se att programmet ter sig på denna maskin vara optimerat kring 25 körningar. Jag körde en </w:t>
      </w:r>
      <w:r w:rsidR="009137F6">
        <w:t xml:space="preserve">testkörning på min </w:t>
      </w:r>
      <w:proofErr w:type="spellStart"/>
      <w:r w:rsidR="009137F6">
        <w:t>mac</w:t>
      </w:r>
      <w:proofErr w:type="spellEnd"/>
      <w:r w:rsidR="009137F6">
        <w:t xml:space="preserve"> som </w:t>
      </w:r>
      <w:proofErr w:type="gramStart"/>
      <w:r w:rsidR="009137F6">
        <w:t>heter ’</w:t>
      </w:r>
      <w:proofErr w:type="gramEnd"/>
      <w:r w:rsidR="009137F6">
        <w:t xml:space="preserve">’mactest.txt’’. Där ser man att denna punkt inte är samma på olika maskiner, på </w:t>
      </w:r>
      <w:proofErr w:type="spellStart"/>
      <w:r w:rsidR="009137F6">
        <w:t>macen</w:t>
      </w:r>
      <w:proofErr w:type="spellEnd"/>
      <w:r w:rsidR="009137F6">
        <w:t xml:space="preserve"> till skillnad från </w:t>
      </w:r>
      <w:proofErr w:type="spellStart"/>
      <w:r w:rsidR="009137F6">
        <w:t>itchy</w:t>
      </w:r>
      <w:proofErr w:type="spellEnd"/>
      <w:r w:rsidR="009137F6">
        <w:t xml:space="preserve"> så når vi den optimala punkten redan vid 10 trådar. Det i samband med inläsning får mig att tänka att det generellt sätt alltid till en början är bättre med fler trådar men att man vid en punkt når ett ställe där fler trådar helt enkelt inte hanteras snabbare utav CPU utan att det istället tar mer tid att hantera </w:t>
      </w:r>
      <w:proofErr w:type="gramStart"/>
      <w:r w:rsidR="009137F6">
        <w:t>trådarna(</w:t>
      </w:r>
      <w:proofErr w:type="spellStart"/>
      <w:proofErr w:type="gramEnd"/>
      <w:r w:rsidR="009137F6">
        <w:t>distibution</w:t>
      </w:r>
      <w:proofErr w:type="spellEnd"/>
      <w:r w:rsidR="009137F6">
        <w:t xml:space="preserve"> och start) sådant att det sakta börjar ta mer tid. Att det efter 25 körningar tar mer tid är tydligt utav grafen, det går dock ganska sakta uppåt men ändock uppåt. Med andra ord så på just </w:t>
      </w:r>
      <w:proofErr w:type="spellStart"/>
      <w:r w:rsidR="009137F6">
        <w:t>itchy</w:t>
      </w:r>
      <w:proofErr w:type="spellEnd"/>
      <w:r w:rsidR="009137F6">
        <w:t xml:space="preserve"> så är det optimalt att köra 25 trådar med min </w:t>
      </w:r>
      <w:proofErr w:type="spellStart"/>
      <w:r w:rsidR="009137F6">
        <w:t>mfind</w:t>
      </w:r>
      <w:proofErr w:type="spellEnd"/>
      <w:r w:rsidR="009137F6">
        <w:t xml:space="preserve">, men generellt sätt så är alltid fler trådar bättre så länge maskinen man arbetar på kan hantera det. </w:t>
      </w:r>
    </w:p>
    <w:p w:rsidR="00C11869" w:rsidRDefault="00C11869" w:rsidP="00965B0E"/>
    <w:p w:rsidR="00C11869" w:rsidRDefault="00C11869" w:rsidP="00965B0E"/>
    <w:p w:rsidR="00C11869" w:rsidRDefault="00C11869" w:rsidP="00965B0E"/>
    <w:p w:rsidR="00C11869" w:rsidRDefault="00C11869" w:rsidP="001775C2">
      <w:pPr>
        <w:pStyle w:val="Rubrik1"/>
        <w:numPr>
          <w:ilvl w:val="0"/>
          <w:numId w:val="19"/>
        </w:numPr>
      </w:pPr>
      <w:bookmarkStart w:id="6" w:name="_Toc25572079"/>
      <w:r>
        <w:t>Referenser</w:t>
      </w:r>
      <w:bookmarkEnd w:id="6"/>
    </w:p>
    <w:p w:rsidR="00F95E8B" w:rsidRDefault="00362DB7" w:rsidP="00F95E8B">
      <w:pPr>
        <w:pStyle w:val="Liststycke"/>
        <w:numPr>
          <w:ilvl w:val="0"/>
          <w:numId w:val="22"/>
        </w:numPr>
      </w:pPr>
      <w:hyperlink r:id="rId11" w:history="1">
        <w:r w:rsidR="00F95E8B">
          <w:rPr>
            <w:rStyle w:val="Hyperlnk"/>
          </w:rPr>
          <w:t>http://man7.org/linux/man-pages/man2/semop.2.html</w:t>
        </w:r>
      </w:hyperlink>
      <w:r w:rsidR="00F2003E">
        <w:t xml:space="preserve"> 2019-10-25</w:t>
      </w:r>
    </w:p>
    <w:p w:rsidR="00F95E8B" w:rsidRDefault="00362DB7" w:rsidP="00F95E8B">
      <w:pPr>
        <w:pStyle w:val="Liststycke"/>
        <w:numPr>
          <w:ilvl w:val="0"/>
          <w:numId w:val="22"/>
        </w:numPr>
      </w:pPr>
      <w:hyperlink r:id="rId12" w:history="1">
        <w:r w:rsidR="00F95E8B">
          <w:rPr>
            <w:rStyle w:val="Hyperlnk"/>
          </w:rPr>
          <w:t>https://linux.die.net/man/3/pthread_mutex_lock</w:t>
        </w:r>
      </w:hyperlink>
      <w:r w:rsidR="00F2003E">
        <w:t xml:space="preserve"> 2019-10-25</w:t>
      </w:r>
    </w:p>
    <w:p w:rsidR="00F2003E" w:rsidRDefault="00362DB7" w:rsidP="00F2003E">
      <w:pPr>
        <w:pStyle w:val="Liststycke"/>
        <w:numPr>
          <w:ilvl w:val="0"/>
          <w:numId w:val="22"/>
        </w:numPr>
      </w:pPr>
      <w:hyperlink r:id="rId13" w:history="1">
        <w:r w:rsidR="00F2003E">
          <w:rPr>
            <w:rStyle w:val="Hyperlnk"/>
          </w:rPr>
          <w:t>https://www.cambro.umu.se/access/content/group/57250HT19-1/Laboration%204/mfind-specification.pdf</w:t>
        </w:r>
      </w:hyperlink>
      <w:r w:rsidR="00F2003E">
        <w:t xml:space="preserve"> 2019-10-25</w:t>
      </w:r>
    </w:p>
    <w:p w:rsidR="00F2003E" w:rsidRDefault="00362DB7" w:rsidP="00F2003E">
      <w:pPr>
        <w:pStyle w:val="Liststycke"/>
        <w:numPr>
          <w:ilvl w:val="0"/>
          <w:numId w:val="22"/>
        </w:numPr>
      </w:pPr>
      <w:hyperlink r:id="rId14" w:history="1">
        <w:r w:rsidR="00F2003E">
          <w:rPr>
            <w:rStyle w:val="Hyperlnk"/>
          </w:rPr>
          <w:t>http://man7.org/linux/man-pages/man2/semctl.2.html</w:t>
        </w:r>
      </w:hyperlink>
      <w:r w:rsidR="00F2003E">
        <w:t xml:space="preserve"> 2019-10-25</w:t>
      </w:r>
    </w:p>
    <w:p w:rsidR="00F2003E" w:rsidRDefault="00362DB7" w:rsidP="00F2003E">
      <w:pPr>
        <w:pStyle w:val="Liststycke"/>
        <w:numPr>
          <w:ilvl w:val="0"/>
          <w:numId w:val="22"/>
        </w:numPr>
      </w:pPr>
      <w:hyperlink r:id="rId15" w:history="1">
        <w:r w:rsidR="00F2003E">
          <w:rPr>
            <w:rStyle w:val="Hyperlnk"/>
          </w:rPr>
          <w:t>https://se.mathworks.com/help/matlab/</w:t>
        </w:r>
      </w:hyperlink>
      <w:r w:rsidR="00F2003E">
        <w:t xml:space="preserve"> 2019-10-25</w:t>
      </w:r>
    </w:p>
    <w:p w:rsidR="003F2CC7" w:rsidRDefault="00362DB7" w:rsidP="003F2CC7">
      <w:pPr>
        <w:pStyle w:val="Liststycke"/>
        <w:numPr>
          <w:ilvl w:val="0"/>
          <w:numId w:val="22"/>
        </w:numPr>
      </w:pPr>
      <w:hyperlink r:id="rId16" w:history="1">
        <w:r w:rsidR="003F2CC7">
          <w:rPr>
            <w:rStyle w:val="Hyperlnk"/>
          </w:rPr>
          <w:t>https://ss64.com/bash/time.html</w:t>
        </w:r>
      </w:hyperlink>
      <w:r w:rsidR="003F2CC7">
        <w:t xml:space="preserve"> 2019-10-25</w:t>
      </w:r>
    </w:p>
    <w:p w:rsidR="00FF0CB5" w:rsidRDefault="00362DB7" w:rsidP="003F2CC7">
      <w:pPr>
        <w:pStyle w:val="Liststycke"/>
        <w:numPr>
          <w:ilvl w:val="0"/>
          <w:numId w:val="22"/>
        </w:numPr>
      </w:pPr>
      <w:hyperlink r:id="rId17" w:history="1">
        <w:r w:rsidR="00901762" w:rsidRPr="00D64283">
          <w:rPr>
            <w:rStyle w:val="Hyperlnk"/>
          </w:rPr>
          <w:t>https://www.cambro.umu.se/portal/site/57250HT19-1 2019-10-25</w:t>
        </w:r>
      </w:hyperlink>
    </w:p>
    <w:p w:rsidR="00901762" w:rsidRDefault="00901762" w:rsidP="00901762">
      <w:pPr>
        <w:pStyle w:val="Liststycke"/>
        <w:numPr>
          <w:ilvl w:val="0"/>
          <w:numId w:val="22"/>
        </w:numPr>
      </w:pPr>
      <w:proofErr w:type="spellStart"/>
      <w:r>
        <w:t>Janlert</w:t>
      </w:r>
      <w:proofErr w:type="spellEnd"/>
      <w:r>
        <w:t xml:space="preserve">, Lars-Erik., Wiberg, Torbjörn. 2000. </w:t>
      </w:r>
      <w:r>
        <w:rPr>
          <w:i/>
        </w:rPr>
        <w:t>Datatyper och Algoritmer</w:t>
      </w:r>
      <w:r>
        <w:t>. (</w:t>
      </w:r>
      <w:proofErr w:type="gramStart"/>
      <w:r>
        <w:t>2:a</w:t>
      </w:r>
      <w:proofErr w:type="gramEnd"/>
      <w:r>
        <w:t xml:space="preserve"> upplagan). Lund: Studentlitteratur AB.</w:t>
      </w:r>
    </w:p>
    <w:sectPr w:rsidR="00901762">
      <w:footerReference w:type="default" r:id="rId1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DB7" w:rsidRDefault="00362DB7">
      <w:pPr>
        <w:spacing w:after="0" w:line="240" w:lineRule="auto"/>
      </w:pPr>
      <w:r>
        <w:separator/>
      </w:r>
    </w:p>
  </w:endnote>
  <w:endnote w:type="continuationSeparator" w:id="0">
    <w:p w:rsidR="00362DB7" w:rsidRDefault="003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965B0E" w:rsidRDefault="00965B0E">
        <w:pPr>
          <w:pStyle w:val="Sidfo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DB7" w:rsidRDefault="00362DB7">
      <w:pPr>
        <w:spacing w:after="0" w:line="240" w:lineRule="auto"/>
      </w:pPr>
      <w:r>
        <w:separator/>
      </w:r>
    </w:p>
  </w:footnote>
  <w:footnote w:type="continuationSeparator" w:id="0">
    <w:p w:rsidR="00362DB7" w:rsidRDefault="0036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C1164"/>
    <w:multiLevelType w:val="hybridMultilevel"/>
    <w:tmpl w:val="1B9A4A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1982C93"/>
    <w:multiLevelType w:val="hybridMultilevel"/>
    <w:tmpl w:val="DD3871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1D697FF0"/>
    <w:multiLevelType w:val="multilevel"/>
    <w:tmpl w:val="DCF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57834"/>
    <w:multiLevelType w:val="hybridMultilevel"/>
    <w:tmpl w:val="64709B02"/>
    <w:lvl w:ilvl="0" w:tplc="6D0E3E86">
      <w:start w:val="1"/>
      <w:numFmt w:val="bullet"/>
      <w:lvlText w:val=""/>
      <w:lvlJc w:val="left"/>
      <w:pPr>
        <w:ind w:left="749" w:hanging="259"/>
      </w:pPr>
      <w:rPr>
        <w:rFonts w:ascii="Symbol" w:hAnsi="Symbol" w:hint="default"/>
        <w:color w:val="000000" w:themeColor="text1"/>
        <w:w w:val="100"/>
      </w:rPr>
    </w:lvl>
    <w:lvl w:ilvl="1" w:tplc="06A2DEE6" w:tentative="1">
      <w:start w:val="1"/>
      <w:numFmt w:val="bullet"/>
      <w:lvlText w:val="o"/>
      <w:lvlJc w:val="left"/>
      <w:pPr>
        <w:ind w:left="1440" w:hanging="360"/>
      </w:pPr>
      <w:rPr>
        <w:rFonts w:ascii="Courier New" w:hAnsi="Courier New" w:cs="Courier New" w:hint="default"/>
      </w:rPr>
    </w:lvl>
    <w:lvl w:ilvl="2" w:tplc="A2F288AA" w:tentative="1">
      <w:start w:val="1"/>
      <w:numFmt w:val="bullet"/>
      <w:lvlText w:val=""/>
      <w:lvlJc w:val="left"/>
      <w:pPr>
        <w:ind w:left="2160" w:hanging="360"/>
      </w:pPr>
      <w:rPr>
        <w:rFonts w:ascii="Wingdings" w:hAnsi="Wingdings" w:hint="default"/>
      </w:rPr>
    </w:lvl>
    <w:lvl w:ilvl="3" w:tplc="65E441E0" w:tentative="1">
      <w:start w:val="1"/>
      <w:numFmt w:val="bullet"/>
      <w:lvlText w:val=""/>
      <w:lvlJc w:val="left"/>
      <w:pPr>
        <w:ind w:left="2880" w:hanging="360"/>
      </w:pPr>
      <w:rPr>
        <w:rFonts w:ascii="Symbol" w:hAnsi="Symbol" w:hint="default"/>
      </w:rPr>
    </w:lvl>
    <w:lvl w:ilvl="4" w:tplc="BE1494A8" w:tentative="1">
      <w:start w:val="1"/>
      <w:numFmt w:val="bullet"/>
      <w:lvlText w:val="o"/>
      <w:lvlJc w:val="left"/>
      <w:pPr>
        <w:ind w:left="3600" w:hanging="360"/>
      </w:pPr>
      <w:rPr>
        <w:rFonts w:ascii="Courier New" w:hAnsi="Courier New" w:cs="Courier New" w:hint="default"/>
      </w:rPr>
    </w:lvl>
    <w:lvl w:ilvl="5" w:tplc="63A8883A" w:tentative="1">
      <w:start w:val="1"/>
      <w:numFmt w:val="bullet"/>
      <w:lvlText w:val=""/>
      <w:lvlJc w:val="left"/>
      <w:pPr>
        <w:ind w:left="4320" w:hanging="360"/>
      </w:pPr>
      <w:rPr>
        <w:rFonts w:ascii="Wingdings" w:hAnsi="Wingdings" w:hint="default"/>
      </w:rPr>
    </w:lvl>
    <w:lvl w:ilvl="6" w:tplc="82346872" w:tentative="1">
      <w:start w:val="1"/>
      <w:numFmt w:val="bullet"/>
      <w:lvlText w:val=""/>
      <w:lvlJc w:val="left"/>
      <w:pPr>
        <w:ind w:left="5040" w:hanging="360"/>
      </w:pPr>
      <w:rPr>
        <w:rFonts w:ascii="Symbol" w:hAnsi="Symbol" w:hint="default"/>
      </w:rPr>
    </w:lvl>
    <w:lvl w:ilvl="7" w:tplc="3AF09660" w:tentative="1">
      <w:start w:val="1"/>
      <w:numFmt w:val="bullet"/>
      <w:lvlText w:val="o"/>
      <w:lvlJc w:val="left"/>
      <w:pPr>
        <w:ind w:left="5760" w:hanging="360"/>
      </w:pPr>
      <w:rPr>
        <w:rFonts w:ascii="Courier New" w:hAnsi="Courier New" w:cs="Courier New" w:hint="default"/>
      </w:rPr>
    </w:lvl>
    <w:lvl w:ilvl="8" w:tplc="6FB031B8"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29E4560E">
      <w:start w:val="1"/>
      <w:numFmt w:val="bullet"/>
      <w:lvlText w:val=""/>
      <w:lvlJc w:val="left"/>
      <w:pPr>
        <w:tabs>
          <w:tab w:val="num" w:pos="662"/>
        </w:tabs>
        <w:ind w:left="173" w:firstLine="317"/>
      </w:pPr>
      <w:rPr>
        <w:rFonts w:ascii="Symbol" w:hAnsi="Symbol" w:hint="default"/>
      </w:rPr>
    </w:lvl>
    <w:lvl w:ilvl="1" w:tplc="D7E283D4" w:tentative="1">
      <w:start w:val="1"/>
      <w:numFmt w:val="bullet"/>
      <w:lvlText w:val="o"/>
      <w:lvlJc w:val="left"/>
      <w:pPr>
        <w:ind w:left="1440" w:hanging="360"/>
      </w:pPr>
      <w:rPr>
        <w:rFonts w:ascii="Courier New" w:hAnsi="Courier New" w:cs="Courier New" w:hint="default"/>
      </w:rPr>
    </w:lvl>
    <w:lvl w:ilvl="2" w:tplc="EF8A4960" w:tentative="1">
      <w:start w:val="1"/>
      <w:numFmt w:val="bullet"/>
      <w:lvlText w:val=""/>
      <w:lvlJc w:val="left"/>
      <w:pPr>
        <w:ind w:left="2160" w:hanging="360"/>
      </w:pPr>
      <w:rPr>
        <w:rFonts w:ascii="Wingdings" w:hAnsi="Wingdings" w:hint="default"/>
      </w:rPr>
    </w:lvl>
    <w:lvl w:ilvl="3" w:tplc="3A9E2580" w:tentative="1">
      <w:start w:val="1"/>
      <w:numFmt w:val="bullet"/>
      <w:lvlText w:val=""/>
      <w:lvlJc w:val="left"/>
      <w:pPr>
        <w:ind w:left="2880" w:hanging="360"/>
      </w:pPr>
      <w:rPr>
        <w:rFonts w:ascii="Symbol" w:hAnsi="Symbol" w:hint="default"/>
      </w:rPr>
    </w:lvl>
    <w:lvl w:ilvl="4" w:tplc="24F0893C" w:tentative="1">
      <w:start w:val="1"/>
      <w:numFmt w:val="bullet"/>
      <w:lvlText w:val="o"/>
      <w:lvlJc w:val="left"/>
      <w:pPr>
        <w:ind w:left="3600" w:hanging="360"/>
      </w:pPr>
      <w:rPr>
        <w:rFonts w:ascii="Courier New" w:hAnsi="Courier New" w:cs="Courier New" w:hint="default"/>
      </w:rPr>
    </w:lvl>
    <w:lvl w:ilvl="5" w:tplc="59B4DA5A" w:tentative="1">
      <w:start w:val="1"/>
      <w:numFmt w:val="bullet"/>
      <w:lvlText w:val=""/>
      <w:lvlJc w:val="left"/>
      <w:pPr>
        <w:ind w:left="4320" w:hanging="360"/>
      </w:pPr>
      <w:rPr>
        <w:rFonts w:ascii="Wingdings" w:hAnsi="Wingdings" w:hint="default"/>
      </w:rPr>
    </w:lvl>
    <w:lvl w:ilvl="6" w:tplc="4E28BEBC" w:tentative="1">
      <w:start w:val="1"/>
      <w:numFmt w:val="bullet"/>
      <w:lvlText w:val=""/>
      <w:lvlJc w:val="left"/>
      <w:pPr>
        <w:ind w:left="5040" w:hanging="360"/>
      </w:pPr>
      <w:rPr>
        <w:rFonts w:ascii="Symbol" w:hAnsi="Symbol" w:hint="default"/>
      </w:rPr>
    </w:lvl>
    <w:lvl w:ilvl="7" w:tplc="AED6D36A" w:tentative="1">
      <w:start w:val="1"/>
      <w:numFmt w:val="bullet"/>
      <w:lvlText w:val="o"/>
      <w:lvlJc w:val="left"/>
      <w:pPr>
        <w:ind w:left="5760" w:hanging="360"/>
      </w:pPr>
      <w:rPr>
        <w:rFonts w:ascii="Courier New" w:hAnsi="Courier New" w:cs="Courier New" w:hint="default"/>
      </w:rPr>
    </w:lvl>
    <w:lvl w:ilvl="8" w:tplc="31D89886"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24DED59A">
      <w:start w:val="1"/>
      <w:numFmt w:val="bullet"/>
      <w:lvlText w:val=""/>
      <w:lvlJc w:val="left"/>
      <w:pPr>
        <w:ind w:left="662" w:hanging="172"/>
      </w:pPr>
      <w:rPr>
        <w:rFonts w:ascii="Symbol" w:hAnsi="Symbol" w:hint="default"/>
        <w:color w:val="000000" w:themeColor="text1"/>
        <w:w w:val="100"/>
      </w:rPr>
    </w:lvl>
    <w:lvl w:ilvl="1" w:tplc="EE0C02DC" w:tentative="1">
      <w:start w:val="1"/>
      <w:numFmt w:val="bullet"/>
      <w:lvlText w:val="o"/>
      <w:lvlJc w:val="left"/>
      <w:pPr>
        <w:ind w:left="1440" w:hanging="360"/>
      </w:pPr>
      <w:rPr>
        <w:rFonts w:ascii="Courier New" w:hAnsi="Courier New" w:cs="Courier New" w:hint="default"/>
      </w:rPr>
    </w:lvl>
    <w:lvl w:ilvl="2" w:tplc="20B075D2" w:tentative="1">
      <w:start w:val="1"/>
      <w:numFmt w:val="bullet"/>
      <w:lvlText w:val=""/>
      <w:lvlJc w:val="left"/>
      <w:pPr>
        <w:ind w:left="2160" w:hanging="360"/>
      </w:pPr>
      <w:rPr>
        <w:rFonts w:ascii="Wingdings" w:hAnsi="Wingdings" w:hint="default"/>
      </w:rPr>
    </w:lvl>
    <w:lvl w:ilvl="3" w:tplc="585A1140" w:tentative="1">
      <w:start w:val="1"/>
      <w:numFmt w:val="bullet"/>
      <w:lvlText w:val=""/>
      <w:lvlJc w:val="left"/>
      <w:pPr>
        <w:ind w:left="2880" w:hanging="360"/>
      </w:pPr>
      <w:rPr>
        <w:rFonts w:ascii="Symbol" w:hAnsi="Symbol" w:hint="default"/>
      </w:rPr>
    </w:lvl>
    <w:lvl w:ilvl="4" w:tplc="4552E52E" w:tentative="1">
      <w:start w:val="1"/>
      <w:numFmt w:val="bullet"/>
      <w:lvlText w:val="o"/>
      <w:lvlJc w:val="left"/>
      <w:pPr>
        <w:ind w:left="3600" w:hanging="360"/>
      </w:pPr>
      <w:rPr>
        <w:rFonts w:ascii="Courier New" w:hAnsi="Courier New" w:cs="Courier New" w:hint="default"/>
      </w:rPr>
    </w:lvl>
    <w:lvl w:ilvl="5" w:tplc="9D900428" w:tentative="1">
      <w:start w:val="1"/>
      <w:numFmt w:val="bullet"/>
      <w:lvlText w:val=""/>
      <w:lvlJc w:val="left"/>
      <w:pPr>
        <w:ind w:left="4320" w:hanging="360"/>
      </w:pPr>
      <w:rPr>
        <w:rFonts w:ascii="Wingdings" w:hAnsi="Wingdings" w:hint="default"/>
      </w:rPr>
    </w:lvl>
    <w:lvl w:ilvl="6" w:tplc="CB46ED2C" w:tentative="1">
      <w:start w:val="1"/>
      <w:numFmt w:val="bullet"/>
      <w:lvlText w:val=""/>
      <w:lvlJc w:val="left"/>
      <w:pPr>
        <w:ind w:left="5040" w:hanging="360"/>
      </w:pPr>
      <w:rPr>
        <w:rFonts w:ascii="Symbol" w:hAnsi="Symbol" w:hint="default"/>
      </w:rPr>
    </w:lvl>
    <w:lvl w:ilvl="7" w:tplc="66DEE140" w:tentative="1">
      <w:start w:val="1"/>
      <w:numFmt w:val="bullet"/>
      <w:lvlText w:val="o"/>
      <w:lvlJc w:val="left"/>
      <w:pPr>
        <w:ind w:left="5760" w:hanging="360"/>
      </w:pPr>
      <w:rPr>
        <w:rFonts w:ascii="Courier New" w:hAnsi="Courier New" w:cs="Courier New" w:hint="default"/>
      </w:rPr>
    </w:lvl>
    <w:lvl w:ilvl="8" w:tplc="FCDE8A10" w:tentative="1">
      <w:start w:val="1"/>
      <w:numFmt w:val="bullet"/>
      <w:lvlText w:val=""/>
      <w:lvlJc w:val="left"/>
      <w:pPr>
        <w:ind w:left="6480" w:hanging="360"/>
      </w:pPr>
      <w:rPr>
        <w:rFonts w:ascii="Wingdings" w:hAnsi="Wingdings" w:hint="default"/>
      </w:rPr>
    </w:lvl>
  </w:abstractNum>
  <w:abstractNum w:abstractNumId="16" w15:restartNumberingAfterBreak="0">
    <w:nsid w:val="4A1F3CCE"/>
    <w:multiLevelType w:val="hybridMultilevel"/>
    <w:tmpl w:val="3C001C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2083510"/>
    <w:multiLevelType w:val="hybridMultilevel"/>
    <w:tmpl w:val="BE6E19F6"/>
    <w:lvl w:ilvl="0" w:tplc="4CCA6B96">
      <w:start w:val="1"/>
      <w:numFmt w:val="bullet"/>
      <w:pStyle w:val="Punktlista"/>
      <w:lvlText w:val=""/>
      <w:lvlJc w:val="left"/>
      <w:pPr>
        <w:tabs>
          <w:tab w:val="num" w:pos="749"/>
        </w:tabs>
        <w:ind w:left="749" w:hanging="259"/>
      </w:pPr>
      <w:rPr>
        <w:rFonts w:ascii="Symbol" w:hAnsi="Symbol" w:hint="default"/>
        <w:color w:val="000000" w:themeColor="text1"/>
        <w:w w:val="100"/>
      </w:rPr>
    </w:lvl>
    <w:lvl w:ilvl="1" w:tplc="C6C2A288">
      <w:start w:val="1"/>
      <w:numFmt w:val="bullet"/>
      <w:lvlText w:val="o"/>
      <w:lvlJc w:val="left"/>
      <w:pPr>
        <w:ind w:left="1440" w:hanging="360"/>
      </w:pPr>
      <w:rPr>
        <w:rFonts w:ascii="Courier New" w:hAnsi="Courier New" w:cs="Courier New" w:hint="default"/>
      </w:rPr>
    </w:lvl>
    <w:lvl w:ilvl="2" w:tplc="DF50A680" w:tentative="1">
      <w:start w:val="1"/>
      <w:numFmt w:val="bullet"/>
      <w:lvlText w:val=""/>
      <w:lvlJc w:val="left"/>
      <w:pPr>
        <w:ind w:left="2160" w:hanging="360"/>
      </w:pPr>
      <w:rPr>
        <w:rFonts w:ascii="Wingdings" w:hAnsi="Wingdings" w:hint="default"/>
      </w:rPr>
    </w:lvl>
    <w:lvl w:ilvl="3" w:tplc="237E10FA" w:tentative="1">
      <w:start w:val="1"/>
      <w:numFmt w:val="bullet"/>
      <w:lvlText w:val=""/>
      <w:lvlJc w:val="left"/>
      <w:pPr>
        <w:ind w:left="2880" w:hanging="360"/>
      </w:pPr>
      <w:rPr>
        <w:rFonts w:ascii="Symbol" w:hAnsi="Symbol" w:hint="default"/>
      </w:rPr>
    </w:lvl>
    <w:lvl w:ilvl="4" w:tplc="A2C84182" w:tentative="1">
      <w:start w:val="1"/>
      <w:numFmt w:val="bullet"/>
      <w:lvlText w:val="o"/>
      <w:lvlJc w:val="left"/>
      <w:pPr>
        <w:ind w:left="3600" w:hanging="360"/>
      </w:pPr>
      <w:rPr>
        <w:rFonts w:ascii="Courier New" w:hAnsi="Courier New" w:cs="Courier New" w:hint="default"/>
      </w:rPr>
    </w:lvl>
    <w:lvl w:ilvl="5" w:tplc="945CFF8A" w:tentative="1">
      <w:start w:val="1"/>
      <w:numFmt w:val="bullet"/>
      <w:lvlText w:val=""/>
      <w:lvlJc w:val="left"/>
      <w:pPr>
        <w:ind w:left="4320" w:hanging="360"/>
      </w:pPr>
      <w:rPr>
        <w:rFonts w:ascii="Wingdings" w:hAnsi="Wingdings" w:hint="default"/>
      </w:rPr>
    </w:lvl>
    <w:lvl w:ilvl="6" w:tplc="1C1EF772" w:tentative="1">
      <w:start w:val="1"/>
      <w:numFmt w:val="bullet"/>
      <w:lvlText w:val=""/>
      <w:lvlJc w:val="left"/>
      <w:pPr>
        <w:ind w:left="5040" w:hanging="360"/>
      </w:pPr>
      <w:rPr>
        <w:rFonts w:ascii="Symbol" w:hAnsi="Symbol" w:hint="default"/>
      </w:rPr>
    </w:lvl>
    <w:lvl w:ilvl="7" w:tplc="5840FE16" w:tentative="1">
      <w:start w:val="1"/>
      <w:numFmt w:val="bullet"/>
      <w:lvlText w:val="o"/>
      <w:lvlJc w:val="left"/>
      <w:pPr>
        <w:ind w:left="5760" w:hanging="360"/>
      </w:pPr>
      <w:rPr>
        <w:rFonts w:ascii="Courier New" w:hAnsi="Courier New" w:cs="Courier New" w:hint="default"/>
      </w:rPr>
    </w:lvl>
    <w:lvl w:ilvl="8" w:tplc="2F8C7292"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5FEE8E66">
      <w:start w:val="1"/>
      <w:numFmt w:val="bullet"/>
      <w:lvlText w:val=""/>
      <w:lvlJc w:val="left"/>
      <w:pPr>
        <w:ind w:left="850" w:hanging="360"/>
      </w:pPr>
      <w:rPr>
        <w:rFonts w:ascii="Symbol" w:hAnsi="Symbol" w:hint="default"/>
        <w:color w:val="000000" w:themeColor="text1"/>
        <w:w w:val="100"/>
      </w:rPr>
    </w:lvl>
    <w:lvl w:ilvl="1" w:tplc="4672D606" w:tentative="1">
      <w:start w:val="1"/>
      <w:numFmt w:val="bullet"/>
      <w:lvlText w:val="o"/>
      <w:lvlJc w:val="left"/>
      <w:pPr>
        <w:ind w:left="1440" w:hanging="360"/>
      </w:pPr>
      <w:rPr>
        <w:rFonts w:ascii="Courier New" w:hAnsi="Courier New" w:cs="Courier New" w:hint="default"/>
      </w:rPr>
    </w:lvl>
    <w:lvl w:ilvl="2" w:tplc="63C26EA0" w:tentative="1">
      <w:start w:val="1"/>
      <w:numFmt w:val="bullet"/>
      <w:lvlText w:val=""/>
      <w:lvlJc w:val="left"/>
      <w:pPr>
        <w:ind w:left="2160" w:hanging="360"/>
      </w:pPr>
      <w:rPr>
        <w:rFonts w:ascii="Wingdings" w:hAnsi="Wingdings" w:hint="default"/>
      </w:rPr>
    </w:lvl>
    <w:lvl w:ilvl="3" w:tplc="79D6794E" w:tentative="1">
      <w:start w:val="1"/>
      <w:numFmt w:val="bullet"/>
      <w:lvlText w:val=""/>
      <w:lvlJc w:val="left"/>
      <w:pPr>
        <w:ind w:left="2880" w:hanging="360"/>
      </w:pPr>
      <w:rPr>
        <w:rFonts w:ascii="Symbol" w:hAnsi="Symbol" w:hint="default"/>
      </w:rPr>
    </w:lvl>
    <w:lvl w:ilvl="4" w:tplc="3D509094" w:tentative="1">
      <w:start w:val="1"/>
      <w:numFmt w:val="bullet"/>
      <w:lvlText w:val="o"/>
      <w:lvlJc w:val="left"/>
      <w:pPr>
        <w:ind w:left="3600" w:hanging="360"/>
      </w:pPr>
      <w:rPr>
        <w:rFonts w:ascii="Courier New" w:hAnsi="Courier New" w:cs="Courier New" w:hint="default"/>
      </w:rPr>
    </w:lvl>
    <w:lvl w:ilvl="5" w:tplc="29F6324A" w:tentative="1">
      <w:start w:val="1"/>
      <w:numFmt w:val="bullet"/>
      <w:lvlText w:val=""/>
      <w:lvlJc w:val="left"/>
      <w:pPr>
        <w:ind w:left="4320" w:hanging="360"/>
      </w:pPr>
      <w:rPr>
        <w:rFonts w:ascii="Wingdings" w:hAnsi="Wingdings" w:hint="default"/>
      </w:rPr>
    </w:lvl>
    <w:lvl w:ilvl="6" w:tplc="8D60333C" w:tentative="1">
      <w:start w:val="1"/>
      <w:numFmt w:val="bullet"/>
      <w:lvlText w:val=""/>
      <w:lvlJc w:val="left"/>
      <w:pPr>
        <w:ind w:left="5040" w:hanging="360"/>
      </w:pPr>
      <w:rPr>
        <w:rFonts w:ascii="Symbol" w:hAnsi="Symbol" w:hint="default"/>
      </w:rPr>
    </w:lvl>
    <w:lvl w:ilvl="7" w:tplc="E8B890C6" w:tentative="1">
      <w:start w:val="1"/>
      <w:numFmt w:val="bullet"/>
      <w:lvlText w:val="o"/>
      <w:lvlJc w:val="left"/>
      <w:pPr>
        <w:ind w:left="5760" w:hanging="360"/>
      </w:pPr>
      <w:rPr>
        <w:rFonts w:ascii="Courier New" w:hAnsi="Courier New" w:cs="Courier New" w:hint="default"/>
      </w:rPr>
    </w:lvl>
    <w:lvl w:ilvl="8" w:tplc="9D6831E2" w:tentative="1">
      <w:start w:val="1"/>
      <w:numFmt w:val="bullet"/>
      <w:lvlText w:val=""/>
      <w:lvlJc w:val="left"/>
      <w:pPr>
        <w:ind w:left="6480" w:hanging="360"/>
      </w:pPr>
      <w:rPr>
        <w:rFonts w:ascii="Wingdings" w:hAnsi="Wingdings" w:hint="default"/>
      </w:rPr>
    </w:lvl>
  </w:abstractNum>
  <w:abstractNum w:abstractNumId="19" w15:restartNumberingAfterBreak="0">
    <w:nsid w:val="60585B7D"/>
    <w:multiLevelType w:val="multilevel"/>
    <w:tmpl w:val="2744BEB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901CF9"/>
    <w:multiLevelType w:val="hybridMultilevel"/>
    <w:tmpl w:val="2F4A75D8"/>
    <w:lvl w:ilvl="0" w:tplc="ECC8323E">
      <w:start w:val="1"/>
      <w:numFmt w:val="decimal"/>
      <w:pStyle w:val="Numreradlista"/>
      <w:lvlText w:val="%1."/>
      <w:lvlJc w:val="left"/>
      <w:pPr>
        <w:ind w:left="720" w:hanging="360"/>
      </w:pPr>
    </w:lvl>
    <w:lvl w:ilvl="1" w:tplc="D5744938">
      <w:start w:val="1"/>
      <w:numFmt w:val="lowerLetter"/>
      <w:lvlText w:val="%2."/>
      <w:lvlJc w:val="left"/>
      <w:pPr>
        <w:ind w:left="1440" w:hanging="360"/>
      </w:pPr>
    </w:lvl>
    <w:lvl w:ilvl="2" w:tplc="51E074DC">
      <w:start w:val="1"/>
      <w:numFmt w:val="lowerRoman"/>
      <w:lvlText w:val="%3."/>
      <w:lvlJc w:val="right"/>
      <w:pPr>
        <w:ind w:left="2160" w:hanging="180"/>
      </w:pPr>
    </w:lvl>
    <w:lvl w:ilvl="3" w:tplc="BAB67DDE">
      <w:start w:val="1"/>
      <w:numFmt w:val="decimal"/>
      <w:lvlText w:val="%4."/>
      <w:lvlJc w:val="left"/>
      <w:pPr>
        <w:ind w:left="2880" w:hanging="360"/>
      </w:pPr>
    </w:lvl>
    <w:lvl w:ilvl="4" w:tplc="318ADA92" w:tentative="1">
      <w:start w:val="1"/>
      <w:numFmt w:val="lowerLetter"/>
      <w:lvlText w:val="%5."/>
      <w:lvlJc w:val="left"/>
      <w:pPr>
        <w:ind w:left="3600" w:hanging="360"/>
      </w:pPr>
    </w:lvl>
    <w:lvl w:ilvl="5" w:tplc="91D41090" w:tentative="1">
      <w:start w:val="1"/>
      <w:numFmt w:val="lowerRoman"/>
      <w:lvlText w:val="%6."/>
      <w:lvlJc w:val="right"/>
      <w:pPr>
        <w:ind w:left="4320" w:hanging="180"/>
      </w:pPr>
    </w:lvl>
    <w:lvl w:ilvl="6" w:tplc="B58092B2" w:tentative="1">
      <w:start w:val="1"/>
      <w:numFmt w:val="decimal"/>
      <w:lvlText w:val="%7."/>
      <w:lvlJc w:val="left"/>
      <w:pPr>
        <w:ind w:left="5040" w:hanging="360"/>
      </w:pPr>
    </w:lvl>
    <w:lvl w:ilvl="7" w:tplc="3A16E68C" w:tentative="1">
      <w:start w:val="1"/>
      <w:numFmt w:val="lowerLetter"/>
      <w:lvlText w:val="%8."/>
      <w:lvlJc w:val="left"/>
      <w:pPr>
        <w:ind w:left="5760" w:hanging="360"/>
      </w:pPr>
    </w:lvl>
    <w:lvl w:ilvl="8" w:tplc="1B968926" w:tentative="1">
      <w:start w:val="1"/>
      <w:numFmt w:val="lowerRoman"/>
      <w:lvlText w:val="%9."/>
      <w:lvlJc w:val="right"/>
      <w:pPr>
        <w:ind w:left="6480" w:hanging="180"/>
      </w:pPr>
    </w:lvl>
  </w:abstractNum>
  <w:abstractNum w:abstractNumId="21" w15:restartNumberingAfterBreak="0">
    <w:nsid w:val="71F06719"/>
    <w:multiLevelType w:val="hybridMultilevel"/>
    <w:tmpl w:val="A454D8A2"/>
    <w:lvl w:ilvl="0" w:tplc="23C233A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5D24120"/>
    <w:multiLevelType w:val="hybridMultilevel"/>
    <w:tmpl w:val="02B888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2"/>
  </w:num>
  <w:num w:numId="18">
    <w:abstractNumId w:val="10"/>
  </w:num>
  <w:num w:numId="19">
    <w:abstractNumId w:val="19"/>
  </w:num>
  <w:num w:numId="20">
    <w:abstractNumId w:val="11"/>
  </w:num>
  <w:num w:numId="21">
    <w:abstractNumId w:val="22"/>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3A"/>
    <w:rsid w:val="0002394D"/>
    <w:rsid w:val="00035BA2"/>
    <w:rsid w:val="00074065"/>
    <w:rsid w:val="000B4F00"/>
    <w:rsid w:val="000D239E"/>
    <w:rsid w:val="000E54B7"/>
    <w:rsid w:val="00103049"/>
    <w:rsid w:val="00112D16"/>
    <w:rsid w:val="001775C2"/>
    <w:rsid w:val="00182B85"/>
    <w:rsid w:val="00185375"/>
    <w:rsid w:val="0028563F"/>
    <w:rsid w:val="002B2AB3"/>
    <w:rsid w:val="00311925"/>
    <w:rsid w:val="00331613"/>
    <w:rsid w:val="00355AFA"/>
    <w:rsid w:val="00362DB7"/>
    <w:rsid w:val="003F2CC7"/>
    <w:rsid w:val="00402874"/>
    <w:rsid w:val="00466AA8"/>
    <w:rsid w:val="00484AD9"/>
    <w:rsid w:val="004A071A"/>
    <w:rsid w:val="00560835"/>
    <w:rsid w:val="00582888"/>
    <w:rsid w:val="0059675A"/>
    <w:rsid w:val="005B16A9"/>
    <w:rsid w:val="006013A2"/>
    <w:rsid w:val="006078BD"/>
    <w:rsid w:val="006310E0"/>
    <w:rsid w:val="006865FD"/>
    <w:rsid w:val="006F2A40"/>
    <w:rsid w:val="007417E0"/>
    <w:rsid w:val="00741A62"/>
    <w:rsid w:val="00747A3C"/>
    <w:rsid w:val="007711EB"/>
    <w:rsid w:val="007B03A2"/>
    <w:rsid w:val="007D653A"/>
    <w:rsid w:val="00824AFF"/>
    <w:rsid w:val="0087641A"/>
    <w:rsid w:val="008B4D50"/>
    <w:rsid w:val="00901762"/>
    <w:rsid w:val="00907441"/>
    <w:rsid w:val="009137F6"/>
    <w:rsid w:val="00944E24"/>
    <w:rsid w:val="00965B0E"/>
    <w:rsid w:val="009871CD"/>
    <w:rsid w:val="009E613F"/>
    <w:rsid w:val="00A13A9D"/>
    <w:rsid w:val="00A23374"/>
    <w:rsid w:val="00A70450"/>
    <w:rsid w:val="00A87D5A"/>
    <w:rsid w:val="00AD2039"/>
    <w:rsid w:val="00AD31B8"/>
    <w:rsid w:val="00B04121"/>
    <w:rsid w:val="00B238B1"/>
    <w:rsid w:val="00B3259A"/>
    <w:rsid w:val="00B345E9"/>
    <w:rsid w:val="00BB3010"/>
    <w:rsid w:val="00BB722D"/>
    <w:rsid w:val="00C11869"/>
    <w:rsid w:val="00C26F53"/>
    <w:rsid w:val="00C50CD4"/>
    <w:rsid w:val="00C82E2F"/>
    <w:rsid w:val="00CB56D8"/>
    <w:rsid w:val="00D10605"/>
    <w:rsid w:val="00D24FF2"/>
    <w:rsid w:val="00DB6042"/>
    <w:rsid w:val="00E203B2"/>
    <w:rsid w:val="00E205E7"/>
    <w:rsid w:val="00E27F33"/>
    <w:rsid w:val="00EF0299"/>
    <w:rsid w:val="00F14B75"/>
    <w:rsid w:val="00F2003E"/>
    <w:rsid w:val="00F55810"/>
    <w:rsid w:val="00F76CA3"/>
    <w:rsid w:val="00F95E8B"/>
    <w:rsid w:val="00FF0C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FE98"/>
  <w15:docId w15:val="{0DBC128D-F702-4443-93F7-72500E16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5E"/>
    <w:rPr>
      <w:lang w:val="sv-SE"/>
    </w:rPr>
  </w:style>
  <w:style w:type="paragraph" w:styleId="Rubrik1">
    <w:name w:val="heading 1"/>
    <w:basedOn w:val="Normal"/>
    <w:next w:val="Normal"/>
    <w:link w:val="Rubrik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Rubrik2">
    <w:name w:val="heading 2"/>
    <w:basedOn w:val="Normal"/>
    <w:next w:val="Normal"/>
    <w:link w:val="Rubrik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Rubrik3">
    <w:name w:val="heading 3"/>
    <w:basedOn w:val="Normal"/>
    <w:next w:val="Normal"/>
    <w:link w:val="Rubrik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Rubrik4">
    <w:name w:val="heading 4"/>
    <w:basedOn w:val="Normal"/>
    <w:next w:val="Normal"/>
    <w:link w:val="Rubrik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Rubrik5">
    <w:name w:val="heading 5"/>
    <w:basedOn w:val="Normal"/>
    <w:next w:val="Normal"/>
    <w:link w:val="Rubrik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Rubrik6">
    <w:name w:val="heading 6"/>
    <w:basedOn w:val="Normal"/>
    <w:next w:val="Normal"/>
    <w:link w:val="Rubrik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Rubrik7">
    <w:name w:val="heading 7"/>
    <w:basedOn w:val="Normal"/>
    <w:next w:val="Normal"/>
    <w:link w:val="Rubrik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Rubrik8">
    <w:name w:val="heading 8"/>
    <w:basedOn w:val="Normal"/>
    <w:next w:val="Normal"/>
    <w:link w:val="Rubrik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Rubrik9">
    <w:name w:val="heading 9"/>
    <w:basedOn w:val="Normal"/>
    <w:next w:val="Normal"/>
    <w:link w:val="Rubrik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link w:val="UnderrubrikChar"/>
    <w:uiPriority w:val="2"/>
    <w:qFormat/>
    <w:pPr>
      <w:numPr>
        <w:ilvl w:val="1"/>
      </w:numPr>
      <w:spacing w:after="300" w:line="240" w:lineRule="auto"/>
      <w:contextualSpacing/>
    </w:pPr>
    <w:rPr>
      <w:rFonts w:eastAsiaTheme="minorEastAsia"/>
      <w:sz w:val="32"/>
    </w:rPr>
  </w:style>
  <w:style w:type="character" w:customStyle="1" w:styleId="UnderrubrikChar">
    <w:name w:val="Underrubrik Char"/>
    <w:basedOn w:val="Standardstycketeckensnitt"/>
    <w:link w:val="Underrubrik"/>
    <w:uiPriority w:val="2"/>
    <w:rPr>
      <w:rFonts w:eastAsiaTheme="minorEastAsia"/>
      <w:sz w:val="32"/>
    </w:rPr>
  </w:style>
  <w:style w:type="paragraph" w:styleId="Rubrik">
    <w:name w:val="Title"/>
    <w:basedOn w:val="Normal"/>
    <w:link w:val="Rubrik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RubrikChar">
    <w:name w:val="Rubrik Char"/>
    <w:basedOn w:val="Standardstycketeckensnitt"/>
    <w:link w:val="Rubrik"/>
    <w:uiPriority w:val="1"/>
    <w:rPr>
      <w:rFonts w:asciiTheme="majorHAnsi" w:eastAsiaTheme="majorEastAsia" w:hAnsiTheme="majorHAnsi" w:cstheme="majorBidi"/>
      <w:kern w:val="28"/>
      <w:sz w:val="56"/>
      <w:szCs w:val="56"/>
    </w:rPr>
  </w:style>
  <w:style w:type="character" w:customStyle="1" w:styleId="Rubrik1Char">
    <w:name w:val="Rubrik 1 Char"/>
    <w:basedOn w:val="Standardstycketeckensnitt"/>
    <w:link w:val="Rubrik1"/>
    <w:uiPriority w:val="9"/>
    <w:rPr>
      <w:rFonts w:asciiTheme="majorHAnsi" w:eastAsiaTheme="majorEastAsia" w:hAnsiTheme="majorHAnsi" w:cstheme="majorBidi"/>
      <w:sz w:val="42"/>
      <w:szCs w:val="32"/>
    </w:rPr>
  </w:style>
  <w:style w:type="paragraph" w:styleId="Numreradlista">
    <w:name w:val="List Number"/>
    <w:basedOn w:val="Normal"/>
    <w:uiPriority w:val="13"/>
    <w:qFormat/>
    <w:pPr>
      <w:numPr>
        <w:numId w:val="16"/>
      </w:numPr>
    </w:pPr>
  </w:style>
  <w:style w:type="paragraph" w:styleId="Starktcitat">
    <w:name w:val="Intense Quote"/>
    <w:basedOn w:val="Normal"/>
    <w:next w:val="Normal"/>
    <w:link w:val="StarktcitatChar"/>
    <w:uiPriority w:val="30"/>
    <w:semiHidden/>
    <w:unhideWhenUsed/>
    <w:qFormat/>
    <w:pPr>
      <w:spacing w:before="240"/>
      <w:ind w:left="490" w:right="490"/>
      <w:contextualSpacing/>
    </w:pPr>
    <w:rPr>
      <w:i/>
      <w:iCs/>
      <w:sz w:val="30"/>
    </w:rPr>
  </w:style>
  <w:style w:type="paragraph" w:styleId="Citat">
    <w:name w:val="Quote"/>
    <w:basedOn w:val="Normal"/>
    <w:next w:val="Normal"/>
    <w:link w:val="CitatChar"/>
    <w:uiPriority w:val="29"/>
    <w:qFormat/>
    <w:pPr>
      <w:spacing w:before="240"/>
      <w:ind w:left="490" w:right="490"/>
    </w:pPr>
    <w:rPr>
      <w:i/>
      <w:iCs/>
      <w:color w:val="404040" w:themeColor="text1" w:themeTint="BF"/>
    </w:rPr>
  </w:style>
  <w:style w:type="character" w:customStyle="1" w:styleId="CitatChar">
    <w:name w:val="Citat Char"/>
    <w:basedOn w:val="Standardstycketeckensnitt"/>
    <w:link w:val="Citat"/>
    <w:uiPriority w:val="29"/>
    <w:rPr>
      <w:i/>
      <w:iCs/>
      <w:color w:val="404040" w:themeColor="text1" w:themeTint="BF"/>
    </w:rPr>
  </w:style>
  <w:style w:type="paragraph" w:styleId="Punktlista">
    <w:name w:val="List Bullet"/>
    <w:basedOn w:val="Normal"/>
    <w:uiPriority w:val="12"/>
    <w:qFormat/>
    <w:pPr>
      <w:numPr>
        <w:numId w:val="15"/>
      </w:numPr>
    </w:pPr>
  </w:style>
  <w:style w:type="table" w:styleId="Tabellrutnt">
    <w:name w:val="Table Grid"/>
    <w:basedOn w:val="Normaltabel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fattare">
    <w:name w:val="Författare"/>
    <w:basedOn w:val="Normal"/>
    <w:uiPriority w:val="3"/>
    <w:qFormat/>
    <w:pPr>
      <w:pBdr>
        <w:bottom w:val="single" w:sz="8" w:space="17" w:color="000000" w:themeColor="text1"/>
      </w:pBdr>
      <w:spacing w:after="640" w:line="240" w:lineRule="auto"/>
      <w:contextualSpacing/>
    </w:p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b/>
      <w:color w:val="595959" w:themeColor="text1" w:themeTint="A6"/>
      <w:sz w:val="3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b/>
      <w:i/>
      <w:color w:val="595959" w:themeColor="text1" w:themeTint="A6"/>
      <w:sz w:val="30"/>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Cs/>
      <w:color w:val="595959" w:themeColor="text1" w:themeTint="A6"/>
      <w:sz w:val="30"/>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i/>
      <w:color w:val="595959" w:themeColor="text1" w:themeTint="A6"/>
      <w:sz w:val="30"/>
      <w:szCs w:val="2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b/>
      <w:iCs/>
      <w:color w:val="595959" w:themeColor="text1" w:themeTint="A6"/>
      <w:sz w:val="26"/>
      <w:szCs w:val="21"/>
    </w:rPr>
  </w:style>
  <w:style w:type="character" w:styleId="Diskretbetoning">
    <w:name w:val="Subtle Emphasis"/>
    <w:basedOn w:val="Standardstycketeckensnitt"/>
    <w:uiPriority w:val="19"/>
    <w:semiHidden/>
    <w:unhideWhenUsed/>
    <w:qFormat/>
    <w:rPr>
      <w:i/>
      <w:iCs/>
      <w:color w:val="000000" w:themeColor="text1"/>
    </w:rPr>
  </w:style>
  <w:style w:type="character" w:styleId="Betoning">
    <w:name w:val="Emphasis"/>
    <w:basedOn w:val="Standardstycketeckensnitt"/>
    <w:uiPriority w:val="20"/>
    <w:semiHidden/>
    <w:unhideWhenUsed/>
    <w:qFormat/>
    <w:rPr>
      <w:b/>
      <w:i/>
      <w:iCs/>
    </w:rPr>
  </w:style>
  <w:style w:type="character" w:styleId="Starkbetoning">
    <w:name w:val="Intense Emphasis"/>
    <w:basedOn w:val="Standardstycketeckensnitt"/>
    <w:uiPriority w:val="21"/>
    <w:semiHidden/>
    <w:unhideWhenUsed/>
    <w:qFormat/>
    <w:rPr>
      <w:b/>
      <w:iCs/>
      <w:caps/>
      <w:smallCaps w:val="0"/>
      <w:color w:val="000000" w:themeColor="text1"/>
    </w:rPr>
  </w:style>
  <w:style w:type="character" w:styleId="Diskretreferens">
    <w:name w:val="Subtle Reference"/>
    <w:basedOn w:val="Standardstycketeckensnitt"/>
    <w:uiPriority w:val="31"/>
    <w:semiHidden/>
    <w:unhideWhenUsed/>
    <w:qFormat/>
    <w:rPr>
      <w:caps/>
      <w:smallCaps w:val="0"/>
      <w:color w:val="000000" w:themeColor="text1"/>
    </w:rPr>
  </w:style>
  <w:style w:type="character" w:styleId="Starkreferens">
    <w:name w:val="Intense Reference"/>
    <w:basedOn w:val="Standardstycketeckensnitt"/>
    <w:uiPriority w:val="32"/>
    <w:semiHidden/>
    <w:unhideWhenUsed/>
    <w:qFormat/>
    <w:rPr>
      <w:b/>
      <w:bCs/>
      <w:i/>
      <w:caps/>
      <w:smallCaps w:val="0"/>
      <w:color w:val="000000" w:themeColor="text1"/>
      <w:spacing w:val="0"/>
    </w:rPr>
  </w:style>
  <w:style w:type="character" w:styleId="Bokenstitel">
    <w:name w:val="Book Title"/>
    <w:basedOn w:val="Standardstycketeckensnitt"/>
    <w:uiPriority w:val="33"/>
    <w:semiHidden/>
    <w:unhideWhenUsed/>
    <w:qFormat/>
    <w:rPr>
      <w:b w:val="0"/>
      <w:bCs/>
      <w:i w:val="0"/>
      <w:iCs/>
      <w:spacing w:val="0"/>
      <w:u w:val="single"/>
    </w:rPr>
  </w:style>
  <w:style w:type="paragraph" w:styleId="Beskrivning">
    <w:name w:val="caption"/>
    <w:basedOn w:val="Normal"/>
    <w:next w:val="Normal"/>
    <w:uiPriority w:val="35"/>
    <w:semiHidden/>
    <w:unhideWhenUsed/>
    <w:qFormat/>
    <w:pPr>
      <w:spacing w:after="200" w:line="240" w:lineRule="auto"/>
    </w:pPr>
    <w:rPr>
      <w:i/>
      <w:iCs/>
      <w:sz w:val="20"/>
      <w:szCs w:val="1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qFormat/>
    <w:pPr>
      <w:spacing w:after="0" w:line="240" w:lineRule="auto"/>
    </w:pPr>
  </w:style>
  <w:style w:type="character" w:customStyle="1" w:styleId="SidfotChar">
    <w:name w:val="Sidfot Char"/>
    <w:basedOn w:val="Standardstycketeckensnitt"/>
    <w:link w:val="Sidfot"/>
    <w:uiPriority w:val="99"/>
  </w:style>
  <w:style w:type="paragraph" w:styleId="Innehllsfrteckningsrubrik">
    <w:name w:val="TOC Heading"/>
    <w:basedOn w:val="Rubrik1"/>
    <w:next w:val="Normal"/>
    <w:uiPriority w:val="39"/>
    <w:unhideWhenUsed/>
    <w:qFormat/>
    <w:pPr>
      <w:outlineLvl w:val="9"/>
    </w:pPr>
  </w:style>
  <w:style w:type="table" w:customStyle="1" w:styleId="ReportTable">
    <w:name w:val="Report Table"/>
    <w:basedOn w:val="Normaltabel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StarktcitatChar">
    <w:name w:val="Starkt citat Char"/>
    <w:basedOn w:val="Standardstycketeckensnitt"/>
    <w:link w:val="Starktcitat"/>
    <w:uiPriority w:val="30"/>
    <w:semiHidden/>
    <w:rPr>
      <w:i/>
      <w:iCs/>
      <w:sz w:val="30"/>
    </w:rPr>
  </w:style>
  <w:style w:type="character" w:customStyle="1" w:styleId="Rubrik2Char">
    <w:name w:val="Rubrik 2 Char"/>
    <w:basedOn w:val="Standardstycketeckensnitt"/>
    <w:link w:val="Rubrik2"/>
    <w:uiPriority w:val="9"/>
    <w:rPr>
      <w:rFonts w:asciiTheme="majorHAnsi" w:eastAsiaTheme="majorEastAsia" w:hAnsiTheme="majorHAnsi" w:cstheme="majorBidi"/>
      <w:sz w:val="36"/>
      <w:szCs w:val="26"/>
    </w:rPr>
  </w:style>
  <w:style w:type="paragraph" w:styleId="Sidhuvud">
    <w:name w:val="header"/>
    <w:basedOn w:val="Normal"/>
    <w:link w:val="SidhuvudChar"/>
    <w:uiPriority w:val="99"/>
    <w:qFormat/>
    <w:pPr>
      <w:spacing w:after="0" w:line="240" w:lineRule="auto"/>
    </w:p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sz w:val="30"/>
    </w:rPr>
  </w:style>
  <w:style w:type="character" w:customStyle="1" w:styleId="SidhuvudChar">
    <w:name w:val="Sidhuvud Char"/>
    <w:basedOn w:val="Standardstycketeckensnitt"/>
    <w:link w:val="Sidhuvud"/>
    <w:uiPriority w:val="99"/>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sz w:val="30"/>
    </w:rPr>
  </w:style>
  <w:style w:type="paragraph" w:styleId="Ballongtext">
    <w:name w:val="Balloon Text"/>
    <w:basedOn w:val="Normal"/>
    <w:link w:val="BallongtextChar"/>
    <w:uiPriority w:val="99"/>
    <w:semiHidden/>
    <w:unhideWhenUsed/>
    <w:rsid w:val="007D653A"/>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7D653A"/>
    <w:rPr>
      <w:rFonts w:ascii="Times New Roman" w:hAnsi="Times New Roman" w:cs="Times New Roman"/>
      <w:sz w:val="18"/>
      <w:szCs w:val="18"/>
      <w:lang w:val="sv-SE"/>
    </w:rPr>
  </w:style>
  <w:style w:type="character" w:styleId="Hyperlnk">
    <w:name w:val="Hyperlink"/>
    <w:basedOn w:val="Standardstycketeckensnitt"/>
    <w:uiPriority w:val="99"/>
    <w:unhideWhenUsed/>
    <w:rsid w:val="00C26F53"/>
    <w:rPr>
      <w:color w:val="5E9EA1" w:themeColor="hyperlink"/>
      <w:u w:val="single"/>
    </w:rPr>
  </w:style>
  <w:style w:type="character" w:styleId="Olstomnmnande">
    <w:name w:val="Unresolved Mention"/>
    <w:basedOn w:val="Standardstycketeckensnitt"/>
    <w:uiPriority w:val="99"/>
    <w:semiHidden/>
    <w:unhideWhenUsed/>
    <w:rsid w:val="00C26F53"/>
    <w:rPr>
      <w:color w:val="605E5C"/>
      <w:shd w:val="clear" w:color="auto" w:fill="E1DFDD"/>
    </w:rPr>
  </w:style>
  <w:style w:type="character" w:styleId="AnvndHyperlnk">
    <w:name w:val="FollowedHyperlink"/>
    <w:basedOn w:val="Standardstycketeckensnitt"/>
    <w:uiPriority w:val="99"/>
    <w:semiHidden/>
    <w:unhideWhenUsed/>
    <w:rsid w:val="00C26F53"/>
    <w:rPr>
      <w:color w:val="7A4561" w:themeColor="followedHyperlink"/>
      <w:u w:val="single"/>
    </w:rPr>
  </w:style>
  <w:style w:type="paragraph" w:styleId="Innehll1">
    <w:name w:val="toc 1"/>
    <w:basedOn w:val="Normal"/>
    <w:next w:val="Normal"/>
    <w:autoRedefine/>
    <w:uiPriority w:val="39"/>
    <w:unhideWhenUsed/>
    <w:rsid w:val="00C26F53"/>
    <w:pPr>
      <w:spacing w:before="240" w:after="120"/>
    </w:pPr>
    <w:rPr>
      <w:rFonts w:cstheme="minorHAnsi"/>
      <w:b/>
      <w:bCs/>
      <w:sz w:val="20"/>
      <w:szCs w:val="20"/>
    </w:rPr>
  </w:style>
  <w:style w:type="paragraph" w:styleId="Innehll2">
    <w:name w:val="toc 2"/>
    <w:basedOn w:val="Normal"/>
    <w:next w:val="Normal"/>
    <w:autoRedefine/>
    <w:uiPriority w:val="39"/>
    <w:unhideWhenUsed/>
    <w:rsid w:val="00C26F53"/>
    <w:pPr>
      <w:spacing w:before="120" w:after="0"/>
      <w:ind w:left="240"/>
    </w:pPr>
    <w:rPr>
      <w:rFonts w:cstheme="minorHAnsi"/>
      <w:i/>
      <w:iCs/>
      <w:sz w:val="20"/>
      <w:szCs w:val="20"/>
    </w:rPr>
  </w:style>
  <w:style w:type="paragraph" w:styleId="Innehll3">
    <w:name w:val="toc 3"/>
    <w:basedOn w:val="Normal"/>
    <w:next w:val="Normal"/>
    <w:autoRedefine/>
    <w:uiPriority w:val="39"/>
    <w:semiHidden/>
    <w:unhideWhenUsed/>
    <w:rsid w:val="00C26F53"/>
    <w:pPr>
      <w:spacing w:after="0"/>
      <w:ind w:left="480"/>
    </w:pPr>
    <w:rPr>
      <w:rFonts w:cstheme="minorHAnsi"/>
      <w:sz w:val="20"/>
      <w:szCs w:val="20"/>
    </w:rPr>
  </w:style>
  <w:style w:type="paragraph" w:styleId="Innehll4">
    <w:name w:val="toc 4"/>
    <w:basedOn w:val="Normal"/>
    <w:next w:val="Normal"/>
    <w:autoRedefine/>
    <w:uiPriority w:val="39"/>
    <w:semiHidden/>
    <w:unhideWhenUsed/>
    <w:rsid w:val="00C26F53"/>
    <w:pPr>
      <w:spacing w:after="0"/>
      <w:ind w:left="720"/>
    </w:pPr>
    <w:rPr>
      <w:rFonts w:cstheme="minorHAnsi"/>
      <w:sz w:val="20"/>
      <w:szCs w:val="20"/>
    </w:rPr>
  </w:style>
  <w:style w:type="paragraph" w:styleId="Innehll5">
    <w:name w:val="toc 5"/>
    <w:basedOn w:val="Normal"/>
    <w:next w:val="Normal"/>
    <w:autoRedefine/>
    <w:uiPriority w:val="39"/>
    <w:semiHidden/>
    <w:unhideWhenUsed/>
    <w:rsid w:val="00C26F53"/>
    <w:pPr>
      <w:spacing w:after="0"/>
      <w:ind w:left="960"/>
    </w:pPr>
    <w:rPr>
      <w:rFonts w:cstheme="minorHAnsi"/>
      <w:sz w:val="20"/>
      <w:szCs w:val="20"/>
    </w:rPr>
  </w:style>
  <w:style w:type="paragraph" w:styleId="Innehll6">
    <w:name w:val="toc 6"/>
    <w:basedOn w:val="Normal"/>
    <w:next w:val="Normal"/>
    <w:autoRedefine/>
    <w:uiPriority w:val="39"/>
    <w:semiHidden/>
    <w:unhideWhenUsed/>
    <w:rsid w:val="00C26F53"/>
    <w:pPr>
      <w:spacing w:after="0"/>
      <w:ind w:left="1200"/>
    </w:pPr>
    <w:rPr>
      <w:rFonts w:cstheme="minorHAnsi"/>
      <w:sz w:val="20"/>
      <w:szCs w:val="20"/>
    </w:rPr>
  </w:style>
  <w:style w:type="paragraph" w:styleId="Innehll7">
    <w:name w:val="toc 7"/>
    <w:basedOn w:val="Normal"/>
    <w:next w:val="Normal"/>
    <w:autoRedefine/>
    <w:uiPriority w:val="39"/>
    <w:semiHidden/>
    <w:unhideWhenUsed/>
    <w:rsid w:val="00C26F53"/>
    <w:pPr>
      <w:spacing w:after="0"/>
      <w:ind w:left="1440"/>
    </w:pPr>
    <w:rPr>
      <w:rFonts w:cstheme="minorHAnsi"/>
      <w:sz w:val="20"/>
      <w:szCs w:val="20"/>
    </w:rPr>
  </w:style>
  <w:style w:type="paragraph" w:styleId="Innehll8">
    <w:name w:val="toc 8"/>
    <w:basedOn w:val="Normal"/>
    <w:next w:val="Normal"/>
    <w:autoRedefine/>
    <w:uiPriority w:val="39"/>
    <w:semiHidden/>
    <w:unhideWhenUsed/>
    <w:rsid w:val="00C26F53"/>
    <w:pPr>
      <w:spacing w:after="0"/>
      <w:ind w:left="1680"/>
    </w:pPr>
    <w:rPr>
      <w:rFonts w:cstheme="minorHAnsi"/>
      <w:sz w:val="20"/>
      <w:szCs w:val="20"/>
    </w:rPr>
  </w:style>
  <w:style w:type="paragraph" w:styleId="Innehll9">
    <w:name w:val="toc 9"/>
    <w:basedOn w:val="Normal"/>
    <w:next w:val="Normal"/>
    <w:autoRedefine/>
    <w:uiPriority w:val="39"/>
    <w:semiHidden/>
    <w:unhideWhenUsed/>
    <w:rsid w:val="00C26F53"/>
    <w:pPr>
      <w:spacing w:after="0"/>
      <w:ind w:left="1920"/>
    </w:pPr>
    <w:rPr>
      <w:rFonts w:cstheme="minorHAnsi"/>
      <w:sz w:val="20"/>
      <w:szCs w:val="20"/>
    </w:rPr>
  </w:style>
  <w:style w:type="paragraph" w:styleId="Liststycke">
    <w:name w:val="List Paragraph"/>
    <w:basedOn w:val="Normal"/>
    <w:uiPriority w:val="34"/>
    <w:unhideWhenUsed/>
    <w:qFormat/>
    <w:rsid w:val="00C1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0234">
      <w:bodyDiv w:val="1"/>
      <w:marLeft w:val="0"/>
      <w:marRight w:val="0"/>
      <w:marTop w:val="0"/>
      <w:marBottom w:val="0"/>
      <w:divBdr>
        <w:top w:val="none" w:sz="0" w:space="0" w:color="auto"/>
        <w:left w:val="none" w:sz="0" w:space="0" w:color="auto"/>
        <w:bottom w:val="none" w:sz="0" w:space="0" w:color="auto"/>
        <w:right w:val="none" w:sz="0" w:space="0" w:color="auto"/>
      </w:divBdr>
    </w:div>
    <w:div w:id="64646584">
      <w:bodyDiv w:val="1"/>
      <w:marLeft w:val="0"/>
      <w:marRight w:val="0"/>
      <w:marTop w:val="0"/>
      <w:marBottom w:val="0"/>
      <w:divBdr>
        <w:top w:val="none" w:sz="0" w:space="0" w:color="auto"/>
        <w:left w:val="none" w:sz="0" w:space="0" w:color="auto"/>
        <w:bottom w:val="none" w:sz="0" w:space="0" w:color="auto"/>
        <w:right w:val="none" w:sz="0" w:space="0" w:color="auto"/>
      </w:divBdr>
    </w:div>
    <w:div w:id="116416657">
      <w:bodyDiv w:val="1"/>
      <w:marLeft w:val="0"/>
      <w:marRight w:val="0"/>
      <w:marTop w:val="0"/>
      <w:marBottom w:val="0"/>
      <w:divBdr>
        <w:top w:val="none" w:sz="0" w:space="0" w:color="auto"/>
        <w:left w:val="none" w:sz="0" w:space="0" w:color="auto"/>
        <w:bottom w:val="none" w:sz="0" w:space="0" w:color="auto"/>
        <w:right w:val="none" w:sz="0" w:space="0" w:color="auto"/>
      </w:divBdr>
    </w:div>
    <w:div w:id="234442260">
      <w:bodyDiv w:val="1"/>
      <w:marLeft w:val="0"/>
      <w:marRight w:val="0"/>
      <w:marTop w:val="0"/>
      <w:marBottom w:val="0"/>
      <w:divBdr>
        <w:top w:val="none" w:sz="0" w:space="0" w:color="auto"/>
        <w:left w:val="none" w:sz="0" w:space="0" w:color="auto"/>
        <w:bottom w:val="none" w:sz="0" w:space="0" w:color="auto"/>
        <w:right w:val="none" w:sz="0" w:space="0" w:color="auto"/>
      </w:divBdr>
    </w:div>
    <w:div w:id="245765918">
      <w:bodyDiv w:val="1"/>
      <w:marLeft w:val="0"/>
      <w:marRight w:val="0"/>
      <w:marTop w:val="0"/>
      <w:marBottom w:val="0"/>
      <w:divBdr>
        <w:top w:val="none" w:sz="0" w:space="0" w:color="auto"/>
        <w:left w:val="none" w:sz="0" w:space="0" w:color="auto"/>
        <w:bottom w:val="none" w:sz="0" w:space="0" w:color="auto"/>
        <w:right w:val="none" w:sz="0" w:space="0" w:color="auto"/>
      </w:divBdr>
    </w:div>
    <w:div w:id="324283970">
      <w:bodyDiv w:val="1"/>
      <w:marLeft w:val="0"/>
      <w:marRight w:val="0"/>
      <w:marTop w:val="0"/>
      <w:marBottom w:val="0"/>
      <w:divBdr>
        <w:top w:val="none" w:sz="0" w:space="0" w:color="auto"/>
        <w:left w:val="none" w:sz="0" w:space="0" w:color="auto"/>
        <w:bottom w:val="none" w:sz="0" w:space="0" w:color="auto"/>
        <w:right w:val="none" w:sz="0" w:space="0" w:color="auto"/>
      </w:divBdr>
    </w:div>
    <w:div w:id="386032881">
      <w:bodyDiv w:val="1"/>
      <w:marLeft w:val="0"/>
      <w:marRight w:val="0"/>
      <w:marTop w:val="0"/>
      <w:marBottom w:val="0"/>
      <w:divBdr>
        <w:top w:val="none" w:sz="0" w:space="0" w:color="auto"/>
        <w:left w:val="none" w:sz="0" w:space="0" w:color="auto"/>
        <w:bottom w:val="none" w:sz="0" w:space="0" w:color="auto"/>
        <w:right w:val="none" w:sz="0" w:space="0" w:color="auto"/>
      </w:divBdr>
    </w:div>
    <w:div w:id="477648291">
      <w:bodyDiv w:val="1"/>
      <w:marLeft w:val="0"/>
      <w:marRight w:val="0"/>
      <w:marTop w:val="0"/>
      <w:marBottom w:val="0"/>
      <w:divBdr>
        <w:top w:val="none" w:sz="0" w:space="0" w:color="auto"/>
        <w:left w:val="none" w:sz="0" w:space="0" w:color="auto"/>
        <w:bottom w:val="none" w:sz="0" w:space="0" w:color="auto"/>
        <w:right w:val="none" w:sz="0" w:space="0" w:color="auto"/>
      </w:divBdr>
    </w:div>
    <w:div w:id="499739884">
      <w:bodyDiv w:val="1"/>
      <w:marLeft w:val="0"/>
      <w:marRight w:val="0"/>
      <w:marTop w:val="0"/>
      <w:marBottom w:val="0"/>
      <w:divBdr>
        <w:top w:val="none" w:sz="0" w:space="0" w:color="auto"/>
        <w:left w:val="none" w:sz="0" w:space="0" w:color="auto"/>
        <w:bottom w:val="none" w:sz="0" w:space="0" w:color="auto"/>
        <w:right w:val="none" w:sz="0" w:space="0" w:color="auto"/>
      </w:divBdr>
    </w:div>
    <w:div w:id="708721169">
      <w:bodyDiv w:val="1"/>
      <w:marLeft w:val="0"/>
      <w:marRight w:val="0"/>
      <w:marTop w:val="0"/>
      <w:marBottom w:val="0"/>
      <w:divBdr>
        <w:top w:val="none" w:sz="0" w:space="0" w:color="auto"/>
        <w:left w:val="none" w:sz="0" w:space="0" w:color="auto"/>
        <w:bottom w:val="none" w:sz="0" w:space="0" w:color="auto"/>
        <w:right w:val="none" w:sz="0" w:space="0" w:color="auto"/>
      </w:divBdr>
    </w:div>
    <w:div w:id="781844695">
      <w:bodyDiv w:val="1"/>
      <w:marLeft w:val="0"/>
      <w:marRight w:val="0"/>
      <w:marTop w:val="0"/>
      <w:marBottom w:val="0"/>
      <w:divBdr>
        <w:top w:val="none" w:sz="0" w:space="0" w:color="auto"/>
        <w:left w:val="none" w:sz="0" w:space="0" w:color="auto"/>
        <w:bottom w:val="none" w:sz="0" w:space="0" w:color="auto"/>
        <w:right w:val="none" w:sz="0" w:space="0" w:color="auto"/>
      </w:divBdr>
    </w:div>
    <w:div w:id="815030161">
      <w:bodyDiv w:val="1"/>
      <w:marLeft w:val="0"/>
      <w:marRight w:val="0"/>
      <w:marTop w:val="0"/>
      <w:marBottom w:val="0"/>
      <w:divBdr>
        <w:top w:val="none" w:sz="0" w:space="0" w:color="auto"/>
        <w:left w:val="none" w:sz="0" w:space="0" w:color="auto"/>
        <w:bottom w:val="none" w:sz="0" w:space="0" w:color="auto"/>
        <w:right w:val="none" w:sz="0" w:space="0" w:color="auto"/>
      </w:divBdr>
    </w:div>
    <w:div w:id="917252914">
      <w:bodyDiv w:val="1"/>
      <w:marLeft w:val="0"/>
      <w:marRight w:val="0"/>
      <w:marTop w:val="0"/>
      <w:marBottom w:val="0"/>
      <w:divBdr>
        <w:top w:val="none" w:sz="0" w:space="0" w:color="auto"/>
        <w:left w:val="none" w:sz="0" w:space="0" w:color="auto"/>
        <w:bottom w:val="none" w:sz="0" w:space="0" w:color="auto"/>
        <w:right w:val="none" w:sz="0" w:space="0" w:color="auto"/>
      </w:divBdr>
      <w:divsChild>
        <w:div w:id="727994472">
          <w:marLeft w:val="0"/>
          <w:marRight w:val="0"/>
          <w:marTop w:val="0"/>
          <w:marBottom w:val="0"/>
          <w:divBdr>
            <w:top w:val="none" w:sz="0" w:space="0" w:color="auto"/>
            <w:left w:val="none" w:sz="0" w:space="0" w:color="auto"/>
            <w:bottom w:val="none" w:sz="0" w:space="0" w:color="auto"/>
            <w:right w:val="none" w:sz="0" w:space="0" w:color="auto"/>
          </w:divBdr>
          <w:divsChild>
            <w:div w:id="1229801843">
              <w:marLeft w:val="0"/>
              <w:marRight w:val="0"/>
              <w:marTop w:val="0"/>
              <w:marBottom w:val="0"/>
              <w:divBdr>
                <w:top w:val="none" w:sz="0" w:space="0" w:color="auto"/>
                <w:left w:val="none" w:sz="0" w:space="0" w:color="auto"/>
                <w:bottom w:val="none" w:sz="0" w:space="0" w:color="auto"/>
                <w:right w:val="none" w:sz="0" w:space="0" w:color="auto"/>
              </w:divBdr>
            </w:div>
            <w:div w:id="1819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7169">
      <w:bodyDiv w:val="1"/>
      <w:marLeft w:val="0"/>
      <w:marRight w:val="0"/>
      <w:marTop w:val="0"/>
      <w:marBottom w:val="0"/>
      <w:divBdr>
        <w:top w:val="none" w:sz="0" w:space="0" w:color="auto"/>
        <w:left w:val="none" w:sz="0" w:space="0" w:color="auto"/>
        <w:bottom w:val="none" w:sz="0" w:space="0" w:color="auto"/>
        <w:right w:val="none" w:sz="0" w:space="0" w:color="auto"/>
      </w:divBdr>
    </w:div>
    <w:div w:id="951326472">
      <w:bodyDiv w:val="1"/>
      <w:marLeft w:val="0"/>
      <w:marRight w:val="0"/>
      <w:marTop w:val="0"/>
      <w:marBottom w:val="0"/>
      <w:divBdr>
        <w:top w:val="none" w:sz="0" w:space="0" w:color="auto"/>
        <w:left w:val="none" w:sz="0" w:space="0" w:color="auto"/>
        <w:bottom w:val="none" w:sz="0" w:space="0" w:color="auto"/>
        <w:right w:val="none" w:sz="0" w:space="0" w:color="auto"/>
      </w:divBdr>
    </w:div>
    <w:div w:id="987633248">
      <w:bodyDiv w:val="1"/>
      <w:marLeft w:val="0"/>
      <w:marRight w:val="0"/>
      <w:marTop w:val="0"/>
      <w:marBottom w:val="0"/>
      <w:divBdr>
        <w:top w:val="none" w:sz="0" w:space="0" w:color="auto"/>
        <w:left w:val="none" w:sz="0" w:space="0" w:color="auto"/>
        <w:bottom w:val="none" w:sz="0" w:space="0" w:color="auto"/>
        <w:right w:val="none" w:sz="0" w:space="0" w:color="auto"/>
      </w:divBdr>
    </w:div>
    <w:div w:id="1219823090">
      <w:bodyDiv w:val="1"/>
      <w:marLeft w:val="0"/>
      <w:marRight w:val="0"/>
      <w:marTop w:val="0"/>
      <w:marBottom w:val="0"/>
      <w:divBdr>
        <w:top w:val="none" w:sz="0" w:space="0" w:color="auto"/>
        <w:left w:val="none" w:sz="0" w:space="0" w:color="auto"/>
        <w:bottom w:val="none" w:sz="0" w:space="0" w:color="auto"/>
        <w:right w:val="none" w:sz="0" w:space="0" w:color="auto"/>
      </w:divBdr>
    </w:div>
    <w:div w:id="1422331649">
      <w:bodyDiv w:val="1"/>
      <w:marLeft w:val="0"/>
      <w:marRight w:val="0"/>
      <w:marTop w:val="0"/>
      <w:marBottom w:val="0"/>
      <w:divBdr>
        <w:top w:val="none" w:sz="0" w:space="0" w:color="auto"/>
        <w:left w:val="none" w:sz="0" w:space="0" w:color="auto"/>
        <w:bottom w:val="none" w:sz="0" w:space="0" w:color="auto"/>
        <w:right w:val="none" w:sz="0" w:space="0" w:color="auto"/>
      </w:divBdr>
    </w:div>
    <w:div w:id="1640764036">
      <w:bodyDiv w:val="1"/>
      <w:marLeft w:val="0"/>
      <w:marRight w:val="0"/>
      <w:marTop w:val="0"/>
      <w:marBottom w:val="0"/>
      <w:divBdr>
        <w:top w:val="none" w:sz="0" w:space="0" w:color="auto"/>
        <w:left w:val="none" w:sz="0" w:space="0" w:color="auto"/>
        <w:bottom w:val="none" w:sz="0" w:space="0" w:color="auto"/>
        <w:right w:val="none" w:sz="0" w:space="0" w:color="auto"/>
      </w:divBdr>
    </w:div>
    <w:div w:id="1660814380">
      <w:bodyDiv w:val="1"/>
      <w:marLeft w:val="0"/>
      <w:marRight w:val="0"/>
      <w:marTop w:val="0"/>
      <w:marBottom w:val="0"/>
      <w:divBdr>
        <w:top w:val="none" w:sz="0" w:space="0" w:color="auto"/>
        <w:left w:val="none" w:sz="0" w:space="0" w:color="auto"/>
        <w:bottom w:val="none" w:sz="0" w:space="0" w:color="auto"/>
        <w:right w:val="none" w:sz="0" w:space="0" w:color="auto"/>
      </w:divBdr>
    </w:div>
    <w:div w:id="1702630922">
      <w:bodyDiv w:val="1"/>
      <w:marLeft w:val="0"/>
      <w:marRight w:val="0"/>
      <w:marTop w:val="0"/>
      <w:marBottom w:val="0"/>
      <w:divBdr>
        <w:top w:val="none" w:sz="0" w:space="0" w:color="auto"/>
        <w:left w:val="none" w:sz="0" w:space="0" w:color="auto"/>
        <w:bottom w:val="none" w:sz="0" w:space="0" w:color="auto"/>
        <w:right w:val="none" w:sz="0" w:space="0" w:color="auto"/>
      </w:divBdr>
    </w:div>
    <w:div w:id="1734161902">
      <w:bodyDiv w:val="1"/>
      <w:marLeft w:val="0"/>
      <w:marRight w:val="0"/>
      <w:marTop w:val="0"/>
      <w:marBottom w:val="0"/>
      <w:divBdr>
        <w:top w:val="none" w:sz="0" w:space="0" w:color="auto"/>
        <w:left w:val="none" w:sz="0" w:space="0" w:color="auto"/>
        <w:bottom w:val="none" w:sz="0" w:space="0" w:color="auto"/>
        <w:right w:val="none" w:sz="0" w:space="0" w:color="auto"/>
      </w:divBdr>
    </w:div>
    <w:div w:id="1772625678">
      <w:bodyDiv w:val="1"/>
      <w:marLeft w:val="0"/>
      <w:marRight w:val="0"/>
      <w:marTop w:val="0"/>
      <w:marBottom w:val="0"/>
      <w:divBdr>
        <w:top w:val="none" w:sz="0" w:space="0" w:color="auto"/>
        <w:left w:val="none" w:sz="0" w:space="0" w:color="auto"/>
        <w:bottom w:val="none" w:sz="0" w:space="0" w:color="auto"/>
        <w:right w:val="none" w:sz="0" w:space="0" w:color="auto"/>
      </w:divBdr>
    </w:div>
    <w:div w:id="1889760111">
      <w:bodyDiv w:val="1"/>
      <w:marLeft w:val="0"/>
      <w:marRight w:val="0"/>
      <w:marTop w:val="0"/>
      <w:marBottom w:val="0"/>
      <w:divBdr>
        <w:top w:val="none" w:sz="0" w:space="0" w:color="auto"/>
        <w:left w:val="none" w:sz="0" w:space="0" w:color="auto"/>
        <w:bottom w:val="none" w:sz="0" w:space="0" w:color="auto"/>
        <w:right w:val="none" w:sz="0" w:space="0" w:color="auto"/>
      </w:divBdr>
      <w:divsChild>
        <w:div w:id="1042940057">
          <w:marLeft w:val="0"/>
          <w:marRight w:val="0"/>
          <w:marTop w:val="0"/>
          <w:marBottom w:val="0"/>
          <w:divBdr>
            <w:top w:val="none" w:sz="0" w:space="0" w:color="auto"/>
            <w:left w:val="none" w:sz="0" w:space="0" w:color="auto"/>
            <w:bottom w:val="none" w:sz="0" w:space="0" w:color="auto"/>
            <w:right w:val="none" w:sz="0" w:space="0" w:color="auto"/>
          </w:divBdr>
          <w:divsChild>
            <w:div w:id="638148367">
              <w:marLeft w:val="0"/>
              <w:marRight w:val="0"/>
              <w:marTop w:val="0"/>
              <w:marBottom w:val="0"/>
              <w:divBdr>
                <w:top w:val="none" w:sz="0" w:space="0" w:color="auto"/>
                <w:left w:val="none" w:sz="0" w:space="0" w:color="auto"/>
                <w:bottom w:val="none" w:sz="0" w:space="0" w:color="auto"/>
                <w:right w:val="none" w:sz="0" w:space="0" w:color="auto"/>
              </w:divBdr>
            </w:div>
            <w:div w:id="17998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1392">
      <w:bodyDiv w:val="1"/>
      <w:marLeft w:val="0"/>
      <w:marRight w:val="0"/>
      <w:marTop w:val="0"/>
      <w:marBottom w:val="0"/>
      <w:divBdr>
        <w:top w:val="none" w:sz="0" w:space="0" w:color="auto"/>
        <w:left w:val="none" w:sz="0" w:space="0" w:color="auto"/>
        <w:bottom w:val="none" w:sz="0" w:space="0" w:color="auto"/>
        <w:right w:val="none" w:sz="0" w:space="0" w:color="auto"/>
      </w:divBdr>
    </w:div>
    <w:div w:id="2105370476">
      <w:bodyDiv w:val="1"/>
      <w:marLeft w:val="0"/>
      <w:marRight w:val="0"/>
      <w:marTop w:val="0"/>
      <w:marBottom w:val="0"/>
      <w:divBdr>
        <w:top w:val="none" w:sz="0" w:space="0" w:color="auto"/>
        <w:left w:val="none" w:sz="0" w:space="0" w:color="auto"/>
        <w:bottom w:val="none" w:sz="0" w:space="0" w:color="auto"/>
        <w:right w:val="none" w:sz="0" w:space="0" w:color="auto"/>
      </w:divBdr>
    </w:div>
    <w:div w:id="210857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ambro.umu.se/access/content/group/57250HT19-1/Laboration%204/mfind-specific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man/3/pthread_mutex_lock" TargetMode="External"/><Relationship Id="rId17" Type="http://schemas.openxmlformats.org/officeDocument/2006/relationships/hyperlink" Target="https://www.cambro.umu.se/portal/site/57250HT19-1%202019-10-25" TargetMode="External"/><Relationship Id="rId2" Type="http://schemas.openxmlformats.org/officeDocument/2006/relationships/numbering" Target="numbering.xml"/><Relationship Id="rId16" Type="http://schemas.openxmlformats.org/officeDocument/2006/relationships/hyperlink" Target="https://ss64.com/bash/tim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linux/man-pages/man2/semop.2.html" TargetMode="External"/><Relationship Id="rId5" Type="http://schemas.openxmlformats.org/officeDocument/2006/relationships/webSettings" Target="webSettings.xml"/><Relationship Id="rId15" Type="http://schemas.openxmlformats.org/officeDocument/2006/relationships/hyperlink" Target="https://se.mathworks.com/help/matla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17mmr@cs.umu.se" TargetMode="External"/><Relationship Id="rId14" Type="http://schemas.openxmlformats.org/officeDocument/2006/relationships/hyperlink" Target="http://man7.org/linux/man-pages/man2/semctl.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Library/Containers/com.microsoft.Word/Data/Library/Application%20Support/Microsoft/Office/16.0/DTS/sv-SE%7bA12E0193-E8AE-6C42-9DF0-C2510C6C4DAD%7d/%7bA493F796-E3E5-D24A-9D41-7085007193F8%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5A7CC-FA4F-7A4D-A21F-AB330346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{A493F796-E3E5-D24A-9D41-7085007193F8}tf10002081.dotx</Template>
  <TotalTime>2</TotalTime>
  <Pages>5</Pages>
  <Words>951</Words>
  <Characters>5043</Characters>
  <Application>Microsoft Office Word</Application>
  <DocSecurity>0</DocSecurity>
  <Lines>42</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Max Malmer</cp:lastModifiedBy>
  <cp:revision>3</cp:revision>
  <cp:lastPrinted>2019-11-25T10:02:00Z</cp:lastPrinted>
  <dcterms:created xsi:type="dcterms:W3CDTF">2019-11-25T10:02:00Z</dcterms:created>
  <dcterms:modified xsi:type="dcterms:W3CDTF">2019-11-25T10:04:00Z</dcterms:modified>
</cp:coreProperties>
</file>