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fr-CA"/>
        </w:rPr>
      </w:pPr>
      <w:r>
        <w:rPr>
          <w:rFonts w:hint="default"/>
          <w:b/>
          <w:bCs/>
          <w:sz w:val="32"/>
          <w:szCs w:val="32"/>
          <w:lang w:val="fr-CA"/>
        </w:rPr>
        <w:t>Nonca.com</w:t>
      </w:r>
    </w:p>
    <w:p>
      <w:pPr>
        <w:rPr>
          <w:rFonts w:hint="default"/>
          <w:lang w:val="fr-CA"/>
        </w:rPr>
      </w:pP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>Site internet de la compagnie Nonca, spécialiste dans les produits optiques (Appareils photo, photocopieurs et imprimantes).</w:t>
      </w:r>
    </w:p>
    <w:p>
      <w:pPr>
        <w:rPr>
          <w:rFonts w:hint="default"/>
          <w:lang w:val="fr-CA"/>
        </w:rPr>
      </w:pPr>
    </w:p>
    <w:p>
      <w:pPr>
        <w:rPr>
          <w:b/>
        </w:rPr>
      </w:pPr>
      <w:r>
        <w:rPr>
          <w:b/>
          <w:rtl w:val="0"/>
        </w:rPr>
        <w:t>Accueil</w:t>
      </w:r>
    </w:p>
    <w:p>
      <w:pPr>
        <w:ind w:firstLine="720"/>
        <w:rPr>
          <w:rFonts w:hint="default"/>
          <w:lang w:val="fr-CA"/>
        </w:rPr>
      </w:pPr>
      <w:r>
        <w:rPr>
          <w:rFonts w:hint="default"/>
          <w:lang w:val="fr-CA"/>
        </w:rPr>
        <w:t>Page principal du site. Elle comporte le nom de la compagnie, une description de celle-ci ansi qu’une liste des nouveaux produit.</w:t>
      </w:r>
    </w:p>
    <w:p>
      <w:pPr>
        <w:rPr>
          <w:rFonts w:hint="default"/>
          <w:lang w:val="fr-CA"/>
        </w:rPr>
      </w:pPr>
    </w:p>
    <w:p>
      <w:pPr>
        <w:rPr>
          <w:rFonts w:hint="default"/>
          <w:b/>
          <w:lang w:val="fr-CA"/>
        </w:rPr>
      </w:pPr>
      <w:r>
        <w:rPr>
          <w:rFonts w:hint="default"/>
          <w:b/>
          <w:rtl w:val="0"/>
          <w:lang w:val="fr-CA"/>
        </w:rPr>
        <w:t>A propos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  <w:t>Modal avec une meilleur description de la compagnie. (Disponible sur chacune de nos pages)</w:t>
      </w:r>
    </w:p>
    <w:p>
      <w:pPr>
        <w:rPr>
          <w:rFonts w:hint="default"/>
          <w:lang w:val="fr-CA"/>
        </w:rPr>
      </w:pPr>
    </w:p>
    <w:p>
      <w:pPr>
        <w:rPr>
          <w:rFonts w:hint="default"/>
          <w:b/>
          <w:lang w:val="fr-CA"/>
        </w:rPr>
      </w:pPr>
      <w:r>
        <w:rPr>
          <w:rFonts w:hint="default"/>
          <w:b/>
          <w:lang w:val="fr-CA"/>
        </w:rPr>
        <w:t>Contact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Page qui permet à l’utilisateur d’envoyer un message à la compagnie (Nonca).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  <w:t>Un champ email avec une validation regex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  <w:t>Une champ sujet avec une liste de différents sujet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  <w:t>Une zone de texte</w:t>
      </w:r>
    </w:p>
    <w:p>
      <w:pPr>
        <w:rPr>
          <w:rFonts w:hint="default"/>
          <w:lang w:val="fr-CA"/>
        </w:rPr>
      </w:pPr>
    </w:p>
    <w:p>
      <w:pPr>
        <w:rPr>
          <w:rFonts w:hint="default"/>
          <w:b/>
          <w:lang w:val="fr-CA"/>
        </w:rPr>
      </w:pPr>
      <w:r>
        <w:rPr>
          <w:rFonts w:hint="default"/>
          <w:b/>
          <w:lang w:val="fr-CA"/>
        </w:rPr>
        <w:t>Inscription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Une page qui permet à l’utilisateur de créer un compte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  <w:t>Plusieurs champs à disposition ansi qu’une validation regex pour les champs: email, confirmation email, Mot de passe et confirmation de mot de passe.</w:t>
      </w:r>
    </w:p>
    <w:p>
      <w:pPr>
        <w:rPr>
          <w:rFonts w:hint="default"/>
          <w:lang w:val="fr-CA"/>
        </w:rPr>
      </w:pPr>
    </w:p>
    <w:p>
      <w:pPr>
        <w:rPr>
          <w:rFonts w:hint="default"/>
          <w:b/>
          <w:lang w:val="fr-CA"/>
        </w:rPr>
      </w:pPr>
      <w:r>
        <w:rPr>
          <w:rFonts w:hint="default"/>
          <w:b/>
          <w:lang w:val="fr-CA"/>
        </w:rPr>
        <w:t>Login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Une page qui permet à l’utilisateur de se connecter avec son compte.</w:t>
      </w:r>
    </w:p>
    <w:p>
      <w:pPr>
        <w:rPr>
          <w:rFonts w:hint="default"/>
          <w:b/>
          <w:lang w:val="fr-CA"/>
        </w:rPr>
      </w:pPr>
    </w:p>
    <w:p>
      <w:pPr>
        <w:rPr>
          <w:rFonts w:hint="default"/>
          <w:b/>
          <w:lang w:val="fr-CA"/>
        </w:rPr>
      </w:pPr>
      <w:r>
        <w:rPr>
          <w:rFonts w:hint="default"/>
          <w:b/>
          <w:lang w:val="fr-CA"/>
        </w:rPr>
        <w:t>Mon Profil / Page utilisateur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Une page qui s’affiche seulement après s’etre loger. Elle affiche les informations de l’utilisateur</w:t>
      </w:r>
    </w:p>
    <w:p>
      <w:pPr>
        <w:rPr>
          <w:rFonts w:hint="default"/>
          <w:lang w:val="fr-CA"/>
        </w:rPr>
      </w:pPr>
    </w:p>
    <w:p>
      <w:pPr>
        <w:rPr>
          <w:rFonts w:hint="default"/>
          <w:b/>
          <w:lang w:val="fr-CA"/>
        </w:rPr>
      </w:pPr>
      <w:r>
        <w:rPr>
          <w:rFonts w:hint="default"/>
          <w:b/>
          <w:lang w:val="fr-CA"/>
        </w:rPr>
        <w:t>Convertisseur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Une page qui permet à l’utilisateur de convertir des devises après avoir appuyé sur le bouton.</w:t>
      </w:r>
      <w:bookmarkStart w:id="0" w:name="_GoBack"/>
      <w:bookmarkEnd w:id="0"/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Euro vers Cad</w:t>
      </w:r>
      <w:r>
        <w:rPr>
          <w:rFonts w:hint="default"/>
          <w:lang w:val="fr-CA"/>
        </w:rPr>
        <w:tab/>
        <w:t>Euro vers Us</w:t>
      </w:r>
      <w:r>
        <w:rPr>
          <w:rFonts w:hint="default"/>
          <w:lang w:val="fr-CA"/>
        </w:rPr>
        <w:tab/>
        <w:t>Euro vers Euro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</w:r>
      <w:r>
        <w:rPr>
          <w:rFonts w:hint="default"/>
          <w:lang w:val="fr-CA"/>
        </w:rPr>
        <w:t>Cad vers Us</w:t>
      </w:r>
      <w:r>
        <w:rPr>
          <w:rFonts w:hint="default"/>
          <w:lang w:val="fr-CA"/>
        </w:rPr>
        <w:tab/>
        <w:t>Cad vers Euro</w:t>
      </w:r>
      <w:r>
        <w:rPr>
          <w:rFonts w:hint="default"/>
          <w:lang w:val="fr-CA"/>
        </w:rPr>
        <w:tab/>
        <w:t>Cad vers Cad</w:t>
      </w:r>
    </w:p>
    <w:p>
      <w:pPr>
        <w:rPr>
          <w:rFonts w:hint="default"/>
          <w:lang w:val="fr-CA"/>
        </w:rPr>
      </w:pPr>
      <w:r>
        <w:rPr>
          <w:rFonts w:hint="default"/>
          <w:lang w:val="fr-CA"/>
        </w:rPr>
        <w:tab/>
        <w:t>Us vers Euro</w:t>
      </w:r>
      <w:r>
        <w:rPr>
          <w:rFonts w:hint="default"/>
          <w:lang w:val="fr-CA"/>
        </w:rPr>
        <w:tab/>
        <w:t>Us vers Cad</w:t>
      </w:r>
      <w:r>
        <w:rPr>
          <w:rFonts w:hint="default"/>
          <w:lang w:val="fr-CA"/>
        </w:rPr>
        <w:tab/>
        <w:t>Us vers Us</w:t>
      </w:r>
    </w:p>
    <w:p>
      <w:pPr>
        <w:rPr>
          <w:rFonts w:hint="default"/>
          <w:lang w:val="fr-CA"/>
        </w:rPr>
      </w:pPr>
    </w:p>
    <w:p>
      <w:pPr>
        <w:rPr>
          <w:rFonts w:hint="default"/>
          <w:lang w:val="fr-CA"/>
        </w:rPr>
      </w:pPr>
    </w:p>
    <w:p>
      <w:pPr>
        <w:rPr>
          <w:rFonts w:hint="default"/>
          <w:lang w:val="fr-C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F6D4C"/>
    <w:rsid w:val="2DC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2021-03-31T23:40:00Z</dcterms:created>
  <dc:creator>Maxim Marquis</dc:creator>
  <cp:lastModifiedBy>Maxim Marquis</cp:lastModifiedBy>
  <dcterms:modified xsi:type="dcterms:W3CDTF">2021-03-31T23:54:07Z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3084-11.2.0.10078</vt:lpwstr>
  </property>
</Properties>
</file>