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324FB92" w:rsidP="40EB35DA" w:rsidRDefault="0324FB92" w14:paraId="6A5E9A88" w14:textId="7FD5B39C">
      <w:pPr>
        <w:pStyle w:val="NormalWeb"/>
        <w:spacing w:before="0" w:beforeAutospacing="off" w:after="0" w:afterAutospacing="off" w:line="480" w:lineRule="auto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324FB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Demographic:</w:t>
      </w:r>
    </w:p>
    <w:p w:rsidR="0324FB92" w:rsidP="40EB35DA" w:rsidRDefault="0324FB92" w14:paraId="0BF20ED1" w14:textId="6AFAC606">
      <w:pPr>
        <w:pStyle w:val="NormalWeb"/>
        <w:numPr>
          <w:ilvl w:val="0"/>
          <w:numId w:val="4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324FB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How old are you?</w:t>
      </w:r>
    </w:p>
    <w:p w:rsidR="0324FB92" w:rsidP="40EB35DA" w:rsidRDefault="0324FB92" w14:paraId="639EC00C" w14:textId="7E7EAF39">
      <w:pPr>
        <w:pStyle w:val="NormalWeb"/>
        <w:numPr>
          <w:ilvl w:val="0"/>
          <w:numId w:val="4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324FB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Are you a student or lecturer?</w:t>
      </w:r>
    </w:p>
    <w:p w:rsidR="0324FB92" w:rsidP="40EB35DA" w:rsidRDefault="0324FB92" w14:paraId="4E0550C9" w14:textId="334F8764">
      <w:pPr>
        <w:pStyle w:val="NormalWeb"/>
        <w:numPr>
          <w:ilvl w:val="0"/>
          <w:numId w:val="4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AFEF0B" w:rsidR="0324FB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How much experience do you have?</w:t>
      </w:r>
    </w:p>
    <w:p w:rsidR="30AFEF0B" w:rsidP="30AFEF0B" w:rsidRDefault="30AFEF0B" w14:paraId="59C86904" w14:textId="3D86AA0A">
      <w:pPr>
        <w:pStyle w:val="NormalWeb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7218E79" w:rsidP="30AFEF0B" w:rsidRDefault="37218E79" w14:paraId="0BE1D1E7" w14:textId="35E17844">
      <w:pPr>
        <w:pStyle w:val="NormalWeb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0AFEF0B" w:rsidR="37218E79">
        <w:rPr>
          <w:rFonts w:ascii="Times New Roman" w:hAnsi="Times New Roman" w:eastAsia="Times New Roman" w:cs="Times New Roman"/>
          <w:sz w:val="24"/>
          <w:szCs w:val="24"/>
        </w:rPr>
        <w:t>yellow: knowledge</w:t>
      </w:r>
      <w:r w:rsidRPr="30AFEF0B" w:rsidR="0DF747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AFEF0B" w:rsidR="43FC62A7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37218E79" w:rsidP="30AFEF0B" w:rsidRDefault="37218E79" w14:paraId="172F80A2" w14:textId="70A1AFB8">
      <w:pPr>
        <w:pStyle w:val="NormalWeb"/>
        <w:numPr>
          <w:ilvl w:val="0"/>
          <w:numId w:val="5"/>
        </w:numPr>
        <w:spacing w:before="0" w:beforeAutospacing="off" w:after="0" w:afterAutospacing="off" w:line="480" w:lineRule="auto"/>
        <w:rPr/>
      </w:pPr>
      <w:r w:rsidRPr="30AFEF0B" w:rsidR="37218E79">
        <w:rPr>
          <w:rFonts w:ascii="Times New Roman" w:hAnsi="Times New Roman" w:eastAsia="Times New Roman" w:cs="Times New Roman"/>
          <w:sz w:val="24"/>
          <w:szCs w:val="24"/>
        </w:rPr>
        <w:t>green: your will to learn</w:t>
      </w:r>
      <w:r w:rsidRPr="30AFEF0B" w:rsidR="2D165BBE">
        <w:rPr>
          <w:rFonts w:ascii="Times New Roman" w:hAnsi="Times New Roman" w:eastAsia="Times New Roman" w:cs="Times New Roman"/>
          <w:sz w:val="24"/>
          <w:szCs w:val="24"/>
        </w:rPr>
        <w:t xml:space="preserve"> 3</w:t>
      </w:r>
    </w:p>
    <w:p w:rsidR="37218E79" w:rsidP="30AFEF0B" w:rsidRDefault="37218E79" w14:paraId="3CBC460C" w14:textId="304430D1">
      <w:pPr>
        <w:pStyle w:val="NormalWeb"/>
        <w:numPr>
          <w:ilvl w:val="0"/>
          <w:numId w:val="5"/>
        </w:numPr>
        <w:spacing w:before="0" w:beforeAutospacing="off" w:after="0" w:afterAutospacing="off" w:line="480" w:lineRule="auto"/>
        <w:rPr/>
      </w:pPr>
      <w:r w:rsidRPr="30AFEF0B" w:rsidR="37218E79">
        <w:rPr>
          <w:rFonts w:ascii="Times New Roman" w:hAnsi="Times New Roman" w:eastAsia="Times New Roman" w:cs="Times New Roman"/>
          <w:sz w:val="24"/>
          <w:szCs w:val="24"/>
        </w:rPr>
        <w:t>blue: domain</w:t>
      </w:r>
      <w:r w:rsidRPr="30AFEF0B" w:rsidR="4EBD9E03">
        <w:rPr>
          <w:rFonts w:ascii="Times New Roman" w:hAnsi="Times New Roman" w:eastAsia="Times New Roman" w:cs="Times New Roman"/>
          <w:sz w:val="24"/>
          <w:szCs w:val="24"/>
        </w:rPr>
        <w:t xml:space="preserve"> 4</w:t>
      </w:r>
    </w:p>
    <w:p w:rsidR="37218E79" w:rsidP="30AFEF0B" w:rsidRDefault="37218E79" w14:paraId="1AE7C57A" w14:textId="5B4CB5A8">
      <w:pPr>
        <w:pStyle w:val="NormalWeb"/>
        <w:numPr>
          <w:ilvl w:val="0"/>
          <w:numId w:val="5"/>
        </w:numPr>
        <w:spacing w:before="0" w:beforeAutospacing="off" w:after="0" w:afterAutospacing="off" w:line="480" w:lineRule="auto"/>
        <w:rPr/>
      </w:pPr>
      <w:r w:rsidRPr="30AFEF0B" w:rsidR="37218E79">
        <w:rPr>
          <w:rFonts w:ascii="Times New Roman" w:hAnsi="Times New Roman" w:eastAsia="Times New Roman" w:cs="Times New Roman"/>
          <w:sz w:val="24"/>
          <w:szCs w:val="24"/>
        </w:rPr>
        <w:t>pink: domain development</w:t>
      </w:r>
      <w:r w:rsidRPr="30AFEF0B" w:rsidR="7921A010">
        <w:rPr>
          <w:rFonts w:ascii="Times New Roman" w:hAnsi="Times New Roman" w:eastAsia="Times New Roman" w:cs="Times New Roman"/>
          <w:sz w:val="24"/>
          <w:szCs w:val="24"/>
        </w:rPr>
        <w:t xml:space="preserve"> 5</w:t>
      </w:r>
    </w:p>
    <w:p w:rsidR="37218E79" w:rsidP="30AFEF0B" w:rsidRDefault="37218E79" w14:paraId="08D4B245" w14:textId="4C98BB5B">
      <w:pPr>
        <w:pStyle w:val="NormalWeb"/>
        <w:numPr>
          <w:ilvl w:val="0"/>
          <w:numId w:val="5"/>
        </w:numPr>
        <w:spacing w:before="0" w:beforeAutospacing="off" w:after="0" w:afterAutospacing="off" w:line="480" w:lineRule="auto"/>
        <w:rPr/>
      </w:pPr>
      <w:r w:rsidRPr="30AFEF0B" w:rsidR="37218E79">
        <w:rPr>
          <w:rFonts w:ascii="Times New Roman" w:hAnsi="Times New Roman" w:eastAsia="Times New Roman" w:cs="Times New Roman"/>
          <w:sz w:val="24"/>
          <w:szCs w:val="24"/>
        </w:rPr>
        <w:t>grey: trust</w:t>
      </w:r>
      <w:r w:rsidRPr="30AFEF0B" w:rsidR="0DFC2A0D">
        <w:rPr>
          <w:rFonts w:ascii="Times New Roman" w:hAnsi="Times New Roman" w:eastAsia="Times New Roman" w:cs="Times New Roman"/>
          <w:sz w:val="24"/>
          <w:szCs w:val="24"/>
        </w:rPr>
        <w:t xml:space="preserve"> 2</w:t>
      </w:r>
    </w:p>
    <w:p w:rsidR="40EB35DA" w:rsidP="40EB35DA" w:rsidRDefault="40EB35DA" w14:paraId="1C0E7F54" w14:textId="22816B0C">
      <w:pPr>
        <w:pStyle w:val="NormalWeb"/>
        <w:spacing w:before="0" w:beforeAutospacing="off" w:after="0" w:afterAutospacing="off" w:line="480" w:lineRule="auto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RPr="00272EE0" w:rsidR="001F22E4" w:rsidP="40EB35DA" w:rsidRDefault="001F22E4" w14:paraId="766F2594" wp14:textId="77777777">
      <w:pPr>
        <w:pStyle w:val="NormalWeb"/>
        <w:spacing w:before="0" w:beforeAutospacing="off" w:after="0" w:afterAutospacing="off" w:line="480" w:lineRule="auto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Schepman, A., &amp; Rodway, P. (2020). Initial validation of the general attitudes towards Artificial Intelligence Scale. 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Computers in Human 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Behavior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Reports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1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100014. </w:t>
      </w:r>
      <w:hyperlink r:id="Rf454470b1efa472b">
        <w:r w:rsidRPr="40EB35DA" w:rsidR="001F22E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https://doi.org/10.1016/j.chbr.2020.100014</w:t>
        </w:r>
      </w:hyperlink>
    </w:p>
    <w:p xmlns:wp14="http://schemas.microsoft.com/office/word/2010/wordml" w:rsidRPr="00272EE0" w:rsidR="001F22E4" w:rsidP="40EB35DA" w:rsidRDefault="001F22E4" w14:paraId="672A6659" wp14:textId="77777777" wp14:noSpellErr="1">
      <w:pPr>
        <w:ind w:left="720" w:hanging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RPr="00272EE0" w:rsidR="0004124C" w:rsidP="30AFEF0B" w:rsidRDefault="0004124C" w14:paraId="1CFD8D28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  <w:t>There are many beneficial applications of artificial intelligence</w:t>
      </w:r>
    </w:p>
    <w:p xmlns:wp14="http://schemas.microsoft.com/office/word/2010/wordml" w:rsidRPr="00272EE0" w:rsidR="0004124C" w:rsidP="30AFEF0B" w:rsidRDefault="0004124C" w14:paraId="3CA5D692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  <w:t>I am impressed by what artificial intelligence can do</w:t>
      </w:r>
    </w:p>
    <w:p xmlns:wp14="http://schemas.microsoft.com/office/word/2010/wordml" w:rsidRPr="00272EE0" w:rsidR="0004124C" w:rsidP="30AFEF0B" w:rsidRDefault="0004124C" w14:paraId="6E8CBDF9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blue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>Artificial intelligence can have positive impact on people’s wellbeing</w:t>
      </w:r>
    </w:p>
    <w:p xmlns:wp14="http://schemas.microsoft.com/office/word/2010/wordml" w:rsidRPr="00272EE0" w:rsidR="0004124C" w:rsidP="30AFEF0B" w:rsidRDefault="0004124C" w14:paraId="6C13BFEE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  <w:t>Artificial intelligence is exciting</w:t>
      </w:r>
    </w:p>
    <w:p xmlns:wp14="http://schemas.microsoft.com/office/word/2010/wordml" w:rsidRPr="00272EE0" w:rsidR="0004124C" w:rsidP="30AFEF0B" w:rsidRDefault="0004124C" w14:paraId="6AE83DFA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 xml:space="preserve">Artificial intelligence can </w:t>
      </w: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>provide</w:t>
      </w: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 xml:space="preserve"> new economic opportunities for this country</w:t>
      </w:r>
    </w:p>
    <w:p xmlns:wp14="http://schemas.microsoft.com/office/word/2010/wordml" w:rsidRPr="00272EE0" w:rsidR="0004124C" w:rsidP="30AFEF0B" w:rsidRDefault="0004124C" w14:paraId="306F46FC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>Artificially intelligent systems can perform better than humans</w:t>
      </w:r>
    </w:p>
    <w:p xmlns:wp14="http://schemas.microsoft.com/office/word/2010/wordml" w:rsidRPr="00272EE0" w:rsidR="0004124C" w:rsidP="30AFEF0B" w:rsidRDefault="0004124C" w14:paraId="0D64C069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  <w:t xml:space="preserve">Much of society will </w:t>
      </w: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  <w:t>benefit</w:t>
      </w: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  <w:t xml:space="preserve"> from a future full of artificial intelligence</w:t>
      </w:r>
    </w:p>
    <w:p xmlns:wp14="http://schemas.microsoft.com/office/word/2010/wordml" w:rsidRPr="00272EE0" w:rsidR="0004124C" w:rsidP="30AFEF0B" w:rsidRDefault="0004124C" w14:paraId="00709EC9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  <w:t>I am interested in using artificially intelligent systems in my daily life</w:t>
      </w:r>
    </w:p>
    <w:p xmlns:wp14="http://schemas.microsoft.com/office/word/2010/wordml" w:rsidRPr="00272EE0" w:rsidR="0004124C" w:rsidP="30AFEF0B" w:rsidRDefault="0004124C" w14:paraId="264EAA83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>For routine transactions, I would rather interact with an artificially intelligent system</w:t>
      </w:r>
    </w:p>
    <w:p xmlns:wp14="http://schemas.microsoft.com/office/word/2010/wordml" w:rsidRPr="00272EE0" w:rsidR="0004124C" w:rsidP="30AFEF0B" w:rsidRDefault="0004124C" w14:paraId="1AFB960F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>Artificial intelligence makes me feel great about human ingenuity</w:t>
      </w:r>
    </w:p>
    <w:p xmlns:wp14="http://schemas.microsoft.com/office/word/2010/wordml" w:rsidRPr="00272EE0" w:rsidR="0004124C" w:rsidP="30AFEF0B" w:rsidRDefault="0004124C" w14:paraId="3E605957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  <w:t>An artificially intelligent agent would be better than an employee in many routine jobs</w:t>
      </w:r>
    </w:p>
    <w:p xmlns:wp14="http://schemas.microsoft.com/office/word/2010/wordml" w:rsidRPr="00272EE0" w:rsidR="0004124C" w:rsidP="30AFEF0B" w:rsidRDefault="0004124C" w14:paraId="0C8BF4B7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  <w:t>I would like to use artificial intelligence in my own job</w:t>
      </w:r>
    </w:p>
    <w:p xmlns:wp14="http://schemas.microsoft.com/office/word/2010/wordml" w:rsidRPr="00272EE0" w:rsidR="0004124C" w:rsidP="30AFEF0B" w:rsidRDefault="0004124C" w14:paraId="1B8BA663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>Artificially intelligent systems can help people feel happier</w:t>
      </w:r>
    </w:p>
    <w:p xmlns:wp14="http://schemas.microsoft.com/office/word/2010/wordml" w:rsidRPr="00272EE0" w:rsidR="0004124C" w:rsidP="30AFEF0B" w:rsidRDefault="0004124C" w14:paraId="4F33C34E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>Some complex decisions are best left to artificially intelligent systems</w:t>
      </w:r>
    </w:p>
    <w:p xmlns:wp14="http://schemas.microsoft.com/office/word/2010/wordml" w:rsidRPr="00272EE0" w:rsidR="0004124C" w:rsidP="30AFEF0B" w:rsidRDefault="0004124C" w14:paraId="32A65519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  <w:t>I love everything about artificial intelligence</w:t>
      </w:r>
    </w:p>
    <w:p xmlns:wp14="http://schemas.microsoft.com/office/word/2010/wordml" w:rsidRPr="00272EE0" w:rsidR="0004124C" w:rsidP="30AFEF0B" w:rsidRDefault="0004124C" w14:paraId="13C2654C" wp14:textId="77777777" wp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</w:pPr>
      <w:r w:rsidRPr="30AFEF0B" w:rsidR="0004124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lightGray"/>
        </w:rPr>
        <w:t>I would entrust my life savings to an artificially intelligent investment system</w:t>
      </w:r>
    </w:p>
    <w:p xmlns:wp14="http://schemas.microsoft.com/office/word/2010/wordml" w:rsidRPr="00272EE0" w:rsidR="001F22E4" w:rsidP="40EB35DA" w:rsidRDefault="001F22E4" w14:paraId="0A37501D" wp14:textId="77777777" wp14:noSpellErr="1">
      <w:pPr>
        <w:pStyle w:val="NormalWeb"/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RPr="00272EE0" w:rsidR="001F22E4" w:rsidP="40EB35DA" w:rsidRDefault="001F22E4" w14:paraId="0A25E1FC" wp14:textId="77777777">
      <w:pPr>
        <w:pStyle w:val="NormalWeb"/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Eschert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T., 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Schwendicke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F., Krois, J., Bohner, L., 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Vinayahalingam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S., &amp; Hanisch, M. (2022). A survey on the use of artificial intelligence by clinicians in dentistry and oral and maxillofacial surgery. 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Medicina-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lithuania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58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(8), 1059. https://doi.org/10.3390/medicina58081059</w:t>
      </w:r>
    </w:p>
    <w:p xmlns:wp14="http://schemas.microsoft.com/office/word/2010/wordml" w:rsidRPr="00272EE0" w:rsidR="001F22E4" w:rsidP="40EB35DA" w:rsidRDefault="001F22E4" w14:paraId="6F58F368" wp14:textId="77777777" wp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(altered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the one below is the original survey</w:t>
      </w:r>
      <w:r w:rsidRPr="40EB35DA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</w:t>
      </w:r>
    </w:p>
    <w:p xmlns:wp14="http://schemas.microsoft.com/office/word/2010/wordml" w:rsidRPr="00272EE0" w:rsidR="007F2E9B" w:rsidP="40EB35DA" w:rsidRDefault="007F2E9B" w14:paraId="290C5308" wp14:textId="77777777">
      <w:pPr>
        <w:pStyle w:val="NormalWeb"/>
        <w:spacing w:before="0" w:beforeAutospacing="off" w:after="0" w:afterAutospacing="off" w:line="480" w:lineRule="auto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Sur, J., Bose, S., Khan, F., 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Dewangan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D., 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Sawriya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E., &amp; Roul, A. (2020). Knowledge, attitudes, and perceptions 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regarding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 future of artificial intelligence in oral radiology in India: A survey. 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Imaging Science in Dentistry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50</w:t>
      </w:r>
      <w:r w:rsidRPr="40EB35DA" w:rsidR="007F2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(3), 193. </w:t>
      </w:r>
      <w:hyperlink r:id="R8304025f9bc347ec">
        <w:r w:rsidRPr="40EB35DA" w:rsidR="007F2E9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https://doi.org/10.5624/isd.2020.50.3.193</w:t>
        </w:r>
      </w:hyperlink>
    </w:p>
    <w:p xmlns:wp14="http://schemas.microsoft.com/office/word/2010/wordml" w:rsidRPr="00272EE0" w:rsidR="007F2E9B" w:rsidP="40EB35DA" w:rsidRDefault="007F2E9B" w14:paraId="5DAB6C7B" wp14:textId="77777777" wp14:noSpellErr="1">
      <w:pPr>
        <w:pStyle w:val="NormalWeb"/>
        <w:spacing w:before="0" w:beforeAutospacing="off" w:after="0" w:afterAutospacing="off" w:line="480" w:lineRule="auto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RPr="00272EE0" w:rsidR="001F22E4" w:rsidP="30AFEF0B" w:rsidRDefault="001F22E4" w14:paraId="0F72DC88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1F22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  <w:t>How often do you use AI in your daily work?</w:t>
      </w:r>
    </w:p>
    <w:p xmlns:wp14="http://schemas.microsoft.com/office/word/2010/wordml" w:rsidRPr="00272EE0" w:rsidR="001F22E4" w:rsidP="30AFEF0B" w:rsidRDefault="001F22E4" w14:paraId="3DACB98C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30AFEF0B" w:rsidR="001F22E4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yellow"/>
          <w:shd w:val="clear" w:color="auto" w:fill="FFFFFF"/>
        </w:rPr>
        <w:t xml:space="preserve">In comparison to your colleagues in your 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yellow"/>
          <w:shd w:val="clear" w:color="auto" w:fill="FFFFFF"/>
        </w:rPr>
        <w:t>domain,</w:t>
      </w:r>
      <w:r w:rsidRPr="30AFEF0B" w:rsidR="001F22E4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yellow"/>
          <w:shd w:val="clear" w:color="auto" w:fill="FFFFFF"/>
        </w:rPr>
        <w:t xml:space="preserve"> how would you rate your knowledge in the topic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yellow"/>
          <w:shd w:val="clear" w:color="auto" w:fill="FFFFFF"/>
        </w:rPr>
        <w:t>?</w:t>
      </w:r>
    </w:p>
    <w:p xmlns:wp14="http://schemas.microsoft.com/office/word/2010/wordml" w:rsidRPr="00272EE0" w:rsidR="007F2E9B" w:rsidP="30AFEF0B" w:rsidRDefault="007F2E9B" w14:paraId="27167E2A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 xml:space="preserve">how would you rate 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>AI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 xml:space="preserve"> application possibilities in your 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>domain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>?</w:t>
      </w:r>
    </w:p>
    <w:p xmlns:wp14="http://schemas.microsoft.com/office/word/2010/wordml" w:rsidRPr="00272EE0" w:rsidR="007F2E9B" w:rsidP="30AFEF0B" w:rsidRDefault="007F2E9B" w14:paraId="53AB84FE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>How long will it take in your opinion until AI has a noticeable impact on your profession?</w:t>
      </w:r>
    </w:p>
    <w:p xmlns:wp14="http://schemas.microsoft.com/office/word/2010/wordml" w:rsidRPr="00272EE0" w:rsidR="007F2E9B" w:rsidP="30AFEF0B" w:rsidRDefault="007F2E9B" w14:paraId="7164CC6D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 xml:space="preserve">To what extent do you expect AI to 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>impact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 xml:space="preserve"> the workforce needed in your profession in this decade?</w:t>
      </w:r>
    </w:p>
    <w:p xmlns:wp14="http://schemas.microsoft.com/office/word/2010/wordml" w:rsidRPr="00272EE0" w:rsidR="007F2E9B" w:rsidP="30AFEF0B" w:rsidRDefault="007F2E9B" w14:paraId="59E394BB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 xml:space="preserve">To what extent do you expect AI to 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>impact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 xml:space="preserve"> the workforce needed in your profession in the next decade?</w:t>
      </w:r>
    </w:p>
    <w:p xmlns:wp14="http://schemas.microsoft.com/office/word/2010/wordml" w:rsidRPr="00272EE0" w:rsidR="007F2E9B" w:rsidP="30AFEF0B" w:rsidRDefault="007F2E9B" w14:paraId="54AA069C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kern w:val="0"/>
          <w:sz w:val="22"/>
          <w:szCs w:val="22"/>
          <w:highlight w:val="cyan"/>
          <w:lang w:eastAsia="en-GB"/>
          <w14:ligatures w14:val="none"/>
        </w:rPr>
        <w:t>How will AI impact the workforce needed?</w:t>
      </w:r>
    </w:p>
    <w:p xmlns:wp14="http://schemas.microsoft.com/office/word/2010/wordml" w:rsidRPr="00272EE0" w:rsidR="007F2E9B" w:rsidP="30AFEF0B" w:rsidRDefault="007F2E9B" w14:paraId="3E0C897F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green"/>
          <w:shd w:val="clear" w:color="auto" w:fill="FFFFFF"/>
        </w:rPr>
        <w:t xml:space="preserve">Is your 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green"/>
          <w:shd w:val="clear" w:color="auto" w:fill="FFFFFF"/>
        </w:rPr>
        <w:t>domain</w:t>
      </w: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green"/>
          <w:shd w:val="clear" w:color="auto" w:fill="FFFFFF"/>
        </w:rPr>
        <w:t xml:space="preserve"> adequately equipped for the application of AI?</w:t>
      </w:r>
    </w:p>
    <w:p xmlns:wp14="http://schemas.microsoft.com/office/word/2010/wordml" w:rsidRPr="00272EE0" w:rsidR="007F2E9B" w:rsidP="30AFEF0B" w:rsidRDefault="007F2E9B" w14:paraId="4924EDED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7F2E9B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highlight w:val="cyan"/>
          <w:shd w:val="clear" w:color="auto" w:fill="FFFFFF"/>
        </w:rPr>
        <w:t>The introduction of AI will lead to improvement in my profession.</w:t>
      </w:r>
    </w:p>
    <w:p xmlns:wp14="http://schemas.microsoft.com/office/word/2010/wordml" w:rsidRPr="00272EE0" w:rsidR="007F2E9B" w:rsidP="40EB35DA" w:rsidRDefault="007F2E9B" w14:paraId="02EB378F" wp14:textId="77777777" wp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shd w:val="clear" w:color="auto" w:fill="FFFFFF"/>
        </w:rPr>
      </w:pPr>
    </w:p>
    <w:p xmlns:wp14="http://schemas.microsoft.com/office/word/2010/wordml" w:rsidRPr="00272EE0" w:rsidR="00272EE0" w:rsidP="40EB35DA" w:rsidRDefault="00272EE0" w14:paraId="1A701679" wp14:textId="77777777" wp14:noSpellErr="1">
      <w:pPr>
        <w:pStyle w:val="NormalWeb"/>
        <w:spacing w:before="0" w:beforeAutospacing="off" w:after="0" w:afterAutospacing="off" w:line="480" w:lineRule="auto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Chen, M., Zhang, B., Cai, Z., Seery, S., González, M. J. G., Ali, N. M., Ren, R., Qiao, Y., Xue, P., &amp; Jiang, Y. (2022). Acceptance of clinical artificial intelligence among physicians and medical students: A systematic review with cross-sectional survey. </w:t>
      </w:r>
      <w:r w:rsidRPr="40EB35DA" w:rsidR="00272EE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Frontiers in Medicine</w:t>
      </w:r>
      <w:r w:rsidRPr="40EB35DA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40EB35DA" w:rsidR="00272EE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9</w:t>
      </w:r>
      <w:r w:rsidRPr="40EB35DA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https://doi.org/10.3389/fmed.2022.990604</w:t>
      </w:r>
    </w:p>
    <w:p xmlns:wp14="http://schemas.microsoft.com/office/word/2010/wordml" w:rsidRPr="00272EE0" w:rsidR="007F2E9B" w:rsidP="40EB35DA" w:rsidRDefault="00272EE0" w14:paraId="1850A148" wp14:textId="77777777" wp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EB35DA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(altered)</w:t>
      </w:r>
    </w:p>
    <w:p xmlns:wp14="http://schemas.microsoft.com/office/word/2010/wordml" w:rsidRPr="00272EE0" w:rsidR="00272EE0" w:rsidP="40EB35DA" w:rsidRDefault="00272EE0" w14:paraId="6A05A809" wp14:textId="77777777" wp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RPr="00272EE0" w:rsidR="00272EE0" w:rsidP="30AFEF0B" w:rsidRDefault="00272EE0" w14:paraId="2F7EC345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  <w:t>I am aware of wide application of AI</w:t>
      </w:r>
    </w:p>
    <w:p xmlns:wp14="http://schemas.microsoft.com/office/word/2010/wordml" w:rsidRPr="00272EE0" w:rsidR="00272EE0" w:rsidP="30AFEF0B" w:rsidRDefault="00272EE0" w14:paraId="59D1B19B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  <w:t>I have a good knowledge of AI</w:t>
      </w:r>
    </w:p>
    <w:p w:rsidR="2C84F184" w:rsidP="30AFEF0B" w:rsidRDefault="2C84F184" w14:paraId="1519AC43" w14:textId="2FA4636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30AFEF0B" w:rsidR="2C84F1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  <w:t xml:space="preserve">I have experience working with AI tools </w:t>
      </w:r>
      <w:r w:rsidRPr="30AFEF0B" w:rsidR="266F87A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  <w:t>o</w:t>
      </w:r>
      <w:r w:rsidRPr="30AFEF0B" w:rsidR="2C84F1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  <w:t xml:space="preserve">ther than ChatGPT/ </w:t>
      </w:r>
      <w:r w:rsidRPr="30AFEF0B" w:rsidR="2C84F1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  <w:t>BingAI</w:t>
      </w:r>
    </w:p>
    <w:p xmlns:wp14="http://schemas.microsoft.com/office/word/2010/wordml" w:rsidRPr="00272EE0" w:rsidR="00272EE0" w:rsidP="30AFEF0B" w:rsidRDefault="00272EE0" w14:paraId="2B2DC054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  <w:t>I am willing to learn about AI</w:t>
      </w:r>
    </w:p>
    <w:p xmlns:wp14="http://schemas.microsoft.com/office/word/2010/wordml" w:rsidRPr="00272EE0" w:rsidR="00272EE0" w:rsidP="30AFEF0B" w:rsidRDefault="00272EE0" w14:paraId="50B40F8D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  <w:t>I would like schools to offer AI related training</w:t>
      </w:r>
    </w:p>
    <w:p xmlns:wp14="http://schemas.microsoft.com/office/word/2010/wordml" w:rsidRPr="00272EE0" w:rsidR="00272EE0" w:rsidP="30AFEF0B" w:rsidRDefault="00272EE0" w14:paraId="1448660C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  <w:t>AI will boost the domain</w:t>
      </w:r>
    </w:p>
    <w:p xmlns:wp14="http://schemas.microsoft.com/office/word/2010/wordml" w:rsidRPr="00272EE0" w:rsidR="00272EE0" w:rsidP="30AFEF0B" w:rsidRDefault="00272EE0" w14:paraId="2B42B007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  <w:t xml:space="preserve">AI will be used </w:t>
      </w: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  <w:t>more and more</w:t>
      </w: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  <w:t xml:space="preserve"> widely in the domain</w:t>
      </w:r>
    </w:p>
    <w:p xmlns:wp14="http://schemas.microsoft.com/office/word/2010/wordml" w:rsidRPr="00272EE0" w:rsidR="00272EE0" w:rsidP="30AFEF0B" w:rsidRDefault="00272EE0" w14:paraId="57A1664B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  <w:t>I am willing to use AI if needed</w:t>
      </w:r>
    </w:p>
    <w:p xmlns:wp14="http://schemas.microsoft.com/office/word/2010/wordml" w:rsidRPr="00272EE0" w:rsidR="00272EE0" w:rsidP="30AFEF0B" w:rsidRDefault="00272EE0" w14:paraId="5321FD66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  <w:t xml:space="preserve">Employees who use AI will replace those who </w:t>
      </w: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  <w:t>don’t</w:t>
      </w:r>
    </w:p>
    <w:p xmlns:wp14="http://schemas.microsoft.com/office/word/2010/wordml" w:rsidRPr="00272EE0" w:rsidR="00272EE0" w:rsidP="30AFEF0B" w:rsidRDefault="00272EE0" w14:paraId="79164F84" wp14:textId="77777777" wp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  <w:t>The development in AI makes me more willing to engage in the domain</w:t>
      </w:r>
    </w:p>
    <w:p w:rsidR="00272EE0" w:rsidP="30AFEF0B" w:rsidRDefault="00272EE0" w14:paraId="3E7E57F6" w14:textId="221718D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</w:pPr>
      <w:r w:rsidRPr="30AFEF0B" w:rsidR="00272E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magenta"/>
        </w:rPr>
        <w:t>The development of AI makes the domain less attractive to me</w:t>
      </w:r>
    </w:p>
    <w:sectPr w:rsidRPr="00272EE0" w:rsidR="00272EE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346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6d46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9337411"/>
    <w:multiLevelType w:val="hybridMultilevel"/>
    <w:tmpl w:val="98883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2455C"/>
    <w:multiLevelType w:val="hybridMultilevel"/>
    <w:tmpl w:val="F93C0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7045A"/>
    <w:multiLevelType w:val="hybridMultilevel"/>
    <w:tmpl w:val="2D22F9D0"/>
    <w:lvl w:ilvl="0" w:tplc="3A58A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5">
    <w:abstractNumId w:val="4"/>
  </w:num>
  <w:num w:numId="4">
    <w:abstractNumId w:val="3"/>
  </w:num>
  <w:num w:numId="1" w16cid:durableId="1548026260">
    <w:abstractNumId w:val="0"/>
  </w:num>
  <w:num w:numId="2" w16cid:durableId="1681738429">
    <w:abstractNumId w:val="1"/>
  </w:num>
  <w:num w:numId="3" w16cid:durableId="58137396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4C"/>
    <w:rsid w:val="0004124C"/>
    <w:rsid w:val="001F22E4"/>
    <w:rsid w:val="00272EE0"/>
    <w:rsid w:val="007F2E9B"/>
    <w:rsid w:val="0324FB92"/>
    <w:rsid w:val="03729747"/>
    <w:rsid w:val="0521737F"/>
    <w:rsid w:val="0846086A"/>
    <w:rsid w:val="0AF420F0"/>
    <w:rsid w:val="0BE0086B"/>
    <w:rsid w:val="0DF747B3"/>
    <w:rsid w:val="0DFC2A0D"/>
    <w:rsid w:val="158EC629"/>
    <w:rsid w:val="18772591"/>
    <w:rsid w:val="266F87AF"/>
    <w:rsid w:val="2A0977A8"/>
    <w:rsid w:val="2C84F184"/>
    <w:rsid w:val="2CAAFE0E"/>
    <w:rsid w:val="2D165BBE"/>
    <w:rsid w:val="30AFEF0B"/>
    <w:rsid w:val="34978AC1"/>
    <w:rsid w:val="37218E79"/>
    <w:rsid w:val="40EB35DA"/>
    <w:rsid w:val="41BF44AB"/>
    <w:rsid w:val="421FEC37"/>
    <w:rsid w:val="43FC62A7"/>
    <w:rsid w:val="4418ACF4"/>
    <w:rsid w:val="4DA666DD"/>
    <w:rsid w:val="4EBD9E03"/>
    <w:rsid w:val="4FB8B49E"/>
    <w:rsid w:val="5F38B8F4"/>
    <w:rsid w:val="60D48955"/>
    <w:rsid w:val="644FF216"/>
    <w:rsid w:val="68BD9D49"/>
    <w:rsid w:val="6C129762"/>
    <w:rsid w:val="7044EB83"/>
    <w:rsid w:val="71E0BBE4"/>
    <w:rsid w:val="76B29970"/>
    <w:rsid w:val="784E69D1"/>
    <w:rsid w:val="7921A010"/>
    <w:rsid w:val="7B86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C1E8"/>
  <w15:chartTrackingRefBased/>
  <w15:docId w15:val="{57964B2F-8743-4325-9D17-F79458687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22E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F2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doi.org/10.1016/j.chbr.2020.100014" TargetMode="External" Id="Rf454470b1efa472b" /><Relationship Type="http://schemas.openxmlformats.org/officeDocument/2006/relationships/hyperlink" Target="https://doi.org/10.5624/isd.2020.50.3.193" TargetMode="External" Id="R8304025f9bc347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Stachowiak, Wojciech (222679)</dc:creator>
  <keywords/>
  <dc:description/>
  <lastModifiedBy>Stachowiak, Wojciech (222679)</lastModifiedBy>
  <revision>3</revision>
  <dcterms:created xsi:type="dcterms:W3CDTF">2023-09-25T13:59:00.0000000Z</dcterms:created>
  <dcterms:modified xsi:type="dcterms:W3CDTF">2023-09-27T12:09:14.3332898Z</dcterms:modified>
</coreProperties>
</file>