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B78E46" w14:textId="77777777" w:rsidR="00374989" w:rsidRDefault="00000000" w:rsidP="004E6976">
      <w:pPr>
        <w:spacing w:after="0" w:line="240" w:lineRule="auto"/>
        <w:jc w:val="both"/>
        <w:rPr>
          <w:rFonts w:ascii="Times New Roman" w:hAnsi="Times New Roman"/>
          <w:sz w:val="24"/>
          <w:lang w:val="ru-RU"/>
        </w:rPr>
      </w:pPr>
      <w:r w:rsidRPr="004E6976">
        <w:rPr>
          <w:rFonts w:ascii="Times New Roman" w:hAnsi="Times New Roman"/>
          <w:sz w:val="24"/>
          <w:lang w:val="ru-RU"/>
        </w:rPr>
        <w:t>Разрешается вывоз имущества за пределы территории (на территорию) зоны эвакуации (отчуждения), зоны первоочередного отселения и зоны последующего отселения, с которых отселено население и на которых установлен контрольно-пропускной режим.</w:t>
      </w:r>
    </w:p>
    <w:p w14:paraId="12DA052D" w14:textId="0CB91795" w:rsidR="00374989" w:rsidRPr="004E6976" w:rsidRDefault="00000000" w:rsidP="006465A9">
      <w:pPr>
        <w:spacing w:before="240" w:after="0" w:line="240" w:lineRule="auto"/>
        <w:rPr>
          <w:lang w:val="ru-RU"/>
        </w:rPr>
      </w:pPr>
      <w:r w:rsidRPr="004E6976">
        <w:rPr>
          <w:rFonts w:ascii="Times New Roman" w:hAnsi="Times New Roman"/>
          <w:sz w:val="24"/>
          <w:lang w:val="ru-RU"/>
        </w:rPr>
        <w:t xml:space="preserve">Область, район, объект: </w:t>
      </w:r>
      <w:r w:rsidR="007E6E53">
        <w:rPr>
          <w:rFonts w:ascii="Times New Roman" w:hAnsi="Times New Roman"/>
          <w:sz w:val="24"/>
          <w:lang w:val="ru-RU"/>
        </w:rPr>
        <w:t xml:space="preserve">Гомельская область, </w:t>
      </w:r>
      <w:r w:rsidRPr="004E6976">
        <w:rPr>
          <w:rFonts w:ascii="Times New Roman" w:hAnsi="Times New Roman"/>
          <w:b/>
          <w:bCs/>
          <w:i/>
          <w:iCs/>
          <w:sz w:val="24"/>
        </w:rPr>
        <w:t>Placeholder</w:t>
      </w:r>
      <w:r w:rsidRPr="004E6976">
        <w:rPr>
          <w:rFonts w:ascii="Times New Roman" w:hAnsi="Times New Roman"/>
          <w:b/>
          <w:bCs/>
          <w:i/>
          <w:iCs/>
          <w:sz w:val="24"/>
          <w:lang w:val="ru-RU"/>
        </w:rPr>
        <w:t>_4</w:t>
      </w:r>
      <w:r w:rsidRPr="004E6976">
        <w:rPr>
          <w:rFonts w:ascii="Times New Roman" w:hAnsi="Times New Roman"/>
          <w:sz w:val="24"/>
          <w:lang w:val="ru-RU"/>
        </w:rPr>
        <w:t xml:space="preserve"> район(ы), </w:t>
      </w:r>
      <w:r w:rsidRPr="004E6976">
        <w:rPr>
          <w:rFonts w:ascii="Times New Roman" w:hAnsi="Times New Roman"/>
          <w:b/>
          <w:bCs/>
          <w:i/>
          <w:iCs/>
          <w:sz w:val="24"/>
        </w:rPr>
        <w:t>Placeholder</w:t>
      </w:r>
      <w:r w:rsidRPr="004E6976">
        <w:rPr>
          <w:rFonts w:ascii="Times New Roman" w:hAnsi="Times New Roman"/>
          <w:b/>
          <w:bCs/>
          <w:i/>
          <w:iCs/>
          <w:sz w:val="24"/>
          <w:lang w:val="ru-RU"/>
        </w:rPr>
        <w:t>_5</w:t>
      </w:r>
    </w:p>
    <w:p w14:paraId="510538A2" w14:textId="77777777" w:rsidR="00374989" w:rsidRDefault="00000000" w:rsidP="007E6E53">
      <w:pPr>
        <w:spacing w:before="240" w:after="0" w:line="240" w:lineRule="auto"/>
      </w:pPr>
      <w:r>
        <w:rPr>
          <w:rFonts w:ascii="Times New Roman" w:hAnsi="Times New Roman"/>
          <w:sz w:val="24"/>
        </w:rPr>
        <w:t xml:space="preserve">Заинтересованное лицо: </w:t>
      </w:r>
      <w:r w:rsidRPr="004E6976">
        <w:rPr>
          <w:rFonts w:ascii="Times New Roman" w:hAnsi="Times New Roman"/>
          <w:b/>
          <w:bCs/>
          <w:i/>
          <w:iCs/>
          <w:sz w:val="24"/>
        </w:rPr>
        <w:t>Placeholder_1.1</w:t>
      </w:r>
      <w:r>
        <w:rPr>
          <w:rFonts w:ascii="Times New Roman" w:hAnsi="Times New Roman"/>
          <w:sz w:val="24"/>
        </w:rPr>
        <w:t xml:space="preserve"> </w:t>
      </w:r>
      <w:r w:rsidRPr="004E6976">
        <w:rPr>
          <w:rFonts w:ascii="Times New Roman" w:hAnsi="Times New Roman"/>
          <w:b/>
          <w:bCs/>
          <w:i/>
          <w:iCs/>
          <w:sz w:val="24"/>
        </w:rPr>
        <w:t>Placeholder_1.2 Placeholder_1.3</w:t>
      </w:r>
    </w:p>
    <w:p w14:paraId="3A508A6A" w14:textId="77777777" w:rsidR="00374989" w:rsidRPr="004E6976" w:rsidRDefault="00000000" w:rsidP="007E6E53">
      <w:pPr>
        <w:spacing w:before="240" w:after="0" w:line="240" w:lineRule="auto"/>
        <w:rPr>
          <w:lang w:val="ru-RU"/>
        </w:rPr>
      </w:pPr>
      <w:r w:rsidRPr="004E6976">
        <w:rPr>
          <w:rFonts w:ascii="Times New Roman" w:hAnsi="Times New Roman"/>
          <w:sz w:val="24"/>
          <w:lang w:val="ru-RU"/>
        </w:rPr>
        <w:t xml:space="preserve">Вид и количество имущества: </w:t>
      </w:r>
      <w:r w:rsidRPr="004E6976">
        <w:rPr>
          <w:rFonts w:ascii="Times New Roman" w:hAnsi="Times New Roman"/>
          <w:b/>
          <w:bCs/>
          <w:i/>
          <w:iCs/>
          <w:sz w:val="24"/>
        </w:rPr>
        <w:t>Placeholder</w:t>
      </w:r>
      <w:r w:rsidRPr="004E6976">
        <w:rPr>
          <w:rFonts w:ascii="Times New Roman" w:hAnsi="Times New Roman"/>
          <w:b/>
          <w:bCs/>
          <w:i/>
          <w:iCs/>
          <w:sz w:val="24"/>
          <w:lang w:val="ru-RU"/>
        </w:rPr>
        <w:t>_21</w:t>
      </w:r>
    </w:p>
    <w:p w14:paraId="3EDAC625" w14:textId="77777777" w:rsidR="00374989" w:rsidRPr="004E6976" w:rsidRDefault="00000000" w:rsidP="007E6E53">
      <w:pPr>
        <w:spacing w:before="240" w:after="0" w:line="240" w:lineRule="auto"/>
        <w:rPr>
          <w:lang w:val="ru-RU"/>
        </w:rPr>
      </w:pPr>
      <w:r w:rsidRPr="004E6976">
        <w:rPr>
          <w:rFonts w:ascii="Times New Roman" w:hAnsi="Times New Roman"/>
          <w:sz w:val="24"/>
          <w:lang w:val="ru-RU"/>
        </w:rPr>
        <w:t xml:space="preserve">Срок действия: с </w:t>
      </w:r>
      <w:r w:rsidRPr="004E6976">
        <w:rPr>
          <w:rFonts w:ascii="Times New Roman" w:hAnsi="Times New Roman"/>
          <w:b/>
          <w:bCs/>
          <w:i/>
          <w:iCs/>
          <w:sz w:val="24"/>
        </w:rPr>
        <w:t>Placeholder</w:t>
      </w:r>
      <w:r w:rsidRPr="004E6976">
        <w:rPr>
          <w:rFonts w:ascii="Times New Roman" w:hAnsi="Times New Roman"/>
          <w:b/>
          <w:bCs/>
          <w:i/>
          <w:iCs/>
          <w:sz w:val="24"/>
          <w:lang w:val="ru-RU"/>
        </w:rPr>
        <w:t>_7</w:t>
      </w:r>
      <w:r w:rsidRPr="004E6976">
        <w:rPr>
          <w:rFonts w:ascii="Times New Roman" w:hAnsi="Times New Roman"/>
          <w:sz w:val="24"/>
          <w:lang w:val="ru-RU"/>
        </w:rPr>
        <w:t xml:space="preserve"> по </w:t>
      </w:r>
      <w:r w:rsidRPr="004E6976">
        <w:rPr>
          <w:rFonts w:ascii="Times New Roman" w:hAnsi="Times New Roman"/>
          <w:b/>
          <w:bCs/>
          <w:i/>
          <w:iCs/>
          <w:sz w:val="24"/>
        </w:rPr>
        <w:t>Placeholder</w:t>
      </w:r>
      <w:r w:rsidRPr="004E6976">
        <w:rPr>
          <w:rFonts w:ascii="Times New Roman" w:hAnsi="Times New Roman"/>
          <w:b/>
          <w:bCs/>
          <w:i/>
          <w:iCs/>
          <w:sz w:val="24"/>
          <w:lang w:val="ru-RU"/>
        </w:rPr>
        <w:t>_8</w:t>
      </w:r>
    </w:p>
    <w:p w14:paraId="76E83AB8" w14:textId="77777777" w:rsidR="007E6E53" w:rsidRDefault="007E6E53">
      <w:pPr>
        <w:spacing w:after="0" w:line="240" w:lineRule="auto"/>
        <w:rPr>
          <w:rFonts w:ascii="Times New Roman" w:hAnsi="Times New Roman"/>
          <w:sz w:val="24"/>
          <w:lang w:val="ru-RU"/>
        </w:rPr>
      </w:pPr>
    </w:p>
    <w:p w14:paraId="44643B12" w14:textId="56F45831" w:rsidR="00374989" w:rsidRPr="004E6976" w:rsidRDefault="00000000">
      <w:pPr>
        <w:spacing w:after="0" w:line="240" w:lineRule="auto"/>
        <w:rPr>
          <w:lang w:val="ru-RU"/>
        </w:rPr>
      </w:pPr>
      <w:r>
        <w:rPr>
          <w:rFonts w:ascii="Times New Roman" w:hAnsi="Times New Roman"/>
          <w:sz w:val="24"/>
        </w:rPr>
        <w:t>Placeholder</w:t>
      </w:r>
      <w:r w:rsidRPr="004E6976">
        <w:rPr>
          <w:rFonts w:ascii="Times New Roman" w:hAnsi="Times New Roman"/>
          <w:sz w:val="24"/>
          <w:lang w:val="ru-RU"/>
        </w:rPr>
        <w:t>_20</w:t>
      </w:r>
    </w:p>
    <w:p w14:paraId="543AE9D8" w14:textId="77777777" w:rsidR="00374989" w:rsidRPr="004E6976" w:rsidRDefault="00000000">
      <w:pPr>
        <w:spacing w:after="0" w:line="240" w:lineRule="auto"/>
        <w:rPr>
          <w:lang w:val="ru-RU"/>
        </w:rPr>
      </w:pPr>
      <w:r w:rsidRPr="004E6976">
        <w:rPr>
          <w:rFonts w:ascii="Times New Roman" w:hAnsi="Times New Roman"/>
          <w:i/>
          <w:sz w:val="18"/>
          <w:lang w:val="ru-RU"/>
        </w:rPr>
        <w:t>(должность, фамилия, инициалы лица, выдавшего пропуск)</w:t>
      </w:r>
    </w:p>
    <w:p w14:paraId="7329E82B" w14:textId="77777777" w:rsidR="00374989" w:rsidRDefault="00000000">
      <w:pPr>
        <w:spacing w:after="0" w:line="240" w:lineRule="auto"/>
      </w:pPr>
      <w:r>
        <w:rPr>
          <w:rFonts w:ascii="Times New Roman" w:hAnsi="Times New Roman"/>
          <w:sz w:val="24"/>
        </w:rPr>
        <w:t>_________________________</w:t>
      </w:r>
    </w:p>
    <w:p w14:paraId="29BCBE9F" w14:textId="77777777" w:rsidR="00374989" w:rsidRDefault="00000000">
      <w:pPr>
        <w:spacing w:after="0" w:line="240" w:lineRule="auto"/>
      </w:pPr>
      <w:r>
        <w:rPr>
          <w:rFonts w:ascii="Times New Roman" w:hAnsi="Times New Roman"/>
          <w:sz w:val="18"/>
        </w:rPr>
        <w:t>(подпись)</w:t>
      </w:r>
    </w:p>
    <w:p w14:paraId="48E99D1F" w14:textId="77777777" w:rsidR="00374989" w:rsidRDefault="00000000">
      <w:pPr>
        <w:spacing w:after="0" w:line="240" w:lineRule="auto"/>
      </w:pPr>
      <w:r>
        <w:rPr>
          <w:rFonts w:ascii="Times New Roman" w:hAnsi="Times New Roman"/>
          <w:sz w:val="24"/>
        </w:rPr>
        <w:t>М.П.</w:t>
      </w:r>
    </w:p>
    <w:sectPr w:rsidR="00374989" w:rsidSect="00034616">
      <w:pgSz w:w="5953" w:h="8391"/>
      <w:pgMar w:top="454" w:right="454" w:bottom="454" w:left="45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8806473">
    <w:abstractNumId w:val="8"/>
  </w:num>
  <w:num w:numId="2" w16cid:durableId="1058826312">
    <w:abstractNumId w:val="6"/>
  </w:num>
  <w:num w:numId="3" w16cid:durableId="1370570936">
    <w:abstractNumId w:val="5"/>
  </w:num>
  <w:num w:numId="4" w16cid:durableId="2126731148">
    <w:abstractNumId w:val="4"/>
  </w:num>
  <w:num w:numId="5" w16cid:durableId="1025668640">
    <w:abstractNumId w:val="7"/>
  </w:num>
  <w:num w:numId="6" w16cid:durableId="575474262">
    <w:abstractNumId w:val="3"/>
  </w:num>
  <w:num w:numId="7" w16cid:durableId="14187453">
    <w:abstractNumId w:val="2"/>
  </w:num>
  <w:num w:numId="8" w16cid:durableId="2016809069">
    <w:abstractNumId w:val="1"/>
  </w:num>
  <w:num w:numId="9" w16cid:durableId="2093159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4989"/>
    <w:rsid w:val="003B6593"/>
    <w:rsid w:val="00453FAB"/>
    <w:rsid w:val="004E6976"/>
    <w:rsid w:val="006355BF"/>
    <w:rsid w:val="006465A9"/>
    <w:rsid w:val="007E6E5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98E10C7"/>
  <w14:defaultImageDpi w14:val="300"/>
  <w15:docId w15:val="{C4850AB7-ABB1-4294-AEEA-04AB973B9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88</Words>
  <Characters>507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Alexey Solo</cp:lastModifiedBy>
  <cp:revision>5</cp:revision>
  <dcterms:created xsi:type="dcterms:W3CDTF">2013-12-23T23:15:00Z</dcterms:created>
  <dcterms:modified xsi:type="dcterms:W3CDTF">2026-09-15T07:08:00Z</dcterms:modified>
  <cp:category/>
</cp:coreProperties>
</file>