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Un compte-rendu n’est ni un résumé ni une traduction. Il s’agit de faire un exposé, avec un plan où les idées sont hiérarchisées.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1)    Repérez le thème et le point de vue exprimés = la thèse du texte.</w:t>
      </w:r>
    </w:p>
    <w:p>
      <w:pPr>
        <w:pStyle w:val="Normal"/>
        <w:bidi w:val="0"/>
        <w:jc w:val="start"/>
        <w:rPr/>
      </w:pPr>
      <w:r>
        <w:rPr/>
        <w:t>Rédigez au brouillon une ou plusieurs phrases qui introduisent le document et restituent son contenu de manière ordonnée en hiérarchisant les informations (principales et secondaires).</w:t>
      </w:r>
    </w:p>
    <w:p>
      <w:pPr>
        <w:pStyle w:val="Normal"/>
        <w:bidi w:val="0"/>
        <w:jc w:val="start"/>
        <w:rPr/>
      </w:pPr>
      <w:r>
        <w:rPr/>
        <w:t>= ne garder que l’essentiel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2)    Introduction du compte-rendu</w:t>
      </w:r>
    </w:p>
    <w:p>
      <w:pPr>
        <w:pStyle w:val="Normal"/>
        <w:bidi w:val="0"/>
        <w:jc w:val="start"/>
        <w:rPr/>
      </w:pPr>
      <w:r>
        <w:rPr/>
        <w:t>Doit indiquer l’origine du document et la date.</w:t>
      </w:r>
    </w:p>
    <w:p>
      <w:pPr>
        <w:pStyle w:val="Normal"/>
        <w:bidi w:val="0"/>
        <w:jc w:val="start"/>
        <w:rPr/>
      </w:pPr>
      <w:r>
        <w:rPr/>
        <w:t>Déterminez si presse britannique ou américaine.</w:t>
      </w:r>
    </w:p>
    <w:p>
      <w:pPr>
        <w:pStyle w:val="Normal"/>
        <w:bidi w:val="0"/>
        <w:jc w:val="start"/>
        <w:rPr/>
      </w:pPr>
      <w:r>
        <w:rPr/>
        <w:t>Doit aussi annoncer le thème principal du doc et la problématique = les grands axes autour desquels s’organise votre compte-rendu.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3)    Rédaction du compte-rendu</w:t>
      </w:r>
    </w:p>
    <w:p>
      <w:pPr>
        <w:pStyle w:val="Normal"/>
        <w:bidi w:val="0"/>
        <w:jc w:val="start"/>
        <w:rPr/>
      </w:pPr>
      <w:r>
        <w:rPr/>
        <w:t>C’est là que vous développez les axes évoqués dans l’intro.</w:t>
      </w:r>
    </w:p>
    <w:p>
      <w:pPr>
        <w:pStyle w:val="Normal"/>
        <w:bidi w:val="0"/>
        <w:jc w:val="start"/>
        <w:rPr/>
      </w:pPr>
      <w:r>
        <w:rPr/>
        <w:t>Soyez concis et précis (nbr de mots limités).</w:t>
      </w:r>
    </w:p>
    <w:p>
      <w:pPr>
        <w:pStyle w:val="Normal"/>
        <w:bidi w:val="0"/>
        <w:jc w:val="start"/>
        <w:rPr/>
      </w:pPr>
      <w:r>
        <w:rPr/>
        <w:t>N’oubliez pas les mots de liaison pour hiérarchiser vos paragraphes.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4)    Conclusion du compte-rendu</w:t>
      </w:r>
    </w:p>
    <w:p>
      <w:pPr>
        <w:pStyle w:val="Normal"/>
        <w:bidi w:val="0"/>
        <w:jc w:val="start"/>
        <w:rPr/>
      </w:pPr>
      <w:r>
        <w:rPr/>
        <w:t>Résumez la question centrale, ses enjeux ou les perspectives envisagées pour l’avenir. Une seule phrase suffit.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Relisez-vous.</w:t>
      </w:r>
    </w:p>
    <w:p>
      <w:pPr>
        <w:pStyle w:val="Normal"/>
        <w:bidi w:val="0"/>
        <w:jc w:val="start"/>
        <w:rPr/>
      </w:pPr>
      <w:r>
        <w:rPr/>
        <w:t>Attention aux accents en français, aux pluriels, aux accords et à l’orthographe.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Exemple 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 :</w:t>
      </w:r>
    </w:p>
    <w:p>
      <w:pPr>
        <w:pStyle w:val="Normal"/>
        <w:bidi w:val="0"/>
        <w:jc w:val="start"/>
        <w:rPr/>
      </w:pPr>
      <w:r>
        <w:rPr/>
        <w:t>- Theme : utilisation de l’IA dans le processus de recrutement</w:t>
      </w:r>
    </w:p>
    <w:p>
      <w:pPr>
        <w:pStyle w:val="Normal"/>
        <w:bidi w:val="0"/>
        <w:jc w:val="start"/>
        <w:rPr/>
      </w:pPr>
      <w:r>
        <w:rPr/>
        <w:t>- Point of view : Avis péjoratif sur l’utilisation de l’IA pour le recrutement. Méfiance</w:t>
      </w:r>
    </w:p>
    <w:p>
      <w:pPr>
        <w:pStyle w:val="Normal"/>
        <w:bidi w:val="0"/>
        <w:jc w:val="start"/>
        <w:rPr/>
      </w:pPr>
      <w:r>
        <w:rPr/>
        <w:t>- Secondary ideas : Generalisation de l’utilisation ; Humain vs machine ; Juste ou pas juste (renvoie au theme)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2 :</w:t>
      </w:r>
    </w:p>
    <w:p>
      <w:pPr>
        <w:pStyle w:val="Normal"/>
        <w:bidi w:val="0"/>
        <w:jc w:val="start"/>
        <w:rPr/>
      </w:pPr>
      <w:r>
        <w:rPr/>
        <w:t>- Document : Artcile de presse en ligne</w:t>
      </w:r>
    </w:p>
    <w:p>
      <w:pPr>
        <w:pStyle w:val="Normal"/>
        <w:bidi w:val="0"/>
        <w:jc w:val="start"/>
        <w:rPr/>
      </w:pPr>
      <w:r>
        <w:rPr/>
        <w:t>- Source : BBC Business</w:t>
      </w:r>
    </w:p>
    <w:p>
      <w:pPr>
        <w:pStyle w:val="Normal"/>
        <w:bidi w:val="0"/>
        <w:jc w:val="start"/>
        <w:rPr/>
      </w:pPr>
      <w:r>
        <w:rPr/>
        <w:t>- Date : Fevrier 2021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Compte rendu 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Cet article de presse en ligne Britannique publié en 2021 par Andrea Murad sur le BBC Business evoque la generalisation de l’utilisation de l’IA dans le processus de recrutement.</w:t>
      </w:r>
    </w:p>
    <w:p>
      <w:pPr>
        <w:pStyle w:val="Normal"/>
        <w:bidi w:val="0"/>
        <w:jc w:val="start"/>
        <w:rPr/>
      </w:pPr>
      <w:r>
        <w:rPr/>
        <w:t>En effet la journaliste remet en question le fait d’évaluer un candidat avec une machine sans l’intervention d’un humain. Ici on se demande si cette pratique est juste ou pas juste.</w:t>
      </w:r>
    </w:p>
    <w:p>
      <w:pPr>
        <w:pStyle w:val="Normal"/>
        <w:bidi w:val="0"/>
        <w:jc w:val="start"/>
        <w:rPr/>
      </w:pPr>
      <w:r>
        <w:rPr/>
        <w:t>Pour conclure, l’experience de la journaliste plutot négative montre que la question de si l’utilisation de l’ia dans le recrutement mérite d’etre étudiée.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erif Devanagari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erif Devanagari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erif CJK HK" w:cs="Noto Serif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erif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erif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erif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LibreOffice/7.4.7.2$Linux_X86_64 LibreOffice_project/40$Build-2</Application>
  <AppVersion>15.0000</AppVersion>
  <Pages>1</Pages>
  <Words>326</Words>
  <Characters>1686</Characters>
  <CharactersWithSpaces>1995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2024-03-07T12:15:15Z</dcterms:created>
  <dc:creator/>
  <dc:description/>
  <dc:language>fr-FR</dc:language>
  <cp:lastModifiedBy/>
  <dcterms:modified xsi:type="dcterms:W3CDTF">2024-03-12T08:39:26Z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